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0F74" w:rsidRDefault="00B20F74" w:rsidP="00B20F74">
      <w:pPr>
        <w:rPr>
          <w:b/>
          <w:sz w:val="32"/>
          <w:szCs w:val="32"/>
        </w:rPr>
      </w:pPr>
      <w:bookmarkStart w:id="0" w:name="_GoBack"/>
      <w:bookmarkEnd w:id="0"/>
      <w:r>
        <w:rPr>
          <w:b/>
          <w:sz w:val="32"/>
          <w:szCs w:val="32"/>
        </w:rPr>
        <w:t>Teszt lefedettség</w:t>
      </w:r>
    </w:p>
    <w:p w:rsidR="00B20F74" w:rsidRDefault="00B20F74" w:rsidP="00B20F74">
      <w:pPr>
        <w:rPr>
          <w:b/>
          <w:sz w:val="20"/>
          <w:szCs w:val="20"/>
        </w:rPr>
      </w:pPr>
      <w:r>
        <w:rPr>
          <w:b/>
          <w:sz w:val="20"/>
          <w:szCs w:val="20"/>
        </w:rPr>
        <w:t>(mérőszám ami megmondja, utasításszinten is lehet, 70-80%, white boksz tesztelés, manuális tesztelés, fejlesztőeszközi támogatás)</w:t>
      </w:r>
    </w:p>
    <w:p w:rsidR="00B20F74" w:rsidRDefault="00B20F74" w:rsidP="00B20F74">
      <w:pPr>
        <w:jc w:val="both"/>
        <w:rPr>
          <w:b/>
          <w:sz w:val="32"/>
          <w:szCs w:val="32"/>
        </w:rPr>
      </w:pPr>
    </w:p>
    <w:p w:rsidR="00B20F74" w:rsidRDefault="00B20F74" w:rsidP="00B20F7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egy </w:t>
      </w:r>
      <w:r>
        <w:rPr>
          <w:b/>
          <w:sz w:val="24"/>
          <w:szCs w:val="24"/>
        </w:rPr>
        <w:t>mérőszám</w:t>
      </w:r>
      <w:r>
        <w:rPr>
          <w:sz w:val="24"/>
          <w:szCs w:val="24"/>
        </w:rPr>
        <w:t xml:space="preserve">, ami megmondja, hogy az adott alkalmazás tesztelésekor az </w:t>
      </w:r>
      <w:r>
        <w:rPr>
          <w:b/>
          <w:sz w:val="24"/>
          <w:szCs w:val="24"/>
        </w:rPr>
        <w:t>alkalmazás kódsorainak hány százaléka futott le</w:t>
      </w:r>
      <w:r>
        <w:rPr>
          <w:sz w:val="24"/>
          <w:szCs w:val="24"/>
        </w:rPr>
        <w:t xml:space="preserve"> = hány százaléka lett letesztelve</w:t>
      </w:r>
    </w:p>
    <w:p w:rsidR="00B20F74" w:rsidRDefault="00B20F74" w:rsidP="00B20F7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meg lehet adni </w:t>
      </w:r>
      <w:r>
        <w:rPr>
          <w:b/>
          <w:sz w:val="24"/>
          <w:szCs w:val="24"/>
        </w:rPr>
        <w:t>utasításszinten</w:t>
      </w:r>
      <w:r>
        <w:rPr>
          <w:sz w:val="24"/>
          <w:szCs w:val="24"/>
        </w:rPr>
        <w:t xml:space="preserve"> is (a végrehajtott utasítások között mennyi futott le, amikor a teszteket futtattuk), és lehetséges ágak szerint is</w:t>
      </w:r>
    </w:p>
    <w:p w:rsidR="00B20F74" w:rsidRDefault="00B20F74" w:rsidP="00B20F74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70-80%os lefedettség már jónak </w:t>
      </w:r>
      <w:r>
        <w:rPr>
          <w:sz w:val="24"/>
          <w:szCs w:val="24"/>
        </w:rPr>
        <w:t>mondható; automatikus tesztekkel le van fedve</w:t>
      </w:r>
    </w:p>
    <w:p w:rsidR="00B20F74" w:rsidRDefault="00B20F74" w:rsidP="00B20F74">
      <w:pPr>
        <w:jc w:val="both"/>
        <w:rPr>
          <w:sz w:val="24"/>
          <w:szCs w:val="24"/>
        </w:rPr>
      </w:pPr>
      <w:r>
        <w:rPr>
          <w:sz w:val="24"/>
          <w:szCs w:val="24"/>
        </w:rPr>
        <w:t>e felett már getter setterek, generált metódus tesztelés is kéne ami nem éri meg</w:t>
      </w:r>
    </w:p>
    <w:p w:rsidR="00B20F74" w:rsidRDefault="00B20F74" w:rsidP="00B20F74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white box </w:t>
      </w:r>
      <w:r>
        <w:rPr>
          <w:sz w:val="24"/>
          <w:szCs w:val="24"/>
        </w:rPr>
        <w:t xml:space="preserve">testing módszer =fejlesztői;  </w:t>
      </w:r>
      <w:r>
        <w:rPr>
          <w:b/>
          <w:sz w:val="24"/>
          <w:szCs w:val="24"/>
        </w:rPr>
        <w:t>megnézzük annak a belsejét, amit tesztelünk(=forráskód</w:t>
      </w:r>
      <w:r>
        <w:rPr>
          <w:sz w:val="24"/>
          <w:szCs w:val="24"/>
        </w:rPr>
        <w:t>); milyen utik elágazások stb vannak benne? ebből kiindulva kezdjük el írni a teszteket és folyamatosan növeljük a lefedettséget azzal, hogy rárakunk teszteket olyan sorokra is, amikre addig nem volt</w:t>
      </w:r>
    </w:p>
    <w:p w:rsidR="00B20F74" w:rsidRDefault="00B20F74" w:rsidP="00B20F7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akár </w:t>
      </w:r>
      <w:r>
        <w:rPr>
          <w:b/>
          <w:sz w:val="24"/>
          <w:szCs w:val="24"/>
        </w:rPr>
        <w:t>manuális tesztelésnél is használható</w:t>
      </w:r>
      <w:r>
        <w:rPr>
          <w:sz w:val="24"/>
          <w:szCs w:val="24"/>
        </w:rPr>
        <w:t>; beállítjuk a tesztlefedettség eszközt, hogy mérjen, majd akár kattintgatjuk manuálisan a felületet, és nézzük mire futott le teszt és mire nem, és tudjuk segíteni a tesztelőket, hol mi maradt ki</w:t>
      </w:r>
    </w:p>
    <w:p w:rsidR="00B20F74" w:rsidRDefault="00B20F74" w:rsidP="00B20F74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fejlesztőeszközök támogatása -</w:t>
      </w:r>
      <w:r>
        <w:rPr>
          <w:sz w:val="24"/>
          <w:szCs w:val="24"/>
        </w:rPr>
        <w:t xml:space="preserve"> &gt;rögzítik mely sorok futnak le a tesztesetek futása során</w:t>
      </w:r>
    </w:p>
    <w:p w:rsidR="00B20F74" w:rsidRDefault="00B20F74" w:rsidP="00B20F74">
      <w:pPr>
        <w:rPr>
          <w:sz w:val="24"/>
          <w:szCs w:val="24"/>
        </w:rPr>
      </w:pPr>
    </w:p>
    <w:p w:rsidR="00B20F74" w:rsidRDefault="00B20F74" w:rsidP="00B20F74">
      <w:pPr>
        <w:rPr>
          <w:b/>
          <w:sz w:val="28"/>
          <w:szCs w:val="28"/>
        </w:rPr>
      </w:pPr>
      <w:r>
        <w:rPr>
          <w:b/>
          <w:sz w:val="28"/>
          <w:szCs w:val="28"/>
        </w:rPr>
        <w:t>Jacoco</w:t>
      </w:r>
    </w:p>
    <w:p w:rsidR="00B20F74" w:rsidRDefault="00B20F74" w:rsidP="00B20F74">
      <w:pPr>
        <w:rPr>
          <w:b/>
          <w:sz w:val="20"/>
          <w:szCs w:val="20"/>
        </w:rPr>
      </w:pPr>
      <w:r>
        <w:rPr>
          <w:b/>
          <w:sz w:val="20"/>
          <w:szCs w:val="20"/>
        </w:rPr>
        <w:t>Maven függőség, bíte kód manipuláció és jacoco.exe állomány, olvasható megjelenítéshez mvn jacoco:report)</w:t>
      </w:r>
    </w:p>
    <w:p w:rsidR="00B20F74" w:rsidRDefault="00B20F74" w:rsidP="00B20F74">
      <w:pPr>
        <w:rPr>
          <w:b/>
          <w:sz w:val="28"/>
          <w:szCs w:val="28"/>
        </w:rPr>
      </w:pPr>
    </w:p>
    <w:p w:rsidR="00B20F74" w:rsidRDefault="00B20F74" w:rsidP="00B20F7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eszköz, egyik </w:t>
      </w:r>
      <w:r>
        <w:rPr>
          <w:b/>
          <w:sz w:val="24"/>
          <w:szCs w:val="24"/>
        </w:rPr>
        <w:t>leggyakoribb</w:t>
      </w:r>
    </w:p>
    <w:p w:rsidR="00B20F74" w:rsidRDefault="00B20F74" w:rsidP="00B20F74">
      <w:pPr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Maven project esetén </w:t>
      </w:r>
      <w:r>
        <w:rPr>
          <w:b/>
          <w:sz w:val="24"/>
          <w:szCs w:val="24"/>
        </w:rPr>
        <w:t>plugin felvétele pom.xmlbe</w:t>
      </w:r>
    </w:p>
    <w:p w:rsidR="00B20F74" w:rsidRDefault="00B20F74" w:rsidP="00B20F74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byte kód manipulációt végez</w:t>
      </w:r>
      <w:r>
        <w:rPr>
          <w:sz w:val="24"/>
          <w:szCs w:val="24"/>
        </w:rPr>
        <w:t xml:space="preserve"> -&gt; az adott </w:t>
      </w:r>
      <w:r>
        <w:rPr>
          <w:b/>
          <w:sz w:val="24"/>
          <w:szCs w:val="24"/>
        </w:rPr>
        <w:t>classokat módosítja</w:t>
      </w:r>
      <w:r>
        <w:rPr>
          <w:sz w:val="24"/>
          <w:szCs w:val="24"/>
        </w:rPr>
        <w:t xml:space="preserve"> úgy, hogy önmaguk </w:t>
      </w:r>
      <w:r>
        <w:rPr>
          <w:b/>
          <w:sz w:val="24"/>
          <w:szCs w:val="24"/>
        </w:rPr>
        <w:t>rögzítsék le</w:t>
      </w:r>
      <w:r>
        <w:rPr>
          <w:sz w:val="24"/>
          <w:szCs w:val="24"/>
        </w:rPr>
        <w:t xml:space="preserve"> egy fileba, hogy </w:t>
      </w:r>
      <w:r>
        <w:rPr>
          <w:b/>
          <w:sz w:val="24"/>
          <w:szCs w:val="24"/>
        </w:rPr>
        <w:t>milyen utik futottak le</w:t>
      </w:r>
      <w:r>
        <w:rPr>
          <w:sz w:val="24"/>
          <w:szCs w:val="24"/>
        </w:rPr>
        <w:t xml:space="preserve"> -&gt; a futás során létrejön egy </w:t>
      </w:r>
      <w:r>
        <w:rPr>
          <w:b/>
          <w:sz w:val="24"/>
          <w:szCs w:val="24"/>
        </w:rPr>
        <w:t>jacoco.exe</w:t>
      </w:r>
      <w:r>
        <w:rPr>
          <w:sz w:val="24"/>
          <w:szCs w:val="24"/>
        </w:rPr>
        <w:t xml:space="preserve"> bináris állomány, ami tárolja ezt; ezt </w:t>
      </w:r>
      <w:r>
        <w:rPr>
          <w:b/>
          <w:sz w:val="24"/>
          <w:szCs w:val="24"/>
        </w:rPr>
        <w:t>olvasható formában való megjelenítéshez</w:t>
      </w:r>
      <w:r>
        <w:rPr>
          <w:sz w:val="24"/>
          <w:szCs w:val="24"/>
        </w:rPr>
        <w:t xml:space="preserve"> (pl. html formátumban) a </w:t>
      </w:r>
      <w:r>
        <w:rPr>
          <w:b/>
          <w:sz w:val="24"/>
          <w:szCs w:val="24"/>
        </w:rPr>
        <w:t>jacoco maven pluginjának a riport goalját kell meghívni</w:t>
      </w:r>
      <w:r>
        <w:rPr>
          <w:sz w:val="24"/>
          <w:szCs w:val="24"/>
        </w:rPr>
        <w:t xml:space="preserve"> (mvn jacoco:report)</w:t>
      </w:r>
    </w:p>
    <w:p w:rsidR="00B20F74" w:rsidRDefault="00B20F74" w:rsidP="00B20F74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4533900" cy="25622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3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0F74" w:rsidRDefault="00B20F74" w:rsidP="00B20F74">
      <w:pPr>
        <w:rPr>
          <w:b/>
          <w:sz w:val="32"/>
          <w:szCs w:val="32"/>
        </w:rPr>
      </w:pPr>
      <w:r>
        <w:rPr>
          <w:b/>
          <w:sz w:val="32"/>
          <w:szCs w:val="32"/>
        </w:rPr>
        <w:t>A teszt lefedettség mérése (gyakorlat)</w:t>
      </w:r>
    </w:p>
    <w:p w:rsidR="00B20F74" w:rsidRDefault="00B20F74" w:rsidP="00B20F74">
      <w:pPr>
        <w:jc w:val="both"/>
        <w:rPr>
          <w:sz w:val="24"/>
          <w:szCs w:val="24"/>
        </w:rPr>
      </w:pPr>
      <w:r>
        <w:rPr>
          <w:sz w:val="24"/>
          <w:szCs w:val="24"/>
        </w:rPr>
        <w:t>legegyszerűbb a fejlesztőeszközből végezni; IDEA - &gt; jobb klikk testnél a packagere és Run with coverage</w:t>
      </w:r>
    </w:p>
    <w:p w:rsidR="00B20F74" w:rsidRDefault="00B20F74" w:rsidP="00B20F74">
      <w:pPr>
        <w:jc w:val="both"/>
        <w:rPr>
          <w:sz w:val="24"/>
          <w:szCs w:val="24"/>
        </w:rPr>
      </w:pPr>
      <w:r>
        <w:rPr>
          <w:sz w:val="24"/>
          <w:szCs w:val="24"/>
        </w:rPr>
        <w:t>eredmények és összefoglaló ablak; ha belemegyünk az osztályba, látszik, mely sorok vannak lefedve(zöld)</w:t>
      </w:r>
    </w:p>
    <w:p w:rsidR="00B20F74" w:rsidRDefault="00B20F74" w:rsidP="00B20F74">
      <w:pPr>
        <w:jc w:val="both"/>
        <w:rPr>
          <w:sz w:val="24"/>
          <w:szCs w:val="24"/>
        </w:rPr>
      </w:pPr>
      <w:r>
        <w:rPr>
          <w:sz w:val="24"/>
          <w:szCs w:val="24"/>
        </w:rPr>
        <w:t>parancssoros mérés, vagy bekötés conituous integration rendszerbe, vagy ha hisztorikusan akarjuk látni, akkor érdemes pl. sonar cube-ot használni (alkalmazás kódminőség mérésére, de ez egy meglévő mérő eszköz eredményét használja fel , ez a jacoco!)</w:t>
      </w:r>
    </w:p>
    <w:p w:rsidR="00B20F74" w:rsidRDefault="00B20F74" w:rsidP="00B20F74">
      <w:pPr>
        <w:jc w:val="both"/>
        <w:rPr>
          <w:sz w:val="24"/>
          <w:szCs w:val="24"/>
        </w:rPr>
      </w:pPr>
      <w:r>
        <w:rPr>
          <w:sz w:val="24"/>
          <w:szCs w:val="24"/>
        </w:rPr>
        <w:t>jacoco -&gt; pom.xml felvétel pluginként; futtatunk egy packaget -&gt; első lépésként lefut a jacoco prepare agent goalja, ami megváltoztatja az osztályokat a fentiek szerint; teszt esetek futása után létrejön a targetben a jacoco.exe bináris állomány, ha ezt elemezni szeretnénkjacoco: report goal futtatása (lehet ideából is, hogy?) -&gt; site könyvtár a targetben és megjelenik egy html file (index.html); beleklikkelgetett a layersekbe még a htmlen belül</w:t>
      </w:r>
    </w:p>
    <w:p w:rsidR="00B20F74" w:rsidRDefault="00B20F74" w:rsidP="00B20F74">
      <w:pPr>
        <w:rPr>
          <w:sz w:val="24"/>
          <w:szCs w:val="24"/>
        </w:rPr>
      </w:pPr>
    </w:p>
    <w:p w:rsidR="00B20F74" w:rsidRDefault="00B20F74" w:rsidP="00B20F74">
      <w:pPr>
        <w:rPr>
          <w:sz w:val="24"/>
          <w:szCs w:val="24"/>
        </w:rPr>
      </w:pPr>
    </w:p>
    <w:p w:rsidR="00B20F74" w:rsidRDefault="00B20F74" w:rsidP="00B20F74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4619625" cy="12573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6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4CE6" w:rsidRDefault="00B20F74"/>
    <w:sectPr w:rsidR="00534C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AB2"/>
    <w:rsid w:val="001C2AB2"/>
    <w:rsid w:val="00B20F74"/>
    <w:rsid w:val="00CE1F7C"/>
    <w:rsid w:val="00FA3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1B1401-250E-47D5-97D5-570A6C6FB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0F74"/>
    <w:pPr>
      <w:spacing w:line="256" w:lineRule="auto"/>
    </w:pPr>
    <w:rPr>
      <w:rFonts w:ascii="Calibri" w:eastAsia="Calibri" w:hAnsi="Calibri" w:cs="Calibri"/>
      <w:lang w:eastAsia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549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345</Words>
  <Characters>2381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Zámbó Ernő</dc:creator>
  <cp:keywords/>
  <dc:description/>
  <cp:lastModifiedBy>Zámbó Ernő</cp:lastModifiedBy>
  <cp:revision>2</cp:revision>
  <dcterms:created xsi:type="dcterms:W3CDTF">2022-01-23T08:50:00Z</dcterms:created>
  <dcterms:modified xsi:type="dcterms:W3CDTF">2022-01-23T09:14:00Z</dcterms:modified>
</cp:coreProperties>
</file>