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F47" w:rsidRDefault="00826F47" w:rsidP="00826F47">
      <w:pPr>
        <w:jc w:val="both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Validáció</w:t>
      </w:r>
    </w:p>
    <w:p w:rsidR="00826F47" w:rsidRDefault="00826F47" w:rsidP="00826F47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(def, BV 2.0 JSR 380 szabvány; magán az adaton legyen megadva(entitás vagy DTO); megadás anotációval; beépített és saját</w:t>
      </w: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SpringBoot támogatja a </w:t>
      </w:r>
      <w:r>
        <w:rPr>
          <w:b/>
          <w:sz w:val="24"/>
          <w:szCs w:val="24"/>
        </w:rPr>
        <w:t>bemenő adatok ellenőrzését = validáció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P. egy employee létrehozásakor validálni kell, hogy a neve nem üres String, kötelező legyen megadni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SpringBoot</w:t>
      </w:r>
      <w:r>
        <w:rPr>
          <w:sz w:val="24"/>
          <w:szCs w:val="24"/>
        </w:rPr>
        <w:t xml:space="preserve"> beépítetten tartalmazza a </w:t>
      </w:r>
      <w:r>
        <w:rPr>
          <w:b/>
          <w:sz w:val="24"/>
          <w:szCs w:val="24"/>
        </w:rPr>
        <w:t xml:space="preserve">Bean Validaiton 2.0 támogatást </w:t>
      </w:r>
      <w:r>
        <w:rPr>
          <w:sz w:val="24"/>
          <w:szCs w:val="24"/>
        </w:rPr>
        <w:t>és annak az implementációt</w:t>
      </w: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Bean Validation: különálló </w:t>
      </w:r>
      <w:r>
        <w:rPr>
          <w:b/>
          <w:sz w:val="24"/>
          <w:szCs w:val="24"/>
        </w:rPr>
        <w:t>szabvány</w:t>
      </w:r>
      <w:r>
        <w:rPr>
          <w:sz w:val="24"/>
          <w:szCs w:val="24"/>
        </w:rPr>
        <w:t xml:space="preserve"> (száma: JSR 380) , ami a Java EE része is; </w:t>
      </w:r>
      <w:r>
        <w:rPr>
          <w:b/>
          <w:sz w:val="24"/>
          <w:szCs w:val="24"/>
        </w:rPr>
        <w:t>különböző java objektumokhoz történő ellenőrzéseket, validációkat lehet vele definiálni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A BV lényege, hogy a</w:t>
      </w:r>
      <w:r>
        <w:rPr>
          <w:b/>
          <w:sz w:val="24"/>
          <w:szCs w:val="24"/>
        </w:rPr>
        <w:t xml:space="preserve"> validáció ne réteghez legyen kötve/implementálva</w:t>
      </w:r>
      <w:r>
        <w:rPr>
          <w:sz w:val="24"/>
          <w:szCs w:val="24"/>
        </w:rPr>
        <w:t xml:space="preserve">, hanem </w:t>
      </w:r>
      <w:r>
        <w:rPr>
          <w:b/>
          <w:sz w:val="24"/>
          <w:szCs w:val="24"/>
        </w:rPr>
        <w:t>magán az adaton legyen megadva</w:t>
      </w:r>
      <w:r>
        <w:rPr>
          <w:sz w:val="24"/>
          <w:szCs w:val="24"/>
        </w:rPr>
        <w:t xml:space="preserve">: egy Springes alkalmazás esetén azokon a </w:t>
      </w:r>
      <w:r>
        <w:rPr>
          <w:b/>
          <w:sz w:val="24"/>
          <w:szCs w:val="24"/>
        </w:rPr>
        <w:t>Dto-kon</w:t>
      </w:r>
      <w:r>
        <w:rPr>
          <w:sz w:val="24"/>
          <w:szCs w:val="24"/>
        </w:rPr>
        <w:t xml:space="preserve">, amelyek a </w:t>
      </w:r>
      <w:r>
        <w:rPr>
          <w:b/>
          <w:sz w:val="24"/>
          <w:szCs w:val="24"/>
        </w:rPr>
        <w:t>Controller metódus paramétereként</w:t>
      </w:r>
      <w:r>
        <w:rPr>
          <w:sz w:val="24"/>
          <w:szCs w:val="24"/>
        </w:rPr>
        <w:t xml:space="preserve"> szerepelnek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Validációt megadni </w:t>
      </w:r>
      <w:r>
        <w:rPr>
          <w:b/>
          <w:sz w:val="24"/>
          <w:szCs w:val="24"/>
        </w:rPr>
        <w:t>annotációval</w:t>
      </w:r>
      <w:r>
        <w:rPr>
          <w:sz w:val="24"/>
          <w:szCs w:val="24"/>
        </w:rPr>
        <w:t xml:space="preserve"> lehet, az adott </w:t>
      </w:r>
      <w:r>
        <w:rPr>
          <w:b/>
          <w:sz w:val="24"/>
          <w:szCs w:val="24"/>
        </w:rPr>
        <w:t>Dto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osztályra</w:t>
      </w:r>
      <w:r>
        <w:rPr>
          <w:sz w:val="24"/>
          <w:szCs w:val="24"/>
        </w:rPr>
        <w:t xml:space="preserve"> vagy a Dto mezőire(=</w:t>
      </w:r>
      <w:r>
        <w:rPr>
          <w:b/>
          <w:sz w:val="24"/>
          <w:szCs w:val="24"/>
        </w:rPr>
        <w:t>attribútumaira</w:t>
      </w:r>
      <w:r>
        <w:rPr>
          <w:sz w:val="24"/>
          <w:szCs w:val="24"/>
        </w:rPr>
        <w:t>)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vannak </w:t>
      </w:r>
      <w:r>
        <w:rPr>
          <w:b/>
          <w:sz w:val="24"/>
          <w:szCs w:val="24"/>
        </w:rPr>
        <w:t>beépített</w:t>
      </w:r>
      <w:r>
        <w:rPr>
          <w:sz w:val="24"/>
          <w:szCs w:val="24"/>
        </w:rPr>
        <w:t xml:space="preserve"> és </w:t>
      </w:r>
      <w:r>
        <w:rPr>
          <w:b/>
          <w:sz w:val="24"/>
          <w:szCs w:val="24"/>
        </w:rPr>
        <w:t>saját annotációk</w:t>
      </w:r>
      <w:r>
        <w:rPr>
          <w:sz w:val="24"/>
          <w:szCs w:val="24"/>
        </w:rPr>
        <w:t xml:space="preserve"> is</w:t>
      </w: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meg lehet adni, hogy a </w:t>
      </w:r>
      <w:r>
        <w:rPr>
          <w:b/>
          <w:sz w:val="24"/>
          <w:szCs w:val="24"/>
        </w:rPr>
        <w:t>validáció mikor fusson</w:t>
      </w:r>
      <w:r>
        <w:rPr>
          <w:sz w:val="24"/>
          <w:szCs w:val="24"/>
        </w:rPr>
        <w:t xml:space="preserve">; pl. ha egy entitásra tesszük, akkor az adatbázisba való lementés előtt, ha egy Dto-ra tesszük, akkor a Controller metódus meghívásakor: </w:t>
      </w:r>
      <w:r>
        <w:rPr>
          <w:b/>
          <w:sz w:val="24"/>
          <w:szCs w:val="24"/>
        </w:rPr>
        <w:t>a validáció meghatározása a Dto-n vagy az entitáson történik</w:t>
      </w:r>
      <w:r>
        <w:rPr>
          <w:sz w:val="24"/>
          <w:szCs w:val="24"/>
        </w:rPr>
        <w:t>, és később lehet megmondani, hogy ezek</w:t>
      </w:r>
      <w:r>
        <w:rPr>
          <w:b/>
          <w:sz w:val="24"/>
          <w:szCs w:val="24"/>
        </w:rPr>
        <w:t xml:space="preserve"> hol kerüljenek meghívásra</w:t>
      </w:r>
    </w:p>
    <w:p w:rsidR="00826F47" w:rsidRDefault="00826F47" w:rsidP="00826F47">
      <w:pPr>
        <w:jc w:val="both"/>
        <w:rPr>
          <w:b/>
          <w:sz w:val="24"/>
          <w:szCs w:val="24"/>
        </w:rPr>
      </w:pPr>
    </w:p>
    <w:p w:rsidR="00826F47" w:rsidRDefault="00826F47" w:rsidP="00826F47">
      <w:pPr>
        <w:jc w:val="both"/>
        <w:rPr>
          <w:b/>
          <w:sz w:val="24"/>
          <w:szCs w:val="24"/>
        </w:rPr>
      </w:pP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Servlet!</w:t>
      </w: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jar állomány:</w:t>
      </w: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alul Tomcat – bejövő http kérépseket fogadja, felette Spring framework; a felett egy SpringBoot és azon felül az alkalmazás; tomcat a http kérést átadja a springnek , ő meg az alkalmazásnak</w:t>
      </w: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Tomcatben van a servlet; a Tomcat egy Servlet API implementáció (=web konténer); a Spring imlementál servleteket amik a Tomcaten futnak és ezek a servletek hívják meg a controllert; a http kérés szöveg headerrel meg bodyval; Tomcat olvassa ki az urlből a paramétereket, adja át springnek , spring kicsomagolja jsonből java objektumot csinál és ezzel hívja meg a controllert</w:t>
      </w:r>
    </w:p>
    <w:p w:rsidR="00826F47" w:rsidRDefault="00826F47" w:rsidP="00826F47">
      <w:pPr>
        <w:rPr>
          <w:b/>
          <w:sz w:val="28"/>
          <w:szCs w:val="28"/>
        </w:rPr>
      </w:pPr>
    </w:p>
    <w:p w:rsidR="00826F47" w:rsidRDefault="00826F47" w:rsidP="00826F4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531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rPr>
          <w:b/>
          <w:sz w:val="28"/>
          <w:szCs w:val="28"/>
        </w:rPr>
      </w:pPr>
    </w:p>
    <w:p w:rsidR="00826F47" w:rsidRDefault="00826F47" w:rsidP="00826F47">
      <w:pPr>
        <w:rPr>
          <w:b/>
          <w:sz w:val="28"/>
          <w:szCs w:val="28"/>
        </w:rPr>
      </w:pPr>
    </w:p>
    <w:p w:rsidR="00826F47" w:rsidRDefault="00826F47" w:rsidP="00826F47">
      <w:pPr>
        <w:rPr>
          <w:b/>
          <w:sz w:val="28"/>
          <w:szCs w:val="28"/>
        </w:rPr>
      </w:pPr>
      <w:r>
        <w:rPr>
          <w:b/>
          <w:sz w:val="28"/>
          <w:szCs w:val="28"/>
        </w:rPr>
        <w:t>Hogy épül föl egy alkalmazás?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Jar állományt elindítjuk, azon belül Tomcat, Spring különböző részei és maga az alkalmazás, ami több rétegű (Controller, Servic,e Rep)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http protokol:: kliens server felépítésű; kliens = böngésző, ő hívja meg az alkalmazást ő a server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a http kérés-válasz alapú: request és response; ezek külön messagek; az egész egy tcp/ip protokoll fölött zajlik; a http ennek a szolgáltatásait igénybe veszik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mindig a kliens kezdeményezi a kapcsolatot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http üzenet részei: header és body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header: kulcs-érték párok; body: törzs, REST esetén json dokuk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a http protokoll üzik szövegesek(header és body)-&gt;amit mi láttunk tényleg az; egy soremelés van a header és body között, így van különválasztva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ha szöveges a protokoll, hogy töltök fel képet? képet le lehet kódolni szöveges tartalomra; de ezen a szöveges tartalmon amúgy bináris adatot is át lehet nyomni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a Spring hogy találja meg, melyik controller kell? @RequestMapping alapján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háttérben map arra, hogy milyen urlhez és http metódushoz melyik controller melyik metódusa tartozik; A Spring ezen beépített maping táblája alapján fogja tudni melyik metódust kell meghívnia</w:t>
      </w:r>
    </w:p>
    <w:p w:rsidR="00826F47" w:rsidRDefault="00826F47" w:rsidP="00826F47">
      <w:pPr>
        <w:rPr>
          <w:sz w:val="24"/>
          <w:szCs w:val="24"/>
        </w:rPr>
      </w:pPr>
    </w:p>
    <w:p w:rsidR="00826F47" w:rsidRDefault="00826F47" w:rsidP="00826F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4050" cy="3143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rPr>
          <w:sz w:val="24"/>
          <w:szCs w:val="24"/>
        </w:rPr>
      </w:pPr>
    </w:p>
    <w:p w:rsidR="00826F47" w:rsidRDefault="00826F47" w:rsidP="00826F47">
      <w:pPr>
        <w:rPr>
          <w:b/>
          <w:sz w:val="28"/>
          <w:szCs w:val="28"/>
        </w:rPr>
      </w:pPr>
    </w:p>
    <w:p w:rsidR="00826F47" w:rsidRDefault="00826F47" w:rsidP="00826F47">
      <w:pPr>
        <w:rPr>
          <w:b/>
          <w:sz w:val="28"/>
          <w:szCs w:val="28"/>
        </w:rPr>
      </w:pPr>
      <w:r>
        <w:rPr>
          <w:b/>
          <w:sz w:val="28"/>
          <w:szCs w:val="28"/>
        </w:rPr>
        <w:t>Beépített annotációk</w:t>
      </w:r>
    </w:p>
    <w:p w:rsidR="00826F47" w:rsidRDefault="00826F47" w:rsidP="00826F4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243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jc w:val="both"/>
        <w:rPr>
          <w:b/>
          <w:sz w:val="32"/>
          <w:szCs w:val="32"/>
        </w:rPr>
      </w:pPr>
    </w:p>
    <w:p w:rsidR="00826F47" w:rsidRDefault="00826F47" w:rsidP="00826F47">
      <w:pPr>
        <w:jc w:val="both"/>
        <w:rPr>
          <w:b/>
          <w:sz w:val="32"/>
          <w:szCs w:val="32"/>
        </w:rPr>
      </w:pPr>
    </w:p>
    <w:p w:rsidR="00826F47" w:rsidRDefault="00826F47" w:rsidP="00826F47">
      <w:pPr>
        <w:jc w:val="both"/>
        <w:rPr>
          <w:b/>
          <w:sz w:val="32"/>
          <w:szCs w:val="32"/>
        </w:rPr>
      </w:pPr>
    </w:p>
    <w:p w:rsidR="00826F47" w:rsidRDefault="00826F47" w:rsidP="00826F47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Validáció Controlleren</w:t>
      </w:r>
    </w:p>
    <w:p w:rsidR="00826F47" w:rsidRDefault="00826F47" w:rsidP="00826F47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(cél: metódus hívásra automatikus validáció az objektumon(még egyenlőre Dto-kon;metódus paramétr elé @Valid, DTO osztályban atrira beépített vagy saját annotáció; jsONt ad vissza sok infóval; ez nem szabványos, át kell konvertálni Problembe csomglva: ehhez tundi kell: MEthodArgumentNotValidExceptiont dob a sprong validációs hiba esetén;ezt kell elkapni az exceptionHandler metódusban; majd  getBindigResult().getFieldErrors().stream alapján Violation objektumokat gyártunk le, és ezt mint új mezőt felvesszük a problem objektumban</w:t>
      </w:r>
    </w:p>
    <w:p w:rsidR="00826F47" w:rsidRDefault="00826F47" w:rsidP="00826F47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Hogyan érjük el azt, hogy a Spring automatikusan vizsgálja meg a Dto paramétereket, amikor az adott metódus meghívásra kerül?</w:t>
      </w:r>
    </w:p>
    <w:p w:rsidR="00826F47" w:rsidRDefault="00826F47" w:rsidP="00826F47">
      <w:pPr>
        <w:jc w:val="both"/>
        <w:rPr>
          <w:i/>
          <w:sz w:val="24"/>
          <w:szCs w:val="24"/>
        </w:rPr>
      </w:pP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adott </w:t>
      </w:r>
      <w:r>
        <w:rPr>
          <w:b/>
          <w:sz w:val="24"/>
          <w:szCs w:val="24"/>
        </w:rPr>
        <w:t>paraméter elé</w:t>
      </w:r>
      <w:r>
        <w:rPr>
          <w:sz w:val="24"/>
          <w:szCs w:val="24"/>
        </w:rPr>
        <w:t xml:space="preserve"> el kell helyezni a </w:t>
      </w:r>
      <w:r>
        <w:rPr>
          <w:b/>
          <w:sz w:val="24"/>
          <w:szCs w:val="24"/>
        </w:rPr>
        <w:t xml:space="preserve">@Valid </w:t>
      </w:r>
      <w:r>
        <w:rPr>
          <w:sz w:val="24"/>
          <w:szCs w:val="24"/>
        </w:rPr>
        <w:t xml:space="preserve">annotációt a </w:t>
      </w:r>
      <w:r>
        <w:rPr>
          <w:b/>
          <w:sz w:val="24"/>
          <w:szCs w:val="24"/>
        </w:rPr>
        <w:t>metódusban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a Dto osztályban</w:t>
      </w:r>
      <w:r>
        <w:rPr>
          <w:sz w:val="24"/>
          <w:szCs w:val="24"/>
        </w:rPr>
        <w:t xml:space="preserve"> pedig a name</w:t>
      </w:r>
      <w:r>
        <w:rPr>
          <w:b/>
          <w:sz w:val="24"/>
          <w:szCs w:val="24"/>
        </w:rPr>
        <w:t xml:space="preserve"> atri elé</w:t>
      </w:r>
      <w:r>
        <w:rPr>
          <w:sz w:val="24"/>
          <w:szCs w:val="24"/>
        </w:rPr>
        <w:t xml:space="preserve"> @NotNull annotáció, amiben a hibaüzt is meghatározzuk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0057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ami </w:t>
      </w:r>
      <w:r>
        <w:rPr>
          <w:b/>
          <w:sz w:val="24"/>
          <w:szCs w:val="24"/>
        </w:rPr>
        <w:t>visszamegy</w:t>
      </w:r>
      <w:r>
        <w:rPr>
          <w:sz w:val="24"/>
          <w:szCs w:val="24"/>
        </w:rPr>
        <w:t xml:space="preserve">, az egy </w:t>
      </w:r>
      <w:r>
        <w:rPr>
          <w:b/>
          <w:sz w:val="24"/>
          <w:szCs w:val="24"/>
        </w:rPr>
        <w:t>jSON</w:t>
      </w:r>
      <w:r>
        <w:rPr>
          <w:sz w:val="24"/>
          <w:szCs w:val="24"/>
        </w:rPr>
        <w:t xml:space="preserve">, ami részletesen tartalmazza a </w:t>
      </w:r>
      <w:r>
        <w:rPr>
          <w:b/>
          <w:sz w:val="24"/>
          <w:szCs w:val="24"/>
        </w:rPr>
        <w:t>validáció eredményét</w:t>
      </w:r>
      <w:r>
        <w:rPr>
          <w:sz w:val="24"/>
          <w:szCs w:val="24"/>
        </w:rPr>
        <w:t xml:space="preserve">, ami nagyon </w:t>
      </w:r>
      <w:r>
        <w:rPr>
          <w:b/>
          <w:sz w:val="24"/>
          <w:szCs w:val="24"/>
        </w:rPr>
        <w:t>sok infót tartalmaz</w:t>
      </w:r>
      <w:r>
        <w:rPr>
          <w:sz w:val="24"/>
          <w:szCs w:val="24"/>
        </w:rPr>
        <w:t xml:space="preserve">(pl. mikor történt, státuszkód(400), mezőként a hibák; ez a </w:t>
      </w:r>
      <w:r>
        <w:rPr>
          <w:b/>
          <w:sz w:val="24"/>
          <w:szCs w:val="24"/>
        </w:rPr>
        <w:t>részletesség azért jó,</w:t>
      </w:r>
      <w:r>
        <w:rPr>
          <w:sz w:val="24"/>
          <w:szCs w:val="24"/>
        </w:rPr>
        <w:t xml:space="preserve"> mert a felületen mezőként tudjuk majd megmondani, mi volt a hiba; pl. a névvel, címmel, telszámmal stb.</w:t>
      </w:r>
    </w:p>
    <w:p w:rsidR="00826F47" w:rsidRDefault="00826F47" w:rsidP="00826F47">
      <w:pPr>
        <w:jc w:val="both"/>
        <w:rPr>
          <w:sz w:val="24"/>
          <w:szCs w:val="24"/>
        </w:rPr>
      </w:pP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4050" cy="408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ez a </w:t>
      </w:r>
      <w:r>
        <w:rPr>
          <w:b/>
          <w:sz w:val="24"/>
          <w:szCs w:val="24"/>
        </w:rPr>
        <w:t>Spring saját ábrázolása és nem szabványos</w:t>
      </w:r>
      <w:r>
        <w:rPr>
          <w:sz w:val="24"/>
          <w:szCs w:val="24"/>
        </w:rPr>
        <w:t xml:space="preserve">; ha </w:t>
      </w:r>
      <w:r>
        <w:rPr>
          <w:b/>
          <w:sz w:val="24"/>
          <w:szCs w:val="24"/>
        </w:rPr>
        <w:t>szabványosat szeretnénk</w:t>
      </w:r>
      <w:r>
        <w:rPr>
          <w:sz w:val="24"/>
          <w:szCs w:val="24"/>
        </w:rPr>
        <w:t xml:space="preserve"> visszaküldeni, akkor itt is a </w:t>
      </w:r>
      <w:r>
        <w:rPr>
          <w:b/>
          <w:sz w:val="24"/>
          <w:szCs w:val="24"/>
        </w:rPr>
        <w:t>Problem third party libraryt</w:t>
      </w:r>
      <w:r>
        <w:rPr>
          <w:sz w:val="24"/>
          <w:szCs w:val="24"/>
        </w:rPr>
        <w:t xml:space="preserve"> használhatjuk, egy </w:t>
      </w:r>
      <w:r>
        <w:rPr>
          <w:b/>
          <w:sz w:val="24"/>
          <w:szCs w:val="24"/>
        </w:rPr>
        <w:t>exceptionHandlert</w:t>
      </w:r>
      <w:r>
        <w:rPr>
          <w:sz w:val="24"/>
          <w:szCs w:val="24"/>
        </w:rPr>
        <w:t xml:space="preserve"> kell deklarálni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Bonyinak tűnik elsőre; a </w:t>
      </w:r>
      <w:r>
        <w:rPr>
          <w:b/>
          <w:sz w:val="24"/>
          <w:szCs w:val="24"/>
        </w:rPr>
        <w:t>Springnek tudni kell a belső működését validációs hiba esetén</w:t>
      </w:r>
      <w:r>
        <w:rPr>
          <w:sz w:val="24"/>
          <w:szCs w:val="24"/>
        </w:rPr>
        <w:t>, ennek menete: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megpróbálja meghívni a metódust, ami van rajta paraméter, azt megpróbálja validálni, ha ez nem sikerül, dob egy </w:t>
      </w:r>
      <w:r>
        <w:rPr>
          <w:b/>
          <w:sz w:val="24"/>
          <w:szCs w:val="24"/>
        </w:rPr>
        <w:t xml:space="preserve">MEthodArgumentNotValidExceptiont; a handler metódussal mi ezt kezeljük le; </w:t>
      </w:r>
      <w:r>
        <w:rPr>
          <w:sz w:val="24"/>
          <w:szCs w:val="24"/>
        </w:rPr>
        <w:t xml:space="preserve">a mezőkre vonatkozó hibaüziket a </w:t>
      </w:r>
      <w:r>
        <w:rPr>
          <w:b/>
          <w:sz w:val="24"/>
          <w:szCs w:val="24"/>
        </w:rPr>
        <w:t>getBindigResult().getFieldErrors()-al</w:t>
      </w:r>
      <w:r>
        <w:rPr>
          <w:sz w:val="24"/>
          <w:szCs w:val="24"/>
        </w:rPr>
        <w:t xml:space="preserve"> lehet lekérni; ezeket </w:t>
      </w:r>
      <w:r>
        <w:rPr>
          <w:b/>
          <w:sz w:val="24"/>
          <w:szCs w:val="24"/>
        </w:rPr>
        <w:t>egy Violation listába(String field, String message) átkonvertáljuk</w:t>
      </w:r>
      <w:r>
        <w:rPr>
          <w:sz w:val="24"/>
          <w:szCs w:val="24"/>
        </w:rPr>
        <w:t xml:space="preserve">; végül pedig ezt, </w:t>
      </w:r>
      <w:r>
        <w:rPr>
          <w:b/>
          <w:sz w:val="24"/>
          <w:szCs w:val="24"/>
        </w:rPr>
        <w:t>mint egy egyedi mező, felvesszük a problem objektumon belül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310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jc w:val="both"/>
        <w:rPr>
          <w:sz w:val="24"/>
          <w:szCs w:val="24"/>
        </w:rPr>
      </w:pP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sz w:val="24"/>
          <w:szCs w:val="24"/>
        </w:rPr>
        <w:t>Amikor ezt a problemet visszaadjuk, a Spring ezt jSONre szerializálja, és így fog kinézni: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jc w:val="both"/>
        <w:rPr>
          <w:sz w:val="24"/>
          <w:szCs w:val="24"/>
        </w:rPr>
      </w:pPr>
    </w:p>
    <w:p w:rsidR="00826F47" w:rsidRDefault="00826F47" w:rsidP="00826F47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Validáció – gyakorlat</w:t>
      </w:r>
    </w:p>
    <w:p w:rsidR="00826F47" w:rsidRDefault="00826F47" w:rsidP="00826F47">
      <w:pPr>
        <w:numPr>
          <w:ilvl w:val="0"/>
          <w:numId w:val="1"/>
        </w:num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Bean Validaiton felvétele függőségként a pom.xmlbe:</w:t>
      </w:r>
    </w:p>
    <w:p w:rsidR="00826F47" w:rsidRDefault="00826F47" w:rsidP="00826F4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6775" cy="847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numPr>
          <w:ilvl w:val="0"/>
          <w:numId w:val="2"/>
        </w:numP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createEmployeeCommandon belül a name attribútumon a Bean Validaiton egy beépített annotációját a @NotBlanket használjuk, messagge-el</w:t>
      </w:r>
    </w:p>
    <w:p w:rsidR="00826F47" w:rsidRDefault="00826F47" w:rsidP="00826F47">
      <w:pPr>
        <w:numPr>
          <w:ilvl w:val="0"/>
          <w:numId w:val="2"/>
        </w:numP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meg kell adni, hogy a validáció mikor menjen végbe? controllerben a createEmployee() metódusban a @RequestBody elé még kell a @Valid is</w:t>
      </w:r>
    </w:p>
    <w:p w:rsidR="00826F47" w:rsidRDefault="00826F47" w:rsidP="00826F47">
      <w:pPr>
        <w:numPr>
          <w:ilvl w:val="0"/>
          <w:numId w:val="2"/>
        </w:numP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alkalmazás elindítása és beküldünk egy érvénytelen POST kérést -&gt; http fileban új request hozzáadása és name: ””; a request küldésekor a springBoot egy részletes jSONt ad vissza(field és rejectedvalue); ez a Spring saját formátuma; de mi az RFCs szabványnak megfelelő hibaüzit akarunk, problem-et használva-&gt;</w:t>
      </w:r>
    </w:p>
    <w:p w:rsidR="00826F47" w:rsidRDefault="00826F47" w:rsidP="00826F47">
      <w:pPr>
        <w:numPr>
          <w:ilvl w:val="0"/>
          <w:numId w:val="2"/>
        </w:numP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exceptionhandler implementálása, ami elkapja a MethodArgumentNotValidException t, amit a Spring ilyenkor dob</w:t>
      </w:r>
    </w:p>
    <w:p w:rsidR="00826F47" w:rsidRDefault="00826F47" w:rsidP="00826F47">
      <w:pP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kerüljön visszaadásra a mezőnek a neve és a hibaüzi: új Violation osztály létrehozásafields és message atrikkal lombokkal, majd az exceptionból lekérdezzük a prolémákat (getBindigResult().getFieldErrors().stream().map-&gt;new Violationök listába, majd ezt becsomagoljuk egy problem példányba (.builder, .witthype, .withStatus, .withdetail, </w:t>
      </w:r>
      <w:r>
        <w:rPr>
          <w:b/>
          <w:color w:val="000000"/>
          <w:sz w:val="24"/>
          <w:szCs w:val="24"/>
        </w:rPr>
        <w:t>.with(„violations”, violaitons),</w:t>
      </w:r>
      <w:r>
        <w:rPr>
          <w:color w:val="000000"/>
          <w:sz w:val="24"/>
          <w:szCs w:val="24"/>
        </w:rPr>
        <w:t xml:space="preserve"> .build -&gt; végül ResponseEntityvel térünk vissza: .status, .contenttype,</w:t>
      </w:r>
      <w:r>
        <w:rPr>
          <w:b/>
          <w:color w:val="000000"/>
          <w:sz w:val="24"/>
          <w:szCs w:val="24"/>
        </w:rPr>
        <w:t xml:space="preserve"> .body(problem)</w:t>
      </w:r>
    </w:p>
    <w:p w:rsidR="00826F47" w:rsidRDefault="00826F47" w:rsidP="00826F47">
      <w:pPr>
        <w:numPr>
          <w:ilvl w:val="0"/>
          <w:numId w:val="2"/>
        </w:numPr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http request beküldése újra: ezzel nem a Spring beépített jSON formátumát hanem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az RFC szabvány szerinti megfelelő jSONt</w:t>
      </w:r>
    </w:p>
    <w:p w:rsidR="00826F47" w:rsidRDefault="00826F47" w:rsidP="00826F47">
      <w:pPr>
        <w:ind w:left="360"/>
        <w:jc w:val="both"/>
        <w:rPr>
          <w:b/>
          <w:sz w:val="32"/>
          <w:szCs w:val="32"/>
        </w:rPr>
      </w:pPr>
    </w:p>
    <w:p w:rsidR="00826F47" w:rsidRDefault="00826F47" w:rsidP="00826F47">
      <w:pPr>
        <w:ind w:left="36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Validáció – gyakorlat – saját validáció</w:t>
      </w:r>
    </w:p>
    <w:p w:rsidR="00826F47" w:rsidRDefault="00826F47" w:rsidP="00826F47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 BV lehetővé teszi saját validációk írását; ehhez kell egy annotáció és egy osztály, amiben implementáljuk a validáció módját</w:t>
      </w:r>
    </w:p>
    <w:p w:rsidR="00826F47" w:rsidRDefault="00826F47" w:rsidP="00826F47">
      <w:pPr>
        <w:ind w:left="360"/>
        <w:jc w:val="both"/>
        <w:rPr>
          <w:sz w:val="24"/>
          <w:szCs w:val="24"/>
        </w:rPr>
      </w:pPr>
    </w:p>
    <w:p w:rsidR="00826F47" w:rsidRDefault="00826F47" w:rsidP="00826F47">
      <w:pPr>
        <w:numPr>
          <w:ilvl w:val="0"/>
          <w:numId w:val="3"/>
        </w:numPr>
        <w:spacing w:after="0"/>
        <w:jc w:val="both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@Name annotáció létrehozása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@kerüljön rá a @Retention(RetentionPolicy.RUNTIME)=futás közben feldolgozható legyen;  és a @Target(ElementType.FIELD)=mire tehető rá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numPr>
          <w:ilvl w:val="0"/>
          <w:numId w:val="3"/>
        </w:numPr>
        <w:spacing w:after="0"/>
        <w:jc w:val="both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attribútumok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String message() default ”Invalid name”; -&gt; ez később akár felülbírálható ott, ahol használom az annotációt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Class&lt;?&gt;[] groups default {};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Class&lt;? extends PayLoad&gt;[] payload() default {};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 maxLength() default 50;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@Constraint annotáció(validateBy = NameValidator.class) még rája; = validátorhoz tartozó annotáció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numPr>
          <w:ilvl w:val="0"/>
          <w:numId w:val="3"/>
        </w:numP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NameValidator osztály létrehozása extends ConstraintValidator&lt;Name, String&gt;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egy atri: private int maxLength;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numPr>
          <w:ilvl w:val="0"/>
          <w:numId w:val="3"/>
        </w:num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isValid() és initialize() metódusok implementálása</w:t>
      </w:r>
    </w:p>
    <w:p w:rsidR="00826F47" w:rsidRDefault="00826F47" w:rsidP="00826F4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isValid() ne legyen érvényes nullra és egyéb validációk</w:t>
      </w:r>
    </w:p>
    <w:p w:rsidR="00826F47" w:rsidRDefault="00826F47" w:rsidP="00826F47">
      <w:pPr>
        <w:numPr>
          <w:ilvl w:val="0"/>
          <w:numId w:val="3"/>
        </w:numP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használatba vétel: CreateEmployeeCommandban a nameről levesszük a @NotBlanket, és rátesszük a @Name-t</w:t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753100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spacing w:after="0"/>
        <w:ind w:left="720"/>
        <w:jc w:val="both"/>
        <w:rPr>
          <w:color w:val="000000"/>
          <w:sz w:val="24"/>
          <w:szCs w:val="24"/>
        </w:rPr>
      </w:pPr>
    </w:p>
    <w:p w:rsidR="00826F47" w:rsidRDefault="00826F47" w:rsidP="00826F47">
      <w:pPr>
        <w:numPr>
          <w:ilvl w:val="0"/>
          <w:numId w:val="3"/>
        </w:num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@Name további paraméterezése, alapértelmezett értékek felülbírálásával:</w:t>
      </w:r>
    </w:p>
    <w:p w:rsidR="00826F47" w:rsidRDefault="00826F47" w:rsidP="00826F47">
      <w:pPr>
        <w:jc w:val="both"/>
        <w:rPr>
          <w:b/>
          <w:sz w:val="24"/>
          <w:szCs w:val="24"/>
        </w:rPr>
      </w:pPr>
    </w:p>
    <w:p w:rsidR="00826F47" w:rsidRDefault="00826F47" w:rsidP="00826F47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908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47" w:rsidRDefault="00826F47" w:rsidP="00826F4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ugyanez a messagere</w:t>
      </w:r>
    </w:p>
    <w:p w:rsidR="00826F47" w:rsidRDefault="00826F47" w:rsidP="00826F47">
      <w:pPr>
        <w:numPr>
          <w:ilvl w:val="0"/>
          <w:numId w:val="3"/>
        </w:num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http requestek beküldése és csekk</w:t>
      </w:r>
    </w:p>
    <w:p w:rsidR="00826F47" w:rsidRDefault="00826F47" w:rsidP="00826F47">
      <w:pPr>
        <w:jc w:val="both"/>
        <w:rPr>
          <w:sz w:val="24"/>
          <w:szCs w:val="24"/>
        </w:rPr>
      </w:pPr>
    </w:p>
    <w:p w:rsidR="00534CE6" w:rsidRDefault="002B574B" w:rsidP="0097770B">
      <w:pPr>
        <w:rPr>
          <w:b/>
        </w:rPr>
      </w:pPr>
    </w:p>
    <w:p w:rsidR="00AD7C8D" w:rsidRDefault="00AD7C8D" w:rsidP="0097770B">
      <w:pPr>
        <w:rPr>
          <w:b/>
        </w:rPr>
      </w:pPr>
    </w:p>
    <w:p w:rsidR="00AD7C8D" w:rsidRDefault="00AD7C8D" w:rsidP="0097770B">
      <w:pPr>
        <w:rPr>
          <w:b/>
        </w:rPr>
      </w:pPr>
    </w:p>
    <w:p w:rsidR="00AD7C8D" w:rsidRDefault="00AD7C8D" w:rsidP="0097770B">
      <w:pPr>
        <w:rPr>
          <w:b/>
        </w:rPr>
      </w:pPr>
      <w:r>
        <w:rPr>
          <w:b/>
        </w:rPr>
        <w:lastRenderedPageBreak/>
        <w:t>Kérdések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Mire használjuk a validációt?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A SpringBoot hogyan támogatja a validációt?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Mi az a Bean Validaiton és mi  a lényege?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Hogy adunk meg validációt és hol kell elhelyezni?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Milyen típusai vannak a validációs annotációknak?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Milyen típusú beépített validációs annotációkat ismersz?</w:t>
      </w:r>
    </w:p>
    <w:p w:rsidR="00AD7C8D" w:rsidRPr="002B574B" w:rsidRDefault="00AD7C8D" w:rsidP="002B574B">
      <w:pPr>
        <w:spacing w:after="360" w:line="257" w:lineRule="auto"/>
        <w:rPr>
          <w:i/>
        </w:rPr>
      </w:pPr>
      <w:r w:rsidRPr="002B574B">
        <w:rPr>
          <w:i/>
        </w:rPr>
        <w:t>Hogy adjuk meg, hogy mikor fusson a validációs ellenőrzés és jellemzően mikor fut?</w:t>
      </w:r>
    </w:p>
    <w:p w:rsidR="002B574B" w:rsidRPr="002B574B" w:rsidRDefault="002B574B" w:rsidP="002B574B">
      <w:pPr>
        <w:spacing w:after="360" w:line="257" w:lineRule="auto"/>
        <w:rPr>
          <w:i/>
        </w:rPr>
      </w:pPr>
      <w:r w:rsidRPr="002B574B">
        <w:rPr>
          <w:i/>
        </w:rPr>
        <w:t>Hogy szabjuk személyre a validációs hibaüzenetet?</w:t>
      </w:r>
    </w:p>
    <w:p w:rsidR="002B574B" w:rsidRPr="002B574B" w:rsidRDefault="002B574B" w:rsidP="002B574B">
      <w:pPr>
        <w:spacing w:after="360" w:line="257" w:lineRule="auto"/>
        <w:rPr>
          <w:i/>
        </w:rPr>
      </w:pPr>
      <w:r w:rsidRPr="002B574B">
        <w:rPr>
          <w:i/>
        </w:rPr>
        <w:t>Mit ad vissza a validáció sikertelen vlaidáció esetén? Mi a státuszkód?</w:t>
      </w:r>
    </w:p>
    <w:p w:rsidR="002B574B" w:rsidRPr="002B574B" w:rsidRDefault="002B574B" w:rsidP="002B574B">
      <w:pPr>
        <w:spacing w:after="360" w:line="257" w:lineRule="auto"/>
        <w:rPr>
          <w:i/>
        </w:rPr>
      </w:pPr>
      <w:r w:rsidRPr="002B574B">
        <w:rPr>
          <w:i/>
        </w:rPr>
        <w:t>Hogyan küldünk vissza szabványos validációs üzenetet?</w:t>
      </w:r>
    </w:p>
    <w:p w:rsidR="002B574B" w:rsidRPr="002B574B" w:rsidRDefault="002B574B" w:rsidP="002B574B">
      <w:pPr>
        <w:spacing w:after="360" w:line="257" w:lineRule="auto"/>
        <w:rPr>
          <w:i/>
        </w:rPr>
      </w:pPr>
      <w:r w:rsidRPr="002B574B">
        <w:rPr>
          <w:i/>
        </w:rPr>
        <w:t>Milyen exceptiont dob a Spring, ha a paraméter tnem sikerül validálni?</w:t>
      </w:r>
    </w:p>
    <w:p w:rsidR="002B574B" w:rsidRPr="002B574B" w:rsidRDefault="002B574B" w:rsidP="002B574B">
      <w:pPr>
        <w:spacing w:after="360" w:line="257" w:lineRule="auto"/>
        <w:rPr>
          <w:i/>
        </w:rPr>
      </w:pPr>
      <w:r w:rsidRPr="002B574B">
        <w:rPr>
          <w:i/>
        </w:rPr>
        <w:t>Az előző kettő vonatkozásában hogy írunk meg egy exceptionHandlert? Mire jó a Violation osztály? Mi lesz a handler visszatérési értéke?</w:t>
      </w:r>
    </w:p>
    <w:p w:rsidR="002B574B" w:rsidRDefault="002B574B" w:rsidP="002B574B">
      <w:pPr>
        <w:spacing w:after="360" w:line="257" w:lineRule="auto"/>
      </w:pPr>
      <w:r w:rsidRPr="002B574B">
        <w:rPr>
          <w:i/>
        </w:rPr>
        <w:t>A visszatérési érték miben lesz lesz szerializálva?</w:t>
      </w:r>
      <w:r>
        <w:t xml:space="preserve"> </w:t>
      </w:r>
    </w:p>
    <w:p w:rsidR="00AD7C8D" w:rsidRPr="00AD7C8D" w:rsidRDefault="00AD7C8D" w:rsidP="0097770B"/>
    <w:sectPr w:rsidR="00AD7C8D" w:rsidRPr="00AD7C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5315B"/>
    <w:multiLevelType w:val="multilevel"/>
    <w:tmpl w:val="3AAC55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64C45"/>
    <w:multiLevelType w:val="multilevel"/>
    <w:tmpl w:val="53D22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60F0F"/>
    <w:multiLevelType w:val="multilevel"/>
    <w:tmpl w:val="EDB872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AB2"/>
    <w:rsid w:val="001C2AB2"/>
    <w:rsid w:val="002B574B"/>
    <w:rsid w:val="00826F47"/>
    <w:rsid w:val="0097770B"/>
    <w:rsid w:val="00AD7C8D"/>
    <w:rsid w:val="00B20F74"/>
    <w:rsid w:val="00CE1F7C"/>
    <w:rsid w:val="00FA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58E9B"/>
  <w15:chartTrackingRefBased/>
  <w15:docId w15:val="{861B1401-250E-47D5-97D5-570A6C6FB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F74"/>
    <w:pPr>
      <w:spacing w:line="256" w:lineRule="auto"/>
    </w:pPr>
    <w:rPr>
      <w:rFonts w:ascii="Calibri" w:eastAsia="Calibri" w:hAnsi="Calibri" w:cs="Calibri"/>
      <w:lang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9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1039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Zámbó Ernő</dc:creator>
  <cp:keywords/>
  <dc:description/>
  <cp:lastModifiedBy>Zámbó Ernő</cp:lastModifiedBy>
  <cp:revision>5</cp:revision>
  <dcterms:created xsi:type="dcterms:W3CDTF">2022-01-23T08:50:00Z</dcterms:created>
  <dcterms:modified xsi:type="dcterms:W3CDTF">2022-02-02T05:50:00Z</dcterms:modified>
</cp:coreProperties>
</file>