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7D99" w14:textId="4A011B3C" w:rsidR="00CF32BF" w:rsidRDefault="00CF32BF">
      <w:pPr>
        <w:rPr>
          <w:b/>
          <w:bCs/>
        </w:rPr>
      </w:pPr>
      <w:r w:rsidRPr="00CF32BF">
        <w:rPr>
          <w:b/>
          <w:bCs/>
        </w:rPr>
        <w:t>Agilis 2</w:t>
      </w:r>
    </w:p>
    <w:p w14:paraId="5C26F411" w14:textId="418ACCE2" w:rsidR="005C228A" w:rsidRDefault="00D764BA">
      <w:r w:rsidRPr="00D764BA">
        <w:t>Horváth Balázs</w:t>
      </w:r>
    </w:p>
    <w:p w14:paraId="04E2C5C8" w14:textId="3A771426" w:rsidR="00D764BA" w:rsidRDefault="00B87E8A">
      <w:r>
        <w:t>agi</w:t>
      </w:r>
      <w:r w:rsidR="00C64DA9">
        <w:t>lis, scrum</w:t>
      </w:r>
    </w:p>
    <w:p w14:paraId="054CB8C9" w14:textId="48A31482" w:rsidR="00C64DA9" w:rsidRDefault="00346303">
      <w:r>
        <w:t>paypall</w:t>
      </w:r>
    </w:p>
    <w:p w14:paraId="33569E89" w14:textId="7932CFBF" w:rsidR="009A5287" w:rsidRDefault="009A5287" w:rsidP="008D02C5">
      <w:pPr>
        <w:jc w:val="both"/>
      </w:pPr>
      <w:r>
        <w:t>prediktív, tradicionális munkaszervezé</w:t>
      </w:r>
      <w:r w:rsidR="004247C5">
        <w:t>s, kisebb munkafolyamatokra bontás, jól dokumentált eszköztár</w:t>
      </w:r>
      <w:r w:rsidR="00006922">
        <w:t>, terv Aból Bbe – tömeggyártásra remek</w:t>
      </w:r>
      <w:r w:rsidR="00B33035">
        <w:t xml:space="preserve"> vagy családi házépítés</w:t>
      </w:r>
    </w:p>
    <w:p w14:paraId="7620245D" w14:textId="6D3554BC" w:rsidR="00AD362E" w:rsidRDefault="00AD362E" w:rsidP="008D02C5">
      <w:pPr>
        <w:jc w:val="both"/>
      </w:pPr>
      <w:r>
        <w:t>de közbe lezajlott az ipari forradalom mellett az információs forradalom; sokáig az IT csak egy kiegészítő szerep</w:t>
      </w:r>
    </w:p>
    <w:p w14:paraId="3200A962" w14:textId="05D4D4AF" w:rsidR="009A1547" w:rsidRDefault="009A1547" w:rsidP="008D02C5">
      <w:pPr>
        <w:jc w:val="both"/>
      </w:pPr>
      <w:r>
        <w:t xml:space="preserve">kis cég </w:t>
      </w:r>
      <w:r w:rsidR="006B3327">
        <w:t>kilép a piacra kis tőkével jó ötlettel, mert elkezdtek befektetni</w:t>
      </w:r>
      <w:r w:rsidR="0022137A">
        <w:t xml:space="preserve"> startupokba</w:t>
      </w:r>
      <w:r w:rsidR="006B3327">
        <w:t>, info forradalom lerombolta a határokat ebben</w:t>
      </w:r>
    </w:p>
    <w:p w14:paraId="7BD68849" w14:textId="70374F17" w:rsidR="00DE1B62" w:rsidRDefault="00DE1B62" w:rsidP="008D02C5">
      <w:pPr>
        <w:jc w:val="both"/>
      </w:pPr>
    </w:p>
    <w:p w14:paraId="14E2239D" w14:textId="6E22B294" w:rsidR="00DE1B62" w:rsidRDefault="00DE1B62" w:rsidP="008D02C5">
      <w:pPr>
        <w:jc w:val="both"/>
      </w:pPr>
      <w:r w:rsidRPr="00786081">
        <w:rPr>
          <w:b/>
          <w:bCs/>
        </w:rPr>
        <w:t>agilis</w:t>
      </w:r>
      <w:r>
        <w:t xml:space="preserve"> – nem elég az eszközismeret</w:t>
      </w:r>
      <w:r w:rsidR="00006922">
        <w:t>, nem az eszköz a siker kulcsa</w:t>
      </w:r>
    </w:p>
    <w:p w14:paraId="4429BA12" w14:textId="70FBA013" w:rsidR="00777340" w:rsidRDefault="00777340" w:rsidP="008D02C5">
      <w:pPr>
        <w:jc w:val="both"/>
      </w:pPr>
      <w:r>
        <w:t>egy gondolkodásmód</w:t>
      </w:r>
    </w:p>
    <w:p w14:paraId="0E113641" w14:textId="50B633B6" w:rsidR="00786081" w:rsidRDefault="00777340" w:rsidP="008D02C5">
      <w:pPr>
        <w:jc w:val="both"/>
      </w:pPr>
      <w:r w:rsidRPr="00AE45A4">
        <w:rPr>
          <w:b/>
          <w:bCs/>
        </w:rPr>
        <w:t>értékteremtés</w:t>
      </w:r>
      <w:r>
        <w:t xml:space="preserve"> az első helyen, </w:t>
      </w:r>
      <w:r w:rsidRPr="00AE45A4">
        <w:rPr>
          <w:b/>
          <w:bCs/>
        </w:rPr>
        <w:t>vev</w:t>
      </w:r>
      <w:r w:rsidR="005D5041" w:rsidRPr="00AE45A4">
        <w:rPr>
          <w:b/>
          <w:bCs/>
        </w:rPr>
        <w:t>ő</w:t>
      </w:r>
      <w:r w:rsidRPr="00AE45A4">
        <w:rPr>
          <w:b/>
          <w:bCs/>
        </w:rPr>
        <w:t>i elégedettség</w:t>
      </w:r>
      <w:r>
        <w:t xml:space="preserve"> és </w:t>
      </w:r>
      <w:r w:rsidRPr="00AE45A4">
        <w:rPr>
          <w:b/>
          <w:bCs/>
        </w:rPr>
        <w:t>folyamatos fejlődés</w:t>
      </w:r>
      <w:r w:rsidR="00AE45A4">
        <w:t xml:space="preserve"> keresése</w:t>
      </w:r>
    </w:p>
    <w:p w14:paraId="1F33FF34" w14:textId="3F657AC3" w:rsidR="008D02C5" w:rsidRDefault="008D02C5" w:rsidP="00AA0338">
      <w:pPr>
        <w:jc w:val="both"/>
      </w:pPr>
      <w:r>
        <w:t>nem a folyamatra fókuszálnak</w:t>
      </w:r>
      <w:r w:rsidR="0015496D">
        <w:t>,</w:t>
      </w:r>
      <w:r>
        <w:t xml:space="preserve"> amit mindenképp fent kell tartani, nem ragaszkodik semmihez, mindent a vevői elégedettség irányít</w:t>
      </w:r>
    </w:p>
    <w:p w14:paraId="33236282" w14:textId="3F667B53" w:rsidR="00B03C44" w:rsidRDefault="00B03C44" w:rsidP="00AA0338">
      <w:pPr>
        <w:tabs>
          <w:tab w:val="left" w:pos="6776"/>
        </w:tabs>
        <w:jc w:val="both"/>
        <w:rPr>
          <w:b/>
          <w:bCs/>
        </w:rPr>
      </w:pPr>
      <w:r w:rsidRPr="00B03C44">
        <w:rPr>
          <w:b/>
          <w:bCs/>
        </w:rPr>
        <w:t>japá mondás: ha már nem akarsz jobbá válni, megszűntél jónak lenni</w:t>
      </w:r>
      <w:r w:rsidR="009D4F6A">
        <w:rPr>
          <w:b/>
          <w:bCs/>
        </w:rPr>
        <w:tab/>
      </w:r>
    </w:p>
    <w:p w14:paraId="5995FF49" w14:textId="6A6F6F14" w:rsidR="009D4F6A" w:rsidRDefault="009D4F6A" w:rsidP="00AA0338">
      <w:pPr>
        <w:tabs>
          <w:tab w:val="left" w:pos="6776"/>
        </w:tabs>
        <w:jc w:val="both"/>
        <w:rPr>
          <w:b/>
          <w:bCs/>
        </w:rPr>
      </w:pPr>
    </w:p>
    <w:p w14:paraId="5005511E" w14:textId="5B58D717" w:rsidR="009D4F6A" w:rsidRDefault="003F6C8D" w:rsidP="00AA0338">
      <w:pPr>
        <w:tabs>
          <w:tab w:val="left" w:pos="6776"/>
        </w:tabs>
        <w:jc w:val="both"/>
      </w:pPr>
      <w:r w:rsidRPr="003F6C8D">
        <w:t>gyakorlat bevezetése nem elég, a gondolkodásmód elsajátítására van szü</w:t>
      </w:r>
      <w:r>
        <w:t>k</w:t>
      </w:r>
      <w:r w:rsidRPr="003F6C8D">
        <w:t>ség</w:t>
      </w:r>
    </w:p>
    <w:p w14:paraId="7A4065B1" w14:textId="5F17BB11" w:rsidR="003F6C8D" w:rsidRDefault="00535FA8" w:rsidP="00AA0338">
      <w:pPr>
        <w:tabs>
          <w:tab w:val="left" w:pos="6776"/>
        </w:tabs>
        <w:jc w:val="both"/>
      </w:pPr>
      <w:r>
        <w:t>agilis nem azért agilis, mert gyors! hanem flexibilis; csak gyorsabbnak tűnik, mert a filozófiából következően gyorsabba</w:t>
      </w:r>
      <w:r w:rsidR="00B34262">
        <w:t>n</w:t>
      </w:r>
      <w:r>
        <w:t xml:space="preserve"> érjük el a célt</w:t>
      </w:r>
    </w:p>
    <w:p w14:paraId="1E841CE3" w14:textId="54D068CA" w:rsidR="00B34262" w:rsidRDefault="00F90B51" w:rsidP="00AA0338">
      <w:pPr>
        <w:tabs>
          <w:tab w:val="left" w:pos="6776"/>
        </w:tabs>
        <w:jc w:val="both"/>
      </w:pPr>
      <w:r>
        <w:t xml:space="preserve">az egész cégnek át kell állni a </w:t>
      </w:r>
      <w:r w:rsidR="007B2FFF">
        <w:t>gondolkodásmódra, hogy működjön, nem elég 1-2 részleget elküldeni trainingre</w:t>
      </w:r>
    </w:p>
    <w:p w14:paraId="5A50DE14" w14:textId="6B649728" w:rsidR="00194486" w:rsidRDefault="00194486" w:rsidP="00AA0338">
      <w:pPr>
        <w:tabs>
          <w:tab w:val="left" w:pos="6776"/>
        </w:tabs>
        <w:jc w:val="both"/>
      </w:pPr>
    </w:p>
    <w:p w14:paraId="50E9AC7E" w14:textId="2BBD1E74" w:rsidR="00535FA8" w:rsidRDefault="00326E0A" w:rsidP="00AA0338">
      <w:pPr>
        <w:tabs>
          <w:tab w:val="left" w:pos="6776"/>
        </w:tabs>
        <w:jc w:val="both"/>
      </w:pPr>
      <w:r>
        <w:t>prediktív vs. adaptív</w:t>
      </w:r>
    </w:p>
    <w:p w14:paraId="11460117" w14:textId="09EBE4AE" w:rsidR="00B704D9" w:rsidRDefault="00B704D9" w:rsidP="00AA0338">
      <w:pPr>
        <w:tabs>
          <w:tab w:val="left" w:pos="6776"/>
        </w:tabs>
        <w:jc w:val="both"/>
      </w:pPr>
      <w:r>
        <w:t>nem épít az agilis komplett architektúrát</w:t>
      </w:r>
      <w:r w:rsidR="00C22F88">
        <w:t>, csak azokra, a featureökre, amik a legek</w:t>
      </w:r>
      <w:r w:rsidR="00515DA8">
        <w:t>; rugalmasság!</w:t>
      </w:r>
    </w:p>
    <w:p w14:paraId="39B0A34E" w14:textId="5A1DBCD0" w:rsidR="00515DA8" w:rsidRDefault="00FE794D" w:rsidP="00AA0338">
      <w:pPr>
        <w:tabs>
          <w:tab w:val="left" w:pos="6776"/>
        </w:tabs>
        <w:jc w:val="both"/>
      </w:pPr>
      <w:r>
        <w:t>prediktív atombunkert épít</w:t>
      </w:r>
      <w:r w:rsidR="00EC1CF6">
        <w:t>, elején amit</w:t>
      </w:r>
      <w:r w:rsidR="00936FD0">
        <w:t xml:space="preserve"> megtervez,  azt végi is viszi</w:t>
      </w:r>
    </w:p>
    <w:p w14:paraId="1EE74FCA" w14:textId="65C601A4" w:rsidR="008B65B3" w:rsidRDefault="008B65B3" w:rsidP="00AA0338">
      <w:pPr>
        <w:tabs>
          <w:tab w:val="left" w:pos="6776"/>
        </w:tabs>
        <w:jc w:val="both"/>
      </w:pPr>
      <w:r>
        <w:t>valódi ügyfelek valódi használatára épít</w:t>
      </w:r>
    </w:p>
    <w:p w14:paraId="7839DB7F" w14:textId="4C14F53D" w:rsidR="008B65B3" w:rsidRDefault="009F569F" w:rsidP="00AA0338">
      <w:pPr>
        <w:tabs>
          <w:tab w:val="left" w:pos="6776"/>
        </w:tabs>
        <w:jc w:val="both"/>
      </w:pPr>
      <w:r>
        <w:t>még nem létező funkciókra hányan klikkelnek rá? fogom tudni, melyikre érdemes folytatni a fejlesztést</w:t>
      </w:r>
    </w:p>
    <w:p w14:paraId="5B11073D" w14:textId="0CD20096" w:rsidR="002527F0" w:rsidRDefault="002527F0" w:rsidP="00AA0338">
      <w:pPr>
        <w:tabs>
          <w:tab w:val="left" w:pos="6776"/>
        </w:tabs>
        <w:jc w:val="both"/>
        <w:rPr>
          <w:b/>
          <w:bCs/>
        </w:rPr>
      </w:pPr>
      <w:r w:rsidRPr="002527F0">
        <w:rPr>
          <w:b/>
          <w:bCs/>
        </w:rPr>
        <w:t>japán mondás: az első kudarc áldás (rengeteget lehet belőle tanulni), a második, szégyen.</w:t>
      </w:r>
    </w:p>
    <w:p w14:paraId="0BA944C3" w14:textId="26B36AD1" w:rsidR="006C2C02" w:rsidRDefault="00BB6680" w:rsidP="00AA0338">
      <w:pPr>
        <w:tabs>
          <w:tab w:val="left" w:pos="6776"/>
        </w:tabs>
        <w:jc w:val="both"/>
      </w:pPr>
      <w:r w:rsidRPr="00BB6680">
        <w:t>design doksi, amit alapján kell kódolni</w:t>
      </w:r>
      <w:r w:rsidR="006C2C02">
        <w:t>; ha csak simán kapom, de amúgy nem vagyok bevonva mit miért, az nem agile; ott kell lenni az ügyfélhez közel!</w:t>
      </w:r>
    </w:p>
    <w:p w14:paraId="4C158920" w14:textId="713A691D" w:rsidR="006C2C02" w:rsidRDefault="006C2C02" w:rsidP="009D4F6A">
      <w:pPr>
        <w:tabs>
          <w:tab w:val="left" w:pos="6776"/>
        </w:tabs>
        <w:jc w:val="both"/>
      </w:pPr>
    </w:p>
    <w:p w14:paraId="4794A045" w14:textId="77777777" w:rsidR="00EB1351" w:rsidRDefault="00EB1351" w:rsidP="009D4F6A">
      <w:pPr>
        <w:tabs>
          <w:tab w:val="left" w:pos="6776"/>
        </w:tabs>
        <w:jc w:val="both"/>
      </w:pPr>
    </w:p>
    <w:p w14:paraId="68DF6B3A" w14:textId="29F37B8E" w:rsidR="006C2C02" w:rsidRDefault="00EB1351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 w:rsidRPr="00EB1351">
        <w:rPr>
          <w:b/>
          <w:bCs/>
          <w:sz w:val="28"/>
          <w:szCs w:val="28"/>
        </w:rPr>
        <w:lastRenderedPageBreak/>
        <w:t>frontend, backe</w:t>
      </w:r>
      <w:r>
        <w:rPr>
          <w:b/>
          <w:bCs/>
          <w:sz w:val="28"/>
          <w:szCs w:val="28"/>
        </w:rPr>
        <w:t>n</w:t>
      </w:r>
      <w:r w:rsidRPr="00EB1351">
        <w:rPr>
          <w:b/>
          <w:bCs/>
          <w:sz w:val="28"/>
          <w:szCs w:val="28"/>
        </w:rPr>
        <w:t>d, interface, adatbázis!</w:t>
      </w:r>
    </w:p>
    <w:p w14:paraId="7CD7C269" w14:textId="7C4A2F73" w:rsidR="00CE61D5" w:rsidRDefault="00CE61D5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</w:p>
    <w:p w14:paraId="450B51FA" w14:textId="186B61BC" w:rsidR="00CE61D5" w:rsidRDefault="00CE61D5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</w:t>
      </w:r>
    </w:p>
    <w:p w14:paraId="6A913246" w14:textId="1D4E0F60" w:rsidR="00CE61D5" w:rsidRDefault="00CE61D5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167D1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teratív inkremetális keretrendszer (abból indul ki ami már van, és arra mindig picit ráépít; rövid kis fejlesztési ciklsok)</w:t>
      </w:r>
    </w:p>
    <w:p w14:paraId="56B098EF" w14:textId="68AAE6CE" w:rsidR="00167D12" w:rsidRDefault="00167D12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szoftverfejlesztési módszertan</w:t>
      </w:r>
    </w:p>
    <w:p w14:paraId="100B78FB" w14:textId="6248945B" w:rsidR="00CC4CFC" w:rsidRDefault="00CC4CFC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Szerepkörök</w:t>
      </w:r>
    </w:p>
    <w:p w14:paraId="15703FC7" w14:textId="4AC6DEF2" w:rsidR="00CC4CFC" w:rsidRDefault="00CC4CFC" w:rsidP="009D4F6A">
      <w:pPr>
        <w:tabs>
          <w:tab w:val="left" w:pos="6776"/>
        </w:tabs>
        <w:jc w:val="both"/>
        <w:rPr>
          <w:sz w:val="28"/>
          <w:szCs w:val="28"/>
        </w:rPr>
      </w:pPr>
      <w:r w:rsidRPr="00CC4CFC">
        <w:rPr>
          <w:sz w:val="28"/>
          <w:szCs w:val="28"/>
        </w:rPr>
        <w:t>Product Owner – ScrumMaster – Csapat</w:t>
      </w:r>
    </w:p>
    <w:p w14:paraId="4A63BA3D" w14:textId="78A59B0C" w:rsidR="005E6E7C" w:rsidRDefault="00452664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043A1712" w14:textId="3D2E0BAF" w:rsidR="00452664" w:rsidRDefault="00452664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iterációs hossz 1-4 hetes sprinthossz</w:t>
      </w:r>
    </w:p>
    <w:p w14:paraId="2A8306BA" w14:textId="761BB4C2" w:rsidR="000E6D9C" w:rsidRDefault="000E6D9C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4kész jobb ,mint 6, amin még dolgozni kell</w:t>
      </w:r>
    </w:p>
    <w:p w14:paraId="1FF2769B" w14:textId="33BCE32A" w:rsidR="00583B52" w:rsidRDefault="00583B52" w:rsidP="009D4F6A">
      <w:pPr>
        <w:tabs>
          <w:tab w:val="left" w:pos="6776"/>
        </w:tabs>
        <w:jc w:val="both"/>
        <w:rPr>
          <w:sz w:val="28"/>
          <w:szCs w:val="28"/>
        </w:rPr>
      </w:pPr>
    </w:p>
    <w:p w14:paraId="70638757" w14:textId="39703362" w:rsidR="00583B52" w:rsidRPr="00E349EE" w:rsidRDefault="00583B52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 w:rsidRPr="00E349EE">
        <w:rPr>
          <w:b/>
          <w:bCs/>
          <w:sz w:val="28"/>
          <w:szCs w:val="28"/>
        </w:rPr>
        <w:t>Kanban módszer – Toyota</w:t>
      </w:r>
    </w:p>
    <w:p w14:paraId="040C5441" w14:textId="41A429E5" w:rsidR="00583B52" w:rsidRDefault="00E349EE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folyamatvizuálási rendszer</w:t>
      </w:r>
    </w:p>
    <w:p w14:paraId="51E804CA" w14:textId="5DFF9357" w:rsidR="00E349EE" w:rsidRDefault="00E349EE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nem kezdődött még el, félkész, kész</w:t>
      </w:r>
      <w:r w:rsidR="00163E44">
        <w:rPr>
          <w:sz w:val="28"/>
          <w:szCs w:val="28"/>
        </w:rPr>
        <w:t>; kódolás folyamatban, tesztelés folyamatban</w:t>
      </w:r>
    </w:p>
    <w:p w14:paraId="4B260DD3" w14:textId="09ED3AA7" w:rsidR="00E349EE" w:rsidRDefault="00E349EE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mit, mikor és mennyit fejlesszünk</w:t>
      </w:r>
    </w:p>
    <w:p w14:paraId="56A4DC37" w14:textId="77777777" w:rsidR="009446AC" w:rsidRDefault="009446AC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</w:p>
    <w:p w14:paraId="6CEFCA1E" w14:textId="321E7CC2" w:rsidR="009446AC" w:rsidRPr="009446AC" w:rsidRDefault="009446AC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  <w:r w:rsidRPr="009446AC">
        <w:rPr>
          <w:b/>
          <w:bCs/>
          <w:sz w:val="28"/>
          <w:szCs w:val="28"/>
        </w:rPr>
        <w:t>scrummaster</w:t>
      </w:r>
    </w:p>
    <w:p w14:paraId="73F166DF" w14:textId="67A59392" w:rsidR="009446AC" w:rsidRDefault="009446AC" w:rsidP="009D4F6A">
      <w:pPr>
        <w:tabs>
          <w:tab w:val="left" w:pos="6776"/>
        </w:tabs>
        <w:jc w:val="both"/>
        <w:rPr>
          <w:sz w:val="28"/>
          <w:szCs w:val="28"/>
        </w:rPr>
      </w:pPr>
      <w:r>
        <w:rPr>
          <w:sz w:val="28"/>
          <w:szCs w:val="28"/>
        </w:rPr>
        <w:t>nem dönt, csak támogat</w:t>
      </w:r>
      <w:r w:rsidR="005E51EF">
        <w:rPr>
          <w:sz w:val="28"/>
          <w:szCs w:val="28"/>
        </w:rPr>
        <w:t>, védi a csapatot, akadályok elhárítása</w:t>
      </w:r>
    </w:p>
    <w:p w14:paraId="5BAAC2DF" w14:textId="77777777" w:rsidR="000E6D9C" w:rsidRDefault="000E6D9C" w:rsidP="009D4F6A">
      <w:pPr>
        <w:tabs>
          <w:tab w:val="left" w:pos="6776"/>
        </w:tabs>
        <w:jc w:val="both"/>
        <w:rPr>
          <w:sz w:val="28"/>
          <w:szCs w:val="28"/>
        </w:rPr>
      </w:pPr>
    </w:p>
    <w:p w14:paraId="279E0C17" w14:textId="77777777" w:rsidR="00CC4CFC" w:rsidRPr="00CC4CFC" w:rsidRDefault="00CC4CFC" w:rsidP="009D4F6A">
      <w:pPr>
        <w:tabs>
          <w:tab w:val="left" w:pos="6776"/>
        </w:tabs>
        <w:jc w:val="both"/>
        <w:rPr>
          <w:sz w:val="28"/>
          <w:szCs w:val="28"/>
        </w:rPr>
      </w:pPr>
    </w:p>
    <w:p w14:paraId="1D550547" w14:textId="77777777" w:rsidR="00CC4CFC" w:rsidRDefault="00CC4CFC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</w:p>
    <w:p w14:paraId="69EACF7D" w14:textId="7026D489" w:rsidR="00EB1351" w:rsidRDefault="00EB1351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</w:p>
    <w:p w14:paraId="1CB47BB7" w14:textId="77777777" w:rsidR="00EB1351" w:rsidRPr="00EB1351" w:rsidRDefault="00EB1351" w:rsidP="009D4F6A">
      <w:pPr>
        <w:tabs>
          <w:tab w:val="left" w:pos="6776"/>
        </w:tabs>
        <w:jc w:val="both"/>
        <w:rPr>
          <w:b/>
          <w:bCs/>
        </w:rPr>
      </w:pPr>
    </w:p>
    <w:p w14:paraId="5288406C" w14:textId="77777777" w:rsidR="00EB1351" w:rsidRPr="00EB1351" w:rsidRDefault="00EB1351" w:rsidP="009D4F6A">
      <w:pPr>
        <w:tabs>
          <w:tab w:val="left" w:pos="6776"/>
        </w:tabs>
        <w:jc w:val="both"/>
        <w:rPr>
          <w:b/>
          <w:bCs/>
          <w:sz w:val="28"/>
          <w:szCs w:val="28"/>
        </w:rPr>
      </w:pPr>
    </w:p>
    <w:p w14:paraId="08EBD940" w14:textId="77777777" w:rsidR="00EB1351" w:rsidRPr="00BB6680" w:rsidRDefault="00EB1351" w:rsidP="009D4F6A">
      <w:pPr>
        <w:tabs>
          <w:tab w:val="left" w:pos="6776"/>
        </w:tabs>
        <w:jc w:val="both"/>
      </w:pPr>
    </w:p>
    <w:p w14:paraId="1BC083EA" w14:textId="77777777" w:rsidR="002527F0" w:rsidRPr="002527F0" w:rsidRDefault="002527F0" w:rsidP="009D4F6A">
      <w:pPr>
        <w:tabs>
          <w:tab w:val="left" w:pos="6776"/>
        </w:tabs>
        <w:jc w:val="both"/>
      </w:pPr>
    </w:p>
    <w:p w14:paraId="446E9670" w14:textId="77777777" w:rsidR="00326E0A" w:rsidRPr="003F6C8D" w:rsidRDefault="00326E0A" w:rsidP="009D4F6A">
      <w:pPr>
        <w:tabs>
          <w:tab w:val="left" w:pos="6776"/>
        </w:tabs>
        <w:jc w:val="both"/>
      </w:pPr>
    </w:p>
    <w:p w14:paraId="537F0D86" w14:textId="4C369E01" w:rsidR="00B03C44" w:rsidRDefault="00B03C44" w:rsidP="008D02C5">
      <w:pPr>
        <w:jc w:val="both"/>
        <w:rPr>
          <w:b/>
          <w:bCs/>
        </w:rPr>
      </w:pPr>
    </w:p>
    <w:p w14:paraId="66585B69" w14:textId="77777777" w:rsidR="00B03C44" w:rsidRPr="00B03C44" w:rsidRDefault="00B03C44" w:rsidP="008D02C5">
      <w:pPr>
        <w:jc w:val="both"/>
      </w:pPr>
    </w:p>
    <w:p w14:paraId="34F5861E" w14:textId="4A26FB0C" w:rsidR="00CF32BF" w:rsidRDefault="00CF32BF">
      <w:pPr>
        <w:rPr>
          <w:b/>
          <w:bCs/>
        </w:rPr>
      </w:pPr>
    </w:p>
    <w:p w14:paraId="5479E682" w14:textId="77777777" w:rsidR="00CF32BF" w:rsidRPr="00CF32BF" w:rsidRDefault="00CF32BF"/>
    <w:p w14:paraId="41035D40" w14:textId="77777777" w:rsidR="00CF32BF" w:rsidRDefault="00CF32BF"/>
    <w:p w14:paraId="7F59AE5C" w14:textId="41003BCF" w:rsidR="00A46295" w:rsidRDefault="00A46295">
      <w:r>
        <w:t>interjún konkrétumok</w:t>
      </w:r>
      <w:r w:rsidR="00123821">
        <w:t>at mondjunk, példákat, ne általánosságokat</w:t>
      </w:r>
      <w:r>
        <w:t>!</w:t>
      </w:r>
    </w:p>
    <w:p w14:paraId="4743B8AF" w14:textId="7A118993" w:rsidR="00384AE5" w:rsidRDefault="00384AE5">
      <w:r>
        <w:t>hitelesség</w:t>
      </w:r>
    </w:p>
    <w:p w14:paraId="0DD7C318" w14:textId="10ADD7B2" w:rsidR="00C93E5B" w:rsidRDefault="00C93E5B">
      <w:r>
        <w:t>dresszkódot kicsit öltözzük felül</w:t>
      </w:r>
    </w:p>
    <w:p w14:paraId="78386F99" w14:textId="243F085F" w:rsidR="004A2A72" w:rsidRDefault="004A2A72">
      <w:r>
        <w:t>3-5 mps szemkontaktus</w:t>
      </w:r>
    </w:p>
    <w:p w14:paraId="2130F224" w14:textId="7B362BCF" w:rsidR="00F631E0" w:rsidRDefault="00F631E0">
      <w:r>
        <w:t>legyen kérdésünk</w:t>
      </w:r>
    </w:p>
    <w:p w14:paraId="683B9DCE" w14:textId="7A4FB9A7" w:rsidR="00165C98" w:rsidRDefault="00165C98">
      <w:r>
        <w:t>beugrató kérdésre ne mutassunk ag</w:t>
      </w:r>
      <w:r w:rsidR="00011868">
        <w:t>r</w:t>
      </w:r>
      <w:r>
        <w:t>e</w:t>
      </w:r>
      <w:r w:rsidR="00011868">
        <w:t>sszív</w:t>
      </w:r>
      <w:r>
        <w:t xml:space="preserve"> kommunikációs jegyeket</w:t>
      </w:r>
    </w:p>
    <w:p w14:paraId="33681A50" w14:textId="144D0D83" w:rsidR="00165C98" w:rsidRDefault="00011868">
      <w:r>
        <w:t>segítene nekem megérteni, hogy ez miért fontos az állás szempontjából?</w:t>
      </w:r>
    </w:p>
    <w:p w14:paraId="6B0C1A34" w14:textId="78A81DE1" w:rsidR="00320498" w:rsidRDefault="00320498">
      <w:r>
        <w:t>énközlés</w:t>
      </w:r>
      <w:r w:rsidR="00EE0D6F">
        <w:t xml:space="preserve"> – nincs igazad vs. én ezt másképp látom</w:t>
      </w:r>
    </w:p>
    <w:p w14:paraId="648F2FC8" w14:textId="7314F4CE" w:rsidR="00EE0D6F" w:rsidRDefault="00CB14F8">
      <w:r>
        <w:t>ha felteszik nekem ezt a kérdést</w:t>
      </w:r>
      <w:r w:rsidR="00496CE5">
        <w:t>, nem szoktam rá válaszolni, mert ezt magánügynek tartom; énközléssel nem lehet vitatkozni</w:t>
      </w:r>
    </w:p>
    <w:p w14:paraId="06008823" w14:textId="0AE0A500" w:rsidR="003F2B01" w:rsidRDefault="003F2B01">
      <w:r>
        <w:t>= asszertívan nemet mondani</w:t>
      </w:r>
    </w:p>
    <w:p w14:paraId="6726ACCA" w14:textId="3F358553" w:rsidR="008A1A45" w:rsidRDefault="008A1A45">
      <w:r>
        <w:t>meséljen egy olyan szitut, amikor együtt kellett dolgozni valakivel</w:t>
      </w:r>
      <w:r w:rsidR="00B87AE6">
        <w:t xml:space="preserve">, </w:t>
      </w:r>
      <w:r>
        <w:t>akit nem különösebben kedvel</w:t>
      </w:r>
    </w:p>
    <w:p w14:paraId="16C919E1" w14:textId="35822BE8" w:rsidR="00A2369F" w:rsidRDefault="00A2369F">
      <w:r>
        <w:t>ne tagadjuk le</w:t>
      </w:r>
      <w:r w:rsidR="00A7020C">
        <w:t>,</w:t>
      </w:r>
      <w:r>
        <w:t xml:space="preserve"> ha gyenge </w:t>
      </w:r>
      <w:r w:rsidR="00034DEF">
        <w:t>p</w:t>
      </w:r>
      <w:r>
        <w:t>ontu</w:t>
      </w:r>
      <w:r w:rsidR="00B87AE6">
        <w:t>n</w:t>
      </w:r>
      <w:r>
        <w:t>kra rávilá</w:t>
      </w:r>
      <w:r w:rsidR="00034DEF">
        <w:t>g</w:t>
      </w:r>
      <w:r>
        <w:t>ítanak</w:t>
      </w:r>
    </w:p>
    <w:p w14:paraId="08D6B34F" w14:textId="6B7EA4D2" w:rsidR="00A2369F" w:rsidRDefault="00A2369F">
      <w:r>
        <w:t>leül</w:t>
      </w:r>
      <w:r w:rsidR="00034DEF">
        <w:t>ést</w:t>
      </w:r>
      <w:r>
        <w:t xml:space="preserve"> és k</w:t>
      </w:r>
      <w:r w:rsidR="00B87AE6">
        <w:t>éz</w:t>
      </w:r>
      <w:r>
        <w:t>nyújt</w:t>
      </w:r>
      <w:r w:rsidR="00034DEF">
        <w:t>ást nem mi kezdeményezzük</w:t>
      </w:r>
    </w:p>
    <w:p w14:paraId="25BC103A" w14:textId="620B8318" w:rsidR="00034DEF" w:rsidRDefault="00034DEF">
      <w:r>
        <w:t xml:space="preserve">gúny, </w:t>
      </w:r>
      <w:r w:rsidR="00B87AE6">
        <w:t>ir</w:t>
      </w:r>
      <w:r>
        <w:t>ónia, előző helyről bármi rosszat mondani vagy üzleti titkot ne!</w:t>
      </w:r>
    </w:p>
    <w:p w14:paraId="3084911E" w14:textId="19413F31" w:rsidR="00034DEF" w:rsidRDefault="00034DEF">
      <w:r>
        <w:t>kritika csa</w:t>
      </w:r>
      <w:r w:rsidR="00B87AE6">
        <w:t>k</w:t>
      </w:r>
      <w:r>
        <w:t xml:space="preserve"> énközléssel, pl</w:t>
      </w:r>
      <w:r w:rsidR="00B87AE6">
        <w:t>.</w:t>
      </w:r>
      <w:r>
        <w:t xml:space="preserve"> nem ta</w:t>
      </w:r>
      <w:r w:rsidR="00B87AE6">
        <w:t>l</w:t>
      </w:r>
      <w:r>
        <w:t>áltam a szervezetben azt az értéket, ami…</w:t>
      </w:r>
    </w:p>
    <w:p w14:paraId="7A222A62" w14:textId="698ED678" w:rsidR="006A08DD" w:rsidRDefault="006A08DD">
      <w:r>
        <w:t>max</w:t>
      </w:r>
      <w:r w:rsidR="00B87AE6">
        <w:t xml:space="preserve"> </w:t>
      </w:r>
      <w:r>
        <w:t>10%al mondjuk többet</w:t>
      </w:r>
      <w:r w:rsidR="00B87AE6">
        <w:t>,</w:t>
      </w:r>
      <w:r>
        <w:t xml:space="preserve"> mint a reális piaci bérszint</w:t>
      </w:r>
    </w:p>
    <w:p w14:paraId="27C6B7C6" w14:textId="0D84FC47" w:rsidR="00362D4F" w:rsidRDefault="00362D4F"/>
    <w:p w14:paraId="41CEDEFF" w14:textId="0BB79F3A" w:rsidR="00362D4F" w:rsidRDefault="00362D4F">
      <w:r>
        <w:t>mit kérdezzek: volt</w:t>
      </w:r>
      <w:r w:rsidR="00580A78">
        <w:t>-</w:t>
      </w:r>
      <w:r>
        <w:t>e elődöm</w:t>
      </w:r>
      <w:r w:rsidR="00580A78">
        <w:t>, mit lehet tudni a csaptaról, továbbképzési lehetőségek</w:t>
      </w:r>
    </w:p>
    <w:p w14:paraId="7EDC75D2" w14:textId="6B93A5C7" w:rsidR="00C75DCB" w:rsidRDefault="00A7020C">
      <w:r>
        <w:t xml:space="preserve">mit említsek meg: </w:t>
      </w:r>
      <w:r w:rsidR="00C75DCB">
        <w:t xml:space="preserve">kimagasló eredményeink, </w:t>
      </w:r>
      <w:r w:rsidR="00F230E5">
        <w:t>számszerűsített adatok</w:t>
      </w:r>
      <w:r>
        <w:t>kal</w:t>
      </w:r>
    </w:p>
    <w:p w14:paraId="1A4BC632" w14:textId="67FF2C3A" w:rsidR="0057754D" w:rsidRDefault="0057754D"/>
    <w:p w14:paraId="43509286" w14:textId="65D63735" w:rsidR="0057754D" w:rsidRDefault="0057754D">
      <w:r>
        <w:t>idegen nyelven játszuk le otthon valakivel az interjút</w:t>
      </w:r>
    </w:p>
    <w:p w14:paraId="6610DB98" w14:textId="2FC55346" w:rsidR="002956CE" w:rsidRDefault="002956CE"/>
    <w:p w14:paraId="40188457" w14:textId="5ADAC5F3" w:rsidR="002956CE" w:rsidRDefault="00514B24">
      <w:r>
        <w:t>gyanús jelek -felállhatok és köszi(intim kérdések, megbízhatatlan az egész kontextusa, fura hely</w:t>
      </w:r>
      <w:r w:rsidR="00145C86">
        <w:t xml:space="preserve">szín </w:t>
      </w:r>
      <w:r>
        <w:t xml:space="preserve"> stb.)</w:t>
      </w:r>
    </w:p>
    <w:p w14:paraId="365CA0CF" w14:textId="77777777" w:rsidR="0057754D" w:rsidRDefault="0057754D"/>
    <w:p w14:paraId="12A50EE1" w14:textId="77777777" w:rsidR="006A08DD" w:rsidRDefault="006A08DD"/>
    <w:p w14:paraId="15660A1C" w14:textId="0A622182" w:rsidR="00F631E0" w:rsidRDefault="00F631E0"/>
    <w:sectPr w:rsidR="00F63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FB"/>
    <w:rsid w:val="00006922"/>
    <w:rsid w:val="00011868"/>
    <w:rsid w:val="00034DEF"/>
    <w:rsid w:val="000E6D9C"/>
    <w:rsid w:val="00123821"/>
    <w:rsid w:val="00145C86"/>
    <w:rsid w:val="0015496D"/>
    <w:rsid w:val="00163E44"/>
    <w:rsid w:val="00165C98"/>
    <w:rsid w:val="00167D12"/>
    <w:rsid w:val="00194486"/>
    <w:rsid w:val="002055B6"/>
    <w:rsid w:val="0022137A"/>
    <w:rsid w:val="002527F0"/>
    <w:rsid w:val="002956CE"/>
    <w:rsid w:val="00320498"/>
    <w:rsid w:val="00326E0A"/>
    <w:rsid w:val="00346303"/>
    <w:rsid w:val="00362D4F"/>
    <w:rsid w:val="00384AE5"/>
    <w:rsid w:val="003F2B01"/>
    <w:rsid w:val="003F6C8D"/>
    <w:rsid w:val="00407EF4"/>
    <w:rsid w:val="004247C5"/>
    <w:rsid w:val="004463B9"/>
    <w:rsid w:val="00452664"/>
    <w:rsid w:val="00496CE5"/>
    <w:rsid w:val="004A2A72"/>
    <w:rsid w:val="00514B24"/>
    <w:rsid w:val="00515DA8"/>
    <w:rsid w:val="0052390A"/>
    <w:rsid w:val="00535FA8"/>
    <w:rsid w:val="0057754D"/>
    <w:rsid w:val="00580A78"/>
    <w:rsid w:val="00583B52"/>
    <w:rsid w:val="005C228A"/>
    <w:rsid w:val="005D5041"/>
    <w:rsid w:val="005E51EF"/>
    <w:rsid w:val="005E6E7C"/>
    <w:rsid w:val="00623024"/>
    <w:rsid w:val="006A08DD"/>
    <w:rsid w:val="006B3327"/>
    <w:rsid w:val="006C2C02"/>
    <w:rsid w:val="00737E63"/>
    <w:rsid w:val="00777340"/>
    <w:rsid w:val="00786081"/>
    <w:rsid w:val="00793FAC"/>
    <w:rsid w:val="007B0AAA"/>
    <w:rsid w:val="007B2FFF"/>
    <w:rsid w:val="008A1A45"/>
    <w:rsid w:val="008B65B3"/>
    <w:rsid w:val="008D02C5"/>
    <w:rsid w:val="00936FD0"/>
    <w:rsid w:val="009446AC"/>
    <w:rsid w:val="009A1547"/>
    <w:rsid w:val="009A5287"/>
    <w:rsid w:val="009D4F6A"/>
    <w:rsid w:val="009F569F"/>
    <w:rsid w:val="00A2369F"/>
    <w:rsid w:val="00A4182D"/>
    <w:rsid w:val="00A46295"/>
    <w:rsid w:val="00A47A3F"/>
    <w:rsid w:val="00A7020C"/>
    <w:rsid w:val="00AA0338"/>
    <w:rsid w:val="00AD362E"/>
    <w:rsid w:val="00AE45A4"/>
    <w:rsid w:val="00B03C44"/>
    <w:rsid w:val="00B33035"/>
    <w:rsid w:val="00B34262"/>
    <w:rsid w:val="00B704D9"/>
    <w:rsid w:val="00B87AE6"/>
    <w:rsid w:val="00B87E8A"/>
    <w:rsid w:val="00BB6680"/>
    <w:rsid w:val="00C22F88"/>
    <w:rsid w:val="00C64DA9"/>
    <w:rsid w:val="00C75DCB"/>
    <w:rsid w:val="00C93E5B"/>
    <w:rsid w:val="00CB14F8"/>
    <w:rsid w:val="00CC4CFC"/>
    <w:rsid w:val="00CD3898"/>
    <w:rsid w:val="00CE1F7C"/>
    <w:rsid w:val="00CE61D5"/>
    <w:rsid w:val="00CF32BF"/>
    <w:rsid w:val="00D16FFF"/>
    <w:rsid w:val="00D73039"/>
    <w:rsid w:val="00D764BA"/>
    <w:rsid w:val="00DA38E2"/>
    <w:rsid w:val="00DE1B62"/>
    <w:rsid w:val="00E349EE"/>
    <w:rsid w:val="00E529CE"/>
    <w:rsid w:val="00E80A09"/>
    <w:rsid w:val="00EB1351"/>
    <w:rsid w:val="00EC1CF6"/>
    <w:rsid w:val="00EE0D6F"/>
    <w:rsid w:val="00F230E5"/>
    <w:rsid w:val="00F43D1E"/>
    <w:rsid w:val="00F517FB"/>
    <w:rsid w:val="00F631E0"/>
    <w:rsid w:val="00F90B51"/>
    <w:rsid w:val="00FA3CEC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6CB5"/>
  <w15:chartTrackingRefBased/>
  <w15:docId w15:val="{1E8AD90B-657C-4055-8E12-0689FECE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444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100</cp:revision>
  <dcterms:created xsi:type="dcterms:W3CDTF">2021-01-20T07:52:00Z</dcterms:created>
  <dcterms:modified xsi:type="dcterms:W3CDTF">2021-01-29T13:02:00Z</dcterms:modified>
</cp:coreProperties>
</file>