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7FC" w:rsidRDefault="00987A77" w:rsidP="00D56CA8">
      <w:pPr>
        <w:spacing w:after="0"/>
        <w:rPr>
          <w:rFonts w:ascii="Arial" w:hAnsi="Arial" w:cs="Arial"/>
        </w:rPr>
      </w:pPr>
      <w:r w:rsidRPr="00987A77">
        <w:rPr>
          <w:rFonts w:ascii="Arial" w:hAnsi="Arial" w:cs="Arial"/>
        </w:rPr>
        <w:t>https://www.thebalancecareers.com/cover-letter-sample-for-a-resume-2060250</w:t>
      </w:r>
    </w:p>
    <w:p w:rsidR="00987A77" w:rsidRDefault="00CA635E" w:rsidP="00D56CA8">
      <w:pPr>
        <w:spacing w:after="0"/>
        <w:rPr>
          <w:rFonts w:ascii="Arial" w:hAnsi="Arial" w:cs="Arial"/>
        </w:rPr>
      </w:pPr>
      <w:hyperlink r:id="rId4" w:history="1">
        <w:r w:rsidRPr="00604B35">
          <w:rPr>
            <w:rStyle w:val="Hyperlink"/>
            <w:rFonts w:ascii="Arial" w:hAnsi="Arial" w:cs="Arial"/>
          </w:rPr>
          <w:t>https://jobs.netflix.com/jobs/870868</w:t>
        </w:r>
      </w:hyperlink>
    </w:p>
    <w:p w:rsidR="00CA635E" w:rsidRDefault="00CA635E" w:rsidP="00D56CA8">
      <w:pPr>
        <w:spacing w:after="0"/>
        <w:rPr>
          <w:rFonts w:ascii="Arial" w:hAnsi="Arial" w:cs="Arial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Default="00046D26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5" w:history="1">
        <w:r w:rsidRPr="00604B3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https://www.indeed.com/q-Advertising-Tech-Software-Developer-jobs.html?vjk=b43213b3159b8d29</w:t>
        </w:r>
      </w:hyperlink>
    </w:p>
    <w:p w:rsidR="00046D26" w:rsidRPr="00046D26" w:rsidRDefault="00046D26" w:rsidP="00046D2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046D26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Software Developer</w:t>
      </w:r>
    </w:p>
    <w:p w:rsidR="00046D26" w:rsidRPr="00046D26" w:rsidRDefault="00046D26" w:rsidP="00046D2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proofErr w:type="spellStart"/>
      <w:r w:rsidRPr="00046D26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Oath</w:t>
      </w:r>
      <w:proofErr w:type="spellEnd"/>
      <w:r w:rsidRPr="00046D26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 xml:space="preserve"> Inc41 </w:t>
      </w:r>
      <w:proofErr w:type="spellStart"/>
      <w:r w:rsidRPr="00046D26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reviews</w:t>
      </w:r>
      <w:proofErr w:type="spellEnd"/>
      <w:r w:rsidRPr="00046D26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 xml:space="preserve"> - </w:t>
      </w:r>
      <w:proofErr w:type="spellStart"/>
      <w:r w:rsidRPr="00046D26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Champaign</w:t>
      </w:r>
      <w:proofErr w:type="spellEnd"/>
      <w:r w:rsidRPr="00046D26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, IL</w:t>
      </w:r>
    </w:p>
    <w:p w:rsid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A635E" w:rsidRP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takes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powerful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technology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connect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our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brands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partners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audience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billion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Nearly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half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Verizon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Media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employees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building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code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platforms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help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us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achieve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Whether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you’</w:t>
      </w:r>
      <w:bookmarkStart w:id="0" w:name="_GoBack"/>
      <w:bookmarkEnd w:id="0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re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looking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write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mobile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app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code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engineer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servers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behind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our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massive ad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tech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stacks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develop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algorithms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help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us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process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4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trillion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data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points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day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what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do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here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huge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impact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our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business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—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world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Want in? As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Verizon’s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media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unit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our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brands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like Yahoo,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TechCrunch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HuffPost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help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people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stay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informed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entertained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communicate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transact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while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creating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new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ways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advertisers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partners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connect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technologies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like XR, AI,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machine-learning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5G,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we’re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transforming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media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tomorrow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too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We're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creators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coders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dreamers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doers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creating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what's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next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content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advertising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technology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</w:p>
    <w:p w:rsidR="00CA635E" w:rsidRPr="00CA635E" w:rsidRDefault="00CA635E" w:rsidP="00CA6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About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Big Data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Platforms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CA635E" w:rsidRPr="00CA635E" w:rsidRDefault="00CA635E" w:rsidP="00CA6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Big Data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Platforms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team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powers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most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demanding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Big Data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applications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industry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some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largest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Hadoop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clusters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ever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built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Yahoo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pioneered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level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scale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Hadoop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Verizon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Media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continues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leader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space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Our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team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made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up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several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PMCs (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Program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Management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Committee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members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Committers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key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Apache open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source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like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Hadoop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Storm,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Tez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just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name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few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Our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leadership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position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keeps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Verizon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Media at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forefront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these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both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directionally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technically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Our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team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structure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encourages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trust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learning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another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having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fun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attracting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people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who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passionate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about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what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they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do.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want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work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Hadoop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Storm,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Spark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get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deep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understanding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cloud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computing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we're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team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</w:p>
    <w:p w:rsidR="00CA635E" w:rsidRPr="00CA635E" w:rsidRDefault="00CA635E" w:rsidP="00CA6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Position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Responsibilities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CA635E" w:rsidRPr="00CA635E" w:rsidRDefault="00CA635E" w:rsidP="00CA6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person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position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responsible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adding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features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maintenance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Spark,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Jupyter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other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big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data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technologies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Since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these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open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source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person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position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also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responsible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submitting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features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fixes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these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open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source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</w:p>
    <w:p w:rsidR="00CA635E" w:rsidRPr="00CA635E" w:rsidRDefault="00CA635E" w:rsidP="00CA6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Position Impact </w:t>
      </w:r>
    </w:p>
    <w:p w:rsidR="00CA635E" w:rsidRPr="00CA635E" w:rsidRDefault="00CA635E" w:rsidP="00CA6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Spark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continuing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grow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big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data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compute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platform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both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directly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supporting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infrastructure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machine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learning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Verizon’s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massive on-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prem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compute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clusters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This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position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enable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us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maintain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stability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platform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while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adding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new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features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enable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cutting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edge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cases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machine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learning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platform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driving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towards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</w:p>
    <w:p w:rsidR="00CA635E" w:rsidRPr="00CA635E" w:rsidRDefault="00CA635E" w:rsidP="00CA6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Position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Opportunity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CA635E" w:rsidRPr="00CA635E" w:rsidRDefault="00CA635E" w:rsidP="00CA6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Spark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our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key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big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data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technologies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its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adoption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a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significant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rise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within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Verizon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This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increase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allows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experts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area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influence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more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more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within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company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Further,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expertise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Spark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easily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transferable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other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big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data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technologies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such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Hadoop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Tez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MapReduce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Storm, Flink, etc. </w:t>
      </w:r>
    </w:p>
    <w:p w:rsidR="00CA635E" w:rsidRPr="00CA635E" w:rsidRDefault="00CA635E" w:rsidP="00CA6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Position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Requirements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– The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successful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candidate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coursework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/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experience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following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areas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Distributed Systems, Operating Systems, Java,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Hadoop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Spark </w:t>
      </w:r>
    </w:p>
    <w:p w:rsidR="00CA635E" w:rsidRPr="00CA635E" w:rsidRDefault="00CA635E" w:rsidP="00CA6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Verizon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Media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proud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equal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opportunity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workplace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All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qualified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applicants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receive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consideration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employment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without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regard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not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discriminated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against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based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age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race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gender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color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religion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national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origin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sexual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orientation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gender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identity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veteran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status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disability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any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other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protected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category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Verizon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Media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dedicated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providing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accessible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environment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all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candidates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during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application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process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employees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during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their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employment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need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accessibility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assistance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/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reasonable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accommodation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due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disability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please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email ApplicantAccommodation@verizonmedia.com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call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408-336-1409. Emails/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calls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received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non-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disability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related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issues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such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following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up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an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application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will not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receive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response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</w:p>
    <w:p w:rsidR="00CA635E" w:rsidRPr="00CA635E" w:rsidRDefault="00CA635E" w:rsidP="00CA6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CA635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Currently</w:t>
      </w:r>
      <w:proofErr w:type="spellEnd"/>
      <w:r w:rsidRPr="00CA635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work</w:t>
      </w:r>
      <w:proofErr w:type="spellEnd"/>
      <w:r w:rsidRPr="00CA635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for</w:t>
      </w:r>
      <w:proofErr w:type="spellEnd"/>
      <w:r w:rsidRPr="00CA635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Verizon</w:t>
      </w:r>
      <w:proofErr w:type="spellEnd"/>
      <w:r w:rsidRPr="00CA635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Media? </w:t>
      </w:r>
      <w:proofErr w:type="spellStart"/>
      <w:r w:rsidRPr="00CA635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Please</w:t>
      </w:r>
      <w:proofErr w:type="spellEnd"/>
      <w:r w:rsidRPr="00CA635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apply</w:t>
      </w:r>
      <w:proofErr w:type="spellEnd"/>
      <w:r w:rsidRPr="00CA635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on </w:t>
      </w:r>
      <w:proofErr w:type="spellStart"/>
      <w:r w:rsidRPr="00CA635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our</w:t>
      </w:r>
      <w:proofErr w:type="spellEnd"/>
      <w:r w:rsidRPr="00CA635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internal </w:t>
      </w:r>
      <w:proofErr w:type="spellStart"/>
      <w:r w:rsidRPr="00CA635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career</w:t>
      </w:r>
      <w:proofErr w:type="spellEnd"/>
      <w:r w:rsidRPr="00CA635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site</w:t>
      </w:r>
      <w:proofErr w:type="spellEnd"/>
      <w:r w:rsidRPr="00CA635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.</w:t>
      </w:r>
    </w:p>
    <w:p w:rsidR="00CA635E" w:rsidRP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30+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days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ago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CA635E" w:rsidRPr="00CA635E" w:rsidRDefault="00CA635E" w:rsidP="00CA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report</w:t>
      </w:r>
      <w:proofErr w:type="spellEnd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A635E">
        <w:rPr>
          <w:rFonts w:ascii="Times New Roman" w:eastAsia="Times New Roman" w:hAnsi="Times New Roman" w:cs="Times New Roman"/>
          <w:sz w:val="24"/>
          <w:szCs w:val="24"/>
          <w:lang w:eastAsia="de-DE"/>
        </w:rPr>
        <w:t>job</w:t>
      </w:r>
      <w:proofErr w:type="spellEnd"/>
    </w:p>
    <w:p w:rsidR="00CA635E" w:rsidRPr="00D56CA8" w:rsidRDefault="00CA635E" w:rsidP="00D56CA8">
      <w:pPr>
        <w:spacing w:after="0"/>
        <w:rPr>
          <w:rFonts w:ascii="Arial" w:hAnsi="Arial" w:cs="Arial"/>
        </w:rPr>
      </w:pPr>
    </w:p>
    <w:sectPr w:rsidR="00CA635E" w:rsidRPr="00D56CA8" w:rsidSect="00AB07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87A77"/>
    <w:rsid w:val="00046D26"/>
    <w:rsid w:val="0014593F"/>
    <w:rsid w:val="0030591A"/>
    <w:rsid w:val="00442D12"/>
    <w:rsid w:val="00961E69"/>
    <w:rsid w:val="00987A77"/>
    <w:rsid w:val="00AB07FC"/>
    <w:rsid w:val="00CA635E"/>
    <w:rsid w:val="00D5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4161D"/>
  <w15:docId w15:val="{D7931622-5B46-4753-817B-F33F8D24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B07F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A63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8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deed.com/q-Advertising-Tech-Software-Developer-jobs.html?vjk=b43213b3159b8d29" TargetMode="External"/><Relationship Id="rId4" Type="http://schemas.openxmlformats.org/officeDocument/2006/relationships/hyperlink" Target="https://jobs.netflix.com/jobs/870868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590</Words>
  <Characters>3717</Characters>
  <Application>Microsoft Office Word</Application>
  <DocSecurity>0</DocSecurity>
  <Lines>30</Lines>
  <Paragraphs>8</Paragraphs>
  <ScaleCrop>false</ScaleCrop>
  <Company>.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Wittl, Daniela</cp:lastModifiedBy>
  <cp:revision>5</cp:revision>
  <dcterms:created xsi:type="dcterms:W3CDTF">2019-11-08T07:29:00Z</dcterms:created>
  <dcterms:modified xsi:type="dcterms:W3CDTF">2019-11-08T07:51:00Z</dcterms:modified>
</cp:coreProperties>
</file>