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30900" w14:textId="57BE4066" w:rsidR="0090673B" w:rsidRPr="004519A9" w:rsidRDefault="004519A9" w:rsidP="004519A9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4519A9">
        <w:rPr>
          <w:rFonts w:ascii="Arial" w:hAnsi="Arial" w:cs="Arial"/>
          <w:b/>
          <w:bCs/>
          <w:sz w:val="32"/>
          <w:szCs w:val="32"/>
        </w:rPr>
        <w:t>Ethik Schulaufgabe</w:t>
      </w:r>
    </w:p>
    <w:p w14:paraId="5E8969AE" w14:textId="3FC0E81C" w:rsidR="004519A9" w:rsidRPr="000540EC" w:rsidRDefault="004519A9" w:rsidP="004519A9">
      <w:pPr>
        <w:tabs>
          <w:tab w:val="left" w:pos="2325"/>
        </w:tabs>
        <w:spacing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540EC">
        <w:rPr>
          <w:rFonts w:ascii="Arial" w:hAnsi="Arial" w:cs="Arial"/>
          <w:i/>
          <w:iCs/>
          <w:sz w:val="24"/>
          <w:szCs w:val="24"/>
        </w:rPr>
        <w:t>Welche Gefahren bestehen für das Individuum?</w:t>
      </w:r>
    </w:p>
    <w:p w14:paraId="66955B47" w14:textId="7AD8296E" w:rsidR="004519A9" w:rsidRDefault="004519A9" w:rsidP="004519A9">
      <w:pPr>
        <w:tabs>
          <w:tab w:val="left" w:pos="232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-Verschwörungstheorien können für Personen ein natürliches Misstrauen erzeugen, wodurch die Glaubhaftigkeit einer Quelle ganz schnell verloren gehen kann.</w:t>
      </w:r>
    </w:p>
    <w:p w14:paraId="0C6A419D" w14:textId="622EC49A" w:rsidR="004519A9" w:rsidRDefault="004519A9" w:rsidP="004519A9">
      <w:pPr>
        <w:tabs>
          <w:tab w:val="left" w:pos="232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eine Verschwörungstheorie entsteht, und viele sich mit dem Thema </w:t>
      </w:r>
      <w:r w:rsidR="007E514F">
        <w:rPr>
          <w:rFonts w:ascii="Arial" w:hAnsi="Arial" w:cs="Arial"/>
          <w:sz w:val="24"/>
          <w:szCs w:val="24"/>
        </w:rPr>
        <w:t>auseinandersetzen</w:t>
      </w:r>
      <w:r>
        <w:rPr>
          <w:rFonts w:ascii="Arial" w:hAnsi="Arial" w:cs="Arial"/>
          <w:sz w:val="24"/>
          <w:szCs w:val="24"/>
        </w:rPr>
        <w:t>, wird es sehr schwierig sein die „Wahrheit“ oder die Fakten zu identifizieren und zu erkennen.</w:t>
      </w:r>
    </w:p>
    <w:p w14:paraId="231D9B54" w14:textId="10B9905B" w:rsidR="004519A9" w:rsidRPr="000540EC" w:rsidRDefault="004519A9" w:rsidP="004519A9">
      <w:pPr>
        <w:tabs>
          <w:tab w:val="left" w:pos="2325"/>
        </w:tabs>
        <w:spacing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540EC">
        <w:rPr>
          <w:rFonts w:ascii="Arial" w:hAnsi="Arial" w:cs="Arial"/>
          <w:i/>
          <w:iCs/>
          <w:sz w:val="24"/>
          <w:szCs w:val="24"/>
        </w:rPr>
        <w:t>Was bedeutet das für die Gesellschaft und das Vertrauen in gemeinsame staatliche Institutionen?</w:t>
      </w:r>
    </w:p>
    <w:p w14:paraId="39E3B4EC" w14:textId="7D8BDE72" w:rsidR="004519A9" w:rsidRDefault="004519A9" w:rsidP="004519A9">
      <w:pPr>
        <w:tabs>
          <w:tab w:val="left" w:pos="232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bookmarkStart w:id="0" w:name="_GoBack"/>
      <w:bookmarkEnd w:id="0"/>
    </w:p>
    <w:p w14:paraId="79E1AB47" w14:textId="74A4C39E" w:rsidR="004519A9" w:rsidRPr="000540EC" w:rsidRDefault="004519A9" w:rsidP="004519A9">
      <w:pPr>
        <w:tabs>
          <w:tab w:val="left" w:pos="2325"/>
        </w:tabs>
        <w:spacing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540EC">
        <w:rPr>
          <w:rFonts w:ascii="Arial" w:hAnsi="Arial" w:cs="Arial"/>
          <w:i/>
          <w:iCs/>
          <w:sz w:val="24"/>
          <w:szCs w:val="24"/>
        </w:rPr>
        <w:t>Wie schützen wir uns und andere vor Verschwörungstheorien?</w:t>
      </w:r>
    </w:p>
    <w:p w14:paraId="6FF16CEC" w14:textId="7F407361" w:rsidR="004519A9" w:rsidRPr="004519A9" w:rsidRDefault="004519A9" w:rsidP="004519A9">
      <w:pPr>
        <w:tabs>
          <w:tab w:val="left" w:pos="232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-Die beste Lösung für den Schutz uns selbst und anderen vor Verschwörungstheorien ist Informationen von mehreren und von aneinander unabhängigen vertrauenswürdigen Quellen zu beschaffen</w:t>
      </w:r>
    </w:p>
    <w:sectPr w:rsidR="004519A9" w:rsidRPr="004519A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E900E" w14:textId="77777777" w:rsidR="00B349A4" w:rsidRDefault="00B349A4" w:rsidP="004519A9">
      <w:pPr>
        <w:spacing w:after="0" w:line="240" w:lineRule="auto"/>
      </w:pPr>
      <w:r>
        <w:separator/>
      </w:r>
    </w:p>
  </w:endnote>
  <w:endnote w:type="continuationSeparator" w:id="0">
    <w:p w14:paraId="2BDE16C1" w14:textId="77777777" w:rsidR="00B349A4" w:rsidRDefault="00B349A4" w:rsidP="0045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7A6B0" w14:textId="77777777" w:rsidR="00B349A4" w:rsidRDefault="00B349A4" w:rsidP="004519A9">
      <w:pPr>
        <w:spacing w:after="0" w:line="240" w:lineRule="auto"/>
      </w:pPr>
      <w:r>
        <w:separator/>
      </w:r>
    </w:p>
  </w:footnote>
  <w:footnote w:type="continuationSeparator" w:id="0">
    <w:p w14:paraId="567CB863" w14:textId="77777777" w:rsidR="00B349A4" w:rsidRDefault="00B349A4" w:rsidP="00451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DAB67" w14:textId="208011D0" w:rsidR="004519A9" w:rsidRDefault="004519A9">
    <w:pPr>
      <w:pStyle w:val="Kopfzeile"/>
    </w:pPr>
    <w:r>
      <w:t xml:space="preserve">Norbert </w:t>
    </w:r>
    <w:proofErr w:type="spellStart"/>
    <w:r>
      <w:t>Márton</w:t>
    </w:r>
    <w:proofErr w:type="spellEnd"/>
    <w:r>
      <w:t xml:space="preserve"> 3FS163 17.02.2020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ED"/>
    <w:rsid w:val="000540EC"/>
    <w:rsid w:val="004519A9"/>
    <w:rsid w:val="005136CB"/>
    <w:rsid w:val="007E514F"/>
    <w:rsid w:val="0090673B"/>
    <w:rsid w:val="00B349A4"/>
    <w:rsid w:val="00F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6A7C"/>
  <w15:chartTrackingRefBased/>
  <w15:docId w15:val="{58018D76-9C51-4DD2-A00D-49861B02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51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19A9"/>
  </w:style>
  <w:style w:type="paragraph" w:styleId="Fuzeile">
    <w:name w:val="footer"/>
    <w:basedOn w:val="Standard"/>
    <w:link w:val="FuzeileZchn"/>
    <w:uiPriority w:val="99"/>
    <w:unhideWhenUsed/>
    <w:rsid w:val="00451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1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Singo</dc:creator>
  <cp:keywords/>
  <dc:description/>
  <cp:lastModifiedBy>Ao Singo</cp:lastModifiedBy>
  <cp:revision>3</cp:revision>
  <dcterms:created xsi:type="dcterms:W3CDTF">2020-02-17T12:43:00Z</dcterms:created>
  <dcterms:modified xsi:type="dcterms:W3CDTF">2020-02-17T12:59:00Z</dcterms:modified>
</cp:coreProperties>
</file>