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C5681" w14:textId="77777777" w:rsidR="00841444" w:rsidRPr="003C5851" w:rsidRDefault="003C5851" w:rsidP="003C5851">
      <w:pPr>
        <w:jc w:val="center"/>
        <w:rPr>
          <w:rFonts w:ascii="Tahoma" w:hAnsi="Tahoma" w:cs="Tahoma"/>
          <w:b/>
          <w:bCs/>
          <w:i/>
          <w:iCs/>
          <w:sz w:val="40"/>
          <w:szCs w:val="40"/>
        </w:rPr>
      </w:pPr>
      <w:r w:rsidRPr="003C5851">
        <w:rPr>
          <w:rFonts w:ascii="Tahoma" w:hAnsi="Tahoma" w:cs="Tahoma"/>
          <w:b/>
          <w:bCs/>
          <w:i/>
          <w:iCs/>
          <w:sz w:val="40"/>
          <w:szCs w:val="40"/>
        </w:rPr>
        <w:t>Was ist Partnerschaft?</w:t>
      </w:r>
    </w:p>
    <w:p w14:paraId="275F6FDA" w14:textId="77777777" w:rsidR="003C5851" w:rsidRPr="003C5851" w:rsidRDefault="003C5851" w:rsidP="00C15775">
      <w:pPr>
        <w:suppressLineNumbers/>
        <w:rPr>
          <w:rFonts w:ascii="Tahoma" w:hAnsi="Tahoma" w:cs="Tahoma"/>
          <w:b/>
          <w:bCs/>
          <w:i/>
          <w:iCs/>
          <w:sz w:val="28"/>
          <w:szCs w:val="28"/>
        </w:rPr>
      </w:pPr>
    </w:p>
    <w:p w14:paraId="1352C1A2" w14:textId="77777777" w:rsidR="003C5851" w:rsidRPr="003C5851" w:rsidRDefault="003C5851" w:rsidP="00C15775">
      <w:pPr>
        <w:numPr>
          <w:ilvl w:val="0"/>
          <w:numId w:val="2"/>
        </w:numPr>
        <w:suppressLineNumbers/>
        <w:spacing w:after="0"/>
        <w:textAlignment w:val="center"/>
        <w:rPr>
          <w:rFonts w:ascii="Tahoma" w:eastAsia="Times New Roman" w:hAnsi="Tahoma" w:cs="Tahoma"/>
          <w:i/>
          <w:iCs/>
          <w:lang w:eastAsia="de-DE"/>
        </w:rPr>
      </w:pPr>
      <w:r w:rsidRPr="003C5851">
        <w:rPr>
          <w:rFonts w:ascii="Tahoma" w:eastAsia="Times New Roman" w:hAnsi="Tahoma" w:cs="Tahoma"/>
          <w:i/>
          <w:iCs/>
          <w:sz w:val="24"/>
          <w:szCs w:val="24"/>
          <w:lang w:eastAsia="de-DE"/>
        </w:rPr>
        <w:t>Welche Erfahrungen hast du bisher mit Partnerschaften gemacht?</w:t>
      </w:r>
    </w:p>
    <w:p w14:paraId="68DB299C" w14:textId="77777777" w:rsidR="003C5851" w:rsidRPr="003C5851" w:rsidRDefault="003C5851" w:rsidP="00C15775">
      <w:pPr>
        <w:numPr>
          <w:ilvl w:val="0"/>
          <w:numId w:val="2"/>
        </w:numPr>
        <w:suppressLineNumbers/>
        <w:spacing w:after="0"/>
        <w:textAlignment w:val="center"/>
        <w:rPr>
          <w:rFonts w:ascii="Tahoma" w:eastAsia="Times New Roman" w:hAnsi="Tahoma" w:cs="Tahoma"/>
          <w:i/>
          <w:iCs/>
          <w:lang w:eastAsia="de-DE"/>
        </w:rPr>
      </w:pPr>
      <w:r w:rsidRPr="003C5851">
        <w:rPr>
          <w:rFonts w:ascii="Tahoma" w:eastAsia="Times New Roman" w:hAnsi="Tahoma" w:cs="Tahoma"/>
          <w:i/>
          <w:iCs/>
          <w:sz w:val="24"/>
          <w:szCs w:val="24"/>
          <w:lang w:eastAsia="de-DE"/>
        </w:rPr>
        <w:t>Wie passen die Erfahrungen zu deinen eigenen Erwartungen?</w:t>
      </w:r>
    </w:p>
    <w:p w14:paraId="3AD823A2" w14:textId="77777777" w:rsidR="003C5851" w:rsidRPr="003C5851" w:rsidRDefault="003C5851" w:rsidP="00C15775">
      <w:pPr>
        <w:numPr>
          <w:ilvl w:val="0"/>
          <w:numId w:val="2"/>
        </w:numPr>
        <w:suppressLineNumbers/>
        <w:spacing w:after="0"/>
        <w:textAlignment w:val="center"/>
        <w:rPr>
          <w:rFonts w:ascii="Tahoma" w:eastAsia="Times New Roman" w:hAnsi="Tahoma" w:cs="Tahoma"/>
          <w:i/>
          <w:iCs/>
          <w:lang w:eastAsia="de-DE"/>
        </w:rPr>
      </w:pPr>
      <w:r w:rsidRPr="003C5851">
        <w:rPr>
          <w:rFonts w:ascii="Tahoma" w:eastAsia="Times New Roman" w:hAnsi="Tahoma" w:cs="Tahoma"/>
          <w:i/>
          <w:iCs/>
          <w:sz w:val="24"/>
          <w:szCs w:val="24"/>
          <w:lang w:eastAsia="de-DE"/>
        </w:rPr>
        <w:t>Dauerhafte Partnerschaft oder LAP (Lebensabschnittspartner</w:t>
      </w:r>
      <w:r w:rsidRPr="003C5851">
        <w:rPr>
          <w:rFonts w:ascii="Tahoma" w:eastAsia="Times New Roman" w:hAnsi="Tahoma" w:cs="Tahoma"/>
          <w:i/>
          <w:iCs/>
          <w:sz w:val="26"/>
          <w:szCs w:val="26"/>
          <w:lang w:eastAsia="de-DE"/>
        </w:rPr>
        <w:t>)- Welches Modell passt zu dir</w:t>
      </w:r>
      <w:r w:rsidRPr="003C5851">
        <w:rPr>
          <w:rFonts w:ascii="Tahoma" w:eastAsia="Times New Roman" w:hAnsi="Tahoma" w:cs="Tahoma"/>
          <w:i/>
          <w:iCs/>
          <w:sz w:val="24"/>
          <w:szCs w:val="24"/>
          <w:lang w:eastAsia="de-DE"/>
        </w:rPr>
        <w:t>?</w:t>
      </w:r>
    </w:p>
    <w:p w14:paraId="10DBCF27" w14:textId="77777777" w:rsidR="003C5851" w:rsidRPr="003C5851" w:rsidRDefault="003C5851" w:rsidP="00C15775">
      <w:pPr>
        <w:numPr>
          <w:ilvl w:val="0"/>
          <w:numId w:val="2"/>
        </w:numPr>
        <w:suppressLineNumbers/>
        <w:spacing w:after="0"/>
        <w:textAlignment w:val="center"/>
        <w:rPr>
          <w:rFonts w:ascii="Tahoma" w:eastAsia="Times New Roman" w:hAnsi="Tahoma" w:cs="Tahoma"/>
          <w:i/>
          <w:iCs/>
          <w:lang w:eastAsia="de-DE"/>
        </w:rPr>
      </w:pPr>
      <w:r w:rsidRPr="003C5851">
        <w:rPr>
          <w:rFonts w:ascii="Tahoma" w:eastAsia="Times New Roman" w:hAnsi="Tahoma" w:cs="Tahoma"/>
          <w:i/>
          <w:iCs/>
          <w:sz w:val="24"/>
          <w:szCs w:val="24"/>
          <w:lang w:eastAsia="de-DE"/>
        </w:rPr>
        <w:t>Wie soll der Partner sein, wie nicht?</w:t>
      </w:r>
    </w:p>
    <w:p w14:paraId="5BA6C1B7" w14:textId="77777777" w:rsidR="003C5851" w:rsidRPr="003C5851" w:rsidRDefault="003C5851" w:rsidP="00C15775">
      <w:pPr>
        <w:numPr>
          <w:ilvl w:val="0"/>
          <w:numId w:val="2"/>
        </w:numPr>
        <w:suppressLineNumbers/>
        <w:spacing w:after="0"/>
        <w:textAlignment w:val="center"/>
        <w:rPr>
          <w:rFonts w:ascii="Tahoma" w:eastAsia="Times New Roman" w:hAnsi="Tahoma" w:cs="Tahoma"/>
          <w:i/>
          <w:iCs/>
          <w:lang w:eastAsia="de-DE"/>
        </w:rPr>
      </w:pPr>
      <w:r w:rsidRPr="003C5851">
        <w:rPr>
          <w:rFonts w:ascii="Tahoma" w:eastAsia="Times New Roman" w:hAnsi="Tahoma" w:cs="Tahoma"/>
          <w:i/>
          <w:iCs/>
          <w:sz w:val="24"/>
          <w:szCs w:val="24"/>
          <w:lang w:eastAsia="de-DE"/>
        </w:rPr>
        <w:t>Spielt das Geld/das Aussehen tatsächlich eine so große Rolle für die Partnerwahl, wie behauptet wird?</w:t>
      </w:r>
    </w:p>
    <w:p w14:paraId="27626C50" w14:textId="77777777" w:rsidR="003C5851" w:rsidRDefault="003C5851" w:rsidP="00C15775">
      <w:pPr>
        <w:suppressLineNumbers/>
        <w:tabs>
          <w:tab w:val="left" w:pos="3210"/>
        </w:tabs>
        <w:rPr>
          <w:rFonts w:ascii="Tahoma" w:hAnsi="Tahoma" w:cs="Tahoma"/>
          <w:sz w:val="32"/>
          <w:szCs w:val="32"/>
        </w:rPr>
      </w:pPr>
      <w:r>
        <w:rPr>
          <w:rFonts w:ascii="Tahoma" w:hAnsi="Tahoma" w:cs="Tahoma"/>
          <w:noProof/>
          <w:sz w:val="32"/>
          <w:szCs w:val="32"/>
        </w:rPr>
        <mc:AlternateContent>
          <mc:Choice Requires="wps">
            <w:drawing>
              <wp:anchor distT="0" distB="0" distL="114300" distR="114300" simplePos="0" relativeHeight="251659264" behindDoc="0" locked="0" layoutInCell="1" allowOverlap="1" wp14:anchorId="43A81ED1" wp14:editId="23B3052E">
                <wp:simplePos x="0" y="0"/>
                <wp:positionH relativeFrom="column">
                  <wp:posOffset>77470</wp:posOffset>
                </wp:positionH>
                <wp:positionV relativeFrom="paragraph">
                  <wp:posOffset>220345</wp:posOffset>
                </wp:positionV>
                <wp:extent cx="6045200" cy="3644900"/>
                <wp:effectExtent l="57150" t="19050" r="69850" b="69850"/>
                <wp:wrapNone/>
                <wp:docPr id="3" name="Welle 3"/>
                <wp:cNvGraphicFramePr/>
                <a:graphic xmlns:a="http://schemas.openxmlformats.org/drawingml/2006/main">
                  <a:graphicData uri="http://schemas.microsoft.com/office/word/2010/wordprocessingShape">
                    <wps:wsp>
                      <wps:cNvSpPr/>
                      <wps:spPr>
                        <a:xfrm>
                          <a:off x="0" y="0"/>
                          <a:ext cx="6045200" cy="3644900"/>
                        </a:xfrm>
                        <a:prstGeom prst="wave">
                          <a:avLst>
                            <a:gd name="adj1" fmla="val 5419"/>
                            <a:gd name="adj2" fmla="val 0"/>
                          </a:avLst>
                        </a:prstGeom>
                      </wps:spPr>
                      <wps:style>
                        <a:lnRef idx="1">
                          <a:schemeClr val="accent4"/>
                        </a:lnRef>
                        <a:fillRef idx="2">
                          <a:schemeClr val="accent4"/>
                        </a:fillRef>
                        <a:effectRef idx="1">
                          <a:schemeClr val="accent4"/>
                        </a:effectRef>
                        <a:fontRef idx="minor">
                          <a:schemeClr val="dk1"/>
                        </a:fontRef>
                      </wps:style>
                      <wps:txbx>
                        <w:txbxContent>
                          <w:p w14:paraId="5315AD73" w14:textId="77777777" w:rsidR="003C5851" w:rsidRPr="003C5851" w:rsidRDefault="003C5851" w:rsidP="003C5851">
                            <w:pPr>
                              <w:jc w:val="center"/>
                              <w:rPr>
                                <w:i/>
                                <w:iCs/>
                                <w:sz w:val="18"/>
                                <w:szCs w:val="18"/>
                              </w:rPr>
                            </w:pPr>
                            <w:r>
                              <w:t>„Partnerschaft“ bedeutet ….</w:t>
                            </w:r>
                            <w:r>
                              <w:rPr>
                                <w:i/>
                                <w:iCs/>
                                <w:sz w:val="18"/>
                                <w:szCs w:val="18"/>
                              </w:rPr>
                              <w:t xml:space="preserve"> (Notiere deine Prinzipien für eine gelungene Partnerschaft!)</w:t>
                            </w:r>
                          </w:p>
                          <w:p w14:paraId="01ABFCC8" w14:textId="77777777" w:rsidR="003C5851" w:rsidRPr="003C5851" w:rsidRDefault="003C5851" w:rsidP="003C5851">
                            <w:pPr>
                              <w:jc w:val="center"/>
                              <w:rPr>
                                <w:sz w:val="36"/>
                                <w:szCs w:val="36"/>
                              </w:rPr>
                            </w:pPr>
                            <w:r>
                              <w:rPr>
                                <w:sz w:val="36"/>
                                <w:szCs w:val="3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Welle 3" o:spid="_x0000_s1026" type="#_x0000_t64" style="position:absolute;margin-left:6.1pt;margin-top:17.35pt;width:476pt;height:2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" adj="1171" fillcolor="#bfb1d0 [1623]" strokecolor="#795d9b [3047]">
                <v:fill color2="#ece7f1 [503]" rotate="t" angle="180" colors="0 #c9b5e8;22938f #d9cbee;1 #f0eaf9" focus="100%" type="gradient"/>
                <v:shadow on="t" color="black" opacity="24903f" origin=",.5" offset="0,.55556mm"/>
                <v:textbox>
                  <w:txbxContent>
                    <w:p w:rsidR="003C5851" w:rsidRPr="003C5851" w:rsidRDefault="003C5851" w:rsidP="003C5851">
                      <w:pPr>
                        <w:jc w:val="center"/>
                        <w:rPr>
                          <w:i/>
                          <w:iCs/>
                          <w:sz w:val="18"/>
                          <w:szCs w:val="18"/>
                        </w:rPr>
                      </w:pPr>
                      <w:r>
                        <w:t>„Partnerschaft“ bedeutet ….</w:t>
                      </w:r>
                      <w:r>
                        <w:rPr>
                          <w:i/>
                          <w:iCs/>
                          <w:sz w:val="18"/>
                          <w:szCs w:val="18"/>
                        </w:rPr>
                        <w:t xml:space="preserve"> (Notiere deine Prinzipien für eine gelungene Partnerschaft!)</w:t>
                      </w:r>
                    </w:p>
                    <w:p w:rsidR="003C5851" w:rsidRPr="003C5851" w:rsidRDefault="003C5851" w:rsidP="003C5851">
                      <w:pPr>
                        <w:jc w:val="center"/>
                        <w:rPr>
                          <w:sz w:val="36"/>
                          <w:szCs w:val="36"/>
                        </w:rPr>
                      </w:pPr>
                      <w:r>
                        <w:rPr>
                          <w:sz w:val="36"/>
                          <w:szCs w:val="3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xbxContent>
                </v:textbox>
              </v:shape>
            </w:pict>
          </mc:Fallback>
        </mc:AlternateContent>
      </w:r>
    </w:p>
    <w:p w14:paraId="05E202F2" w14:textId="77777777" w:rsidR="003C5851" w:rsidRPr="003C5851" w:rsidRDefault="003C5851" w:rsidP="00C15775">
      <w:pPr>
        <w:suppressLineNumbers/>
        <w:rPr>
          <w:rFonts w:ascii="Tahoma" w:hAnsi="Tahoma" w:cs="Tahoma"/>
          <w:sz w:val="32"/>
          <w:szCs w:val="32"/>
        </w:rPr>
      </w:pPr>
    </w:p>
    <w:p w14:paraId="4A97B523" w14:textId="77777777" w:rsidR="003C5851" w:rsidRPr="003C5851" w:rsidRDefault="003C5851" w:rsidP="00C15775">
      <w:pPr>
        <w:suppressLineNumbers/>
        <w:rPr>
          <w:rFonts w:ascii="Tahoma" w:hAnsi="Tahoma" w:cs="Tahoma"/>
          <w:sz w:val="32"/>
          <w:szCs w:val="32"/>
        </w:rPr>
      </w:pPr>
    </w:p>
    <w:p w14:paraId="390CD489" w14:textId="77777777" w:rsidR="003C5851" w:rsidRPr="003C5851" w:rsidRDefault="003C5851" w:rsidP="00C15775">
      <w:pPr>
        <w:suppressLineNumbers/>
        <w:rPr>
          <w:rFonts w:ascii="Tahoma" w:hAnsi="Tahoma" w:cs="Tahoma"/>
          <w:sz w:val="32"/>
          <w:szCs w:val="32"/>
        </w:rPr>
      </w:pPr>
    </w:p>
    <w:p w14:paraId="3C4256EC" w14:textId="77777777" w:rsidR="003C5851" w:rsidRPr="003C5851" w:rsidRDefault="003C5851" w:rsidP="00C15775">
      <w:pPr>
        <w:suppressLineNumbers/>
        <w:rPr>
          <w:rFonts w:ascii="Tahoma" w:hAnsi="Tahoma" w:cs="Tahoma"/>
          <w:sz w:val="32"/>
          <w:szCs w:val="32"/>
        </w:rPr>
      </w:pPr>
    </w:p>
    <w:p w14:paraId="580D7CB1" w14:textId="77777777" w:rsidR="003C5851" w:rsidRPr="003C5851" w:rsidRDefault="003C5851" w:rsidP="00C15775">
      <w:pPr>
        <w:suppressLineNumbers/>
        <w:rPr>
          <w:rFonts w:ascii="Tahoma" w:hAnsi="Tahoma" w:cs="Tahoma"/>
          <w:sz w:val="32"/>
          <w:szCs w:val="32"/>
        </w:rPr>
      </w:pPr>
    </w:p>
    <w:p w14:paraId="18756DCA" w14:textId="77777777" w:rsidR="003C5851" w:rsidRPr="003C5851" w:rsidRDefault="003C5851" w:rsidP="00C15775">
      <w:pPr>
        <w:suppressLineNumbers/>
        <w:rPr>
          <w:rFonts w:ascii="Tahoma" w:hAnsi="Tahoma" w:cs="Tahoma"/>
          <w:sz w:val="32"/>
          <w:szCs w:val="32"/>
        </w:rPr>
      </w:pPr>
    </w:p>
    <w:p w14:paraId="6C01AFE7" w14:textId="77777777" w:rsidR="003C5851" w:rsidRPr="003C5851" w:rsidRDefault="003C5851" w:rsidP="00C15775">
      <w:pPr>
        <w:suppressLineNumbers/>
        <w:rPr>
          <w:rFonts w:ascii="Tahoma" w:hAnsi="Tahoma" w:cs="Tahoma"/>
          <w:sz w:val="32"/>
          <w:szCs w:val="32"/>
        </w:rPr>
      </w:pPr>
    </w:p>
    <w:p w14:paraId="17C622BD" w14:textId="77777777" w:rsidR="003C5851" w:rsidRPr="003C5851" w:rsidRDefault="003C5851" w:rsidP="00C15775">
      <w:pPr>
        <w:suppressLineNumbers/>
        <w:rPr>
          <w:rFonts w:ascii="Tahoma" w:hAnsi="Tahoma" w:cs="Tahoma"/>
          <w:sz w:val="32"/>
          <w:szCs w:val="32"/>
        </w:rPr>
      </w:pPr>
    </w:p>
    <w:p w14:paraId="272F5CD7" w14:textId="77777777" w:rsidR="003C5851" w:rsidRPr="003C5851" w:rsidRDefault="003C5851" w:rsidP="00C15775">
      <w:pPr>
        <w:suppressLineNumbers/>
        <w:rPr>
          <w:rFonts w:ascii="Tahoma" w:hAnsi="Tahoma" w:cs="Tahoma"/>
          <w:sz w:val="32"/>
          <w:szCs w:val="32"/>
        </w:rPr>
      </w:pPr>
    </w:p>
    <w:p w14:paraId="5F097613" w14:textId="77777777" w:rsidR="003C5851" w:rsidRPr="003C5851" w:rsidRDefault="003C5851" w:rsidP="00C15775">
      <w:pPr>
        <w:suppressLineNumbers/>
        <w:rPr>
          <w:rFonts w:ascii="Tahoma" w:hAnsi="Tahoma" w:cs="Tahoma"/>
          <w:sz w:val="32"/>
          <w:szCs w:val="32"/>
        </w:rPr>
      </w:pPr>
    </w:p>
    <w:p w14:paraId="0903AC2B" w14:textId="77777777" w:rsidR="003C5851" w:rsidRPr="003C5851" w:rsidRDefault="003C5851" w:rsidP="00C15775">
      <w:pPr>
        <w:suppressLineNumbers/>
        <w:rPr>
          <w:rFonts w:ascii="Tahoma" w:hAnsi="Tahoma" w:cs="Tahoma"/>
          <w:sz w:val="32"/>
          <w:szCs w:val="32"/>
        </w:rPr>
      </w:pPr>
    </w:p>
    <w:p w14:paraId="6CF0AB5C" w14:textId="77777777" w:rsidR="003C5851" w:rsidRDefault="003C5851" w:rsidP="00C15775">
      <w:pPr>
        <w:suppressLineNumbers/>
        <w:rPr>
          <w:rFonts w:ascii="Tahoma" w:hAnsi="Tahoma" w:cs="Tahoma"/>
          <w:sz w:val="32"/>
          <w:szCs w:val="32"/>
        </w:rPr>
      </w:pPr>
    </w:p>
    <w:p w14:paraId="67EADC09" w14:textId="77777777" w:rsidR="003C5851" w:rsidRPr="003C5851" w:rsidRDefault="003C5851" w:rsidP="00C15775">
      <w:pPr>
        <w:suppressLineNumbers/>
        <w:spacing w:before="100" w:beforeAutospacing="1" w:after="100" w:afterAutospacing="1"/>
        <w:jc w:val="both"/>
        <w:outlineLvl w:val="1"/>
        <w:rPr>
          <w:rFonts w:ascii="Tahoma" w:eastAsia="Times New Roman" w:hAnsi="Tahoma" w:cs="Tahoma"/>
          <w:b/>
          <w:bCs/>
          <w:i/>
          <w:iCs/>
          <w:sz w:val="40"/>
          <w:szCs w:val="40"/>
          <w:lang w:eastAsia="de-DE"/>
        </w:rPr>
      </w:pPr>
      <w:r w:rsidRPr="003C5851">
        <w:rPr>
          <w:rFonts w:ascii="Tahoma" w:eastAsia="Times New Roman" w:hAnsi="Tahoma" w:cs="Tahoma"/>
          <w:b/>
          <w:bCs/>
          <w:i/>
          <w:iCs/>
          <w:sz w:val="40"/>
          <w:szCs w:val="40"/>
          <w:lang w:eastAsia="de-DE"/>
        </w:rPr>
        <w:t>Welche Formen von Partnerschaften gibt es?</w:t>
      </w:r>
    </w:p>
    <w:p w14:paraId="38082999" w14:textId="77777777" w:rsidR="003C5851" w:rsidRPr="003C5851" w:rsidRDefault="003C5851" w:rsidP="003C5851">
      <w:pPr>
        <w:spacing w:before="100" w:beforeAutospacing="1" w:after="100" w:afterAutospacing="1"/>
        <w:jc w:val="both"/>
        <w:outlineLvl w:val="1"/>
        <w:rPr>
          <w:rFonts w:ascii="Tahoma" w:eastAsia="Times New Roman" w:hAnsi="Tahoma" w:cs="Tahoma"/>
          <w:sz w:val="28"/>
          <w:szCs w:val="28"/>
          <w:u w:val="single"/>
          <w:lang w:eastAsia="de-DE"/>
        </w:rPr>
      </w:pPr>
      <w:r w:rsidRPr="003C5851">
        <w:rPr>
          <w:rFonts w:ascii="Tahoma" w:eastAsia="Times New Roman" w:hAnsi="Tahoma" w:cs="Tahoma"/>
          <w:sz w:val="28"/>
          <w:szCs w:val="28"/>
          <w:u w:val="single"/>
          <w:lang w:eastAsia="de-DE"/>
        </w:rPr>
        <w:t>Offene Beziehung: Neue Freiheiten, aber reglementiert</w:t>
      </w:r>
    </w:p>
    <w:p w14:paraId="2C30B4BD" w14:textId="77777777" w:rsidR="003C5851" w:rsidRPr="003C5851" w:rsidRDefault="003C5851" w:rsidP="003C5851">
      <w:pPr>
        <w:spacing w:before="100" w:beforeAutospacing="1" w:after="100" w:afterAutospacing="1"/>
        <w:jc w:val="both"/>
        <w:rPr>
          <w:rFonts w:ascii="Tahoma" w:eastAsia="Times New Roman" w:hAnsi="Tahoma" w:cs="Tahoma"/>
          <w:sz w:val="24"/>
          <w:szCs w:val="24"/>
          <w:lang w:eastAsia="de-DE"/>
        </w:rPr>
      </w:pPr>
      <w:r w:rsidRPr="003C5851">
        <w:rPr>
          <w:rFonts w:ascii="Tahoma" w:eastAsia="Times New Roman" w:hAnsi="Tahoma" w:cs="Tahoma"/>
          <w:sz w:val="24"/>
          <w:szCs w:val="24"/>
          <w:lang w:eastAsia="de-DE"/>
        </w:rPr>
        <w:t>Eine Öffnung der Beziehung geht mitunter mit Herausforderungen auf emotionaler oder gedanklicher Ebene einher. Geht es manchen Partner*Innen vielleicht nicht schnell genug, braucht andere mehr Zeit. Sie wollen zunächst versuchen, den Wunsch nach einer offenen Beziehung nicht auf sich zu beziehen. Ein anderes Mal sieht sich eine Partnerin gekränkt. Es wird also doch ein Selbstbezug gesehen.</w:t>
      </w:r>
    </w:p>
    <w:p w14:paraId="63928E8D" w14:textId="77777777" w:rsidR="003C5851" w:rsidRPr="003C5851" w:rsidRDefault="003C5851" w:rsidP="003C5851">
      <w:pPr>
        <w:spacing w:before="100" w:beforeAutospacing="1" w:after="100" w:afterAutospacing="1"/>
        <w:jc w:val="both"/>
        <w:rPr>
          <w:rFonts w:ascii="Tahoma" w:eastAsia="Times New Roman" w:hAnsi="Tahoma" w:cs="Tahoma"/>
          <w:sz w:val="24"/>
          <w:szCs w:val="24"/>
          <w:lang w:eastAsia="de-DE"/>
        </w:rPr>
      </w:pPr>
      <w:r w:rsidRPr="003C5851">
        <w:rPr>
          <w:rFonts w:ascii="Tahoma" w:eastAsia="Times New Roman" w:hAnsi="Tahoma" w:cs="Tahoma"/>
          <w:sz w:val="24"/>
          <w:szCs w:val="24"/>
          <w:lang w:eastAsia="de-DE"/>
        </w:rPr>
        <w:t>Eine offene Beziehung braucht vor allem ein sicheres Feststehen beider Partner auf einem soliden Beziehungsfundament. Eine Beziehungsöffnung braucht großes und tiefes Vertrauen in die Unverbrüchlichkeit der Liebe. Zudem sollte eine klare Gewissheit herrschen, dass diese Beziehung zwar offen, aber nicht ersetzbar. Das Einzigartige und besondere der zwei ursprünglich und weiterhin miteinander verbundenen Partner*Innen sollte klar sein. Wer hierüber Sicherheit hat, wird vielleicht anders Schritte in Richtung Öffnung gehen.</w:t>
      </w:r>
    </w:p>
    <w:p w14:paraId="0873938A" w14:textId="77777777" w:rsidR="003C5851" w:rsidRPr="003C5851" w:rsidRDefault="003C5851" w:rsidP="003C5851">
      <w:pPr>
        <w:spacing w:before="100" w:beforeAutospacing="1" w:after="100" w:afterAutospacing="1"/>
        <w:jc w:val="both"/>
        <w:rPr>
          <w:rFonts w:ascii="Tahoma" w:eastAsia="Times New Roman" w:hAnsi="Tahoma" w:cs="Tahoma"/>
          <w:sz w:val="24"/>
          <w:szCs w:val="24"/>
          <w:lang w:eastAsia="de-DE"/>
        </w:rPr>
      </w:pPr>
      <w:r w:rsidRPr="003C5851">
        <w:rPr>
          <w:rFonts w:ascii="Tahoma" w:eastAsia="Times New Roman" w:hAnsi="Tahoma" w:cs="Tahoma"/>
          <w:sz w:val="24"/>
          <w:szCs w:val="24"/>
          <w:lang w:eastAsia="de-DE"/>
        </w:rPr>
        <w:lastRenderedPageBreak/>
        <w:t>Es braucht überdies auch Klarheit auch über die Grenzen, die nicht überschritten werden dürfen. Partner*Innen müssen ihre offene Beziehung meiner Ansicht nach klar definieren. Dazu gehört auch ein verbindliches Regelwerk. Inmitten von anfänglichen Verunsicherungen soll es auch eine vereinbarte Absicherung geben. Darüber habe ich im Übrigen eigene Artikel geschrieben.</w:t>
      </w:r>
    </w:p>
    <w:p w14:paraId="54EFC037" w14:textId="77777777" w:rsidR="003C5851" w:rsidRPr="003C5851" w:rsidRDefault="003C5851" w:rsidP="003C5851">
      <w:pPr>
        <w:spacing w:before="100" w:beforeAutospacing="1" w:after="100" w:afterAutospacing="1"/>
        <w:jc w:val="both"/>
        <w:outlineLvl w:val="1"/>
        <w:rPr>
          <w:rFonts w:ascii="Tahoma" w:eastAsia="Times New Roman" w:hAnsi="Tahoma" w:cs="Tahoma"/>
          <w:sz w:val="28"/>
          <w:szCs w:val="28"/>
          <w:u w:val="single"/>
          <w:lang w:eastAsia="de-DE"/>
        </w:rPr>
      </w:pPr>
      <w:r w:rsidRPr="003C5851">
        <w:rPr>
          <w:rFonts w:ascii="Tahoma" w:eastAsia="Times New Roman" w:hAnsi="Tahoma" w:cs="Tahoma"/>
          <w:sz w:val="28"/>
          <w:szCs w:val="28"/>
          <w:u w:val="single"/>
          <w:lang w:eastAsia="de-DE"/>
        </w:rPr>
        <w:t>Polyamore Beziehung, Dreierbeziehung</w:t>
      </w:r>
    </w:p>
    <w:p w14:paraId="0CADE8D5" w14:textId="77777777" w:rsidR="003C5851" w:rsidRPr="003C5851" w:rsidRDefault="003C5851" w:rsidP="003C5851">
      <w:pPr>
        <w:spacing w:before="100" w:beforeAutospacing="1" w:after="100" w:afterAutospacing="1"/>
        <w:jc w:val="both"/>
        <w:rPr>
          <w:rFonts w:ascii="Tahoma" w:eastAsia="Times New Roman" w:hAnsi="Tahoma" w:cs="Tahoma"/>
          <w:sz w:val="24"/>
          <w:szCs w:val="24"/>
          <w:lang w:eastAsia="de-DE"/>
        </w:rPr>
      </w:pPr>
      <w:r w:rsidRPr="003C5851">
        <w:rPr>
          <w:rFonts w:ascii="Tahoma" w:eastAsia="Times New Roman" w:hAnsi="Tahoma" w:cs="Tahoma"/>
          <w:sz w:val="24"/>
          <w:szCs w:val="24"/>
          <w:lang w:eastAsia="de-DE"/>
        </w:rPr>
        <w:t>Aber auch polyamore Verbindungen sind möglich. In einer solchen Beziehung soll Liebe auf Augenhöhe mit mehreren Partnerinnen und Partnern gleichzeitig geteilt werden. Beziehungen und nachgeordnete Nebenbeziehungen sind ebenfalls kein Einzelfall. Sie haben nichts mit einer verschwiegenen Affäre zu tun.</w:t>
      </w:r>
    </w:p>
    <w:p w14:paraId="06C9E79C" w14:textId="77777777" w:rsidR="003C5851" w:rsidRPr="003C5851" w:rsidRDefault="003C5851" w:rsidP="003C5851">
      <w:pPr>
        <w:spacing w:before="100" w:beforeAutospacing="1" w:after="100" w:afterAutospacing="1"/>
        <w:jc w:val="both"/>
        <w:rPr>
          <w:rFonts w:ascii="Tahoma" w:eastAsia="Times New Roman" w:hAnsi="Tahoma" w:cs="Tahoma"/>
          <w:sz w:val="24"/>
          <w:szCs w:val="24"/>
          <w:lang w:eastAsia="de-DE"/>
        </w:rPr>
      </w:pPr>
      <w:r w:rsidRPr="003C5851">
        <w:rPr>
          <w:rFonts w:ascii="Tahoma" w:eastAsia="Times New Roman" w:hAnsi="Tahoma" w:cs="Tahoma"/>
          <w:sz w:val="24"/>
          <w:szCs w:val="24"/>
          <w:lang w:eastAsia="de-DE"/>
        </w:rPr>
        <w:t>Wer hier einen zuversichtlichen Blickwinkel einnimmt, kann eine große Freiheit für ein bewusstes Leben in Partnerschaft und Beziehung erkennen. Sinnstifter und Ideengeber hierfür sind die zukünftigen Partnerinnen und Partner selbst. Für ihre jeweilige Beziehung greifen sie auf einen Fundus an Kreativität, Lebenserfahrung, Vorbildern, Ideen und Wertvorstellungen, kulturellen oder religiösen Haltungen, gelungenen oder gescheiterten Ehen der Eltern und Großeltern zurück. Sie selbst aber sind zugleich manchmal auch ein Experiment.</w:t>
      </w:r>
    </w:p>
    <w:p w14:paraId="0AC6EFF1" w14:textId="77777777" w:rsidR="003C5851" w:rsidRPr="003C5851" w:rsidRDefault="003C5851" w:rsidP="003C5851">
      <w:pPr>
        <w:spacing w:before="100" w:beforeAutospacing="1" w:after="100" w:afterAutospacing="1"/>
        <w:jc w:val="both"/>
        <w:outlineLvl w:val="1"/>
        <w:rPr>
          <w:rFonts w:ascii="Tahoma" w:eastAsia="Times New Roman" w:hAnsi="Tahoma" w:cs="Tahoma"/>
          <w:sz w:val="28"/>
          <w:szCs w:val="28"/>
          <w:u w:val="single"/>
          <w:lang w:eastAsia="de-DE"/>
        </w:rPr>
      </w:pPr>
      <w:r w:rsidRPr="003C5851">
        <w:rPr>
          <w:rFonts w:ascii="Tahoma" w:eastAsia="Times New Roman" w:hAnsi="Tahoma" w:cs="Tahoma"/>
          <w:sz w:val="28"/>
          <w:szCs w:val="28"/>
          <w:u w:val="single"/>
          <w:lang w:eastAsia="de-DE"/>
        </w:rPr>
        <w:t>Klassisch monogame Ehe</w:t>
      </w:r>
    </w:p>
    <w:p w14:paraId="0CEFA0BC" w14:textId="77777777" w:rsidR="003C5851" w:rsidRPr="003C5851" w:rsidRDefault="003C5851" w:rsidP="003C5851">
      <w:pPr>
        <w:spacing w:before="100" w:beforeAutospacing="1" w:after="100" w:afterAutospacing="1"/>
        <w:jc w:val="both"/>
        <w:rPr>
          <w:rFonts w:ascii="Tahoma" w:eastAsia="Times New Roman" w:hAnsi="Tahoma" w:cs="Tahoma"/>
          <w:sz w:val="24"/>
          <w:szCs w:val="24"/>
          <w:lang w:eastAsia="de-DE"/>
        </w:rPr>
      </w:pPr>
      <w:r w:rsidRPr="003C5851">
        <w:rPr>
          <w:rFonts w:ascii="Tahoma" w:eastAsia="Times New Roman" w:hAnsi="Tahoma" w:cs="Tahoma"/>
          <w:sz w:val="24"/>
          <w:szCs w:val="24"/>
          <w:lang w:eastAsia="de-DE"/>
        </w:rPr>
        <w:t>Eine schubladenmäßige Einteilung führt uns vermutlich nicht weiter. Es genügt nicht, die klassische Ehe und Familie lediglich als gestrig zu bewerten. Ebenso wenig, davon abweichende Beziehungsmodelle als modern zu bezeichnen. Wem sollen diese Zuschreibungen denn weiterhelfen?</w:t>
      </w:r>
    </w:p>
    <w:p w14:paraId="5FF5F7E7" w14:textId="77777777" w:rsidR="003C5851" w:rsidRPr="003C5851" w:rsidRDefault="003C5851" w:rsidP="003C5851">
      <w:pPr>
        <w:spacing w:before="100" w:beforeAutospacing="1" w:after="100" w:afterAutospacing="1"/>
        <w:jc w:val="both"/>
        <w:rPr>
          <w:rFonts w:ascii="Tahoma" w:eastAsia="Times New Roman" w:hAnsi="Tahoma" w:cs="Tahoma"/>
          <w:sz w:val="24"/>
          <w:szCs w:val="24"/>
          <w:lang w:eastAsia="de-DE"/>
        </w:rPr>
      </w:pPr>
      <w:r w:rsidRPr="003C5851">
        <w:rPr>
          <w:rFonts w:ascii="Tahoma" w:eastAsia="Times New Roman" w:hAnsi="Tahoma" w:cs="Tahoma"/>
          <w:sz w:val="24"/>
          <w:szCs w:val="24"/>
          <w:lang w:eastAsia="de-DE"/>
        </w:rPr>
        <w:t>Die exklusive Paarbeziehung mit Verbindlichkeit und Treue in Ausschließlichkeit entspricht noch immer unseren Vorstellungen. Ob sie nun ein Produkt unserer Kultur ist, ob sie ein göttlich gesegnetes Institut ist oder eben eine amtliche Maßnahme der Zivilgesellschaft: Wir sehen uns noch immer nach der Liebe und der Treue der oder des Einen. Es gibt also so etwas, wie ein romantisches Liebesideal. Das kleinbürgerliche Gefühl der Eifersucht ist auch mit der Bewegung der 68er nicht erloschen.</w:t>
      </w:r>
    </w:p>
    <w:p w14:paraId="7A344E2D" w14:textId="77777777" w:rsidR="003C5851" w:rsidRPr="0054375E" w:rsidRDefault="003C5851" w:rsidP="0054375E">
      <w:pPr>
        <w:spacing w:before="100" w:beforeAutospacing="1" w:after="100" w:afterAutospacing="1"/>
        <w:jc w:val="both"/>
        <w:rPr>
          <w:rFonts w:ascii="Tahoma" w:eastAsia="Times New Roman" w:hAnsi="Tahoma" w:cs="Tahoma"/>
          <w:sz w:val="24"/>
          <w:szCs w:val="24"/>
          <w:lang w:eastAsia="de-DE"/>
        </w:rPr>
      </w:pPr>
      <w:r w:rsidRPr="003C5851">
        <w:rPr>
          <w:rFonts w:ascii="Tahoma" w:eastAsia="Times New Roman" w:hAnsi="Tahoma" w:cs="Tahoma"/>
          <w:sz w:val="24"/>
          <w:szCs w:val="24"/>
          <w:lang w:eastAsia="de-DE"/>
        </w:rPr>
        <w:t>Heute braucht es schon einen gewissen Mut, eine Ehe einzugehen. Auch hier gibt es eine Überfrachtung mit Idealen. Außerdem muss man sich dem stellen, dass viele Ehen scheitern; was auch immer das eigentlich bedeuten mag. Ehe ist zudem nicht gleich Ehe! Wir müssen für uns definieren, welches Ehemodell uns entspricht. Außerdem ist eine Ehe nicht einfach mit Liebe gleichzusetzen. Es gibt also Ehen ohne Liebe. Genauso finden sich aber auch Liebesbeziehungen, die niemals geerdet und ohne Verbindlichkeit geführt werden. Ihnen fehlt eine ausgesprochene Partnerschaft, ein füreinander Einstehen und übernommene Verantwortung. Es gibt also Ehe (Partnerschaft) ohne Liebe. Zudem gibt es Liebesbeziehungen ohne Partnerschaft und Ehe.</w:t>
      </w:r>
    </w:p>
    <w:sectPr w:rsidR="003C5851" w:rsidRPr="0054375E" w:rsidSect="003C5851">
      <w:headerReference w:type="even" r:id="rId8"/>
      <w:headerReference w:type="default" r:id="rId9"/>
      <w:footerReference w:type="even" r:id="rId10"/>
      <w:footerReference w:type="default" r:id="rId11"/>
      <w:headerReference w:type="first" r:id="rId12"/>
      <w:footerReference w:type="first" r:id="rId13"/>
      <w:pgSz w:w="11906" w:h="16838"/>
      <w:pgMar w:top="992" w:right="851" w:bottom="851" w:left="851" w:header="397" w:footer="301" w:gutter="567"/>
      <w:lnNumType w:countBy="5" w:distance="57"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D64B2" w14:textId="77777777" w:rsidR="00F172F5" w:rsidRDefault="00F172F5" w:rsidP="00C869C5">
      <w:pPr>
        <w:spacing w:after="0"/>
      </w:pPr>
      <w:r>
        <w:separator/>
      </w:r>
    </w:p>
  </w:endnote>
  <w:endnote w:type="continuationSeparator" w:id="0">
    <w:p w14:paraId="4371CAC1" w14:textId="77777777" w:rsidR="00F172F5" w:rsidRDefault="00F172F5" w:rsidP="00C869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8D304" w14:textId="77777777" w:rsidR="00BA1EBD" w:rsidRPr="00BA1EBD" w:rsidRDefault="00935151" w:rsidP="003C5851">
    <w:pPr>
      <w:pStyle w:val="Fuzeile"/>
      <w:tabs>
        <w:tab w:val="clear" w:pos="9639"/>
        <w:tab w:val="left" w:pos="2820"/>
        <w:tab w:val="right" w:pos="7989"/>
      </w:tabs>
      <w:ind w:right="1650"/>
      <w:rPr>
        <w:noProof/>
      </w:rPr>
    </w:pPr>
    <w:r>
      <w:rPr>
        <w:noProof/>
        <w:lang w:eastAsia="de-DE"/>
      </w:rPr>
      <w:drawing>
        <wp:anchor distT="0" distB="0" distL="114300" distR="114300" simplePos="0" relativeHeight="251659264" behindDoc="0" locked="0" layoutInCell="1" allowOverlap="1" wp14:anchorId="45FB4F0F" wp14:editId="5514BC2D">
          <wp:simplePos x="0" y="0"/>
          <wp:positionH relativeFrom="rightMargin">
            <wp:posOffset>-957580</wp:posOffset>
          </wp:positionH>
          <wp:positionV relativeFrom="paragraph">
            <wp:posOffset>0</wp:posOffset>
          </wp:positionV>
          <wp:extent cx="957600" cy="19080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logo_BSINFO_sw_Bild.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957600" cy="190800"/>
                  </a:xfrm>
                  <a:prstGeom prst="rect">
                    <a:avLst/>
                  </a:prstGeom>
                </pic:spPr>
              </pic:pic>
            </a:graphicData>
          </a:graphic>
          <wp14:sizeRelH relativeFrom="margin">
            <wp14:pctWidth>0</wp14:pctWidth>
          </wp14:sizeRelH>
          <wp14:sizeRelV relativeFrom="margin">
            <wp14:pctHeight>0</wp14:pctHeight>
          </wp14:sizeRelV>
        </wp:anchor>
      </w:drawing>
    </w:r>
    <w:r w:rsidR="000349D8">
      <w:fldChar w:fldCharType="begin"/>
    </w:r>
    <w:r w:rsidR="000349D8">
      <w:instrText xml:space="preserve"> PAGE  \* Arabic  \* MERGEFORMAT </w:instrText>
    </w:r>
    <w:r w:rsidR="000349D8">
      <w:fldChar w:fldCharType="separate"/>
    </w:r>
    <w:r w:rsidR="003077F4">
      <w:rPr>
        <w:noProof/>
      </w:rPr>
      <w:t>2</w:t>
    </w:r>
    <w:r w:rsidR="000349D8">
      <w:fldChar w:fldCharType="end"/>
    </w:r>
    <w:r w:rsidR="000349D8">
      <w:t>/</w:t>
    </w:r>
    <w:r w:rsidR="007A1307">
      <w:rPr>
        <w:noProof/>
      </w:rPr>
      <w:fldChar w:fldCharType="begin"/>
    </w:r>
    <w:r w:rsidR="007A1307">
      <w:rPr>
        <w:noProof/>
      </w:rPr>
      <w:instrText xml:space="preserve"> NUMPAGES  \* Arabic  \* MERGEFORMAT </w:instrText>
    </w:r>
    <w:r w:rsidR="007A1307">
      <w:rPr>
        <w:noProof/>
      </w:rPr>
      <w:fldChar w:fldCharType="separate"/>
    </w:r>
    <w:r w:rsidR="003077F4">
      <w:rPr>
        <w:noProof/>
      </w:rPr>
      <w:t>2</w:t>
    </w:r>
    <w:r w:rsidR="007A1307">
      <w:rPr>
        <w:noProof/>
      </w:rPr>
      <w:fldChar w:fldCharType="end"/>
    </w:r>
    <w:r w:rsidR="003C5851">
      <w:rPr>
        <w:noProof/>
      </w:rPr>
      <w:t xml:space="preserve"> </w:t>
    </w:r>
    <w:r w:rsidR="003C5851" w:rsidRPr="003C5851">
      <w:rPr>
        <w:noProof/>
        <w:sz w:val="18"/>
        <w:szCs w:val="18"/>
      </w:rPr>
      <w:t xml:space="preserve">Textquelle: </w:t>
    </w:r>
    <w:hyperlink r:id="rId2" w:history="1">
      <w:r w:rsidR="003C5851" w:rsidRPr="003C5851">
        <w:rPr>
          <w:rStyle w:val="Hyperlink"/>
          <w:noProof/>
          <w:sz w:val="18"/>
          <w:szCs w:val="18"/>
        </w:rPr>
        <w:t>http://www.einzelundpaartherapie.de/2014/alternative-beziehungsmodelle-und-neue-formen-von-partnerschaft</w:t>
      </w:r>
    </w:hyperlink>
    <w:r w:rsidR="003C5851" w:rsidRPr="003C5851">
      <w:rPr>
        <w:noProof/>
        <w:sz w:val="18"/>
        <w:szCs w:val="18"/>
      </w:rPr>
      <w:t>, Zugriff am 15.09.2019.</w:t>
    </w:r>
    <w:r w:rsidR="003C5851">
      <w:rPr>
        <w:noProof/>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D3836" w14:textId="77777777" w:rsidR="00094693" w:rsidRPr="000349D8" w:rsidRDefault="00A810EA" w:rsidP="00FF2EF9">
    <w:pPr>
      <w:pStyle w:val="Fuzeile"/>
      <w:ind w:left="851"/>
    </w:pPr>
    <w:r>
      <w:rPr>
        <w:noProof/>
        <w:lang w:eastAsia="de-DE"/>
      </w:rPr>
      <w:drawing>
        <wp:anchor distT="0" distB="0" distL="114300" distR="114300" simplePos="0" relativeHeight="251656192" behindDoc="0" locked="0" layoutInCell="1" allowOverlap="1" wp14:anchorId="1784005D" wp14:editId="3E0EA67C">
          <wp:simplePos x="0" y="0"/>
          <wp:positionH relativeFrom="leftMargin">
            <wp:posOffset>901065</wp:posOffset>
          </wp:positionH>
          <wp:positionV relativeFrom="paragraph">
            <wp:posOffset>-31115</wp:posOffset>
          </wp:positionV>
          <wp:extent cx="450000" cy="190800"/>
          <wp:effectExtent l="0" t="0" r="762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logo_BSINFO_sw_Schrift.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450000" cy="190800"/>
                  </a:xfrm>
                  <a:prstGeom prst="rect">
                    <a:avLst/>
                  </a:prstGeom>
                </pic:spPr>
              </pic:pic>
            </a:graphicData>
          </a:graphic>
          <wp14:sizeRelH relativeFrom="margin">
            <wp14:pctWidth>0</wp14:pctWidth>
          </wp14:sizeRelH>
          <wp14:sizeRelV relativeFrom="margin">
            <wp14:pctHeight>0</wp14:pctHeight>
          </wp14:sizeRelV>
        </wp:anchor>
      </w:drawing>
    </w:r>
    <w:r w:rsidR="00FD3BF6" w:rsidRPr="000349D8">
      <w:tab/>
    </w:r>
    <w:r w:rsidR="00FD3BF6" w:rsidRPr="000349D8">
      <w:fldChar w:fldCharType="begin"/>
    </w:r>
    <w:r w:rsidR="00FD3BF6" w:rsidRPr="000349D8">
      <w:instrText xml:space="preserve"> PAGE  \* Arabic  \* MERGEFORMAT </w:instrText>
    </w:r>
    <w:r w:rsidR="00FD3BF6" w:rsidRPr="000349D8">
      <w:fldChar w:fldCharType="separate"/>
    </w:r>
    <w:r w:rsidR="00F61C39">
      <w:rPr>
        <w:noProof/>
      </w:rPr>
      <w:t>1</w:t>
    </w:r>
    <w:r w:rsidR="00FD3BF6" w:rsidRPr="000349D8">
      <w:fldChar w:fldCharType="end"/>
    </w:r>
    <w:r w:rsidR="00FD3BF6" w:rsidRPr="000349D8">
      <w:t>/</w:t>
    </w:r>
    <w:r w:rsidR="003077F4">
      <w:rPr>
        <w:noProof/>
      </w:rPr>
      <w:fldChar w:fldCharType="begin"/>
    </w:r>
    <w:r w:rsidR="003077F4">
      <w:rPr>
        <w:noProof/>
      </w:rPr>
      <w:instrText xml:space="preserve"> NUMPAGES  \* Arabic  \* MERGEFORMAT </w:instrText>
    </w:r>
    <w:r w:rsidR="003077F4">
      <w:rPr>
        <w:noProof/>
      </w:rPr>
      <w:fldChar w:fldCharType="separate"/>
    </w:r>
    <w:r w:rsidR="00F61C39">
      <w:rPr>
        <w:noProof/>
      </w:rPr>
      <w:t>1</w:t>
    </w:r>
    <w:r w:rsidR="003077F4">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5000" w:type="pct"/>
      <w:tblBorders>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251"/>
      <w:gridCol w:w="1134"/>
      <w:gridCol w:w="4252"/>
    </w:tblGrid>
    <w:tr w:rsidR="005D13A5" w14:paraId="1E0FAC0F" w14:textId="77777777" w:rsidTr="005D13A5">
      <w:tc>
        <w:tcPr>
          <w:tcW w:w="4253" w:type="dxa"/>
        </w:tcPr>
        <w:p w14:paraId="416EF697" w14:textId="77777777" w:rsidR="005D13A5" w:rsidRDefault="005D13A5" w:rsidP="009B6872">
          <w:pPr>
            <w:pStyle w:val="Fuzeile"/>
          </w:pPr>
          <w:r>
            <w:t>BS für Informationstechnik</w:t>
          </w:r>
        </w:p>
      </w:tc>
      <w:sdt>
        <w:sdtPr>
          <w:id w:val="735285858"/>
          <w:text/>
        </w:sdtPr>
        <w:sdtEndPr/>
        <w:sdtContent>
          <w:tc>
            <w:tcPr>
              <w:tcW w:w="1134" w:type="dxa"/>
            </w:tcPr>
            <w:p w14:paraId="58F6E14F" w14:textId="77777777" w:rsidR="005D13A5" w:rsidRDefault="005D13A5" w:rsidP="009B6872">
              <w:pPr>
                <w:pStyle w:val="Fuzeile"/>
                <w:jc w:val="center"/>
              </w:pPr>
              <w:r>
                <w:t>Kürzel</w:t>
              </w:r>
            </w:p>
          </w:tc>
        </w:sdtContent>
      </w:sdt>
      <w:tc>
        <w:tcPr>
          <w:tcW w:w="4253" w:type="dxa"/>
          <w:vAlign w:val="bottom"/>
        </w:tcPr>
        <w:p w14:paraId="122E8777" w14:textId="77777777" w:rsidR="005D13A5" w:rsidRDefault="005D13A5" w:rsidP="009B6872">
          <w:pPr>
            <w:pStyle w:val="Fuzeile"/>
            <w:jc w:val="right"/>
          </w:pPr>
        </w:p>
      </w:tc>
    </w:tr>
    <w:tr w:rsidR="005D13A5" w14:paraId="22CB2365" w14:textId="77777777" w:rsidTr="005D13A5">
      <w:tc>
        <w:tcPr>
          <w:tcW w:w="4253" w:type="dxa"/>
        </w:tcPr>
        <w:p w14:paraId="5A488E65" w14:textId="77777777" w:rsidR="005D13A5" w:rsidRDefault="007A1307" w:rsidP="009B6872">
          <w:pPr>
            <w:pStyle w:val="Fuzeile"/>
          </w:pPr>
          <w:r>
            <w:rPr>
              <w:noProof/>
            </w:rPr>
            <w:fldChar w:fldCharType="begin"/>
          </w:r>
          <w:r>
            <w:rPr>
              <w:noProof/>
            </w:rPr>
            <w:instrText xml:space="preserve"> FILENAME   \* MERGEFORMAT </w:instrText>
          </w:r>
          <w:r>
            <w:rPr>
              <w:noProof/>
            </w:rPr>
            <w:fldChar w:fldCharType="separate"/>
          </w:r>
          <w:r w:rsidR="00602CBE">
            <w:rPr>
              <w:noProof/>
            </w:rPr>
            <w:t>Dokument1</w:t>
          </w:r>
          <w:r>
            <w:rPr>
              <w:noProof/>
            </w:rPr>
            <w:fldChar w:fldCharType="end"/>
          </w:r>
        </w:p>
      </w:tc>
      <w:tc>
        <w:tcPr>
          <w:tcW w:w="1134" w:type="dxa"/>
        </w:tcPr>
        <w:p w14:paraId="2C8B9574" w14:textId="23D595A2" w:rsidR="005D13A5" w:rsidRDefault="005D13A5" w:rsidP="009B6872">
          <w:pPr>
            <w:pStyle w:val="Fuzeile"/>
            <w:jc w:val="center"/>
          </w:pPr>
          <w:r>
            <w:fldChar w:fldCharType="begin"/>
          </w:r>
          <w:r>
            <w:instrText xml:space="preserve"> SAVEDATE  \@ "dd.MM.yyyy"  \* MERGEFORMAT </w:instrText>
          </w:r>
          <w:r>
            <w:fldChar w:fldCharType="separate"/>
          </w:r>
          <w:r w:rsidR="000E1848">
            <w:rPr>
              <w:noProof/>
            </w:rPr>
            <w:t>15.09.2019</w:t>
          </w:r>
          <w:r>
            <w:fldChar w:fldCharType="end"/>
          </w:r>
        </w:p>
      </w:tc>
      <w:tc>
        <w:tcPr>
          <w:tcW w:w="4253" w:type="dxa"/>
          <w:vAlign w:val="bottom"/>
        </w:tcPr>
        <w:p w14:paraId="01F1580A" w14:textId="77777777" w:rsidR="005D13A5" w:rsidRDefault="005D13A5" w:rsidP="009B6872">
          <w:pPr>
            <w:pStyle w:val="Fuzeile"/>
            <w:jc w:val="right"/>
          </w:pPr>
          <w:r>
            <w:fldChar w:fldCharType="begin"/>
          </w:r>
          <w:r>
            <w:instrText xml:space="preserve"> PAGE  \* Arabic  \* MERGEFORMAT </w:instrText>
          </w:r>
          <w:r>
            <w:fldChar w:fldCharType="separate"/>
          </w:r>
          <w:r w:rsidR="006517A4">
            <w:rPr>
              <w:noProof/>
            </w:rPr>
            <w:t>1</w:t>
          </w:r>
          <w:r>
            <w:fldChar w:fldCharType="end"/>
          </w:r>
          <w:r>
            <w:t>/</w:t>
          </w:r>
          <w:r w:rsidR="007A1307">
            <w:rPr>
              <w:noProof/>
            </w:rPr>
            <w:fldChar w:fldCharType="begin"/>
          </w:r>
          <w:r w:rsidR="007A1307">
            <w:rPr>
              <w:noProof/>
            </w:rPr>
            <w:instrText xml:space="preserve"> NUMPAGES  \* Arabic  \* MERGEFORMAT </w:instrText>
          </w:r>
          <w:r w:rsidR="007A1307">
            <w:rPr>
              <w:noProof/>
            </w:rPr>
            <w:fldChar w:fldCharType="separate"/>
          </w:r>
          <w:r w:rsidR="000C2FFF">
            <w:rPr>
              <w:noProof/>
            </w:rPr>
            <w:t>4</w:t>
          </w:r>
          <w:r w:rsidR="007A1307">
            <w:rPr>
              <w:noProof/>
            </w:rPr>
            <w:fldChar w:fldCharType="end"/>
          </w:r>
        </w:p>
      </w:tc>
    </w:tr>
  </w:tbl>
  <w:p w14:paraId="6619902A" w14:textId="77777777" w:rsidR="005D13A5" w:rsidRPr="005D13A5" w:rsidRDefault="005D13A5">
    <w:pPr>
      <w:pStyle w:val="Fuzeile"/>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23420" w14:textId="77777777" w:rsidR="00F172F5" w:rsidRDefault="00F172F5" w:rsidP="00C869C5">
      <w:pPr>
        <w:spacing w:after="0"/>
      </w:pPr>
      <w:r>
        <w:separator/>
      </w:r>
    </w:p>
  </w:footnote>
  <w:footnote w:type="continuationSeparator" w:id="0">
    <w:p w14:paraId="7EF7C1FF" w14:textId="77777777" w:rsidR="00F172F5" w:rsidRDefault="00F172F5" w:rsidP="00C869C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1E5EE" w14:textId="112EEE27" w:rsidR="005D13A5" w:rsidRDefault="007525DA">
    <w:pPr>
      <w:pStyle w:val="Kopfzeile"/>
    </w:pPr>
    <w:r>
      <w:fldChar w:fldCharType="begin"/>
    </w:r>
    <w:r>
      <w:instrText xml:space="preserve"> REF Lernfeld \h </w:instrText>
    </w:r>
    <w:r>
      <w:fldChar w:fldCharType="separate"/>
    </w:r>
    <w:sdt>
      <w:sdtPr>
        <w:id w:val="910657615"/>
        <w:text/>
      </w:sdtPr>
      <w:sdtContent>
        <w:r w:rsidR="000E1848">
          <w:t>Ehe und Gesellschaft</w:t>
        </w:r>
      </w:sdtContent>
    </w:sdt>
    <w:r>
      <w:fldChar w:fldCharType="end"/>
    </w:r>
    <w:r w:rsidR="00DE1540">
      <w:rPr>
        <w:noProof/>
        <w:lang w:eastAsia="de-DE"/>
      </w:rPr>
      <mc:AlternateContent>
        <mc:Choice Requires="wps">
          <w:drawing>
            <wp:anchor distT="45720" distB="45720" distL="114300" distR="114300" simplePos="0" relativeHeight="251658240" behindDoc="0" locked="0" layoutInCell="1" allowOverlap="1" wp14:anchorId="6BC519FB" wp14:editId="0382B0D1">
              <wp:simplePos x="0" y="0"/>
              <wp:positionH relativeFrom="rightMargin">
                <wp:posOffset>234315</wp:posOffset>
              </wp:positionH>
              <wp:positionV relativeFrom="page">
                <wp:align>center</wp:align>
              </wp:positionV>
              <wp:extent cx="396000" cy="2430000"/>
              <wp:effectExtent l="0" t="0" r="4445" b="889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000" cy="2430000"/>
                      </a:xfrm>
                      <a:prstGeom prst="rect">
                        <a:avLst/>
                      </a:prstGeom>
                      <a:noFill/>
                      <a:ln w="9525">
                        <a:noFill/>
                        <a:miter lim="800000"/>
                        <a:headEnd/>
                        <a:tailEnd/>
                      </a:ln>
                    </wps:spPr>
                    <wps:txbx>
                      <w:txbxContent>
                        <w:p w14:paraId="3485A203" w14:textId="77777777" w:rsidR="00DE1540" w:rsidRPr="00CE2C00" w:rsidRDefault="00DE1540" w:rsidP="00DE1540">
                          <w:pPr>
                            <w:spacing w:after="0"/>
                            <w:jc w:val="center"/>
                            <w:rPr>
                              <w:rFonts w:ascii="Tahoma" w:hAnsi="Tahoma" w:cs="Tahoma"/>
                              <w:color w:val="BFBFBF" w:themeColor="background1" w:themeShade="BF"/>
                              <w:sz w:val="16"/>
                              <w:szCs w:val="16"/>
                            </w:rPr>
                          </w:pPr>
                          <w:r w:rsidRPr="00CE2C00">
                            <w:rPr>
                              <w:rFonts w:ascii="Tahoma" w:hAnsi="Tahoma" w:cs="Tahoma"/>
                              <w:color w:val="BFBFBF" w:themeColor="background1" w:themeShade="BF"/>
                              <w:sz w:val="16"/>
                              <w:szCs w:val="16"/>
                            </w:rPr>
                            <w:fldChar w:fldCharType="begin"/>
                          </w:r>
                          <w:r w:rsidRPr="00CE2C00">
                            <w:rPr>
                              <w:rFonts w:ascii="Tahoma" w:hAnsi="Tahoma" w:cs="Tahoma"/>
                              <w:color w:val="BFBFBF" w:themeColor="background1" w:themeShade="BF"/>
                              <w:sz w:val="16"/>
                              <w:szCs w:val="16"/>
                            </w:rPr>
                            <w:instrText xml:space="preserve"> FILENAME   \* MERGEFORMAT </w:instrText>
                          </w:r>
                          <w:r w:rsidRPr="00CE2C00">
                            <w:rPr>
                              <w:rFonts w:ascii="Tahoma" w:hAnsi="Tahoma" w:cs="Tahoma"/>
                              <w:color w:val="BFBFBF" w:themeColor="background1" w:themeShade="BF"/>
                              <w:sz w:val="16"/>
                              <w:szCs w:val="16"/>
                            </w:rPr>
                            <w:fldChar w:fldCharType="separate"/>
                          </w:r>
                          <w:r w:rsidR="00602CBE">
                            <w:rPr>
                              <w:rFonts w:ascii="Tahoma" w:hAnsi="Tahoma" w:cs="Tahoma"/>
                              <w:noProof/>
                              <w:color w:val="BFBFBF" w:themeColor="background1" w:themeShade="BF"/>
                              <w:sz w:val="16"/>
                              <w:szCs w:val="16"/>
                            </w:rPr>
                            <w:t>Dokument1</w:t>
                          </w:r>
                          <w:r w:rsidRPr="00CE2C00">
                            <w:rPr>
                              <w:rFonts w:ascii="Tahoma" w:hAnsi="Tahoma" w:cs="Tahoma"/>
                              <w:color w:val="BFBFBF" w:themeColor="background1" w:themeShade="BF"/>
                              <w:sz w:val="16"/>
                              <w:szCs w:val="16"/>
                            </w:rPr>
                            <w:fldChar w:fldCharType="end"/>
                          </w:r>
                        </w:p>
                      </w:txbxContent>
                    </wps:txbx>
                    <wps:bodyPr rot="0" vert="vert"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338C86E" id="_x0000_t202" coordsize="21600,21600" o:spt="202" path="m,l,21600r21600,l21600,xe">
              <v:stroke joinstyle="miter"/>
              <v:path gradientshapeok="t" o:connecttype="rect"/>
            </v:shapetype>
            <v:shape id="Textfeld 2" o:spid="_x0000_s1027" type="#_x0000_t202" style="position:absolute;margin-left:18.45pt;margin-top:0;width:31.2pt;height:191.35pt;z-index:251658240;visibility:visible;mso-wrap-style:square;mso-width-percent:0;mso-height-percent:0;mso-wrap-distance-left:9pt;mso-wrap-distance-top:3.6pt;mso-wrap-distance-right:9pt;mso-wrap-distance-bottom:3.6pt;mso-position-horizontal:absolute;mso-position-horizontal-relative:right-margin-area;mso-position-vertical:center;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" filled="f" stroked="f">
              <v:textbox style="layout-flow:vertical" inset="0,0,0,0">
                <w:txbxContent>
                  <w:p w:rsidR="00DE1540" w:rsidRPr="00CE2C00" w:rsidRDefault="00DE1540" w:rsidP="00DE1540">
                    <w:pPr>
                      <w:spacing w:after="0"/>
                      <w:jc w:val="center"/>
                      <w:rPr>
                        <w:rFonts w:ascii="Tahoma" w:hAnsi="Tahoma" w:cs="Tahoma"/>
                        <w:color w:val="BFBFBF" w:themeColor="background1" w:themeShade="BF"/>
                        <w:sz w:val="16"/>
                        <w:szCs w:val="16"/>
                      </w:rPr>
                    </w:pPr>
                    <w:r w:rsidRPr="00CE2C00">
                      <w:rPr>
                        <w:rFonts w:ascii="Tahoma" w:hAnsi="Tahoma" w:cs="Tahoma"/>
                        <w:color w:val="BFBFBF" w:themeColor="background1" w:themeShade="BF"/>
                        <w:sz w:val="16"/>
                        <w:szCs w:val="16"/>
                      </w:rPr>
                      <w:fldChar w:fldCharType="begin"/>
                    </w:r>
                    <w:r w:rsidRPr="00CE2C00">
                      <w:rPr>
                        <w:rFonts w:ascii="Tahoma" w:hAnsi="Tahoma" w:cs="Tahoma"/>
                        <w:color w:val="BFBFBF" w:themeColor="background1" w:themeShade="BF"/>
                        <w:sz w:val="16"/>
                        <w:szCs w:val="16"/>
                      </w:rPr>
                      <w:instrText xml:space="preserve"> FILENAME   \* MERGEFORMAT </w:instrText>
                    </w:r>
                    <w:r w:rsidRPr="00CE2C00">
                      <w:rPr>
                        <w:rFonts w:ascii="Tahoma" w:hAnsi="Tahoma" w:cs="Tahoma"/>
                        <w:color w:val="BFBFBF" w:themeColor="background1" w:themeShade="BF"/>
                        <w:sz w:val="16"/>
                        <w:szCs w:val="16"/>
                      </w:rPr>
                      <w:fldChar w:fldCharType="separate"/>
                    </w:r>
                    <w:r w:rsidR="00602CBE">
                      <w:rPr>
                        <w:rFonts w:ascii="Tahoma" w:hAnsi="Tahoma" w:cs="Tahoma"/>
                        <w:noProof/>
                        <w:color w:val="BFBFBF" w:themeColor="background1" w:themeShade="BF"/>
                        <w:sz w:val="16"/>
                        <w:szCs w:val="16"/>
                      </w:rPr>
                      <w:t>Dokument1</w:t>
                    </w:r>
                    <w:r w:rsidRPr="00CE2C00">
                      <w:rPr>
                        <w:rFonts w:ascii="Tahoma" w:hAnsi="Tahoma" w:cs="Tahoma"/>
                        <w:color w:val="BFBFBF" w:themeColor="background1" w:themeShade="BF"/>
                        <w:sz w:val="16"/>
                        <w:szCs w:val="16"/>
                      </w:rPr>
                      <w:fldChar w:fldCharType="end"/>
                    </w:r>
                  </w:p>
                </w:txbxContent>
              </v:textbox>
              <w10:wrap type="square" anchorx="margin" anchory="page"/>
            </v:shape>
          </w:pict>
        </mc:Fallback>
      </mc:AlternateContent>
    </w:r>
    <w:r w:rsidR="00C54DF0">
      <w:tab/>
    </w:r>
    <w:r w:rsidR="003E7F92">
      <w:fldChar w:fldCharType="begin"/>
    </w:r>
    <w:r w:rsidR="003E7F92">
      <w:instrText xml:space="preserve"> REF FachJahrgang \h </w:instrText>
    </w:r>
    <w:r w:rsidR="003E7F92">
      <w:fldChar w:fldCharType="separate"/>
    </w:r>
    <w:sdt>
      <w:sdtPr>
        <w:id w:val="743534912"/>
        <w:text/>
      </w:sdtPr>
      <w:sdtEndPr/>
      <w:sdtContent>
        <w:r w:rsidR="000E1848">
          <w:t>K 12/1</w:t>
        </w:r>
      </w:sdtContent>
    </w:sdt>
    <w:r w:rsidR="003E7F9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0" w:name="FachJahrgang"/>
  <w:p w14:paraId="2D1EFED9" w14:textId="77777777" w:rsidR="00111B64" w:rsidRDefault="00F172F5">
    <w:pPr>
      <w:pStyle w:val="Kopfzeile"/>
    </w:pPr>
    <w:sdt>
      <w:sdtPr>
        <w:id w:val="-258209630"/>
        <w:text/>
      </w:sdtPr>
      <w:sdtEndPr/>
      <w:sdtContent>
        <w:r w:rsidR="003C5851">
          <w:t>K 12/1                                  Ehe und Gesellschaft</w:t>
        </w:r>
        <w:r w:rsidR="00602CBE">
          <w:t xml:space="preserve">               Datum:______ </w:t>
        </w:r>
      </w:sdtContent>
    </w:sdt>
    <w:bookmarkEnd w:id="0"/>
    <w:r w:rsidR="00143449">
      <w:rPr>
        <w:noProof/>
        <w:lang w:eastAsia="de-DE"/>
      </w:rPr>
      <mc:AlternateContent>
        <mc:Choice Requires="wps">
          <w:drawing>
            <wp:anchor distT="45720" distB="45720" distL="114300" distR="114300" simplePos="0" relativeHeight="251657216" behindDoc="0" locked="0" layoutInCell="1" allowOverlap="1" wp14:anchorId="47C5F481" wp14:editId="1041C3A5">
              <wp:simplePos x="0" y="0"/>
              <wp:positionH relativeFrom="page">
                <wp:posOffset>234315</wp:posOffset>
              </wp:positionH>
              <wp:positionV relativeFrom="page">
                <wp:align>center</wp:align>
              </wp:positionV>
              <wp:extent cx="396000" cy="2430000"/>
              <wp:effectExtent l="0" t="0" r="4445" b="889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000" cy="2430000"/>
                      </a:xfrm>
                      <a:prstGeom prst="rect">
                        <a:avLst/>
                      </a:prstGeom>
                      <a:noFill/>
                      <a:ln w="9525">
                        <a:noFill/>
                        <a:miter lim="800000"/>
                        <a:headEnd/>
                        <a:tailEnd/>
                      </a:ln>
                    </wps:spPr>
                    <wps:txbx>
                      <w:txbxContent>
                        <w:p w14:paraId="2C184708" w14:textId="77777777" w:rsidR="000972FF" w:rsidRPr="00CE2C00" w:rsidRDefault="00143449" w:rsidP="000972FF">
                          <w:pPr>
                            <w:spacing w:after="0"/>
                            <w:jc w:val="center"/>
                            <w:rPr>
                              <w:rFonts w:ascii="Tahoma" w:hAnsi="Tahoma" w:cs="Tahoma"/>
                              <w:color w:val="BFBFBF" w:themeColor="background1" w:themeShade="BF"/>
                              <w:sz w:val="16"/>
                              <w:szCs w:val="16"/>
                            </w:rPr>
                          </w:pPr>
                          <w:r w:rsidRPr="00CE2C00">
                            <w:rPr>
                              <w:rFonts w:ascii="Tahoma" w:hAnsi="Tahoma" w:cs="Tahoma"/>
                              <w:color w:val="BFBFBF" w:themeColor="background1" w:themeShade="BF"/>
                              <w:sz w:val="16"/>
                              <w:szCs w:val="16"/>
                            </w:rPr>
                            <w:fldChar w:fldCharType="begin"/>
                          </w:r>
                          <w:r w:rsidRPr="00CE2C00">
                            <w:rPr>
                              <w:rFonts w:ascii="Tahoma" w:hAnsi="Tahoma" w:cs="Tahoma"/>
                              <w:color w:val="BFBFBF" w:themeColor="background1" w:themeShade="BF"/>
                              <w:sz w:val="16"/>
                              <w:szCs w:val="16"/>
                            </w:rPr>
                            <w:instrText xml:space="preserve"> FILENAME   \* MERGEFORMAT </w:instrText>
                          </w:r>
                          <w:r w:rsidRPr="00CE2C00">
                            <w:rPr>
                              <w:rFonts w:ascii="Tahoma" w:hAnsi="Tahoma" w:cs="Tahoma"/>
                              <w:color w:val="BFBFBF" w:themeColor="background1" w:themeShade="BF"/>
                              <w:sz w:val="16"/>
                              <w:szCs w:val="16"/>
                            </w:rPr>
                            <w:fldChar w:fldCharType="separate"/>
                          </w:r>
                          <w:r w:rsidR="00602CBE">
                            <w:rPr>
                              <w:rFonts w:ascii="Tahoma" w:hAnsi="Tahoma" w:cs="Tahoma"/>
                              <w:noProof/>
                              <w:color w:val="BFBFBF" w:themeColor="background1" w:themeShade="BF"/>
                              <w:sz w:val="16"/>
                              <w:szCs w:val="16"/>
                            </w:rPr>
                            <w:t>Dokument1</w:t>
                          </w:r>
                          <w:r w:rsidRPr="00CE2C00">
                            <w:rPr>
                              <w:rFonts w:ascii="Tahoma" w:hAnsi="Tahoma" w:cs="Tahoma"/>
                              <w:color w:val="BFBFBF" w:themeColor="background1" w:themeShade="BF"/>
                              <w:sz w:val="16"/>
                              <w:szCs w:val="16"/>
                            </w:rPr>
                            <w:fldChar w:fldCharType="end"/>
                          </w:r>
                        </w:p>
                      </w:txbxContent>
                    </wps:txbx>
                    <wps:bodyPr rot="0" vert="vert270"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331C9BA" id="_x0000_t202" coordsize="21600,21600" o:spt="202" path="m,l,21600r21600,l21600,xe">
              <v:stroke joinstyle="miter"/>
              <v:path gradientshapeok="t" o:connecttype="rect"/>
            </v:shapetype>
            <v:shape id="_x0000_s1028" type="#_x0000_t202" style="position:absolute;margin-left:18.45pt;margin-top:0;width:31.2pt;height:191.35pt;z-index:251657216;visibility:visible;mso-wrap-style:square;mso-width-percent:0;mso-height-percent:0;mso-wrap-distance-left:9pt;mso-wrap-distance-top:3.6pt;mso-wrap-distance-right:9pt;mso-wrap-distance-bottom:3.6pt;mso-position-horizontal:absolute;mso-position-horizontal-relative:page;mso-position-vertical:center;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" filled="f" stroked="f">
              <v:textbox style="layout-flow:vertical;mso-layout-flow-alt:bottom-to-top" inset="0,0,0,0">
                <w:txbxContent>
                  <w:p w:rsidR="000972FF" w:rsidRPr="00CE2C00" w:rsidRDefault="00143449" w:rsidP="000972FF">
                    <w:pPr>
                      <w:spacing w:after="0"/>
                      <w:jc w:val="center"/>
                      <w:rPr>
                        <w:rFonts w:ascii="Tahoma" w:hAnsi="Tahoma" w:cs="Tahoma"/>
                        <w:color w:val="BFBFBF" w:themeColor="background1" w:themeShade="BF"/>
                        <w:sz w:val="16"/>
                        <w:szCs w:val="16"/>
                      </w:rPr>
                    </w:pPr>
                    <w:r w:rsidRPr="00CE2C00">
                      <w:rPr>
                        <w:rFonts w:ascii="Tahoma" w:hAnsi="Tahoma" w:cs="Tahoma"/>
                        <w:color w:val="BFBFBF" w:themeColor="background1" w:themeShade="BF"/>
                        <w:sz w:val="16"/>
                        <w:szCs w:val="16"/>
                      </w:rPr>
                      <w:fldChar w:fldCharType="begin"/>
                    </w:r>
                    <w:r w:rsidRPr="00CE2C00">
                      <w:rPr>
                        <w:rFonts w:ascii="Tahoma" w:hAnsi="Tahoma" w:cs="Tahoma"/>
                        <w:color w:val="BFBFBF" w:themeColor="background1" w:themeShade="BF"/>
                        <w:sz w:val="16"/>
                        <w:szCs w:val="16"/>
                      </w:rPr>
                      <w:instrText xml:space="preserve"> FILENAME   \* MERGEFORMAT </w:instrText>
                    </w:r>
                    <w:r w:rsidRPr="00CE2C00">
                      <w:rPr>
                        <w:rFonts w:ascii="Tahoma" w:hAnsi="Tahoma" w:cs="Tahoma"/>
                        <w:color w:val="BFBFBF" w:themeColor="background1" w:themeShade="BF"/>
                        <w:sz w:val="16"/>
                        <w:szCs w:val="16"/>
                      </w:rPr>
                      <w:fldChar w:fldCharType="separate"/>
                    </w:r>
                    <w:r w:rsidR="00602CBE">
                      <w:rPr>
                        <w:rFonts w:ascii="Tahoma" w:hAnsi="Tahoma" w:cs="Tahoma"/>
                        <w:noProof/>
                        <w:color w:val="BFBFBF" w:themeColor="background1" w:themeShade="BF"/>
                        <w:sz w:val="16"/>
                        <w:szCs w:val="16"/>
                      </w:rPr>
                      <w:t>Dokument1</w:t>
                    </w:r>
                    <w:r w:rsidRPr="00CE2C00">
                      <w:rPr>
                        <w:rFonts w:ascii="Tahoma" w:hAnsi="Tahoma" w:cs="Tahoma"/>
                        <w:color w:val="BFBFBF" w:themeColor="background1" w:themeShade="BF"/>
                        <w:sz w:val="16"/>
                        <w:szCs w:val="16"/>
                      </w:rPr>
                      <w:fldChar w:fldCharType="end"/>
                    </w:r>
                  </w:p>
                </w:txbxContent>
              </v:textbox>
              <w10:wrap type="square" anchorx="page" anchory="page"/>
            </v:shape>
          </w:pict>
        </mc:Fallback>
      </mc:AlternateContent>
    </w:r>
    <w:r w:rsidR="003E7F92">
      <w:rPr>
        <w:noProof/>
        <w:lang w:eastAsia="de-D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5DE32" w14:textId="77777777" w:rsidR="005D13A5" w:rsidRDefault="00F172F5">
    <w:pPr>
      <w:pStyle w:val="Kopfzeile"/>
    </w:pPr>
    <w:sdt>
      <w:sdtPr>
        <w:id w:val="632758438"/>
        <w:text/>
      </w:sdtPr>
      <w:sdtEndPr/>
      <w:sdtContent>
        <w:r w:rsidR="005D13A5">
          <w:t>Fach Jahrgang</w:t>
        </w:r>
      </w:sdtContent>
    </w:sdt>
    <w:r w:rsidR="005D13A5">
      <w:tab/>
    </w:r>
    <w:sdt>
      <w:sdtPr>
        <w:id w:val="-1127926005"/>
        <w:text/>
      </w:sdtPr>
      <w:sdtEndPr/>
      <w:sdtContent>
        <w:r w:rsidR="005D13A5">
          <w:t>Lernfeld</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F5A33"/>
    <w:multiLevelType w:val="multilevel"/>
    <w:tmpl w:val="34E0C4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7A7B0112"/>
    <w:multiLevelType w:val="multilevel"/>
    <w:tmpl w:val="A106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ttachedTemplate r:id="rId1"/>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CBE"/>
    <w:rsid w:val="0000128D"/>
    <w:rsid w:val="000349D8"/>
    <w:rsid w:val="00053F58"/>
    <w:rsid w:val="0007661E"/>
    <w:rsid w:val="00094693"/>
    <w:rsid w:val="000972FF"/>
    <w:rsid w:val="000A283B"/>
    <w:rsid w:val="000C2FFF"/>
    <w:rsid w:val="000E1848"/>
    <w:rsid w:val="000F72B0"/>
    <w:rsid w:val="00111B64"/>
    <w:rsid w:val="001219E1"/>
    <w:rsid w:val="00143449"/>
    <w:rsid w:val="001737FE"/>
    <w:rsid w:val="001B5CF1"/>
    <w:rsid w:val="001D3A24"/>
    <w:rsid w:val="00276374"/>
    <w:rsid w:val="002D3659"/>
    <w:rsid w:val="003077F4"/>
    <w:rsid w:val="0033663F"/>
    <w:rsid w:val="003B2470"/>
    <w:rsid w:val="003C5851"/>
    <w:rsid w:val="003E7F92"/>
    <w:rsid w:val="00467268"/>
    <w:rsid w:val="00485194"/>
    <w:rsid w:val="004B1A11"/>
    <w:rsid w:val="0050195A"/>
    <w:rsid w:val="0054375E"/>
    <w:rsid w:val="005A1E67"/>
    <w:rsid w:val="005C4342"/>
    <w:rsid w:val="005D13A5"/>
    <w:rsid w:val="005F37B9"/>
    <w:rsid w:val="00602CBE"/>
    <w:rsid w:val="0060684E"/>
    <w:rsid w:val="006249C7"/>
    <w:rsid w:val="006363E7"/>
    <w:rsid w:val="0064735F"/>
    <w:rsid w:val="006517A4"/>
    <w:rsid w:val="00663330"/>
    <w:rsid w:val="0069134A"/>
    <w:rsid w:val="00732A5E"/>
    <w:rsid w:val="00733B1B"/>
    <w:rsid w:val="007525DA"/>
    <w:rsid w:val="00754F2F"/>
    <w:rsid w:val="007A1307"/>
    <w:rsid w:val="007A1FEC"/>
    <w:rsid w:val="007D42A9"/>
    <w:rsid w:val="007E3E69"/>
    <w:rsid w:val="007F7341"/>
    <w:rsid w:val="00841444"/>
    <w:rsid w:val="008906FE"/>
    <w:rsid w:val="008F3E4C"/>
    <w:rsid w:val="0090227B"/>
    <w:rsid w:val="00912259"/>
    <w:rsid w:val="00927762"/>
    <w:rsid w:val="00935151"/>
    <w:rsid w:val="0093623F"/>
    <w:rsid w:val="009658CD"/>
    <w:rsid w:val="00976CE8"/>
    <w:rsid w:val="009D3D4A"/>
    <w:rsid w:val="009D7FCD"/>
    <w:rsid w:val="009E3B21"/>
    <w:rsid w:val="00A24090"/>
    <w:rsid w:val="00A810EA"/>
    <w:rsid w:val="00A84AEA"/>
    <w:rsid w:val="00A92124"/>
    <w:rsid w:val="00AA46BA"/>
    <w:rsid w:val="00AD5C00"/>
    <w:rsid w:val="00AE15C3"/>
    <w:rsid w:val="00B71636"/>
    <w:rsid w:val="00BA1EBD"/>
    <w:rsid w:val="00BB025A"/>
    <w:rsid w:val="00BB32F0"/>
    <w:rsid w:val="00BB61FC"/>
    <w:rsid w:val="00C02C10"/>
    <w:rsid w:val="00C15775"/>
    <w:rsid w:val="00C35754"/>
    <w:rsid w:val="00C54DF0"/>
    <w:rsid w:val="00C82C67"/>
    <w:rsid w:val="00C869C5"/>
    <w:rsid w:val="00CA79CF"/>
    <w:rsid w:val="00CC13A0"/>
    <w:rsid w:val="00CE2C00"/>
    <w:rsid w:val="00D325B8"/>
    <w:rsid w:val="00D34272"/>
    <w:rsid w:val="00D77E75"/>
    <w:rsid w:val="00D80377"/>
    <w:rsid w:val="00DD7C3D"/>
    <w:rsid w:val="00DE1540"/>
    <w:rsid w:val="00E36901"/>
    <w:rsid w:val="00E662BC"/>
    <w:rsid w:val="00E91556"/>
    <w:rsid w:val="00E94C22"/>
    <w:rsid w:val="00ED330D"/>
    <w:rsid w:val="00F172F5"/>
    <w:rsid w:val="00F61C39"/>
    <w:rsid w:val="00FB0A5B"/>
    <w:rsid w:val="00FD3BF6"/>
    <w:rsid w:val="00FF2EF9"/>
    <w:rsid w:val="00FF57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20D19"/>
  <w15:docId w15:val="{6E51335E-36E1-491B-ABD8-1FCA24250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E91556"/>
    <w:pPr>
      <w:spacing w:after="110" w:line="240" w:lineRule="auto"/>
    </w:pPr>
    <w:rPr>
      <w:rFonts w:ascii="Arial" w:hAnsi="Arial"/>
    </w:rPr>
  </w:style>
  <w:style w:type="paragraph" w:styleId="berschrift1">
    <w:name w:val="heading 1"/>
    <w:basedOn w:val="Standard"/>
    <w:next w:val="Standard"/>
    <w:link w:val="berschrift1Zchn"/>
    <w:uiPriority w:val="9"/>
    <w:qFormat/>
    <w:rsid w:val="009658CD"/>
    <w:pPr>
      <w:keepNext/>
      <w:keepLines/>
      <w:spacing w:before="280" w:after="14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9658CD"/>
    <w:pPr>
      <w:keepNext/>
      <w:keepLines/>
      <w:spacing w:before="220"/>
      <w:outlineLvl w:val="1"/>
    </w:pPr>
    <w:rPr>
      <w:rFonts w:eastAsiaTheme="majorEastAsia" w:cstheme="majorBidi"/>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58CD"/>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9658CD"/>
    <w:rPr>
      <w:rFonts w:ascii="Arial" w:eastAsiaTheme="majorEastAsia" w:hAnsi="Arial" w:cstheme="majorBidi"/>
      <w:b/>
      <w:bCs/>
      <w:szCs w:val="26"/>
    </w:rPr>
  </w:style>
  <w:style w:type="paragraph" w:styleId="Kopfzeile">
    <w:name w:val="header"/>
    <w:basedOn w:val="Standard"/>
    <w:link w:val="KopfzeileZchn"/>
    <w:uiPriority w:val="99"/>
    <w:unhideWhenUsed/>
    <w:rsid w:val="000349D8"/>
    <w:pPr>
      <w:pBdr>
        <w:bottom w:val="single" w:sz="4" w:space="1" w:color="auto"/>
      </w:pBdr>
      <w:tabs>
        <w:tab w:val="right" w:pos="9639"/>
      </w:tabs>
      <w:spacing w:after="0"/>
    </w:pPr>
    <w:rPr>
      <w:rFonts w:ascii="Tahoma" w:hAnsi="Tahoma"/>
      <w:sz w:val="28"/>
    </w:rPr>
  </w:style>
  <w:style w:type="character" w:customStyle="1" w:styleId="KopfzeileZchn">
    <w:name w:val="Kopfzeile Zchn"/>
    <w:basedOn w:val="Absatz-Standardschriftart"/>
    <w:link w:val="Kopfzeile"/>
    <w:uiPriority w:val="99"/>
    <w:rsid w:val="000349D8"/>
    <w:rPr>
      <w:rFonts w:ascii="Tahoma" w:hAnsi="Tahoma"/>
      <w:sz w:val="28"/>
    </w:rPr>
  </w:style>
  <w:style w:type="paragraph" w:styleId="Fuzeile">
    <w:name w:val="footer"/>
    <w:basedOn w:val="Standard"/>
    <w:link w:val="FuzeileZchn"/>
    <w:uiPriority w:val="99"/>
    <w:unhideWhenUsed/>
    <w:rsid w:val="00A810EA"/>
    <w:pPr>
      <w:pBdr>
        <w:top w:val="single" w:sz="4" w:space="1" w:color="auto"/>
      </w:pBdr>
      <w:tabs>
        <w:tab w:val="right" w:pos="9639"/>
      </w:tabs>
      <w:spacing w:after="0"/>
    </w:pPr>
    <w:rPr>
      <w:rFonts w:ascii="Tahoma" w:hAnsi="Tahoma"/>
    </w:rPr>
  </w:style>
  <w:style w:type="character" w:customStyle="1" w:styleId="FuzeileZchn">
    <w:name w:val="Fußzeile Zchn"/>
    <w:basedOn w:val="Absatz-Standardschriftart"/>
    <w:link w:val="Fuzeile"/>
    <w:uiPriority w:val="99"/>
    <w:rsid w:val="00A810EA"/>
    <w:rPr>
      <w:rFonts w:ascii="Tahoma" w:hAnsi="Tahoma"/>
    </w:rPr>
  </w:style>
  <w:style w:type="paragraph" w:styleId="Sprechblasentext">
    <w:name w:val="Balloon Text"/>
    <w:basedOn w:val="Standard"/>
    <w:link w:val="SprechblasentextZchn"/>
    <w:uiPriority w:val="99"/>
    <w:semiHidden/>
    <w:unhideWhenUsed/>
    <w:rsid w:val="00C869C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869C5"/>
    <w:rPr>
      <w:rFonts w:ascii="Tahoma" w:hAnsi="Tahoma" w:cs="Tahoma"/>
      <w:sz w:val="16"/>
      <w:szCs w:val="16"/>
    </w:rPr>
  </w:style>
  <w:style w:type="character" w:styleId="Platzhaltertext">
    <w:name w:val="Placeholder Text"/>
    <w:basedOn w:val="Absatz-Standardschriftart"/>
    <w:uiPriority w:val="99"/>
    <w:semiHidden/>
    <w:rsid w:val="00C869C5"/>
    <w:rPr>
      <w:color w:val="808080"/>
    </w:rPr>
  </w:style>
  <w:style w:type="table" w:styleId="Tabellenraster">
    <w:name w:val="Table Grid"/>
    <w:basedOn w:val="NormaleTabelle"/>
    <w:uiPriority w:val="59"/>
    <w:rsid w:val="00094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3C5851"/>
    <w:pPr>
      <w:spacing w:before="100" w:beforeAutospacing="1" w:after="100" w:afterAutospacing="1"/>
    </w:pPr>
    <w:rPr>
      <w:rFonts w:ascii="Times New Roman" w:eastAsia="Times New Roman" w:hAnsi="Times New Roman" w:cs="Times New Roman"/>
      <w:sz w:val="24"/>
      <w:szCs w:val="24"/>
      <w:lang w:eastAsia="de-DE"/>
    </w:rPr>
  </w:style>
  <w:style w:type="character" w:styleId="Zeilennummer">
    <w:name w:val="line number"/>
    <w:basedOn w:val="Absatz-Standardschriftart"/>
    <w:uiPriority w:val="99"/>
    <w:semiHidden/>
    <w:unhideWhenUsed/>
    <w:rsid w:val="003C5851"/>
  </w:style>
  <w:style w:type="character" w:styleId="Hyperlink">
    <w:name w:val="Hyperlink"/>
    <w:basedOn w:val="Absatz-Standardschriftart"/>
    <w:uiPriority w:val="99"/>
    <w:unhideWhenUsed/>
    <w:rsid w:val="003C5851"/>
    <w:rPr>
      <w:color w:val="0000FF" w:themeColor="hyperlink"/>
      <w:u w:val="single"/>
    </w:rPr>
  </w:style>
  <w:style w:type="character" w:styleId="NichtaufgelsteErwhnung">
    <w:name w:val="Unresolved Mention"/>
    <w:basedOn w:val="Absatz-Standardschriftart"/>
    <w:uiPriority w:val="99"/>
    <w:semiHidden/>
    <w:unhideWhenUsed/>
    <w:rsid w:val="003C58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272915">
      <w:bodyDiv w:val="1"/>
      <w:marLeft w:val="0"/>
      <w:marRight w:val="0"/>
      <w:marTop w:val="0"/>
      <w:marBottom w:val="0"/>
      <w:divBdr>
        <w:top w:val="none" w:sz="0" w:space="0" w:color="auto"/>
        <w:left w:val="none" w:sz="0" w:space="0" w:color="auto"/>
        <w:bottom w:val="none" w:sz="0" w:space="0" w:color="auto"/>
        <w:right w:val="none" w:sz="0" w:space="0" w:color="auto"/>
      </w:divBdr>
    </w:div>
    <w:div w:id="512458528">
      <w:bodyDiv w:val="1"/>
      <w:marLeft w:val="0"/>
      <w:marRight w:val="0"/>
      <w:marTop w:val="0"/>
      <w:marBottom w:val="0"/>
      <w:divBdr>
        <w:top w:val="none" w:sz="0" w:space="0" w:color="auto"/>
        <w:left w:val="none" w:sz="0" w:space="0" w:color="auto"/>
        <w:bottom w:val="none" w:sz="0" w:space="0" w:color="auto"/>
        <w:right w:val="none" w:sz="0" w:space="0" w:color="auto"/>
      </w:divBdr>
    </w:div>
    <w:div w:id="79969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einzelundpaartherapie.de/2014/alternative-beziehungsmodelle-und-neue-formen-von-partnerschaft" TargetMode="External"/><Relationship Id="rId1" Type="http://schemas.openxmlformats.org/officeDocument/2006/relationships/image" Target="media/image1.wmf"/></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a%20Griek\Desktop\Arbeitsblat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20671-BE89-41CA-9AF7-35FF61D59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Arbeitsblatt</Template>
  <TotalTime>0</TotalTime>
  <Pages>2</Pages>
  <Words>571</Words>
  <Characters>3601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LHM Referat für Bildung und Sport ZIB</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Griek</dc:creator>
  <cp:keywords/>
  <dc:description/>
  <cp:lastModifiedBy>Martina Griek</cp:lastModifiedBy>
  <cp:revision>5</cp:revision>
  <cp:lastPrinted>2018-04-13T17:47:00Z</cp:lastPrinted>
  <dcterms:created xsi:type="dcterms:W3CDTF">2019-09-15T17:36:00Z</dcterms:created>
  <dcterms:modified xsi:type="dcterms:W3CDTF">2019-09-17T09:25:00Z</dcterms:modified>
</cp:coreProperties>
</file>