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427EC" w:rsidP="00D31D50">
      <w:pPr>
        <w:spacing w:line="220" w:lineRule="atLeast"/>
        <w:rPr>
          <w:rFonts w:hint="eastAsia"/>
        </w:rPr>
      </w:pPr>
      <w:r>
        <w:rPr>
          <w:rFonts w:hint="eastAsia"/>
        </w:rPr>
        <w:t>例子的转换需要用到</w:t>
      </w:r>
      <w:proofErr w:type="spellStart"/>
      <w:r>
        <w:rPr>
          <w:rFonts w:hint="eastAsia"/>
        </w:rPr>
        <w:t>maple_to_lcf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maple_to_AND</w:t>
      </w:r>
      <w:proofErr w:type="spellEnd"/>
      <w:r>
        <w:rPr>
          <w:rFonts w:hint="eastAsia"/>
        </w:rPr>
        <w:t>这两个</w:t>
      </w:r>
      <w:proofErr w:type="spellStart"/>
      <w:r>
        <w:rPr>
          <w:rFonts w:hint="eastAsia"/>
        </w:rPr>
        <w:t>ptyhon</w:t>
      </w:r>
      <w:proofErr w:type="spellEnd"/>
      <w:r>
        <w:rPr>
          <w:rFonts w:hint="eastAsia"/>
        </w:rPr>
        <w:t>程序。</w:t>
      </w:r>
    </w:p>
    <w:p w:rsidR="008427EC" w:rsidRDefault="008427EC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在算随机例子的时候，</w:t>
      </w:r>
      <w:proofErr w:type="spellStart"/>
      <w:r>
        <w:rPr>
          <w:rFonts w:hint="eastAsia"/>
        </w:rPr>
        <w:t>mathematica</w:t>
      </w:r>
      <w:proofErr w:type="spellEnd"/>
      <w:r>
        <w:rPr>
          <w:rFonts w:hint="eastAsia"/>
        </w:rPr>
        <w:t>需要导入多项式，导入时应用</w:t>
      </w:r>
      <w:proofErr w:type="spellStart"/>
      <w:r>
        <w:rPr>
          <w:rFonts w:hint="eastAsia"/>
        </w:rPr>
        <w:t>lcf_to_math</w:t>
      </w:r>
      <w:proofErr w:type="spellEnd"/>
      <w:r>
        <w:rPr>
          <w:rFonts w:hint="eastAsia"/>
        </w:rPr>
        <w:t>把换行符去掉。</w:t>
      </w:r>
    </w:p>
    <w:p w:rsidR="003405BD" w:rsidRDefault="003405BD" w:rsidP="00D31D50">
      <w:pPr>
        <w:spacing w:line="220" w:lineRule="atLeast"/>
        <w:rPr>
          <w:rFonts w:hint="eastAsia"/>
        </w:rPr>
      </w:pPr>
    </w:p>
    <w:p w:rsidR="003405BD" w:rsidRDefault="003405BD" w:rsidP="00D31D50">
      <w:pPr>
        <w:spacing w:line="220" w:lineRule="atLeast"/>
        <w:rPr>
          <w:rFonts w:hint="eastAsia"/>
        </w:rPr>
      </w:pPr>
    </w:p>
    <w:p w:rsidR="008427EC" w:rsidRDefault="008427EC" w:rsidP="00D31D50">
      <w:pPr>
        <w:spacing w:line="220" w:lineRule="atLeast"/>
        <w:rPr>
          <w:rFonts w:hint="eastAsia"/>
        </w:rPr>
      </w:pPr>
    </w:p>
    <w:p w:rsidR="00B41CCC" w:rsidRDefault="00B41CCC" w:rsidP="00D31D50">
      <w:pPr>
        <w:spacing w:line="220" w:lineRule="atLeast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MR1024 MR1448 MR2048</w:t>
      </w:r>
      <w:r>
        <w:rPr>
          <w:rFonts w:hint="eastAsia"/>
        </w:rPr>
        <w:t>的</w:t>
      </w:r>
      <w:r>
        <w:rPr>
          <w:rFonts w:hint="eastAsia"/>
        </w:rPr>
        <w:t>error</w:t>
      </w:r>
    </w:p>
    <w:p w:rsidR="00B41CCC" w:rsidRDefault="00B41CCC" w:rsidP="00D31D50">
      <w:pPr>
        <w:spacing w:line="220" w:lineRule="atLeast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MR1024</w:t>
      </w:r>
      <w:r>
        <w:rPr>
          <w:rFonts w:hint="eastAsia"/>
        </w:rPr>
        <w:t>为例，化简之后为</w:t>
      </w:r>
      <w:r w:rsidRPr="00B41CCC">
        <w:t>x^1024-16129*x^2+254*x-1;</w:t>
      </w:r>
    </w:p>
    <w:p w:rsidR="00B41CCC" w:rsidRDefault="00B41CCC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logcf</w:t>
      </w:r>
      <w:proofErr w:type="spellEnd"/>
      <w:r>
        <w:rPr>
          <w:rFonts w:hint="eastAsia"/>
        </w:rPr>
        <w:t>运行的结果为：</w:t>
      </w:r>
      <w:r>
        <w:rPr>
          <w:rFonts w:hint="eastAsia"/>
          <w:noProof/>
        </w:rPr>
        <w:drawing>
          <wp:inline distT="0" distB="0" distL="0" distR="0">
            <wp:extent cx="4324350" cy="323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CC" w:rsidRDefault="00B41CCC" w:rsidP="00D31D50">
      <w:pPr>
        <w:spacing w:line="220" w:lineRule="atLeast"/>
        <w:rPr>
          <w:rFonts w:hint="eastAsia"/>
        </w:rPr>
      </w:pPr>
      <w:r>
        <w:rPr>
          <w:rFonts w:hint="eastAsia"/>
        </w:rPr>
        <w:t>AND</w:t>
      </w:r>
      <w:r>
        <w:rPr>
          <w:rFonts w:hint="eastAsia"/>
        </w:rPr>
        <w:t>的运行结果为：</w:t>
      </w:r>
    </w:p>
    <w:p w:rsidR="003405BD" w:rsidRDefault="003405BD" w:rsidP="00D31D50">
      <w:pPr>
        <w:spacing w:line="220" w:lineRule="atLeast"/>
        <w:rPr>
          <w:rFonts w:hint="eastAsia"/>
        </w:rPr>
      </w:pPr>
      <w:r w:rsidRPr="003405BD">
        <w:lastRenderedPageBreak/>
        <w:drawing>
          <wp:inline distT="0" distB="0" distL="0" distR="0">
            <wp:extent cx="5274310" cy="8088852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5BD" w:rsidRDefault="003405BD" w:rsidP="00D31D50">
      <w:pPr>
        <w:spacing w:line="220" w:lineRule="atLeast"/>
        <w:rPr>
          <w:rFonts w:hint="eastAsia"/>
        </w:rPr>
      </w:pPr>
    </w:p>
    <w:p w:rsidR="003405BD" w:rsidRDefault="003405BD" w:rsidP="00D31D50">
      <w:pPr>
        <w:spacing w:line="220" w:lineRule="atLeast"/>
        <w:rPr>
          <w:rFonts w:hint="eastAsia"/>
        </w:rPr>
      </w:pPr>
    </w:p>
    <w:p w:rsidR="008235AA" w:rsidRDefault="008235AA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发现第二，第三个根的表示很复杂。</w:t>
      </w:r>
    </w:p>
    <w:p w:rsidR="008235AA" w:rsidRDefault="008235AA" w:rsidP="00D31D50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aple</w:t>
      </w:r>
      <w:r>
        <w:rPr>
          <w:rFonts w:hint="eastAsia"/>
        </w:rPr>
        <w:t>计算</w:t>
      </w:r>
      <w:r>
        <w:rPr>
          <w:rFonts w:hint="eastAsia"/>
        </w:rPr>
        <w:t>1024</w:t>
      </w:r>
      <w:r>
        <w:rPr>
          <w:rFonts w:hint="eastAsia"/>
        </w:rPr>
        <w:t>时远超规定时间，其计算</w:t>
      </w:r>
      <w:r>
        <w:rPr>
          <w:rFonts w:hint="eastAsia"/>
        </w:rPr>
        <w:t>MR256</w:t>
      </w:r>
      <w:r>
        <w:rPr>
          <w:rFonts w:hint="eastAsia"/>
        </w:rPr>
        <w:t>时的结果为</w:t>
      </w:r>
    </w:p>
    <w:p w:rsidR="008235AA" w:rsidRDefault="008235A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445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AA" w:rsidRDefault="008235AA" w:rsidP="00D31D50">
      <w:pPr>
        <w:spacing w:line="220" w:lineRule="atLeast"/>
        <w:rPr>
          <w:rStyle w:val="MathematicaFormatStandardForm"/>
          <w:rFonts w:hint="eastAsia"/>
        </w:rPr>
      </w:pPr>
      <w:proofErr w:type="spellStart"/>
      <w:r>
        <w:t>M</w:t>
      </w:r>
      <w:r>
        <w:rPr>
          <w:rFonts w:hint="eastAsia"/>
        </w:rPr>
        <w:t>athematica</w:t>
      </w:r>
      <w:proofErr w:type="spellEnd"/>
      <w:r>
        <w:rPr>
          <w:rFonts w:hint="eastAsia"/>
        </w:rPr>
        <w:t>在计算</w:t>
      </w:r>
      <w:r>
        <w:rPr>
          <w:rFonts w:hint="eastAsia"/>
        </w:rPr>
        <w:t>MR1024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有提示无法判断某部分是否为零，并将该部分假设为零进行计算，从而得到一组重根，而实际上并不是重根。点击堆栈跟踪，</w:t>
      </w:r>
      <w:r>
        <w:rPr>
          <w:rStyle w:val="MathematicaFormatStandardForm"/>
        </w:rPr>
        <w:t>Message[</w:t>
      </w:r>
      <w:r>
        <w:rPr>
          <w:rStyle w:val="MathematicaSelectionMessageName"/>
        </w:rPr>
        <w:t>PossibleZeroQ::ztest1</w:t>
      </w:r>
      <w:r>
        <w:rPr>
          <w:rStyle w:val="MathematicaFormatStandardForm"/>
        </w:rPr>
        <w:t>,-1+254 Root[{254-32258 #1+1024 #1</w:t>
      </w:r>
      <w:r>
        <w:rPr>
          <w:rStyle w:val="MathematicaFormatStandardForm"/>
          <w:vertAlign w:val="superscript"/>
        </w:rPr>
        <w:t>1023</w:t>
      </w:r>
      <w:r>
        <w:rPr>
          <w:rStyle w:val="MathematicaFormatStandardForm"/>
        </w:rPr>
        <w:t>&amp;,0.0078740157480314960630}]-16129 Root[{254-32258 #1+1024 #1^1023&amp;,0.0078740157480314960630}]</w:t>
      </w:r>
      <w:r>
        <w:rPr>
          <w:rStyle w:val="MathematicaFormatStandardForm"/>
          <w:vertAlign w:val="superscript"/>
        </w:rPr>
        <w:t>2</w:t>
      </w:r>
      <w:r>
        <w:rPr>
          <w:rStyle w:val="MathematicaFormatStandardForm"/>
        </w:rPr>
        <w:t>+Root[{254-32258 #1+1024 #1^1023&amp;,0.0078740157480314960630}]</w:t>
      </w:r>
      <w:r>
        <w:rPr>
          <w:rStyle w:val="MathematicaFormatStandardForm"/>
          <w:vertAlign w:val="superscript"/>
        </w:rPr>
        <w:t>1024</w:t>
      </w:r>
      <w:r>
        <w:rPr>
          <w:rStyle w:val="MathematicaFormatStandardForm"/>
        </w:rPr>
        <w:t>]</w:t>
      </w:r>
    </w:p>
    <w:p w:rsidR="008235AA" w:rsidRDefault="008235AA" w:rsidP="00D31D50">
      <w:pPr>
        <w:spacing w:line="220" w:lineRule="atLeast"/>
        <w:rPr>
          <w:rStyle w:val="MathematicaFormatTextForm"/>
          <w:rFonts w:hint="eastAsia"/>
        </w:rPr>
      </w:pPr>
      <w:r w:rsidRPr="008235AA">
        <w:rPr>
          <w:rStyle w:val="MathematicaSelectionMessageName"/>
          <w:rFonts w:hint="eastAsia"/>
          <w:color w:val="auto"/>
        </w:rPr>
        <w:t>查询</w:t>
      </w:r>
      <w:proofErr w:type="spellStart"/>
      <w:r>
        <w:rPr>
          <w:rStyle w:val="MathematicaSelectionMessageName"/>
        </w:rPr>
        <w:t>PossibleZeroQ</w:t>
      </w:r>
      <w:proofErr w:type="spellEnd"/>
      <w:r>
        <w:rPr>
          <w:rStyle w:val="MathematicaSelectionMessageName"/>
          <w:rFonts w:hint="eastAsia"/>
        </w:rPr>
        <w:t>：</w:t>
      </w:r>
      <w:r>
        <w:rPr>
          <w:rStyle w:val="MathematicaFormatTextForm"/>
        </w:rPr>
        <w:t>判断一个表达式是否有零值是一个非确定性问题；</w:t>
      </w:r>
      <w:proofErr w:type="spellStart"/>
      <w:r>
        <w:rPr>
          <w:rStyle w:val="MathematicaSelectionMessageName"/>
        </w:rPr>
        <w:t>PossibleZeroQ</w:t>
      </w:r>
      <w:proofErr w:type="spellEnd"/>
      <w:r>
        <w:rPr>
          <w:rStyle w:val="MathematicaFormatTextForm"/>
        </w:rPr>
        <w:t xml:space="preserve"> </w:t>
      </w:r>
      <w:r>
        <w:rPr>
          <w:rStyle w:val="MathematicaFormatTextForm"/>
        </w:rPr>
        <w:t>可以提供一个较快的、但有可能不准确的判断</w:t>
      </w:r>
      <w:r>
        <w:rPr>
          <w:rStyle w:val="MathematicaFormatTextForm"/>
        </w:rPr>
        <w:t>.</w:t>
      </w:r>
      <w:r>
        <w:rPr>
          <w:rStyle w:val="MathematicaFormatTextForm"/>
          <w:rFonts w:hint="eastAsia"/>
        </w:rPr>
        <w:t>并且举了一个例子</w:t>
      </w:r>
      <w:r>
        <w:rPr>
          <w:rFonts w:hint="eastAsia"/>
          <w:noProof/>
        </w:rPr>
        <w:drawing>
          <wp:inline distT="0" distB="0" distL="0" distR="0">
            <wp:extent cx="5274310" cy="150483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AA" w:rsidRDefault="008235AA" w:rsidP="00D31D50">
      <w:pPr>
        <w:spacing w:line="220" w:lineRule="atLeast"/>
        <w:rPr>
          <w:rStyle w:val="MathematicaFormatTextForm"/>
          <w:rFonts w:hint="eastAsia"/>
        </w:rPr>
      </w:pPr>
    </w:p>
    <w:p w:rsidR="008235AA" w:rsidRDefault="008235AA" w:rsidP="00D31D50">
      <w:pPr>
        <w:spacing w:line="220" w:lineRule="atLeast"/>
        <w:rPr>
          <w:rFonts w:hint="eastAsia"/>
        </w:rPr>
      </w:pPr>
      <w:r>
        <w:rPr>
          <w:rStyle w:val="MathematicaFormatTextForm"/>
          <w:rFonts w:hint="eastAsia"/>
        </w:rPr>
        <w:t>所以猜测，这组例子中间过程可能比较复杂，导致</w:t>
      </w:r>
      <w:proofErr w:type="spellStart"/>
      <w:r w:rsidR="001A6F56">
        <w:rPr>
          <w:rStyle w:val="MathematicaFormatTextForm"/>
          <w:rFonts w:hint="eastAsia"/>
        </w:rPr>
        <w:t>mathematica</w:t>
      </w:r>
      <w:proofErr w:type="spellEnd"/>
      <w:r w:rsidR="001A6F56">
        <w:rPr>
          <w:rStyle w:val="MathematicaFormatTextForm"/>
          <w:rFonts w:hint="eastAsia"/>
        </w:rPr>
        <w:t>进行了不合理的近似。</w:t>
      </w:r>
    </w:p>
    <w:p w:rsidR="00B41CCC" w:rsidRDefault="00B41CCC" w:rsidP="00D31D50">
      <w:pPr>
        <w:spacing w:line="220" w:lineRule="atLeast"/>
      </w:pPr>
    </w:p>
    <w:sectPr w:rsidR="00B41CC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e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6F56"/>
    <w:rsid w:val="00323B43"/>
    <w:rsid w:val="003405BD"/>
    <w:rsid w:val="003D37D8"/>
    <w:rsid w:val="00426133"/>
    <w:rsid w:val="004358AB"/>
    <w:rsid w:val="008235AA"/>
    <w:rsid w:val="008427EC"/>
    <w:rsid w:val="008B7726"/>
    <w:rsid w:val="00A67E11"/>
    <w:rsid w:val="00B41CC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1CC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1CCC"/>
    <w:rPr>
      <w:rFonts w:ascii="Tahoma" w:hAnsi="Tahoma"/>
      <w:sz w:val="18"/>
      <w:szCs w:val="18"/>
    </w:rPr>
  </w:style>
  <w:style w:type="character" w:customStyle="1" w:styleId="MathematicaFormatStandardForm">
    <w:name w:val="MathematicaFormatStandardForm"/>
    <w:uiPriority w:val="99"/>
    <w:rsid w:val="008235AA"/>
    <w:rPr>
      <w:rFonts w:ascii="Inherited" w:hAnsi="Inherited" w:cs="Inherited"/>
    </w:rPr>
  </w:style>
  <w:style w:type="character" w:customStyle="1" w:styleId="MathematicaSelectionMessageName">
    <w:name w:val="MathematicaSelectionMessageName"/>
    <w:uiPriority w:val="99"/>
    <w:rsid w:val="008235AA"/>
    <w:rPr>
      <w:color w:val="9B9B9B"/>
    </w:rPr>
  </w:style>
  <w:style w:type="character" w:customStyle="1" w:styleId="MathematicaFormatTextForm">
    <w:name w:val="MathematicaFormatTextForm"/>
    <w:uiPriority w:val="99"/>
    <w:rsid w:val="008235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2017-10-23T05:46:00Z</dcterms:modified>
</cp:coreProperties>
</file>