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321592749"/>
        <w:docPartObj>
          <w:docPartGallery w:val="Cover Pages"/>
          <w:docPartUnique/>
        </w:docPartObj>
      </w:sdtPr>
      <w:sdtContent>
        <w:p w14:paraId="75E15062" w14:textId="17484C9A" w:rsidR="00046AC1" w:rsidRDefault="00046AC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D5BEAE" wp14:editId="2600F5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1B7467" w14:textId="0D188354" w:rsidR="00046AC1" w:rsidRDefault="001651B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</w:t>
                                      </w:r>
                                      <w:r w:rsidR="00046AC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 w:rsidR="006731A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</w:t>
                                      </w:r>
                                      <w:r w:rsidR="00046AC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D5BEAE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1B7467" w14:textId="0D188354" w:rsidR="00046AC1" w:rsidRDefault="001651B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</w:t>
                                </w:r>
                                <w:r w:rsidR="00046AC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 w:rsidR="006731A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</w:t>
                                </w:r>
                                <w:r w:rsidR="00046AC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52958" wp14:editId="78E0D5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B5F1F" w14:textId="55B7B935" w:rsidR="00046AC1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6A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Laboratorio </w:t>
                                    </w:r>
                                    <w:r w:rsidR="001651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0F2CCB8E" w14:textId="3BDA5080" w:rsidR="00046AC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46A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5295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6B5F1F" w14:textId="55B7B935" w:rsidR="00046AC1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6A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Laboratorio </w:t>
                              </w:r>
                              <w:r w:rsidR="001651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0F2CCB8E" w14:textId="3BDA5080" w:rsidR="00046AC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46A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3543F0" w14:textId="26D5E1D6" w:rsidR="001651B6" w:rsidRPr="001651B6" w:rsidRDefault="00046AC1" w:rsidP="001651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D50742" wp14:editId="5D8CB0B7">
                    <wp:simplePos x="0" y="0"/>
                    <wp:positionH relativeFrom="page">
                      <wp:posOffset>3484541</wp:posOffset>
                    </wp:positionH>
                    <wp:positionV relativeFrom="page">
                      <wp:posOffset>8149996</wp:posOffset>
                    </wp:positionV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DD221" w14:textId="453347E1" w:rsidR="00046AC1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46AC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JUAREZ HERRERA, DANIEL OSWALDO</w:t>
                                    </w:r>
                                  </w:sdtContent>
                                </w:sdt>
                                <w:r w:rsidR="00046AC1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23709</w:t>
                                </w:r>
                              </w:p>
                              <w:p w14:paraId="10F06C88" w14:textId="77777777" w:rsidR="00046AC1" w:rsidRDefault="00046AC1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17A8AF4" w14:textId="0F4217EA" w:rsidR="00046AC1" w:rsidRPr="00046AC1" w:rsidRDefault="00046AC1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Programación de Microprocesadores sec.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D50742" id="Cuadro de texto 28" o:spid="_x0000_s1056" type="#_x0000_t202" style="position:absolute;margin-left:274.35pt;margin-top:641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" filled="f" stroked="f" strokeweight=".5pt">
                    <v:textbox style="mso-fit-shape-to-text:t" inset="0,0,0,0">
                      <w:txbxContent>
                        <w:p w14:paraId="60ADD221" w14:textId="453347E1" w:rsidR="00046AC1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46AC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JUAREZ HERRERA, DANIEL OSWALDO</w:t>
                              </w:r>
                            </w:sdtContent>
                          </w:sdt>
                          <w:r w:rsidR="00046AC1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23709</w:t>
                          </w:r>
                        </w:p>
                        <w:p w14:paraId="10F06C88" w14:textId="77777777" w:rsidR="00046AC1" w:rsidRDefault="00046AC1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417A8AF4" w14:textId="0F4217EA" w:rsidR="00046AC1" w:rsidRPr="00046AC1" w:rsidRDefault="00046AC1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Programación de Microprocesadores sec. 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7C4CE5" w14:textId="77777777" w:rsidR="001651B6" w:rsidRPr="00A62BB6" w:rsidRDefault="001651B6" w:rsidP="001651B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lastRenderedPageBreak/>
        <w:t xml:space="preserve">(18 pts.) </w:t>
      </w:r>
      <w:r w:rsidRPr="00A62BB6">
        <w:rPr>
          <w:rFonts w:ascii="Arial" w:eastAsia="Arial" w:hAnsi="Arial" w:cs="Arial"/>
          <w:color w:val="000000"/>
        </w:rPr>
        <w:t xml:space="preserve">Explica con </w:t>
      </w:r>
      <w:r>
        <w:rPr>
          <w:rFonts w:ascii="Arial" w:eastAsia="Arial" w:hAnsi="Arial" w:cs="Arial"/>
          <w:color w:val="000000"/>
        </w:rPr>
        <w:t>t</w:t>
      </w:r>
      <w:r w:rsidRPr="00A62BB6">
        <w:rPr>
          <w:rFonts w:ascii="Arial" w:eastAsia="Arial" w:hAnsi="Arial" w:cs="Arial"/>
          <w:color w:val="000000"/>
        </w:rPr>
        <w:t>us propias palabras los siguientes términos:</w:t>
      </w:r>
    </w:p>
    <w:p w14:paraId="729EA6A9" w14:textId="0E5A96A8" w:rsidR="001651B6" w:rsidRDefault="001651B6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rivate</w:t>
      </w:r>
      <w:proofErr w:type="spellEnd"/>
    </w:p>
    <w:p w14:paraId="541235B7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67689D5F" w14:textId="37D86AF8" w:rsidR="001651B6" w:rsidRDefault="001651B6" w:rsidP="001651B6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 w:rsidRPr="001651B6">
        <w:rPr>
          <w:rFonts w:ascii="Arial" w:eastAsia="Arial" w:hAnsi="Arial" w:cs="Arial"/>
        </w:rPr>
        <w:t xml:space="preserve">Una variable declarada como </w:t>
      </w:r>
      <w:proofErr w:type="spellStart"/>
      <w:r w:rsidRPr="001651B6">
        <w:rPr>
          <w:rFonts w:ascii="Arial" w:eastAsia="Arial" w:hAnsi="Arial" w:cs="Arial"/>
        </w:rPr>
        <w:t>private</w:t>
      </w:r>
      <w:proofErr w:type="spellEnd"/>
      <w:r w:rsidRPr="001651B6">
        <w:rPr>
          <w:rFonts w:ascii="Arial" w:eastAsia="Arial" w:hAnsi="Arial" w:cs="Arial"/>
        </w:rPr>
        <w:t xml:space="preserve"> significa que cada hilo tendrá su propia copia independiente de esa variable. Lo que un hilo haga con su copia no afectará a las copias de los demás hilos.</w:t>
      </w:r>
    </w:p>
    <w:p w14:paraId="719F5104" w14:textId="77777777" w:rsidR="00D2724B" w:rsidRDefault="00D2724B" w:rsidP="001651B6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4B6C8772" w14:textId="1991FE99" w:rsidR="001651B6" w:rsidRDefault="00D2724B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</w:t>
      </w:r>
      <w:r w:rsidR="001651B6">
        <w:rPr>
          <w:rFonts w:ascii="Arial" w:eastAsia="Arial" w:hAnsi="Arial" w:cs="Arial"/>
        </w:rPr>
        <w:t>hared</w:t>
      </w:r>
      <w:proofErr w:type="spellEnd"/>
    </w:p>
    <w:p w14:paraId="1C0F699D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31D36929" w14:textId="7744C28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esta </w:t>
      </w:r>
      <w:r w:rsidRPr="00D2724B">
        <w:rPr>
          <w:rFonts w:ascii="Arial" w:eastAsia="Arial" w:hAnsi="Arial" w:cs="Arial"/>
        </w:rPr>
        <w:t>todos los hilos pueden acceder y modificar la misma variable. </w:t>
      </w:r>
    </w:p>
    <w:p w14:paraId="20F2C644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1D95098A" w14:textId="50BF1846" w:rsidR="001651B6" w:rsidRDefault="00D2724B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</w:t>
      </w:r>
      <w:r w:rsidR="001651B6">
        <w:rPr>
          <w:rFonts w:ascii="Arial" w:eastAsia="Arial" w:hAnsi="Arial" w:cs="Arial"/>
        </w:rPr>
        <w:t>irstprivate</w:t>
      </w:r>
      <w:proofErr w:type="spellEnd"/>
    </w:p>
    <w:p w14:paraId="2545E270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521FB5F1" w14:textId="146B4AE2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 w:rsidRPr="00D2724B">
        <w:rPr>
          <w:rFonts w:ascii="Arial" w:eastAsia="Arial" w:hAnsi="Arial" w:cs="Arial"/>
        </w:rPr>
        <w:t>Es decir, cada hilo comienza con una copia de la variable como estaba al principio, pero luego puede modificarla libremente sin afectar a los demás.</w:t>
      </w:r>
    </w:p>
    <w:p w14:paraId="088061E6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799BC6E6" w14:textId="5B78B7A4" w:rsidR="001651B6" w:rsidRDefault="00D2724B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</w:t>
      </w:r>
      <w:r w:rsidR="001651B6">
        <w:rPr>
          <w:rFonts w:ascii="Arial" w:eastAsia="Arial" w:hAnsi="Arial" w:cs="Arial"/>
        </w:rPr>
        <w:t>arrier</w:t>
      </w:r>
      <w:proofErr w:type="spellEnd"/>
    </w:p>
    <w:p w14:paraId="3E7A33D1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67D5EDD2" w14:textId="1DCB6815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 w:rsidRPr="00D2724B">
        <w:rPr>
          <w:rFonts w:ascii="Arial" w:eastAsia="Arial" w:hAnsi="Arial" w:cs="Arial"/>
        </w:rPr>
        <w:t>Se utiliza para sincronizar los hilos, asegurando que todos hayan completado una sección de código antes de que alguno pueda continuar.</w:t>
      </w:r>
    </w:p>
    <w:p w14:paraId="26A208DD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682A689A" w14:textId="14BFF6D8" w:rsidR="001651B6" w:rsidRDefault="00D2724B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</w:t>
      </w:r>
      <w:r w:rsidR="001651B6">
        <w:rPr>
          <w:rFonts w:ascii="Arial" w:eastAsia="Arial" w:hAnsi="Arial" w:cs="Arial"/>
        </w:rPr>
        <w:t>ritical</w:t>
      </w:r>
      <w:proofErr w:type="spellEnd"/>
    </w:p>
    <w:p w14:paraId="3517BDF6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2450B27B" w14:textId="188CEC53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 w:rsidRPr="00D2724B">
        <w:rPr>
          <w:rFonts w:ascii="Arial" w:eastAsia="Arial" w:hAnsi="Arial" w:cs="Arial"/>
        </w:rPr>
        <w:t xml:space="preserve">La directiva </w:t>
      </w:r>
      <w:proofErr w:type="spellStart"/>
      <w:r w:rsidRPr="00D2724B">
        <w:rPr>
          <w:rFonts w:ascii="Arial" w:eastAsia="Arial" w:hAnsi="Arial" w:cs="Arial"/>
        </w:rPr>
        <w:t>critical</w:t>
      </w:r>
      <w:proofErr w:type="spellEnd"/>
      <w:r w:rsidRPr="00D2724B">
        <w:rPr>
          <w:rFonts w:ascii="Arial" w:eastAsia="Arial" w:hAnsi="Arial" w:cs="Arial"/>
        </w:rPr>
        <w:t xml:space="preserve"> garantiza que solo un hilo a la vez pueda ejecutar un bloque de código específico. </w:t>
      </w:r>
    </w:p>
    <w:p w14:paraId="3B7A4569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3DFBD04F" w14:textId="177940CA" w:rsidR="001651B6" w:rsidRDefault="00D2724B" w:rsidP="001651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</w:t>
      </w:r>
      <w:r w:rsidR="001651B6">
        <w:rPr>
          <w:rFonts w:ascii="Arial" w:eastAsia="Arial" w:hAnsi="Arial" w:cs="Arial"/>
        </w:rPr>
        <w:t>tomic</w:t>
      </w:r>
      <w:proofErr w:type="spellEnd"/>
    </w:p>
    <w:p w14:paraId="3288F1FB" w14:textId="77777777" w:rsidR="00D2724B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</w:p>
    <w:p w14:paraId="126B5FE6" w14:textId="788F5A20" w:rsidR="00D2724B" w:rsidRPr="00887488" w:rsidRDefault="00D2724B" w:rsidP="00D2724B">
      <w:pPr>
        <w:pStyle w:val="Prrafodelista"/>
        <w:spacing w:after="0" w:line="240" w:lineRule="auto"/>
        <w:ind w:left="11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 w:rsidRPr="00D2724B">
        <w:rPr>
          <w:rFonts w:ascii="Arial" w:eastAsia="Arial" w:hAnsi="Arial" w:cs="Arial"/>
        </w:rPr>
        <w:t xml:space="preserve">arantiza que una operación </w:t>
      </w:r>
      <w:r w:rsidRPr="00D2724B">
        <w:rPr>
          <w:rFonts w:ascii="Arial" w:eastAsia="Arial" w:hAnsi="Arial" w:cs="Arial"/>
        </w:rPr>
        <w:t>especif</w:t>
      </w:r>
      <w:r>
        <w:rPr>
          <w:rFonts w:ascii="Arial" w:eastAsia="Arial" w:hAnsi="Arial" w:cs="Arial"/>
        </w:rPr>
        <w:t>ica</w:t>
      </w:r>
      <w:r w:rsidRPr="00D2724B">
        <w:rPr>
          <w:rFonts w:ascii="Arial" w:eastAsia="Arial" w:hAnsi="Arial" w:cs="Arial"/>
        </w:rPr>
        <w:t xml:space="preserve"> se realice de forma indivisible, evitando que otros hilos interfieran y corrompan el resultado.</w:t>
      </w:r>
    </w:p>
    <w:p w14:paraId="007343EA" w14:textId="77777777" w:rsidR="001651B6" w:rsidRPr="000011B5" w:rsidRDefault="001651B6" w:rsidP="001651B6">
      <w:pPr>
        <w:ind w:left="426"/>
        <w:jc w:val="both"/>
        <w:rPr>
          <w:rFonts w:ascii="Arial" w:eastAsia="Arial" w:hAnsi="Arial" w:cs="Arial"/>
        </w:rPr>
      </w:pPr>
    </w:p>
    <w:p w14:paraId="610119FC" w14:textId="77777777" w:rsidR="001651B6" w:rsidRPr="006365E3" w:rsidRDefault="001651B6" w:rsidP="001651B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(12 pts.) </w:t>
      </w:r>
      <w:r w:rsidRPr="006365E3">
        <w:rPr>
          <w:rFonts w:ascii="Arial" w:eastAsia="Arial" w:hAnsi="Arial" w:cs="Arial"/>
          <w:bCs/>
        </w:rPr>
        <w:t xml:space="preserve">Escribe un programa en C que calcule la suma de los primeros N números naturales utilizando un ciclo </w:t>
      </w:r>
      <w:proofErr w:type="spellStart"/>
      <w:r w:rsidRPr="006365E3">
        <w:rPr>
          <w:rFonts w:ascii="Arial" w:eastAsia="Arial" w:hAnsi="Arial" w:cs="Arial"/>
          <w:b/>
          <w:i/>
          <w:iCs/>
        </w:rPr>
        <w:t>for</w:t>
      </w:r>
      <w:proofErr w:type="spellEnd"/>
      <w:r w:rsidRPr="006365E3">
        <w:rPr>
          <w:rFonts w:ascii="Arial" w:eastAsia="Arial" w:hAnsi="Arial" w:cs="Arial"/>
          <w:b/>
        </w:rPr>
        <w:t xml:space="preserve"> paralelo</w:t>
      </w:r>
      <w:r w:rsidRPr="006365E3">
        <w:rPr>
          <w:rFonts w:ascii="Arial" w:eastAsia="Arial" w:hAnsi="Arial" w:cs="Arial"/>
          <w:bCs/>
        </w:rPr>
        <w:t xml:space="preserve">. Utiliza la cláusula </w:t>
      </w:r>
      <w:proofErr w:type="spellStart"/>
      <w:r w:rsidRPr="006365E3">
        <w:rPr>
          <w:rFonts w:ascii="Arial" w:eastAsia="Arial" w:hAnsi="Arial" w:cs="Arial"/>
          <w:b/>
        </w:rPr>
        <w:t>reduction</w:t>
      </w:r>
      <w:proofErr w:type="spellEnd"/>
      <w:r w:rsidRPr="006365E3">
        <w:rPr>
          <w:rFonts w:ascii="Arial" w:eastAsia="Arial" w:hAnsi="Arial" w:cs="Arial"/>
          <w:b/>
        </w:rPr>
        <w:t xml:space="preserve"> con +</w:t>
      </w:r>
      <w:r w:rsidRPr="006365E3">
        <w:rPr>
          <w:rFonts w:ascii="Arial" w:eastAsia="Arial" w:hAnsi="Arial" w:cs="Arial"/>
          <w:bCs/>
        </w:rPr>
        <w:t xml:space="preserve"> para acumular la suma en una variable compartida.</w:t>
      </w:r>
    </w:p>
    <w:p w14:paraId="024EB84F" w14:textId="77777777" w:rsidR="001651B6" w:rsidRPr="006365E3" w:rsidRDefault="001651B6" w:rsidP="001651B6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</w:rPr>
      </w:pPr>
      <w:r w:rsidRPr="006365E3">
        <w:rPr>
          <w:rFonts w:ascii="Arial" w:eastAsia="Arial" w:hAnsi="Arial" w:cs="Arial"/>
          <w:bCs/>
        </w:rPr>
        <w:t>Define N como una constante grande, por ejemplo, N = 1000000.</w:t>
      </w:r>
    </w:p>
    <w:p w14:paraId="210172E3" w14:textId="77777777" w:rsidR="001651B6" w:rsidRDefault="001651B6" w:rsidP="001651B6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</w:rPr>
      </w:pPr>
      <w:r w:rsidRPr="006365E3">
        <w:rPr>
          <w:rFonts w:ascii="Arial" w:eastAsia="Arial" w:hAnsi="Arial" w:cs="Arial"/>
          <w:bCs/>
        </w:rPr>
        <w:t xml:space="preserve">Usa </w:t>
      </w:r>
      <w:proofErr w:type="spellStart"/>
      <w:r w:rsidRPr="006365E3">
        <w:rPr>
          <w:rFonts w:ascii="Arial" w:eastAsia="Arial" w:hAnsi="Arial" w:cs="Arial"/>
          <w:bCs/>
        </w:rPr>
        <w:t>omp_get_wtime</w:t>
      </w:r>
      <w:proofErr w:type="spellEnd"/>
      <w:r w:rsidRPr="006365E3">
        <w:rPr>
          <w:rFonts w:ascii="Arial" w:eastAsia="Arial" w:hAnsi="Arial" w:cs="Arial"/>
          <w:bCs/>
        </w:rPr>
        <w:t>() para medir los tiempos de ejecución.</w:t>
      </w:r>
    </w:p>
    <w:p w14:paraId="102E0B16" w14:textId="77777777" w:rsidR="006A433D" w:rsidRDefault="006A433D" w:rsidP="006A4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4FA12D2E" w14:textId="089F52F4" w:rsidR="001651B6" w:rsidRDefault="006A433D" w:rsidP="006A4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Nombre del programa: </w:t>
      </w:r>
      <w:proofErr w:type="spellStart"/>
      <w:r>
        <w:rPr>
          <w:rFonts w:ascii="Arial" w:eastAsia="Arial" w:hAnsi="Arial" w:cs="Arial"/>
          <w:bCs/>
        </w:rPr>
        <w:t>sumaNnum.c</w:t>
      </w:r>
      <w:proofErr w:type="spellEnd"/>
    </w:p>
    <w:p w14:paraId="708AB694" w14:textId="77777777" w:rsidR="006A433D" w:rsidRPr="006A433D" w:rsidRDefault="006A433D" w:rsidP="006A4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Arial" w:eastAsia="Arial" w:hAnsi="Arial" w:cs="Arial"/>
          <w:bCs/>
        </w:rPr>
      </w:pPr>
    </w:p>
    <w:p w14:paraId="754F2FD3" w14:textId="77777777" w:rsidR="001651B6" w:rsidRDefault="001651B6" w:rsidP="001651B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</w:rPr>
        <w:t xml:space="preserve">(15 pts.) </w:t>
      </w:r>
      <w:r w:rsidRPr="00C45B41">
        <w:rPr>
          <w:rFonts w:ascii="Arial" w:eastAsia="Arial" w:hAnsi="Arial" w:cs="Arial"/>
          <w:bCs/>
          <w:color w:val="000000"/>
        </w:rPr>
        <w:t xml:space="preserve">Escribe un programa en C que ejecute </w:t>
      </w:r>
      <w:r w:rsidRPr="00C45B41">
        <w:rPr>
          <w:rFonts w:ascii="Arial" w:eastAsia="Arial" w:hAnsi="Arial" w:cs="Arial"/>
          <w:bCs/>
          <w:color w:val="000000"/>
          <w:u w:val="single"/>
        </w:rPr>
        <w:t>tres funciones diferentes en paralelo</w:t>
      </w:r>
      <w:r w:rsidRPr="00C45B41">
        <w:rPr>
          <w:rFonts w:ascii="Arial" w:eastAsia="Arial" w:hAnsi="Arial" w:cs="Arial"/>
          <w:bCs/>
          <w:color w:val="000000"/>
        </w:rPr>
        <w:t xml:space="preserve"> usando la </w:t>
      </w:r>
      <w:r w:rsidRPr="00C45B41">
        <w:rPr>
          <w:rFonts w:ascii="Arial" w:eastAsia="Arial" w:hAnsi="Arial" w:cs="Arial"/>
          <w:b/>
          <w:color w:val="000000"/>
        </w:rPr>
        <w:t xml:space="preserve">directiva #pragma </w:t>
      </w:r>
      <w:proofErr w:type="spellStart"/>
      <w:r w:rsidRPr="00C45B41">
        <w:rPr>
          <w:rFonts w:ascii="Arial" w:eastAsia="Arial" w:hAnsi="Arial" w:cs="Arial"/>
          <w:b/>
          <w:color w:val="000000"/>
        </w:rPr>
        <w:t>omp</w:t>
      </w:r>
      <w:proofErr w:type="spellEnd"/>
      <w:r w:rsidRPr="00C45B41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Pr="00C45B41">
        <w:rPr>
          <w:rFonts w:ascii="Arial" w:eastAsia="Arial" w:hAnsi="Arial" w:cs="Arial"/>
          <w:b/>
          <w:color w:val="000000"/>
        </w:rPr>
        <w:t>sections</w:t>
      </w:r>
      <w:proofErr w:type="spellEnd"/>
      <w:r w:rsidRPr="00C45B41">
        <w:rPr>
          <w:rFonts w:ascii="Arial" w:eastAsia="Arial" w:hAnsi="Arial" w:cs="Arial"/>
          <w:bCs/>
          <w:color w:val="000000"/>
        </w:rPr>
        <w:t>. Cada sección debe ejecutar una función distinta, por ejemplo, una que calcule el factorial de un número, otra que genere la serie de Fibonacci, y otra que encuentre el máximo en un arreglo, operaciones matemáticas no simples. Asegúrate de que cada función sea independiente y no tenga dependencias con las otras.</w:t>
      </w:r>
    </w:p>
    <w:p w14:paraId="3E8F5F2F" w14:textId="77777777" w:rsidR="006A433D" w:rsidRDefault="006A433D" w:rsidP="006A433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D5DF489" w14:textId="61D8F9E0" w:rsidR="006A433D" w:rsidRPr="006A433D" w:rsidRDefault="006A433D" w:rsidP="006A433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</w:rPr>
        <w:t xml:space="preserve">Nombre del programa: </w:t>
      </w:r>
      <w:proofErr w:type="spellStart"/>
      <w:r>
        <w:rPr>
          <w:rFonts w:ascii="Arial" w:eastAsia="Arial" w:hAnsi="Arial" w:cs="Arial"/>
          <w:bCs/>
        </w:rPr>
        <w:t>tresFunciones.c</w:t>
      </w:r>
      <w:proofErr w:type="spellEnd"/>
    </w:p>
    <w:p w14:paraId="79EAA3FD" w14:textId="77777777" w:rsidR="001651B6" w:rsidRDefault="001651B6" w:rsidP="00165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</w:rPr>
      </w:pPr>
    </w:p>
    <w:p w14:paraId="39A2284E" w14:textId="77777777" w:rsidR="001651B6" w:rsidRDefault="001651B6" w:rsidP="00165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</w:rPr>
      </w:pPr>
    </w:p>
    <w:p w14:paraId="1CF11ADE" w14:textId="77777777" w:rsidR="001651B6" w:rsidRDefault="001651B6" w:rsidP="001651B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</w:rPr>
        <w:lastRenderedPageBreak/>
        <w:t xml:space="preserve">(15 pts.) </w:t>
      </w:r>
      <w:r w:rsidRPr="00591984">
        <w:rPr>
          <w:rFonts w:ascii="Arial" w:eastAsia="Arial" w:hAnsi="Arial" w:cs="Arial"/>
          <w:bCs/>
          <w:color w:val="000000"/>
        </w:rPr>
        <w:t xml:space="preserve">Escribe un programa en C que tenga un ciclo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for</w:t>
      </w:r>
      <w:proofErr w:type="spellEnd"/>
      <w:r w:rsidRPr="00591984">
        <w:rPr>
          <w:rFonts w:ascii="Arial" w:eastAsia="Arial" w:hAnsi="Arial" w:cs="Arial"/>
          <w:bCs/>
          <w:color w:val="000000"/>
        </w:rPr>
        <w:t xml:space="preserve"> donde se modifique</w:t>
      </w:r>
      <w:r>
        <w:rPr>
          <w:rFonts w:ascii="Arial" w:eastAsia="Arial" w:hAnsi="Arial" w:cs="Arial"/>
          <w:bCs/>
          <w:color w:val="000000"/>
        </w:rPr>
        <w:t>n</w:t>
      </w:r>
      <w:r w:rsidRPr="00591984">
        <w:rPr>
          <w:rFonts w:ascii="Arial" w:eastAsia="Arial" w:hAnsi="Arial" w:cs="Arial"/>
          <w:bCs/>
          <w:color w:val="000000"/>
        </w:rPr>
        <w:t xml:space="preserve"> </w:t>
      </w:r>
      <w:r>
        <w:rPr>
          <w:rFonts w:ascii="Arial" w:eastAsia="Arial" w:hAnsi="Arial" w:cs="Arial"/>
          <w:bCs/>
          <w:color w:val="000000"/>
        </w:rPr>
        <w:t xml:space="preserve">dos </w:t>
      </w:r>
      <w:r w:rsidRPr="00591984">
        <w:rPr>
          <w:rFonts w:ascii="Arial" w:eastAsia="Arial" w:hAnsi="Arial" w:cs="Arial"/>
          <w:bCs/>
          <w:color w:val="000000"/>
        </w:rPr>
        <w:t>variable</w:t>
      </w:r>
      <w:r>
        <w:rPr>
          <w:rFonts w:ascii="Arial" w:eastAsia="Arial" w:hAnsi="Arial" w:cs="Arial"/>
          <w:bCs/>
          <w:color w:val="000000"/>
        </w:rPr>
        <w:t>s</w:t>
      </w:r>
      <w:r w:rsidRPr="00591984">
        <w:rPr>
          <w:rFonts w:ascii="Arial" w:eastAsia="Arial" w:hAnsi="Arial" w:cs="Arial"/>
          <w:bCs/>
          <w:color w:val="000000"/>
        </w:rPr>
        <w:t xml:space="preserve"> de manera paralela usando #pragma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omp</w:t>
      </w:r>
      <w:proofErr w:type="spellEnd"/>
      <w:r w:rsidRPr="00591984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parallel</w:t>
      </w:r>
      <w:proofErr w:type="spellEnd"/>
      <w:r w:rsidRPr="00591984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for</w:t>
      </w:r>
      <w:proofErr w:type="spellEnd"/>
      <w:r w:rsidRPr="00591984">
        <w:rPr>
          <w:rFonts w:ascii="Arial" w:eastAsia="Arial" w:hAnsi="Arial" w:cs="Arial"/>
          <w:bCs/>
          <w:color w:val="000000"/>
        </w:rPr>
        <w:t xml:space="preserve">. </w:t>
      </w:r>
    </w:p>
    <w:p w14:paraId="68A08B04" w14:textId="77777777" w:rsidR="001651B6" w:rsidRDefault="001651B6" w:rsidP="001651B6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 w:rsidRPr="00591984">
        <w:rPr>
          <w:rFonts w:ascii="Arial" w:eastAsia="Arial" w:hAnsi="Arial" w:cs="Arial"/>
          <w:bCs/>
          <w:color w:val="000000"/>
        </w:rPr>
        <w:t xml:space="preserve">Usa la cláusula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shared</w:t>
      </w:r>
      <w:proofErr w:type="spellEnd"/>
      <w:r>
        <w:rPr>
          <w:rFonts w:ascii="Arial" w:eastAsia="Arial" w:hAnsi="Arial" w:cs="Arial"/>
          <w:bCs/>
          <w:color w:val="000000"/>
        </w:rPr>
        <w:t xml:space="preserve"> para </w:t>
      </w:r>
      <w:r w:rsidRPr="00591984">
        <w:rPr>
          <w:rFonts w:ascii="Arial" w:eastAsia="Arial" w:hAnsi="Arial" w:cs="Arial"/>
          <w:bCs/>
          <w:color w:val="000000"/>
        </w:rPr>
        <w:t>gestionar el acceso a</w:t>
      </w:r>
      <w:r>
        <w:rPr>
          <w:rFonts w:ascii="Arial" w:eastAsia="Arial" w:hAnsi="Arial" w:cs="Arial"/>
          <w:bCs/>
          <w:color w:val="000000"/>
        </w:rPr>
        <w:t xml:space="preserve"> la</w:t>
      </w:r>
      <w:r w:rsidRPr="00591984">
        <w:rPr>
          <w:rFonts w:ascii="Arial" w:eastAsia="Arial" w:hAnsi="Arial" w:cs="Arial"/>
          <w:bCs/>
          <w:color w:val="000000"/>
        </w:rPr>
        <w:t xml:space="preserve"> variable</w:t>
      </w:r>
      <w:r>
        <w:rPr>
          <w:rFonts w:ascii="Arial" w:eastAsia="Arial" w:hAnsi="Arial" w:cs="Arial"/>
          <w:bCs/>
          <w:color w:val="000000"/>
        </w:rPr>
        <w:t>1</w:t>
      </w:r>
      <w:r w:rsidRPr="00591984">
        <w:rPr>
          <w:rFonts w:ascii="Arial" w:eastAsia="Arial" w:hAnsi="Arial" w:cs="Arial"/>
          <w:bCs/>
          <w:color w:val="000000"/>
        </w:rPr>
        <w:t xml:space="preserve"> dentro del ciclo</w:t>
      </w:r>
      <w:r>
        <w:rPr>
          <w:rFonts w:ascii="Arial" w:eastAsia="Arial" w:hAnsi="Arial" w:cs="Arial"/>
          <w:bCs/>
          <w:color w:val="000000"/>
        </w:rPr>
        <w:t>.</w:t>
      </w:r>
    </w:p>
    <w:p w14:paraId="72020685" w14:textId="77777777" w:rsidR="001651B6" w:rsidRDefault="001651B6" w:rsidP="001651B6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Usa la cláusula</w:t>
      </w:r>
      <w:r w:rsidRPr="00591984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91984">
        <w:rPr>
          <w:rFonts w:ascii="Arial" w:eastAsia="Arial" w:hAnsi="Arial" w:cs="Arial"/>
          <w:bCs/>
          <w:color w:val="000000"/>
        </w:rPr>
        <w:t>private</w:t>
      </w:r>
      <w:proofErr w:type="spellEnd"/>
      <w:r w:rsidRPr="00591984">
        <w:rPr>
          <w:rFonts w:ascii="Arial" w:eastAsia="Arial" w:hAnsi="Arial" w:cs="Arial"/>
          <w:bCs/>
          <w:color w:val="000000"/>
        </w:rPr>
        <w:t xml:space="preserve"> para gestionar el acceso a </w:t>
      </w:r>
      <w:r>
        <w:rPr>
          <w:rFonts w:ascii="Arial" w:eastAsia="Arial" w:hAnsi="Arial" w:cs="Arial"/>
          <w:bCs/>
          <w:color w:val="000000"/>
        </w:rPr>
        <w:t xml:space="preserve">la </w:t>
      </w:r>
      <w:r w:rsidRPr="00591984">
        <w:rPr>
          <w:rFonts w:ascii="Arial" w:eastAsia="Arial" w:hAnsi="Arial" w:cs="Arial"/>
          <w:bCs/>
          <w:color w:val="000000"/>
        </w:rPr>
        <w:t>variable</w:t>
      </w:r>
      <w:r>
        <w:rPr>
          <w:rFonts w:ascii="Arial" w:eastAsia="Arial" w:hAnsi="Arial" w:cs="Arial"/>
          <w:bCs/>
          <w:color w:val="000000"/>
        </w:rPr>
        <w:t>2</w:t>
      </w:r>
      <w:r w:rsidRPr="00591984">
        <w:rPr>
          <w:rFonts w:ascii="Arial" w:eastAsia="Arial" w:hAnsi="Arial" w:cs="Arial"/>
          <w:bCs/>
          <w:color w:val="000000"/>
        </w:rPr>
        <w:t xml:space="preserve"> dentro del ciclo. </w:t>
      </w:r>
    </w:p>
    <w:p w14:paraId="52C11600" w14:textId="77777777" w:rsidR="001651B6" w:rsidRDefault="001651B6" w:rsidP="001651B6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 w:rsidRPr="00591984">
        <w:rPr>
          <w:rFonts w:ascii="Arial" w:eastAsia="Arial" w:hAnsi="Arial" w:cs="Arial"/>
          <w:bCs/>
          <w:color w:val="000000"/>
        </w:rPr>
        <w:t>Prueba con ambas cláusulas y explica las diferencias observadas en los resultados.</w:t>
      </w:r>
    </w:p>
    <w:p w14:paraId="47CF25D0" w14:textId="77777777" w:rsidR="001651B6" w:rsidRDefault="001651B6" w:rsidP="001651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D280F80" w14:textId="70EA708E" w:rsidR="009D7326" w:rsidRDefault="001651B6" w:rsidP="001651B6">
      <w:pPr>
        <w:pStyle w:val="NormalWeb"/>
        <w:spacing w:before="0" w:beforeAutospacing="0" w:after="0" w:afterAutospacing="0" w:line="480" w:lineRule="atLeast"/>
        <w:jc w:val="both"/>
        <w:rPr>
          <w:color w:val="000000"/>
        </w:rPr>
      </w:pPr>
      <w:r>
        <w:rPr>
          <w:rFonts w:ascii="Arial" w:eastAsia="Arial" w:hAnsi="Arial" w:cs="Arial"/>
          <w:b/>
          <w:sz w:val="22"/>
          <w:szCs w:val="22"/>
        </w:rPr>
        <w:t xml:space="preserve">(30 pts.) </w:t>
      </w:r>
      <w:r w:rsidRPr="00D66171">
        <w:rPr>
          <w:rFonts w:ascii="Arial" w:eastAsia="Arial" w:hAnsi="Arial" w:cs="Arial"/>
          <w:sz w:val="22"/>
          <w:szCs w:val="22"/>
        </w:rPr>
        <w:t xml:space="preserve">Analiza el código en el programa Ejercicio_5A.c, que contiene un programa secuencial. Indica cuántas veces aparece un valor </w:t>
      </w:r>
      <w:proofErr w:type="spellStart"/>
      <w:r w:rsidRPr="00D66171">
        <w:rPr>
          <w:rFonts w:ascii="Arial" w:eastAsia="Arial" w:hAnsi="Arial" w:cs="Arial"/>
          <w:sz w:val="22"/>
          <w:szCs w:val="22"/>
        </w:rPr>
        <w:t>key</w:t>
      </w:r>
      <w:proofErr w:type="spellEnd"/>
      <w:r w:rsidRPr="00D66171">
        <w:rPr>
          <w:rFonts w:ascii="Arial" w:eastAsia="Arial" w:hAnsi="Arial" w:cs="Arial"/>
          <w:sz w:val="22"/>
          <w:szCs w:val="22"/>
        </w:rPr>
        <w:t xml:space="preserve"> en el vector a.  </w:t>
      </w:r>
      <w:r w:rsidRPr="00F56D6C">
        <w:rPr>
          <w:rFonts w:ascii="Arial" w:eastAsia="Arial" w:hAnsi="Arial" w:cs="Arial"/>
          <w:sz w:val="22"/>
          <w:szCs w:val="22"/>
        </w:rPr>
        <w:t xml:space="preserve">Escribe una versión paralela en </w:t>
      </w:r>
      <w:proofErr w:type="spellStart"/>
      <w:r w:rsidRPr="00F56D6C">
        <w:rPr>
          <w:rFonts w:ascii="Arial" w:eastAsia="Arial" w:hAnsi="Arial" w:cs="Arial"/>
          <w:sz w:val="22"/>
          <w:szCs w:val="22"/>
        </w:rPr>
        <w:t>OpenMP</w:t>
      </w:r>
      <w:proofErr w:type="spellEnd"/>
      <w:r w:rsidRPr="00F56D6C">
        <w:rPr>
          <w:rFonts w:ascii="Arial" w:eastAsia="Arial" w:hAnsi="Arial" w:cs="Arial"/>
          <w:sz w:val="22"/>
          <w:szCs w:val="22"/>
        </w:rPr>
        <w:t xml:space="preserve"> utilizando una descomposición de tareas </w:t>
      </w:r>
      <w:r w:rsidRPr="00B67BA2">
        <w:rPr>
          <w:rFonts w:ascii="Arial" w:eastAsia="Arial" w:hAnsi="Arial" w:cs="Arial"/>
          <w:b/>
          <w:bCs/>
          <w:sz w:val="22"/>
          <w:szCs w:val="22"/>
        </w:rPr>
        <w:t>recursiva</w:t>
      </w:r>
      <w:r w:rsidRPr="00F56D6C">
        <w:rPr>
          <w:rFonts w:ascii="Arial" w:eastAsia="Arial" w:hAnsi="Arial" w:cs="Arial"/>
          <w:sz w:val="22"/>
          <w:szCs w:val="22"/>
        </w:rPr>
        <w:t>, en la cual se generen tantas tareas como hilos.</w:t>
      </w:r>
      <w:r w:rsidR="002766C2" w:rsidRPr="002766C2">
        <w:rPr>
          <w:color w:val="000000"/>
        </w:rPr>
        <w:t>‌</w:t>
      </w:r>
    </w:p>
    <w:p w14:paraId="6924D084" w14:textId="77777777" w:rsidR="001651B6" w:rsidRDefault="001651B6" w:rsidP="001651B6">
      <w:pPr>
        <w:pStyle w:val="NormalWeb"/>
        <w:spacing w:before="0" w:beforeAutospacing="0" w:after="0" w:afterAutospacing="0" w:line="480" w:lineRule="atLeast"/>
        <w:jc w:val="both"/>
        <w:rPr>
          <w:color w:val="000000"/>
        </w:rPr>
      </w:pPr>
    </w:p>
    <w:p w14:paraId="3ACD3A20" w14:textId="313EB741" w:rsidR="001651B6" w:rsidRDefault="001651B6" w:rsidP="001651B6">
      <w:pPr>
        <w:pStyle w:val="NormalWeb"/>
        <w:spacing w:before="0" w:beforeAutospacing="0" w:after="0" w:afterAutospacing="0" w:line="480" w:lineRule="atLeast"/>
        <w:jc w:val="both"/>
        <w:rPr>
          <w:color w:val="000000"/>
        </w:rPr>
      </w:pPr>
      <w:r>
        <w:rPr>
          <w:color w:val="000000"/>
        </w:rPr>
        <w:t>Referencias</w:t>
      </w:r>
    </w:p>
    <w:p w14:paraId="7A443872" w14:textId="77777777" w:rsidR="006A433D" w:rsidRPr="006A433D" w:rsidRDefault="006A433D" w:rsidP="006A433D">
      <w:pPr>
        <w:pStyle w:val="NormalWeb"/>
        <w:numPr>
          <w:ilvl w:val="0"/>
          <w:numId w:val="20"/>
        </w:numPr>
        <w:spacing w:line="480" w:lineRule="atLeast"/>
        <w:jc w:val="both"/>
        <w:rPr>
          <w:color w:val="000000"/>
        </w:rPr>
      </w:pPr>
      <w:proofErr w:type="spellStart"/>
      <w:r w:rsidRPr="006A433D">
        <w:rPr>
          <w:color w:val="000000"/>
        </w:rPr>
        <w:t>OpenMP</w:t>
      </w:r>
      <w:proofErr w:type="spellEnd"/>
      <w:r w:rsidRPr="006A433D">
        <w:rPr>
          <w:color w:val="000000"/>
        </w:rPr>
        <w:t xml:space="preserve"> </w:t>
      </w:r>
      <w:proofErr w:type="spellStart"/>
      <w:r w:rsidRPr="006A433D">
        <w:rPr>
          <w:color w:val="000000"/>
        </w:rPr>
        <w:t>Architecture</w:t>
      </w:r>
      <w:proofErr w:type="spellEnd"/>
      <w:r w:rsidRPr="006A433D">
        <w:rPr>
          <w:color w:val="000000"/>
        </w:rPr>
        <w:t xml:space="preserve"> </w:t>
      </w:r>
      <w:proofErr w:type="spellStart"/>
      <w:r w:rsidRPr="006A433D">
        <w:rPr>
          <w:color w:val="000000"/>
        </w:rPr>
        <w:t>Review</w:t>
      </w:r>
      <w:proofErr w:type="spellEnd"/>
      <w:r w:rsidRPr="006A433D">
        <w:rPr>
          <w:color w:val="000000"/>
        </w:rPr>
        <w:t xml:space="preserve"> </w:t>
      </w:r>
      <w:proofErr w:type="spellStart"/>
      <w:r w:rsidRPr="006A433D">
        <w:rPr>
          <w:color w:val="000000"/>
        </w:rPr>
        <w:t>Board</w:t>
      </w:r>
      <w:proofErr w:type="spellEnd"/>
      <w:r w:rsidRPr="006A433D">
        <w:rPr>
          <w:color w:val="000000"/>
        </w:rPr>
        <w:t>. (2020). </w:t>
      </w:r>
      <w:proofErr w:type="spellStart"/>
      <w:r w:rsidRPr="006A433D">
        <w:rPr>
          <w:i/>
          <w:iCs/>
          <w:color w:val="000000"/>
        </w:rPr>
        <w:t>OpenMP</w:t>
      </w:r>
      <w:proofErr w:type="spellEnd"/>
      <w:r w:rsidRPr="006A433D">
        <w:rPr>
          <w:i/>
          <w:iCs/>
          <w:color w:val="000000"/>
        </w:rPr>
        <w:t xml:space="preserve"> </w:t>
      </w:r>
      <w:proofErr w:type="spellStart"/>
      <w:r w:rsidRPr="006A433D">
        <w:rPr>
          <w:i/>
          <w:iCs/>
          <w:color w:val="000000"/>
        </w:rPr>
        <w:t>Application</w:t>
      </w:r>
      <w:proofErr w:type="spellEnd"/>
      <w:r w:rsidRPr="006A433D">
        <w:rPr>
          <w:i/>
          <w:iCs/>
          <w:color w:val="000000"/>
        </w:rPr>
        <w:t xml:space="preserve"> </w:t>
      </w:r>
      <w:proofErr w:type="spellStart"/>
      <w:r w:rsidRPr="006A433D">
        <w:rPr>
          <w:i/>
          <w:iCs/>
          <w:color w:val="000000"/>
        </w:rPr>
        <w:t>Programming</w:t>
      </w:r>
      <w:proofErr w:type="spellEnd"/>
      <w:r w:rsidRPr="006A433D">
        <w:rPr>
          <w:i/>
          <w:iCs/>
          <w:color w:val="000000"/>
        </w:rPr>
        <w:t xml:space="preserve"> Interface </w:t>
      </w:r>
      <w:proofErr w:type="spellStart"/>
      <w:r w:rsidRPr="006A433D">
        <w:rPr>
          <w:i/>
          <w:iCs/>
          <w:color w:val="000000"/>
        </w:rPr>
        <w:t>Version</w:t>
      </w:r>
      <w:proofErr w:type="spellEnd"/>
      <w:r w:rsidRPr="006A433D">
        <w:rPr>
          <w:i/>
          <w:iCs/>
          <w:color w:val="000000"/>
        </w:rPr>
        <w:t xml:space="preserve"> 5.1</w:t>
      </w:r>
      <w:r w:rsidRPr="006A433D">
        <w:rPr>
          <w:color w:val="000000"/>
        </w:rPr>
        <w:t>. </w:t>
      </w:r>
      <w:hyperlink r:id="rId6" w:tgtFrame="_blank" w:history="1">
        <w:r w:rsidRPr="006A433D">
          <w:rPr>
            <w:rStyle w:val="Hipervnculo"/>
          </w:rPr>
          <w:t>https://www.openmp.org/wp-content/uploads/OpenMP-API-Specification-5.1.pdf</w:t>
        </w:r>
      </w:hyperlink>
    </w:p>
    <w:p w14:paraId="26365A10" w14:textId="77777777" w:rsidR="006A433D" w:rsidRPr="006A433D" w:rsidRDefault="006A433D" w:rsidP="006A433D">
      <w:pPr>
        <w:pStyle w:val="NormalWeb"/>
        <w:numPr>
          <w:ilvl w:val="0"/>
          <w:numId w:val="20"/>
        </w:numPr>
        <w:spacing w:line="480" w:lineRule="atLeast"/>
        <w:jc w:val="both"/>
        <w:rPr>
          <w:color w:val="000000"/>
        </w:rPr>
      </w:pPr>
      <w:proofErr w:type="spellStart"/>
      <w:r w:rsidRPr="006A433D">
        <w:rPr>
          <w:color w:val="000000"/>
        </w:rPr>
        <w:t>Chandra</w:t>
      </w:r>
      <w:proofErr w:type="spellEnd"/>
      <w:r w:rsidRPr="006A433D">
        <w:rPr>
          <w:color w:val="000000"/>
        </w:rPr>
        <w:t xml:space="preserve">, R., </w:t>
      </w:r>
      <w:proofErr w:type="spellStart"/>
      <w:r w:rsidRPr="006A433D">
        <w:rPr>
          <w:color w:val="000000"/>
        </w:rPr>
        <w:t>Dagum</w:t>
      </w:r>
      <w:proofErr w:type="spellEnd"/>
      <w:r w:rsidRPr="006A433D">
        <w:rPr>
          <w:color w:val="000000"/>
        </w:rPr>
        <w:t xml:space="preserve">, L., </w:t>
      </w:r>
      <w:proofErr w:type="spellStart"/>
      <w:r w:rsidRPr="006A433D">
        <w:rPr>
          <w:color w:val="000000"/>
        </w:rPr>
        <w:t>Menon</w:t>
      </w:r>
      <w:proofErr w:type="spellEnd"/>
      <w:r w:rsidRPr="006A433D">
        <w:rPr>
          <w:color w:val="000000"/>
        </w:rPr>
        <w:t xml:space="preserve">, R., &amp; </w:t>
      </w:r>
      <w:proofErr w:type="spellStart"/>
      <w:r w:rsidRPr="006A433D">
        <w:rPr>
          <w:color w:val="000000"/>
        </w:rPr>
        <w:t>Perumalla</w:t>
      </w:r>
      <w:proofErr w:type="spellEnd"/>
      <w:r w:rsidRPr="006A433D">
        <w:rPr>
          <w:color w:val="000000"/>
        </w:rPr>
        <w:t>, J. (2000). </w:t>
      </w:r>
      <w:proofErr w:type="spellStart"/>
      <w:r w:rsidRPr="006A433D">
        <w:rPr>
          <w:i/>
          <w:iCs/>
          <w:color w:val="000000"/>
        </w:rPr>
        <w:t>Parallel</w:t>
      </w:r>
      <w:proofErr w:type="spellEnd"/>
      <w:r w:rsidRPr="006A433D">
        <w:rPr>
          <w:i/>
          <w:iCs/>
          <w:color w:val="000000"/>
        </w:rPr>
        <w:t xml:space="preserve"> </w:t>
      </w:r>
      <w:proofErr w:type="spellStart"/>
      <w:r w:rsidRPr="006A433D">
        <w:rPr>
          <w:i/>
          <w:iCs/>
          <w:color w:val="000000"/>
        </w:rPr>
        <w:t>Programming</w:t>
      </w:r>
      <w:proofErr w:type="spellEnd"/>
      <w:r w:rsidRPr="006A433D">
        <w:rPr>
          <w:i/>
          <w:iCs/>
          <w:color w:val="000000"/>
        </w:rPr>
        <w:t xml:space="preserve"> in </w:t>
      </w:r>
      <w:proofErr w:type="spellStart"/>
      <w:r w:rsidRPr="006A433D">
        <w:rPr>
          <w:i/>
          <w:iCs/>
          <w:color w:val="000000"/>
        </w:rPr>
        <w:t>OpenMP</w:t>
      </w:r>
      <w:proofErr w:type="spellEnd"/>
      <w:r w:rsidRPr="006A433D">
        <w:rPr>
          <w:color w:val="000000"/>
        </w:rPr>
        <w:t>. Morgan Kaufmann.</w:t>
      </w:r>
    </w:p>
    <w:p w14:paraId="4C27288C" w14:textId="77777777" w:rsidR="001651B6" w:rsidRPr="002766C2" w:rsidRDefault="001651B6" w:rsidP="001651B6">
      <w:pPr>
        <w:pStyle w:val="NormalWeb"/>
        <w:spacing w:before="0" w:beforeAutospacing="0" w:after="0" w:afterAutospacing="0" w:line="480" w:lineRule="atLeast"/>
        <w:jc w:val="both"/>
        <w:rPr>
          <w:color w:val="000000"/>
        </w:rPr>
      </w:pPr>
    </w:p>
    <w:sectPr w:rsidR="001651B6" w:rsidRPr="002766C2" w:rsidSect="00046A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5ED5"/>
    <w:multiLevelType w:val="hybridMultilevel"/>
    <w:tmpl w:val="C6AAF1B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83ABE"/>
    <w:multiLevelType w:val="hybridMultilevel"/>
    <w:tmpl w:val="BA7A578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36BD"/>
    <w:multiLevelType w:val="multilevel"/>
    <w:tmpl w:val="5A0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1679"/>
    <w:multiLevelType w:val="multilevel"/>
    <w:tmpl w:val="B4D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606C5"/>
    <w:multiLevelType w:val="multilevel"/>
    <w:tmpl w:val="AD6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F66EF"/>
    <w:multiLevelType w:val="multilevel"/>
    <w:tmpl w:val="75E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6099"/>
    <w:multiLevelType w:val="hybridMultilevel"/>
    <w:tmpl w:val="8C8678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AEB"/>
    <w:multiLevelType w:val="hybridMultilevel"/>
    <w:tmpl w:val="3CA635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02C10"/>
    <w:multiLevelType w:val="multilevel"/>
    <w:tmpl w:val="42C4A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C11A22"/>
    <w:multiLevelType w:val="multilevel"/>
    <w:tmpl w:val="81E0C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A15F25"/>
    <w:multiLevelType w:val="multilevel"/>
    <w:tmpl w:val="AF9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E4616"/>
    <w:multiLevelType w:val="hybridMultilevel"/>
    <w:tmpl w:val="DC3805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21319"/>
    <w:multiLevelType w:val="hybridMultilevel"/>
    <w:tmpl w:val="80D038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90948"/>
    <w:multiLevelType w:val="hybridMultilevel"/>
    <w:tmpl w:val="A1666A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00C6"/>
    <w:multiLevelType w:val="hybridMultilevel"/>
    <w:tmpl w:val="D69A592A"/>
    <w:lvl w:ilvl="0" w:tplc="50CC1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5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C2759"/>
    <w:multiLevelType w:val="multilevel"/>
    <w:tmpl w:val="6292EF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E1F4130"/>
    <w:multiLevelType w:val="hybridMultilevel"/>
    <w:tmpl w:val="ADA662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41191">
    <w:abstractNumId w:val="1"/>
  </w:num>
  <w:num w:numId="2" w16cid:durableId="484930015">
    <w:abstractNumId w:val="13"/>
  </w:num>
  <w:num w:numId="3" w16cid:durableId="834226872">
    <w:abstractNumId w:val="16"/>
  </w:num>
  <w:num w:numId="4" w16cid:durableId="371464595">
    <w:abstractNumId w:val="17"/>
  </w:num>
  <w:num w:numId="5" w16cid:durableId="1789154909">
    <w:abstractNumId w:val="9"/>
  </w:num>
  <w:num w:numId="6" w16cid:durableId="1740395505">
    <w:abstractNumId w:val="8"/>
  </w:num>
  <w:num w:numId="7" w16cid:durableId="1784381220">
    <w:abstractNumId w:val="18"/>
  </w:num>
  <w:num w:numId="8" w16cid:durableId="1715807735">
    <w:abstractNumId w:val="14"/>
  </w:num>
  <w:num w:numId="9" w16cid:durableId="764572532">
    <w:abstractNumId w:val="0"/>
  </w:num>
  <w:num w:numId="10" w16cid:durableId="1914899425">
    <w:abstractNumId w:val="15"/>
  </w:num>
  <w:num w:numId="11" w16cid:durableId="439880614">
    <w:abstractNumId w:val="7"/>
  </w:num>
  <w:num w:numId="12" w16cid:durableId="1952318245">
    <w:abstractNumId w:val="6"/>
  </w:num>
  <w:num w:numId="13" w16cid:durableId="1086456612">
    <w:abstractNumId w:val="4"/>
  </w:num>
  <w:num w:numId="14" w16cid:durableId="618071669">
    <w:abstractNumId w:val="5"/>
  </w:num>
  <w:num w:numId="15" w16cid:durableId="227226196">
    <w:abstractNumId w:val="12"/>
  </w:num>
  <w:num w:numId="16" w16cid:durableId="1466239394">
    <w:abstractNumId w:val="2"/>
  </w:num>
  <w:num w:numId="17" w16cid:durableId="926575921">
    <w:abstractNumId w:val="19"/>
  </w:num>
  <w:num w:numId="18" w16cid:durableId="1574311140">
    <w:abstractNumId w:val="11"/>
  </w:num>
  <w:num w:numId="19" w16cid:durableId="493033308">
    <w:abstractNumId w:val="10"/>
  </w:num>
  <w:num w:numId="20" w16cid:durableId="1524854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C1"/>
    <w:rsid w:val="00020D0E"/>
    <w:rsid w:val="000322B8"/>
    <w:rsid w:val="00046AC1"/>
    <w:rsid w:val="00066BB2"/>
    <w:rsid w:val="00073373"/>
    <w:rsid w:val="00090C08"/>
    <w:rsid w:val="000A40E0"/>
    <w:rsid w:val="001211FF"/>
    <w:rsid w:val="00127537"/>
    <w:rsid w:val="00133113"/>
    <w:rsid w:val="00133ECF"/>
    <w:rsid w:val="001651B6"/>
    <w:rsid w:val="00193B63"/>
    <w:rsid w:val="001D2293"/>
    <w:rsid w:val="002359D2"/>
    <w:rsid w:val="00242557"/>
    <w:rsid w:val="002627C6"/>
    <w:rsid w:val="00274A3B"/>
    <w:rsid w:val="002766C2"/>
    <w:rsid w:val="002C0458"/>
    <w:rsid w:val="002E05C5"/>
    <w:rsid w:val="00310B2D"/>
    <w:rsid w:val="003435A6"/>
    <w:rsid w:val="0034692D"/>
    <w:rsid w:val="0038031A"/>
    <w:rsid w:val="003A75A1"/>
    <w:rsid w:val="003B7F2E"/>
    <w:rsid w:val="003F7EB2"/>
    <w:rsid w:val="00431E14"/>
    <w:rsid w:val="00472B73"/>
    <w:rsid w:val="00493056"/>
    <w:rsid w:val="004A73E1"/>
    <w:rsid w:val="004F7DAA"/>
    <w:rsid w:val="00532649"/>
    <w:rsid w:val="005858B4"/>
    <w:rsid w:val="0059095C"/>
    <w:rsid w:val="005B40F7"/>
    <w:rsid w:val="005D0566"/>
    <w:rsid w:val="006731AD"/>
    <w:rsid w:val="006A433D"/>
    <w:rsid w:val="006A6585"/>
    <w:rsid w:val="006C5094"/>
    <w:rsid w:val="006D0DB8"/>
    <w:rsid w:val="007012CD"/>
    <w:rsid w:val="007130B6"/>
    <w:rsid w:val="00717E64"/>
    <w:rsid w:val="007355C8"/>
    <w:rsid w:val="0074133D"/>
    <w:rsid w:val="00752D02"/>
    <w:rsid w:val="0075641F"/>
    <w:rsid w:val="00792CFB"/>
    <w:rsid w:val="007F315C"/>
    <w:rsid w:val="008014ED"/>
    <w:rsid w:val="0081213B"/>
    <w:rsid w:val="009426DA"/>
    <w:rsid w:val="009D6365"/>
    <w:rsid w:val="009D7326"/>
    <w:rsid w:val="009F062D"/>
    <w:rsid w:val="00A0344C"/>
    <w:rsid w:val="00A44CC5"/>
    <w:rsid w:val="00A73F84"/>
    <w:rsid w:val="00A94031"/>
    <w:rsid w:val="00AE0EF6"/>
    <w:rsid w:val="00B14DC1"/>
    <w:rsid w:val="00B32033"/>
    <w:rsid w:val="00B33795"/>
    <w:rsid w:val="00B34538"/>
    <w:rsid w:val="00B57428"/>
    <w:rsid w:val="00BA1742"/>
    <w:rsid w:val="00BC3796"/>
    <w:rsid w:val="00BD6E1A"/>
    <w:rsid w:val="00C473EE"/>
    <w:rsid w:val="00C831B1"/>
    <w:rsid w:val="00CB5AF7"/>
    <w:rsid w:val="00CE33A5"/>
    <w:rsid w:val="00D2724B"/>
    <w:rsid w:val="00D743F9"/>
    <w:rsid w:val="00DA3750"/>
    <w:rsid w:val="00DF5DD4"/>
    <w:rsid w:val="00E4595F"/>
    <w:rsid w:val="00E54DCE"/>
    <w:rsid w:val="00E661F3"/>
    <w:rsid w:val="00E8516C"/>
    <w:rsid w:val="00EA1C63"/>
    <w:rsid w:val="00EC7723"/>
    <w:rsid w:val="00F10214"/>
    <w:rsid w:val="00F27332"/>
    <w:rsid w:val="00F522FC"/>
    <w:rsid w:val="00F855C7"/>
    <w:rsid w:val="00FB1160"/>
    <w:rsid w:val="00FC0F4D"/>
    <w:rsid w:val="00F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E7F69"/>
  <w15:chartTrackingRefBased/>
  <w15:docId w15:val="{E39E496E-D67A-4C58-BB28-2E8934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DAA"/>
  </w:style>
  <w:style w:type="paragraph" w:styleId="Ttulo1">
    <w:name w:val="heading 1"/>
    <w:basedOn w:val="Normal"/>
    <w:next w:val="Normal"/>
    <w:link w:val="Ttulo1Car"/>
    <w:uiPriority w:val="9"/>
    <w:qFormat/>
    <w:rsid w:val="0004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A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A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A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A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A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A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A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A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A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A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AC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46AC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6AC1"/>
    <w:rPr>
      <w:rFonts w:eastAsiaTheme="minorEastAsia"/>
      <w:kern w:val="0"/>
      <w:lang w:eastAsia="es-GT"/>
      <w14:ligatures w14:val="none"/>
    </w:rPr>
  </w:style>
  <w:style w:type="paragraph" w:styleId="NormalWeb">
    <w:name w:val="Normal (Web)"/>
    <w:basedOn w:val="Normal"/>
    <w:uiPriority w:val="99"/>
    <w:unhideWhenUsed/>
    <w:rsid w:val="0059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59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21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13B"/>
    <w:rPr>
      <w:color w:val="605E5C"/>
      <w:shd w:val="clear" w:color="auto" w:fill="E1DFDD"/>
    </w:rPr>
  </w:style>
  <w:style w:type="character" w:customStyle="1" w:styleId="textlayer--absolute">
    <w:name w:val="textlayer--absolute"/>
    <w:basedOn w:val="Fuentedeprrafopredeter"/>
    <w:rsid w:val="00472B73"/>
  </w:style>
  <w:style w:type="table" w:styleId="Tabladecuadrcula3">
    <w:name w:val="Grid Table 3"/>
    <w:basedOn w:val="Tablanormal"/>
    <w:uiPriority w:val="48"/>
    <w:rsid w:val="000733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073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">
    <w:name w:val="Grid Table 5 Dark"/>
    <w:basedOn w:val="Tablanormal"/>
    <w:uiPriority w:val="50"/>
    <w:rsid w:val="00073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090C08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4F7D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mp.org/wp-content/uploads/OpenMP-API-Specification-5.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5</vt:lpstr>
    </vt:vector>
  </TitlesOfParts>
  <Company>23709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5</dc:title>
  <dc:subject/>
  <dc:creator>JUAREZ HERRERA, DANIEL OSWALDO</dc:creator>
  <cp:keywords/>
  <dc:description/>
  <cp:lastModifiedBy>JUAREZ HERRERA, DANIEL OSWALDO</cp:lastModifiedBy>
  <cp:revision>3</cp:revision>
  <cp:lastPrinted>2024-07-31T14:21:00Z</cp:lastPrinted>
  <dcterms:created xsi:type="dcterms:W3CDTF">2024-08-21T13:33:00Z</dcterms:created>
  <dcterms:modified xsi:type="dcterms:W3CDTF">2024-08-21T14:18:00Z</dcterms:modified>
</cp:coreProperties>
</file>