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5944" w14:textId="77777777" w:rsidR="00773A92" w:rsidRDefault="00000000">
      <w:pPr>
        <w:spacing w:after="160" w:line="259" w:lineRule="auto"/>
        <w:ind w:left="2418"/>
      </w:pPr>
      <w:proofErr w:type="spellStart"/>
      <w:r>
        <w:rPr>
          <w:sz w:val="32"/>
        </w:rPr>
        <w:t>Elektrotehnički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fakultet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Beogradu</w:t>
      </w:r>
      <w:proofErr w:type="spellEnd"/>
      <w:r>
        <w:rPr>
          <w:sz w:val="32"/>
        </w:rPr>
        <w:t xml:space="preserve"> </w:t>
      </w:r>
    </w:p>
    <w:p w14:paraId="0FCB4D43" w14:textId="77777777" w:rsidR="00773A92" w:rsidRDefault="00000000">
      <w:pPr>
        <w:spacing w:after="239" w:line="259" w:lineRule="auto"/>
        <w:ind w:left="2170"/>
      </w:pPr>
      <w:r>
        <w:rPr>
          <w:sz w:val="32"/>
        </w:rPr>
        <w:t xml:space="preserve">SI3PSI </w:t>
      </w:r>
      <w:proofErr w:type="spellStart"/>
      <w:r>
        <w:rPr>
          <w:sz w:val="32"/>
        </w:rPr>
        <w:t>Principi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Softverskog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Inženjerstva</w:t>
      </w:r>
      <w:proofErr w:type="spellEnd"/>
      <w:r>
        <w:rPr>
          <w:sz w:val="32"/>
        </w:rPr>
        <w:t xml:space="preserve"> </w:t>
      </w:r>
    </w:p>
    <w:p w14:paraId="055FC8BA" w14:textId="77777777" w:rsidR="00773A92" w:rsidRDefault="00000000">
      <w:pPr>
        <w:spacing w:after="158" w:line="259" w:lineRule="auto"/>
        <w:ind w:left="91" w:firstLine="0"/>
        <w:jc w:val="center"/>
      </w:pPr>
      <w:r>
        <w:rPr>
          <w:sz w:val="40"/>
        </w:rPr>
        <w:t xml:space="preserve"> </w:t>
      </w:r>
    </w:p>
    <w:p w14:paraId="46A442B0" w14:textId="77777777" w:rsidR="00773A92" w:rsidRDefault="00000000">
      <w:pPr>
        <w:spacing w:after="158" w:line="259" w:lineRule="auto"/>
        <w:ind w:left="91" w:firstLine="0"/>
        <w:jc w:val="center"/>
      </w:pPr>
      <w:r>
        <w:rPr>
          <w:sz w:val="40"/>
        </w:rPr>
        <w:t xml:space="preserve"> </w:t>
      </w:r>
    </w:p>
    <w:p w14:paraId="269F3FD8" w14:textId="77777777" w:rsidR="00773A92" w:rsidRDefault="00000000">
      <w:pPr>
        <w:spacing w:after="82" w:line="259" w:lineRule="auto"/>
        <w:ind w:left="91" w:firstLine="0"/>
        <w:jc w:val="center"/>
      </w:pPr>
      <w:r>
        <w:rPr>
          <w:sz w:val="40"/>
        </w:rPr>
        <w:t xml:space="preserve"> </w:t>
      </w:r>
    </w:p>
    <w:p w14:paraId="4660F625" w14:textId="77777777" w:rsidR="00773A92" w:rsidRDefault="00000000">
      <w:pPr>
        <w:spacing w:after="263" w:line="259" w:lineRule="auto"/>
        <w:ind w:right="2"/>
        <w:jc w:val="center"/>
      </w:pPr>
      <w:proofErr w:type="spellStart"/>
      <w:r>
        <w:rPr>
          <w:sz w:val="32"/>
        </w:rPr>
        <w:t>Projekat</w:t>
      </w:r>
      <w:proofErr w:type="spellEnd"/>
      <w:r>
        <w:rPr>
          <w:sz w:val="32"/>
        </w:rPr>
        <w:t xml:space="preserve"> </w:t>
      </w:r>
    </w:p>
    <w:p w14:paraId="10CFB785" w14:textId="77777777" w:rsidR="00773A92" w:rsidRDefault="00000000">
      <w:pPr>
        <w:spacing w:after="122" w:line="259" w:lineRule="auto"/>
        <w:ind w:left="1673" w:firstLine="0"/>
      </w:pPr>
      <w:proofErr w:type="spellStart"/>
      <w:r>
        <w:rPr>
          <w:sz w:val="44"/>
        </w:rPr>
        <w:t>Sajt</w:t>
      </w:r>
      <w:proofErr w:type="spellEnd"/>
      <w:r>
        <w:rPr>
          <w:sz w:val="44"/>
        </w:rPr>
        <w:t xml:space="preserve"> za </w:t>
      </w:r>
      <w:proofErr w:type="spellStart"/>
      <w:r>
        <w:rPr>
          <w:sz w:val="44"/>
        </w:rPr>
        <w:t>prodaju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nameštaja</w:t>
      </w:r>
      <w:proofErr w:type="spellEnd"/>
      <w:r>
        <w:rPr>
          <w:sz w:val="44"/>
        </w:rPr>
        <w:t xml:space="preserve"> po meri </w:t>
      </w:r>
    </w:p>
    <w:p w14:paraId="0BC02723" w14:textId="77777777" w:rsidR="00773A92" w:rsidRDefault="00000000">
      <w:pPr>
        <w:spacing w:after="76" w:line="259" w:lineRule="auto"/>
        <w:ind w:left="0" w:firstLine="0"/>
      </w:pPr>
      <w:r>
        <w:rPr>
          <w:sz w:val="40"/>
        </w:rPr>
        <w:t xml:space="preserve"> </w:t>
      </w:r>
    </w:p>
    <w:p w14:paraId="65AA1792" w14:textId="77777777" w:rsidR="00773A92" w:rsidRDefault="00000000">
      <w:pPr>
        <w:spacing w:after="51" w:line="259" w:lineRule="auto"/>
        <w:ind w:left="89" w:firstLine="0"/>
        <w:jc w:val="center"/>
      </w:pPr>
      <w:r>
        <w:rPr>
          <w:noProof/>
        </w:rPr>
        <w:drawing>
          <wp:inline distT="0" distB="0" distL="0" distR="0" wp14:anchorId="658F8E31" wp14:editId="4F4ED08E">
            <wp:extent cx="2218817" cy="23717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81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49571C2C" w14:textId="77777777" w:rsidR="00773A92" w:rsidRDefault="00000000">
      <w:pPr>
        <w:spacing w:after="82" w:line="259" w:lineRule="auto"/>
        <w:ind w:left="3034" w:hanging="2204"/>
      </w:pPr>
      <w:r>
        <w:rPr>
          <w:sz w:val="40"/>
        </w:rPr>
        <w:t xml:space="preserve"> </w:t>
      </w:r>
      <w:proofErr w:type="spellStart"/>
      <w:r>
        <w:rPr>
          <w:sz w:val="40"/>
        </w:rPr>
        <w:t>Specifikacija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scenarija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upotrebe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funkcionalnosti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registracije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korisnika</w:t>
      </w:r>
      <w:proofErr w:type="spellEnd"/>
      <w:r>
        <w:rPr>
          <w:sz w:val="40"/>
        </w:rPr>
        <w:t xml:space="preserve"> </w:t>
      </w:r>
    </w:p>
    <w:p w14:paraId="2DE09F8C" w14:textId="77777777" w:rsidR="00773A92" w:rsidRDefault="00000000">
      <w:pPr>
        <w:spacing w:after="263" w:line="259" w:lineRule="auto"/>
        <w:ind w:right="2"/>
        <w:jc w:val="center"/>
      </w:pPr>
      <w:r>
        <w:rPr>
          <w:sz w:val="32"/>
        </w:rPr>
        <w:t xml:space="preserve">V 1.0 </w:t>
      </w:r>
    </w:p>
    <w:p w14:paraId="1D55965A" w14:textId="77777777" w:rsidR="00773A92" w:rsidRDefault="00000000">
      <w:pPr>
        <w:spacing w:after="0" w:line="259" w:lineRule="auto"/>
        <w:ind w:left="0" w:firstLine="0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</w:p>
    <w:p w14:paraId="7775C206" w14:textId="77777777" w:rsidR="00773A92" w:rsidRDefault="00000000">
      <w:pPr>
        <w:spacing w:after="197" w:line="259" w:lineRule="auto"/>
        <w:ind w:left="0" w:right="3580" w:firstLine="0"/>
        <w:jc w:val="right"/>
      </w:pPr>
      <w:proofErr w:type="spellStart"/>
      <w:r>
        <w:rPr>
          <w:b/>
          <w:sz w:val="36"/>
        </w:rPr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  <w:r>
        <w:rPr>
          <w:b/>
          <w:sz w:val="36"/>
        </w:rPr>
        <w:t xml:space="preserve"> </w:t>
      </w:r>
    </w:p>
    <w:p w14:paraId="7BA15D62" w14:textId="77777777" w:rsidR="00773A92" w:rsidRDefault="00000000">
      <w:pPr>
        <w:spacing w:after="0" w:line="259" w:lineRule="auto"/>
        <w:ind w:left="4681" w:firstLine="0"/>
      </w:pPr>
      <w:r>
        <w:rPr>
          <w:b/>
          <w:sz w:val="40"/>
        </w:rPr>
        <w:t xml:space="preserve"> </w:t>
      </w:r>
    </w:p>
    <w:tbl>
      <w:tblPr>
        <w:tblStyle w:val="TableGrid"/>
        <w:tblW w:w="9350" w:type="dxa"/>
        <w:tblInd w:w="6" w:type="dxa"/>
        <w:tblCellMar>
          <w:top w:w="2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7"/>
      </w:tblGrid>
      <w:tr w:rsidR="00773A92" w14:paraId="615F44EF" w14:textId="77777777">
        <w:trPr>
          <w:trHeight w:val="400"/>
        </w:trPr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8886685" w14:textId="77777777" w:rsidR="00773A92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  <w:sz w:val="32"/>
              </w:rPr>
              <w:t>Datum</w:t>
            </w:r>
            <w:r>
              <w:rPr>
                <w:color w:val="FFFFFF"/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3D1E824" w14:textId="77777777" w:rsidR="00773A92" w:rsidRDefault="00000000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rPr>
                <w:b/>
                <w:color w:val="FFFFFF"/>
                <w:sz w:val="32"/>
              </w:rPr>
              <w:t>Verzija</w:t>
            </w:r>
            <w:proofErr w:type="spellEnd"/>
            <w:r>
              <w:rPr>
                <w:color w:val="FFFFFF"/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6C36F3D" w14:textId="77777777" w:rsidR="00773A92" w:rsidRDefault="00000000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rPr>
                <w:b/>
                <w:color w:val="FFFFFF"/>
                <w:sz w:val="32"/>
              </w:rPr>
              <w:t>Kratak</w:t>
            </w:r>
            <w:proofErr w:type="spellEnd"/>
            <w:r>
              <w:rPr>
                <w:b/>
                <w:color w:val="FFFFFF"/>
                <w:sz w:val="32"/>
              </w:rPr>
              <w:t xml:space="preserve"> </w:t>
            </w:r>
            <w:proofErr w:type="spellStart"/>
            <w:r>
              <w:rPr>
                <w:b/>
                <w:color w:val="FFFFFF"/>
                <w:sz w:val="32"/>
              </w:rPr>
              <w:t>opis</w:t>
            </w:r>
            <w:proofErr w:type="spellEnd"/>
            <w:r>
              <w:rPr>
                <w:color w:val="FFFFFF"/>
                <w:sz w:val="40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28F5FE9" w14:textId="77777777" w:rsidR="00773A9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color w:val="FFFFFF"/>
                <w:sz w:val="32"/>
              </w:rPr>
              <w:t>Autor</w:t>
            </w:r>
            <w:r>
              <w:rPr>
                <w:color w:val="FFFFFF"/>
                <w:sz w:val="40"/>
              </w:rPr>
              <w:t xml:space="preserve"> </w:t>
            </w:r>
          </w:p>
        </w:tc>
      </w:tr>
      <w:tr w:rsidR="00773A92" w14:paraId="6FC3500E" w14:textId="77777777">
        <w:trPr>
          <w:trHeight w:val="302"/>
        </w:trPr>
        <w:tc>
          <w:tcPr>
            <w:tcW w:w="233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EE4761E" w14:textId="77777777" w:rsidR="00773A9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>14.03.2023.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D9428F3" w14:textId="77777777" w:rsidR="00773A92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>1.0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7F3DA20" w14:textId="77777777" w:rsidR="00773A92" w:rsidRDefault="00000000">
            <w:pPr>
              <w:spacing w:after="0" w:line="259" w:lineRule="auto"/>
              <w:ind w:left="8" w:firstLine="0"/>
              <w:jc w:val="center"/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103F462" w14:textId="77777777" w:rsidR="00773A92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Djurdja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Joksimović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773A92" w14:paraId="66C6C164" w14:textId="77777777">
        <w:trPr>
          <w:trHeight w:val="499"/>
        </w:trPr>
        <w:tc>
          <w:tcPr>
            <w:tcW w:w="23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2E31DFA" w14:textId="77777777" w:rsidR="00773A92" w:rsidRDefault="00000000">
            <w:pPr>
              <w:spacing w:after="0" w:line="259" w:lineRule="auto"/>
              <w:ind w:left="96" w:firstLine="0"/>
              <w:jc w:val="center"/>
            </w:pPr>
            <w:r>
              <w:rPr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01C115" w14:textId="77777777" w:rsidR="00773A92" w:rsidRDefault="00000000">
            <w:pPr>
              <w:spacing w:after="0" w:line="259" w:lineRule="auto"/>
              <w:ind w:left="97" w:firstLine="0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459247C" w14:textId="77777777" w:rsidR="00773A92" w:rsidRDefault="00000000">
            <w:pPr>
              <w:spacing w:after="0" w:line="259" w:lineRule="auto"/>
              <w:ind w:left="97" w:firstLine="0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AD98B6D" w14:textId="77777777" w:rsidR="00773A92" w:rsidRDefault="00000000">
            <w:pPr>
              <w:spacing w:after="0" w:line="259" w:lineRule="auto"/>
              <w:ind w:left="99" w:firstLine="0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</w:tr>
      <w:tr w:rsidR="00773A92" w14:paraId="5522A5CD" w14:textId="77777777">
        <w:trPr>
          <w:trHeight w:val="497"/>
        </w:trPr>
        <w:tc>
          <w:tcPr>
            <w:tcW w:w="23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1F60FA3" w14:textId="77777777" w:rsidR="00773A92" w:rsidRDefault="00000000">
            <w:pPr>
              <w:spacing w:after="0" w:line="259" w:lineRule="auto"/>
              <w:ind w:left="96" w:firstLine="0"/>
              <w:jc w:val="center"/>
            </w:pPr>
            <w:r>
              <w:rPr>
                <w:sz w:val="40"/>
              </w:rPr>
              <w:lastRenderedPageBreak/>
              <w:t xml:space="preserve"> </w:t>
            </w:r>
          </w:p>
        </w:tc>
        <w:tc>
          <w:tcPr>
            <w:tcW w:w="2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7C2D927" w14:textId="77777777" w:rsidR="00773A92" w:rsidRDefault="00000000">
            <w:pPr>
              <w:spacing w:after="0" w:line="259" w:lineRule="auto"/>
              <w:ind w:left="97" w:firstLine="0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11673C" w14:textId="77777777" w:rsidR="00773A92" w:rsidRDefault="00000000">
            <w:pPr>
              <w:spacing w:after="0" w:line="259" w:lineRule="auto"/>
              <w:ind w:left="97" w:firstLine="0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BB2603C" w14:textId="77777777" w:rsidR="00773A92" w:rsidRDefault="00000000">
            <w:pPr>
              <w:spacing w:after="0" w:line="259" w:lineRule="auto"/>
              <w:ind w:left="99" w:firstLine="0"/>
              <w:jc w:val="center"/>
            </w:pPr>
            <w:r>
              <w:rPr>
                <w:b/>
                <w:sz w:val="40"/>
              </w:rPr>
              <w:t xml:space="preserve"> </w:t>
            </w:r>
          </w:p>
        </w:tc>
      </w:tr>
    </w:tbl>
    <w:p w14:paraId="2D3F98AB" w14:textId="77777777" w:rsidR="00773A92" w:rsidRDefault="00000000">
      <w:pPr>
        <w:spacing w:after="184" w:line="259" w:lineRule="auto"/>
        <w:ind w:left="0" w:firstLine="0"/>
      </w:pPr>
      <w:r>
        <w:rPr>
          <w:b/>
          <w:sz w:val="40"/>
        </w:rPr>
        <w:t xml:space="preserve"> </w:t>
      </w:r>
    </w:p>
    <w:p w14:paraId="7BD0A0E0" w14:textId="77777777" w:rsidR="00773A92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  <w:r>
        <w:rPr>
          <w:b/>
          <w:sz w:val="40"/>
        </w:rPr>
        <w:tab/>
        <w:t xml:space="preserve"> </w:t>
      </w:r>
      <w:r>
        <w:br w:type="page"/>
      </w:r>
    </w:p>
    <w:p w14:paraId="0DB89987" w14:textId="77777777" w:rsidR="00773A92" w:rsidRDefault="00000000">
      <w:pPr>
        <w:spacing w:after="0" w:line="259" w:lineRule="auto"/>
        <w:ind w:left="0" w:firstLine="0"/>
      </w:pPr>
      <w:proofErr w:type="spellStart"/>
      <w:r>
        <w:rPr>
          <w:color w:val="2F5496"/>
          <w:sz w:val="32"/>
        </w:rPr>
        <w:lastRenderedPageBreak/>
        <w:t>Sadržaj</w:t>
      </w:r>
      <w:proofErr w:type="spellEnd"/>
      <w:r>
        <w:rPr>
          <w:color w:val="2F5496"/>
          <w:sz w:val="32"/>
        </w:rPr>
        <w:t xml:space="preserve"> </w:t>
      </w:r>
    </w:p>
    <w:sdt>
      <w:sdtPr>
        <w:id w:val="1110786637"/>
        <w:docPartObj>
          <w:docPartGallery w:val="Table of Contents"/>
        </w:docPartObj>
      </w:sdtPr>
      <w:sdtContent>
        <w:p w14:paraId="7DE69619" w14:textId="79C7D978" w:rsidR="00773A92" w:rsidRDefault="00000000">
          <w:pPr>
            <w:pStyle w:val="TOC1"/>
            <w:tabs>
              <w:tab w:val="right" w:leader="dot" w:pos="936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1">
            <w:r>
              <w:t>1.Uvod</w:t>
            </w:r>
            <w:r>
              <w:tab/>
            </w:r>
            <w:r>
              <w:fldChar w:fldCharType="begin"/>
            </w:r>
            <w:r>
              <w:instrText>PAGEREF _Toc4031 \h</w:instrText>
            </w:r>
            <w:r>
              <w:fldChar w:fldCharType="separate"/>
            </w:r>
            <w:r w:rsidR="004776A4">
              <w:rPr>
                <w:noProof/>
              </w:rPr>
              <w:t>4</w:t>
            </w:r>
            <w:r>
              <w:fldChar w:fldCharType="end"/>
            </w:r>
          </w:hyperlink>
        </w:p>
        <w:p w14:paraId="121936EB" w14:textId="012FEFAC" w:rsidR="00773A92" w:rsidRDefault="00000000">
          <w:pPr>
            <w:pStyle w:val="TOC2"/>
            <w:tabs>
              <w:tab w:val="right" w:leader="dot" w:pos="9362"/>
            </w:tabs>
          </w:pPr>
          <w:hyperlink w:anchor="_Toc4032">
            <w:r>
              <w:t>1.1  Rezime</w:t>
            </w:r>
            <w:r>
              <w:tab/>
            </w:r>
            <w:r>
              <w:fldChar w:fldCharType="begin"/>
            </w:r>
            <w:r>
              <w:instrText>PAGEREF _Toc4032 \h</w:instrText>
            </w:r>
            <w:r>
              <w:fldChar w:fldCharType="separate"/>
            </w:r>
            <w:r w:rsidR="004776A4">
              <w:rPr>
                <w:noProof/>
              </w:rPr>
              <w:t>4</w:t>
            </w:r>
            <w:r>
              <w:fldChar w:fldCharType="end"/>
            </w:r>
          </w:hyperlink>
        </w:p>
        <w:p w14:paraId="6C5C9655" w14:textId="4FE9DA0B" w:rsidR="00773A92" w:rsidRDefault="00000000">
          <w:pPr>
            <w:pStyle w:val="TOC2"/>
            <w:tabs>
              <w:tab w:val="right" w:leader="dot" w:pos="9362"/>
            </w:tabs>
          </w:pPr>
          <w:hyperlink w:anchor="_Toc4033">
            <w:r>
              <w:t>1.2  Namena dokumenta i ciljne grupe</w:t>
            </w:r>
            <w:r>
              <w:tab/>
            </w:r>
            <w:r>
              <w:fldChar w:fldCharType="begin"/>
            </w:r>
            <w:r>
              <w:instrText>PAGEREF _Toc4033 \h</w:instrText>
            </w:r>
            <w:r>
              <w:fldChar w:fldCharType="separate"/>
            </w:r>
            <w:r w:rsidR="004776A4">
              <w:rPr>
                <w:noProof/>
              </w:rPr>
              <w:t>4</w:t>
            </w:r>
            <w:r>
              <w:fldChar w:fldCharType="end"/>
            </w:r>
          </w:hyperlink>
        </w:p>
        <w:p w14:paraId="3700273A" w14:textId="1F67D112" w:rsidR="00773A92" w:rsidRDefault="00000000">
          <w:pPr>
            <w:pStyle w:val="TOC2"/>
            <w:tabs>
              <w:tab w:val="right" w:leader="dot" w:pos="9362"/>
            </w:tabs>
          </w:pPr>
          <w:hyperlink w:anchor="_Toc4034">
            <w:r>
              <w:t>1.3  Reference</w:t>
            </w:r>
            <w:r>
              <w:tab/>
            </w:r>
            <w:r>
              <w:fldChar w:fldCharType="begin"/>
            </w:r>
            <w:r>
              <w:instrText>PAGEREF _Toc4034 \h</w:instrText>
            </w:r>
            <w:r>
              <w:fldChar w:fldCharType="separate"/>
            </w:r>
            <w:r w:rsidR="004776A4">
              <w:rPr>
                <w:noProof/>
              </w:rPr>
              <w:t>4</w:t>
            </w:r>
            <w:r>
              <w:fldChar w:fldCharType="end"/>
            </w:r>
          </w:hyperlink>
        </w:p>
        <w:p w14:paraId="1BEDA8B9" w14:textId="7AACD7AB" w:rsidR="00773A92" w:rsidRDefault="00000000">
          <w:pPr>
            <w:pStyle w:val="TOC1"/>
            <w:tabs>
              <w:tab w:val="right" w:leader="dot" w:pos="9362"/>
            </w:tabs>
          </w:pPr>
          <w:hyperlink w:anchor="_Toc4035">
            <w:r>
              <w:t>2.   Scenario registrovanja korisnika</w:t>
            </w:r>
            <w:r>
              <w:tab/>
            </w:r>
            <w:r>
              <w:fldChar w:fldCharType="begin"/>
            </w:r>
            <w:r>
              <w:instrText>PAGEREF _Toc4035 \h</w:instrText>
            </w:r>
            <w:r>
              <w:fldChar w:fldCharType="separate"/>
            </w:r>
            <w:r w:rsidR="004776A4">
              <w:rPr>
                <w:noProof/>
              </w:rPr>
              <w:t>4</w:t>
            </w:r>
            <w:r>
              <w:fldChar w:fldCharType="end"/>
            </w:r>
          </w:hyperlink>
        </w:p>
        <w:p w14:paraId="076E9415" w14:textId="06155626" w:rsidR="00773A92" w:rsidRDefault="00000000">
          <w:pPr>
            <w:pStyle w:val="TOC2"/>
            <w:tabs>
              <w:tab w:val="right" w:leader="dot" w:pos="9362"/>
            </w:tabs>
          </w:pPr>
          <w:hyperlink w:anchor="_Toc4036">
            <w:r>
              <w:t>2.1  Kratak opis</w:t>
            </w:r>
            <w:r>
              <w:tab/>
            </w:r>
            <w:r>
              <w:fldChar w:fldCharType="begin"/>
            </w:r>
            <w:r>
              <w:instrText>PAGEREF _Toc4036 \h</w:instrText>
            </w:r>
            <w:r>
              <w:fldChar w:fldCharType="separate"/>
            </w:r>
            <w:r w:rsidR="004776A4">
              <w:rPr>
                <w:noProof/>
              </w:rPr>
              <w:t>4</w:t>
            </w:r>
            <w:r>
              <w:fldChar w:fldCharType="end"/>
            </w:r>
          </w:hyperlink>
        </w:p>
        <w:p w14:paraId="3833990F" w14:textId="5DA0EBB7" w:rsidR="00773A92" w:rsidRDefault="00000000">
          <w:pPr>
            <w:pStyle w:val="TOC2"/>
            <w:tabs>
              <w:tab w:val="right" w:leader="dot" w:pos="9362"/>
            </w:tabs>
          </w:pPr>
          <w:hyperlink w:anchor="_Toc4037">
            <w:r>
              <w:t>2.2  Tok dogadjaja</w:t>
            </w:r>
            <w:r>
              <w:tab/>
            </w:r>
            <w:r>
              <w:fldChar w:fldCharType="begin"/>
            </w:r>
            <w:r>
              <w:instrText>PAGEREF _Toc4037 \h</w:instrText>
            </w:r>
            <w:r>
              <w:fldChar w:fldCharType="separate"/>
            </w:r>
            <w:r w:rsidR="004776A4">
              <w:rPr>
                <w:noProof/>
              </w:rPr>
              <w:t>5</w:t>
            </w:r>
            <w:r>
              <w:fldChar w:fldCharType="end"/>
            </w:r>
          </w:hyperlink>
        </w:p>
        <w:p w14:paraId="2E83AD77" w14:textId="196EC708" w:rsidR="00773A92" w:rsidRDefault="00000000">
          <w:pPr>
            <w:pStyle w:val="TOC3"/>
            <w:tabs>
              <w:tab w:val="right" w:leader="dot" w:pos="9362"/>
            </w:tabs>
          </w:pPr>
          <w:hyperlink w:anchor="_Toc4038">
            <w:r>
              <w:t>2.2.1  Korisnik se uspešno registrovao</w:t>
            </w:r>
            <w:r>
              <w:tab/>
            </w:r>
            <w:r>
              <w:fldChar w:fldCharType="begin"/>
            </w:r>
            <w:r>
              <w:instrText>PAGEREF _Toc4038 \h</w:instrText>
            </w:r>
            <w:r>
              <w:fldChar w:fldCharType="separate"/>
            </w:r>
            <w:r w:rsidR="004776A4">
              <w:rPr>
                <w:noProof/>
              </w:rPr>
              <w:t>5</w:t>
            </w:r>
            <w:r>
              <w:fldChar w:fldCharType="end"/>
            </w:r>
          </w:hyperlink>
        </w:p>
        <w:p w14:paraId="0CA27FFB" w14:textId="3BEEBA38" w:rsidR="00773A92" w:rsidRDefault="00000000">
          <w:pPr>
            <w:pStyle w:val="TOC3"/>
            <w:tabs>
              <w:tab w:val="right" w:leader="dot" w:pos="9362"/>
            </w:tabs>
          </w:pPr>
          <w:hyperlink w:anchor="_Toc4039">
            <w:r>
              <w:t>2.2.2  Proširenja</w:t>
            </w:r>
            <w:r>
              <w:tab/>
            </w:r>
            <w:r>
              <w:fldChar w:fldCharType="begin"/>
            </w:r>
            <w:r>
              <w:instrText>PAGEREF _Toc4039 \h</w:instrText>
            </w:r>
            <w:r>
              <w:fldChar w:fldCharType="separate"/>
            </w:r>
            <w:r w:rsidR="004776A4">
              <w:rPr>
                <w:noProof/>
              </w:rPr>
              <w:t>5</w:t>
            </w:r>
            <w:r>
              <w:fldChar w:fldCharType="end"/>
            </w:r>
          </w:hyperlink>
        </w:p>
        <w:p w14:paraId="51147A2D" w14:textId="2DAA4246" w:rsidR="00773A92" w:rsidRDefault="00000000">
          <w:pPr>
            <w:pStyle w:val="TOC2"/>
            <w:tabs>
              <w:tab w:val="right" w:leader="dot" w:pos="9362"/>
            </w:tabs>
          </w:pPr>
          <w:hyperlink w:anchor="_Toc4040">
            <w:r>
              <w:t>2.3  Posebni zahtevi</w:t>
            </w:r>
            <w:r>
              <w:tab/>
            </w:r>
            <w:r>
              <w:fldChar w:fldCharType="begin"/>
            </w:r>
            <w:r>
              <w:instrText>PAGEREF _Toc4040 \h</w:instrText>
            </w:r>
            <w:r>
              <w:fldChar w:fldCharType="separate"/>
            </w:r>
            <w:r w:rsidR="004776A4">
              <w:rPr>
                <w:noProof/>
              </w:rPr>
              <w:t>5</w:t>
            </w:r>
            <w:r>
              <w:fldChar w:fldCharType="end"/>
            </w:r>
          </w:hyperlink>
        </w:p>
        <w:p w14:paraId="19A000D1" w14:textId="30CA64F2" w:rsidR="00773A92" w:rsidRDefault="00000000">
          <w:pPr>
            <w:pStyle w:val="TOC2"/>
            <w:tabs>
              <w:tab w:val="right" w:leader="dot" w:pos="9362"/>
            </w:tabs>
          </w:pPr>
          <w:hyperlink w:anchor="_Toc4041">
            <w:r>
              <w:t>2.4  Preduslovi</w:t>
            </w:r>
            <w:r>
              <w:tab/>
            </w:r>
            <w:r>
              <w:fldChar w:fldCharType="begin"/>
            </w:r>
            <w:r>
              <w:instrText>PAGEREF _Toc4041 \h</w:instrText>
            </w:r>
            <w:r>
              <w:fldChar w:fldCharType="separate"/>
            </w:r>
            <w:r w:rsidR="004776A4">
              <w:rPr>
                <w:noProof/>
              </w:rPr>
              <w:t>5</w:t>
            </w:r>
            <w:r>
              <w:fldChar w:fldCharType="end"/>
            </w:r>
          </w:hyperlink>
        </w:p>
        <w:p w14:paraId="2A4C1E0E" w14:textId="18713FD0" w:rsidR="00773A92" w:rsidRDefault="00000000">
          <w:pPr>
            <w:pStyle w:val="TOC2"/>
            <w:tabs>
              <w:tab w:val="right" w:leader="dot" w:pos="9362"/>
            </w:tabs>
          </w:pPr>
          <w:hyperlink w:anchor="_Toc4042">
            <w:r>
              <w:t>2.5  Posledice</w:t>
            </w:r>
            <w:r>
              <w:tab/>
            </w:r>
            <w:r>
              <w:fldChar w:fldCharType="begin"/>
            </w:r>
            <w:r>
              <w:instrText>PAGEREF _Toc4042 \h</w:instrText>
            </w:r>
            <w:r>
              <w:fldChar w:fldCharType="separate"/>
            </w:r>
            <w:r w:rsidR="004776A4">
              <w:rPr>
                <w:noProof/>
              </w:rPr>
              <w:t>5</w:t>
            </w:r>
            <w:r>
              <w:fldChar w:fldCharType="end"/>
            </w:r>
          </w:hyperlink>
        </w:p>
        <w:p w14:paraId="4529C78B" w14:textId="77777777" w:rsidR="00773A92" w:rsidRDefault="00000000">
          <w:r>
            <w:fldChar w:fldCharType="end"/>
          </w:r>
        </w:p>
      </w:sdtContent>
    </w:sdt>
    <w:p w14:paraId="6ED8EBC5" w14:textId="77777777" w:rsidR="00773A92" w:rsidRDefault="00000000">
      <w:pPr>
        <w:spacing w:after="233" w:line="348" w:lineRule="auto"/>
        <w:ind w:left="0" w:firstLine="221"/>
      </w:pPr>
      <w:r>
        <w:t xml:space="preserve"> </w:t>
      </w:r>
    </w:p>
    <w:p w14:paraId="12D9E153" w14:textId="77777777" w:rsidR="00773A92" w:rsidRDefault="00000000">
      <w:pPr>
        <w:spacing w:after="0" w:line="259" w:lineRule="auto"/>
        <w:ind w:left="0" w:firstLine="0"/>
      </w:pPr>
      <w:r>
        <w:rPr>
          <w:color w:val="2F5496"/>
          <w:sz w:val="32"/>
        </w:rPr>
        <w:t xml:space="preserve"> </w:t>
      </w:r>
      <w:r>
        <w:br w:type="page"/>
      </w:r>
    </w:p>
    <w:p w14:paraId="4BA5F143" w14:textId="77777777" w:rsidR="00773A92" w:rsidRDefault="00000000">
      <w:pPr>
        <w:pStyle w:val="Heading1"/>
        <w:numPr>
          <w:ilvl w:val="0"/>
          <w:numId w:val="0"/>
        </w:numPr>
        <w:ind w:left="-5"/>
      </w:pPr>
      <w:bookmarkStart w:id="0" w:name="_Toc4031"/>
      <w:r>
        <w:lastRenderedPageBreak/>
        <w:t xml:space="preserve">1.Uvod </w:t>
      </w:r>
      <w:bookmarkEnd w:id="0"/>
    </w:p>
    <w:p w14:paraId="38257573" w14:textId="77777777" w:rsidR="00773A92" w:rsidRDefault="00000000">
      <w:pPr>
        <w:spacing w:after="236" w:line="259" w:lineRule="auto"/>
        <w:ind w:left="0" w:firstLine="0"/>
      </w:pPr>
      <w:r>
        <w:t xml:space="preserve"> </w:t>
      </w:r>
    </w:p>
    <w:p w14:paraId="10179C04" w14:textId="77777777" w:rsidR="00773A92" w:rsidRDefault="00000000">
      <w:pPr>
        <w:pStyle w:val="Heading2"/>
        <w:numPr>
          <w:ilvl w:val="0"/>
          <w:numId w:val="0"/>
        </w:numPr>
        <w:ind w:left="715"/>
      </w:pPr>
      <w:bookmarkStart w:id="1" w:name="_Toc4032"/>
      <w:r>
        <w:t>1.1</w:t>
      </w:r>
      <w:r>
        <w:rPr>
          <w:rFonts w:ascii="Arial" w:eastAsia="Arial" w:hAnsi="Arial" w:cs="Arial"/>
        </w:rPr>
        <w:t xml:space="preserve"> </w:t>
      </w:r>
      <w:proofErr w:type="spellStart"/>
      <w:r>
        <w:t>Rezime</w:t>
      </w:r>
      <w:proofErr w:type="spellEnd"/>
      <w:r>
        <w:t xml:space="preserve"> </w:t>
      </w:r>
      <w:bookmarkEnd w:id="1"/>
    </w:p>
    <w:p w14:paraId="74C8F3C2" w14:textId="77777777" w:rsidR="00773A92" w:rsidRDefault="00000000">
      <w:pPr>
        <w:spacing w:after="158" w:line="259" w:lineRule="auto"/>
        <w:ind w:left="0" w:firstLine="0"/>
      </w:pPr>
      <w:r>
        <w:t xml:space="preserve"> </w:t>
      </w:r>
    </w:p>
    <w:p w14:paraId="5C3C3D0E" w14:textId="77777777" w:rsidR="00773A92" w:rsidRDefault="00000000">
      <w:pPr>
        <w:spacing w:after="164" w:line="254" w:lineRule="auto"/>
        <w:ind w:left="715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registrovanju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  <w:r>
        <w:rPr>
          <w:sz w:val="24"/>
        </w:rPr>
        <w:t xml:space="preserve"> </w:t>
      </w:r>
    </w:p>
    <w:p w14:paraId="0DFF2B5D" w14:textId="77777777" w:rsidR="00773A92" w:rsidRDefault="00000000">
      <w:pPr>
        <w:spacing w:after="162" w:line="259" w:lineRule="auto"/>
        <w:ind w:left="720" w:firstLine="0"/>
      </w:pPr>
      <w:r>
        <w:rPr>
          <w:sz w:val="24"/>
        </w:rPr>
        <w:t xml:space="preserve"> </w:t>
      </w:r>
    </w:p>
    <w:p w14:paraId="112F4A22" w14:textId="77777777" w:rsidR="00773A92" w:rsidRDefault="00000000">
      <w:pPr>
        <w:spacing w:after="220" w:line="259" w:lineRule="auto"/>
        <w:ind w:left="720" w:firstLine="0"/>
      </w:pPr>
      <w:r>
        <w:rPr>
          <w:sz w:val="24"/>
        </w:rPr>
        <w:t xml:space="preserve"> </w:t>
      </w:r>
    </w:p>
    <w:p w14:paraId="5E3BA86E" w14:textId="77777777" w:rsidR="00773A92" w:rsidRDefault="00000000">
      <w:pPr>
        <w:pStyle w:val="Heading2"/>
        <w:numPr>
          <w:ilvl w:val="0"/>
          <w:numId w:val="0"/>
        </w:numPr>
        <w:ind w:left="715"/>
      </w:pPr>
      <w:bookmarkStart w:id="2" w:name="_Toc4033"/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bookmarkEnd w:id="2"/>
    </w:p>
    <w:p w14:paraId="31B97900" w14:textId="77777777" w:rsidR="00773A92" w:rsidRDefault="00000000">
      <w:pPr>
        <w:spacing w:after="158" w:line="259" w:lineRule="auto"/>
        <w:ind w:left="720" w:firstLine="0"/>
      </w:pPr>
      <w:r>
        <w:t xml:space="preserve"> </w:t>
      </w:r>
    </w:p>
    <w:p w14:paraId="3363C433" w14:textId="77777777" w:rsidR="00773A92" w:rsidRDefault="00000000">
      <w:pPr>
        <w:spacing w:after="164" w:line="254" w:lineRule="auto"/>
        <w:ind w:left="715"/>
      </w:pPr>
      <w:proofErr w:type="spellStart"/>
      <w:r>
        <w:t>Dokument</w:t>
      </w:r>
      <w:proofErr w:type="spellEnd"/>
      <w:r>
        <w:t xml:space="preserve"> je </w:t>
      </w:r>
      <w:proofErr w:type="spellStart"/>
      <w:r>
        <w:t>sastavljen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upustvo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, </w:t>
      </w:r>
      <w:proofErr w:type="spellStart"/>
      <w:r>
        <w:t>planiranih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smernica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budućem</w:t>
      </w:r>
      <w:proofErr w:type="spellEnd"/>
      <w:r>
        <w:t xml:space="preserve"> </w:t>
      </w:r>
      <w:proofErr w:type="spellStart"/>
      <w:r>
        <w:t>razvijanju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</w:p>
    <w:p w14:paraId="156AB225" w14:textId="77777777" w:rsidR="00773A92" w:rsidRDefault="00000000">
      <w:pPr>
        <w:spacing w:after="221" w:line="259" w:lineRule="auto"/>
        <w:ind w:left="720" w:firstLine="0"/>
      </w:pPr>
      <w:r>
        <w:rPr>
          <w:sz w:val="24"/>
        </w:rPr>
        <w:t xml:space="preserve"> </w:t>
      </w:r>
    </w:p>
    <w:p w14:paraId="3940F236" w14:textId="77777777" w:rsidR="00773A92" w:rsidRDefault="00000000">
      <w:pPr>
        <w:pStyle w:val="Heading2"/>
        <w:numPr>
          <w:ilvl w:val="0"/>
          <w:numId w:val="0"/>
        </w:numPr>
        <w:ind w:left="715"/>
      </w:pPr>
      <w:bookmarkStart w:id="3" w:name="_Toc4034"/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Reference </w:t>
      </w:r>
      <w:bookmarkEnd w:id="3"/>
    </w:p>
    <w:p w14:paraId="0B98C103" w14:textId="77777777" w:rsidR="00773A92" w:rsidRDefault="00000000">
      <w:pPr>
        <w:spacing w:after="161" w:line="259" w:lineRule="auto"/>
        <w:ind w:left="0" w:firstLine="0"/>
      </w:pPr>
      <w:r>
        <w:t xml:space="preserve"> </w:t>
      </w:r>
    </w:p>
    <w:p w14:paraId="7E3136D3" w14:textId="77777777" w:rsidR="00773A92" w:rsidRDefault="00000000">
      <w:pPr>
        <w:spacing w:after="154"/>
        <w:ind w:left="1114"/>
      </w:pPr>
      <w:r>
        <w:t xml:space="preserve">1.Projektni </w:t>
      </w:r>
      <w:proofErr w:type="spellStart"/>
      <w:r>
        <w:t>zadatak</w:t>
      </w:r>
      <w:proofErr w:type="spellEnd"/>
      <w:r>
        <w:t xml:space="preserve"> </w:t>
      </w:r>
    </w:p>
    <w:p w14:paraId="41113955" w14:textId="77777777" w:rsidR="00773A92" w:rsidRDefault="00000000">
      <w:pPr>
        <w:numPr>
          <w:ilvl w:val="0"/>
          <w:numId w:val="1"/>
        </w:numPr>
        <w:spacing w:after="156"/>
        <w:ind w:hanging="218"/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 </w:t>
      </w:r>
    </w:p>
    <w:p w14:paraId="4CD1554F" w14:textId="77777777" w:rsidR="00773A92" w:rsidRDefault="00000000">
      <w:pPr>
        <w:numPr>
          <w:ilvl w:val="0"/>
          <w:numId w:val="1"/>
        </w:numPr>
        <w:spacing w:after="168"/>
        <w:ind w:hanging="218"/>
      </w:pPr>
      <w:r>
        <w:t xml:space="preserve">Guidelines – Use Case, Rational Unified Process 2000  </w:t>
      </w:r>
    </w:p>
    <w:p w14:paraId="15C292F7" w14:textId="77777777" w:rsidR="00773A92" w:rsidRDefault="00000000">
      <w:pPr>
        <w:numPr>
          <w:ilvl w:val="0"/>
          <w:numId w:val="1"/>
        </w:numPr>
        <w:spacing w:after="134"/>
        <w:ind w:hanging="218"/>
      </w:pPr>
      <w:r>
        <w:t>Guidelines – Use Case Storyboard, Rational Unified Process 2000</w:t>
      </w:r>
      <w:r>
        <w:rPr>
          <w:sz w:val="24"/>
        </w:rPr>
        <w:t xml:space="preserve"> </w:t>
      </w:r>
    </w:p>
    <w:p w14:paraId="648CCA58" w14:textId="77777777" w:rsidR="00773A92" w:rsidRDefault="00000000">
      <w:pPr>
        <w:spacing w:after="160" w:line="259" w:lineRule="auto"/>
        <w:ind w:left="0" w:firstLine="0"/>
      </w:pPr>
      <w:r>
        <w:t xml:space="preserve"> </w:t>
      </w:r>
    </w:p>
    <w:p w14:paraId="083B9027" w14:textId="77777777" w:rsidR="00773A92" w:rsidRDefault="00000000">
      <w:pPr>
        <w:spacing w:after="178" w:line="259" w:lineRule="auto"/>
        <w:ind w:left="0" w:firstLine="0"/>
      </w:pPr>
      <w:r>
        <w:t xml:space="preserve">               </w:t>
      </w:r>
    </w:p>
    <w:p w14:paraId="7015D725" w14:textId="77777777" w:rsidR="00773A92" w:rsidRDefault="00000000">
      <w:pPr>
        <w:spacing w:after="317" w:line="259" w:lineRule="auto"/>
        <w:ind w:left="720" w:firstLine="0"/>
      </w:pPr>
      <w:r>
        <w:rPr>
          <w:sz w:val="24"/>
        </w:rPr>
        <w:t xml:space="preserve"> </w:t>
      </w:r>
    </w:p>
    <w:p w14:paraId="10EBA260" w14:textId="77777777" w:rsidR="00773A92" w:rsidRDefault="00000000">
      <w:pPr>
        <w:pStyle w:val="Heading1"/>
        <w:ind w:left="441" w:hanging="456"/>
      </w:pPr>
      <w:bookmarkStart w:id="4" w:name="_Toc4035"/>
      <w:r>
        <w:t xml:space="preserve">Scenario </w:t>
      </w:r>
      <w:proofErr w:type="spellStart"/>
      <w:r>
        <w:t>registrovanja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bookmarkEnd w:id="4"/>
    </w:p>
    <w:p w14:paraId="3AC10123" w14:textId="77777777" w:rsidR="00773A92" w:rsidRDefault="00000000">
      <w:pPr>
        <w:spacing w:after="237" w:line="259" w:lineRule="auto"/>
        <w:ind w:left="0" w:firstLine="0"/>
      </w:pPr>
      <w:r>
        <w:t xml:space="preserve"> </w:t>
      </w:r>
    </w:p>
    <w:p w14:paraId="19556167" w14:textId="77777777" w:rsidR="00773A92" w:rsidRDefault="00000000">
      <w:pPr>
        <w:pStyle w:val="Heading2"/>
        <w:ind w:left="1238" w:hanging="533"/>
      </w:pPr>
      <w:bookmarkStart w:id="5" w:name="_Toc403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bookmarkEnd w:id="5"/>
    </w:p>
    <w:p w14:paraId="7B865D0B" w14:textId="77777777" w:rsidR="00773A92" w:rsidRDefault="00000000">
      <w:pPr>
        <w:spacing w:after="154"/>
        <w:ind w:left="73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) </w:t>
      </w:r>
    </w:p>
    <w:p w14:paraId="6CAC6AC6" w14:textId="77777777" w:rsidR="00773A92" w:rsidRDefault="00000000">
      <w:pPr>
        <w:spacing w:after="164" w:line="254" w:lineRule="auto"/>
        <w:ind w:left="715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malog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privatnost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skladišteni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</w:t>
      </w:r>
    </w:p>
    <w:p w14:paraId="2D8930D5" w14:textId="77777777" w:rsidR="00773A92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03231B72" w14:textId="77777777" w:rsidR="00773A92" w:rsidRDefault="00000000">
      <w:pPr>
        <w:pStyle w:val="Heading2"/>
        <w:ind w:left="1240" w:hanging="535"/>
      </w:pPr>
      <w:bookmarkStart w:id="6" w:name="_Toc4037"/>
      <w:r>
        <w:t xml:space="preserve">Tok </w:t>
      </w:r>
      <w:proofErr w:type="spellStart"/>
      <w:r>
        <w:t>dogadjaja</w:t>
      </w:r>
      <w:proofErr w:type="spellEnd"/>
      <w:r>
        <w:t xml:space="preserve"> </w:t>
      </w:r>
      <w:bookmarkEnd w:id="6"/>
    </w:p>
    <w:p w14:paraId="74E0A380" w14:textId="77777777" w:rsidR="00773A92" w:rsidRDefault="00000000">
      <w:pPr>
        <w:spacing w:after="158" w:line="259" w:lineRule="auto"/>
        <w:ind w:left="720" w:firstLine="0"/>
      </w:pPr>
      <w:r>
        <w:t xml:space="preserve"> </w:t>
      </w:r>
    </w:p>
    <w:p w14:paraId="68ED6374" w14:textId="77777777" w:rsidR="00773A92" w:rsidRDefault="00000000">
      <w:pPr>
        <w:spacing w:after="237"/>
        <w:ind w:left="730"/>
      </w:pPr>
      <w:r>
        <w:t xml:space="preserve">Na </w:t>
      </w:r>
      <w:proofErr w:type="spellStart"/>
      <w:r>
        <w:t>pocetnom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</w:p>
    <w:p w14:paraId="760D56F1" w14:textId="77777777" w:rsidR="00773A92" w:rsidRDefault="00000000">
      <w:pPr>
        <w:pStyle w:val="Heading3"/>
        <w:ind w:left="2161" w:hanging="721"/>
      </w:pPr>
      <w:bookmarkStart w:id="7" w:name="_Toc4038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registrovao</w:t>
      </w:r>
      <w:proofErr w:type="spellEnd"/>
      <w:r>
        <w:t xml:space="preserve"> </w:t>
      </w:r>
      <w:bookmarkEnd w:id="7"/>
    </w:p>
    <w:p w14:paraId="78CD5AC7" w14:textId="77777777" w:rsidR="00773A92" w:rsidRDefault="00000000">
      <w:pPr>
        <w:spacing w:after="194" w:line="259" w:lineRule="auto"/>
        <w:ind w:left="0" w:firstLine="0"/>
      </w:pPr>
      <w:r>
        <w:t xml:space="preserve"> </w:t>
      </w:r>
    </w:p>
    <w:p w14:paraId="79206E9D" w14:textId="77777777" w:rsidR="00773A92" w:rsidRDefault="00000000">
      <w:pPr>
        <w:numPr>
          <w:ilvl w:val="0"/>
          <w:numId w:val="2"/>
        </w:numPr>
        <w:spacing w:after="27"/>
        <w:ind w:hanging="360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registruj</w:t>
      </w:r>
      <w:proofErr w:type="spellEnd"/>
      <w:r>
        <w:t xml:space="preserve"> se,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poljima</w:t>
      </w:r>
      <w:proofErr w:type="spellEnd"/>
      <w:r>
        <w:t xml:space="preserve">. </w:t>
      </w:r>
    </w:p>
    <w:p w14:paraId="6C4073A5" w14:textId="77777777" w:rsidR="00773A92" w:rsidRDefault="00000000">
      <w:pPr>
        <w:numPr>
          <w:ilvl w:val="0"/>
          <w:numId w:val="2"/>
        </w:numPr>
        <w:spacing w:after="30"/>
        <w:ind w:hanging="36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imena,prezimena</w:t>
      </w:r>
      <w:proofErr w:type="spellEnd"/>
      <w:r>
        <w:t xml:space="preserve"> ,e-mail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,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</w:t>
      </w:r>
    </w:p>
    <w:p w14:paraId="7FA16F75" w14:textId="77777777" w:rsidR="00773A92" w:rsidRDefault="00000000">
      <w:pPr>
        <w:numPr>
          <w:ilvl w:val="0"/>
          <w:numId w:val="2"/>
        </w:numPr>
        <w:spacing w:after="233"/>
        <w:ind w:hanging="360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. </w:t>
      </w:r>
    </w:p>
    <w:p w14:paraId="6F3DD8B5" w14:textId="77777777" w:rsidR="00773A92" w:rsidRDefault="00000000">
      <w:pPr>
        <w:pStyle w:val="Heading3"/>
        <w:ind w:left="2161" w:hanging="721"/>
      </w:pPr>
      <w:bookmarkStart w:id="8" w:name="_Toc4039"/>
      <w:proofErr w:type="spellStart"/>
      <w:r>
        <w:t>Proširenja</w:t>
      </w:r>
      <w:proofErr w:type="spellEnd"/>
      <w:r>
        <w:t xml:space="preserve"> </w:t>
      </w:r>
      <w:bookmarkEnd w:id="8"/>
    </w:p>
    <w:p w14:paraId="32AF85AD" w14:textId="77777777" w:rsidR="00773A92" w:rsidRDefault="00000000">
      <w:pPr>
        <w:spacing w:after="160" w:line="259" w:lineRule="auto"/>
        <w:ind w:left="720" w:firstLine="0"/>
      </w:pPr>
      <w:r>
        <w:t xml:space="preserve"> </w:t>
      </w:r>
    </w:p>
    <w:p w14:paraId="12A8034F" w14:textId="71B6D5C2" w:rsidR="00773A92" w:rsidRDefault="00000000">
      <w:pPr>
        <w:spacing w:after="157"/>
        <w:ind w:left="1450"/>
      </w:pPr>
      <w:r>
        <w:t xml:space="preserve">2.a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 w:rsidR="00CA0B1F">
        <w:t>jedinstveno</w:t>
      </w:r>
      <w:proofErr w:type="spellEnd"/>
      <w:r w:rsidR="00CA0B1F">
        <w:t xml:space="preserve"> </w:t>
      </w:r>
      <w:proofErr w:type="spellStart"/>
      <w:r w:rsidR="00CA0B1F">
        <w:t>korisnicko</w:t>
      </w:r>
      <w:proofErr w:type="spellEnd"/>
      <w:r w:rsidR="00CA0B1F">
        <w:t xml:space="preserve"> </w:t>
      </w:r>
      <w:proofErr w:type="spellStart"/>
      <w:r w:rsidR="00CA0B1F">
        <w:t>ime</w:t>
      </w:r>
      <w:proofErr w:type="spellEnd"/>
      <w:r w:rsidR="00CA0B1F">
        <w:t xml:space="preserve"> </w:t>
      </w:r>
      <w:proofErr w:type="spellStart"/>
      <w:r w:rsidR="00CA0B1F">
        <w:t>ispisuje</w:t>
      </w:r>
      <w:proofErr w:type="spellEnd"/>
      <w:r w:rsidR="00CA0B1F">
        <w:t xml:space="preserve"> mu se </w:t>
      </w:r>
      <w:proofErr w:type="spellStart"/>
      <w:r w:rsidR="00CA0B1F">
        <w:t>greska</w:t>
      </w:r>
      <w:proofErr w:type="spellEnd"/>
      <w:r w:rsidR="00CA0B1F">
        <w:t xml:space="preserve"> I </w:t>
      </w:r>
      <w:proofErr w:type="spellStart"/>
      <w:r w:rsidR="00CA0B1F">
        <w:t>ostaje</w:t>
      </w:r>
      <w:proofErr w:type="spellEnd"/>
      <w:r w:rsidR="00CA0B1F">
        <w:t xml:space="preserve"> </w:t>
      </w:r>
      <w:proofErr w:type="spellStart"/>
      <w:r w:rsidR="00CA0B1F">
        <w:t>na</w:t>
      </w:r>
      <w:proofErr w:type="spellEnd"/>
      <w:r w:rsidR="00CA0B1F">
        <w:t xml:space="preserve"> </w:t>
      </w:r>
      <w:proofErr w:type="spellStart"/>
      <w:r w:rsidR="00CA0B1F">
        <w:t>istoj</w:t>
      </w:r>
      <w:proofErr w:type="spellEnd"/>
      <w:r w:rsidR="00CA0B1F">
        <w:t xml:space="preserve"> </w:t>
      </w:r>
      <w:proofErr w:type="spellStart"/>
      <w:r w:rsidR="00CA0B1F">
        <w:t>stranici</w:t>
      </w:r>
      <w:proofErr w:type="spellEnd"/>
      <w:r w:rsidR="00CA0B1F">
        <w:t>.</w:t>
      </w:r>
    </w:p>
    <w:p w14:paraId="5293AFC9" w14:textId="0CF11E3D" w:rsidR="00773A92" w:rsidRDefault="00000000">
      <w:pPr>
        <w:spacing w:after="157"/>
        <w:ind w:left="1450"/>
      </w:pPr>
      <w:r>
        <w:t xml:space="preserve">2.b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inicijalno</w:t>
      </w:r>
      <w:proofErr w:type="spellEnd"/>
      <w:r>
        <w:t xml:space="preserve">, </w:t>
      </w:r>
      <w:proofErr w:type="spellStart"/>
      <w:r w:rsidR="00CA0B1F">
        <w:t>i</w:t>
      </w:r>
      <w:r w:rsidR="00CA0B1F">
        <w:t>spisuje</w:t>
      </w:r>
      <w:proofErr w:type="spellEnd"/>
      <w:r w:rsidR="00CA0B1F">
        <w:t xml:space="preserve"> mu se </w:t>
      </w:r>
      <w:proofErr w:type="spellStart"/>
      <w:r w:rsidR="00CA0B1F">
        <w:t>greska</w:t>
      </w:r>
      <w:proofErr w:type="spellEnd"/>
      <w:r w:rsidR="00CA0B1F">
        <w:t xml:space="preserve"> I </w:t>
      </w:r>
      <w:proofErr w:type="spellStart"/>
      <w:r w:rsidR="00CA0B1F">
        <w:t>ostaje</w:t>
      </w:r>
      <w:proofErr w:type="spellEnd"/>
      <w:r w:rsidR="00CA0B1F">
        <w:t xml:space="preserve"> </w:t>
      </w:r>
      <w:proofErr w:type="spellStart"/>
      <w:r w:rsidR="00CA0B1F">
        <w:t>na</w:t>
      </w:r>
      <w:proofErr w:type="spellEnd"/>
      <w:r w:rsidR="00CA0B1F">
        <w:t xml:space="preserve"> </w:t>
      </w:r>
      <w:proofErr w:type="spellStart"/>
      <w:r w:rsidR="00CA0B1F">
        <w:t>istoj</w:t>
      </w:r>
      <w:proofErr w:type="spellEnd"/>
      <w:r w:rsidR="00CA0B1F">
        <w:t xml:space="preserve"> </w:t>
      </w:r>
      <w:proofErr w:type="spellStart"/>
      <w:r w:rsidR="00CA0B1F">
        <w:t>stranici</w:t>
      </w:r>
      <w:proofErr w:type="spellEnd"/>
      <w:r w:rsidR="00CA0B1F">
        <w:t>.</w:t>
      </w:r>
    </w:p>
    <w:p w14:paraId="06CB93CE" w14:textId="77777777" w:rsidR="00773A92" w:rsidRDefault="00000000">
      <w:pPr>
        <w:spacing w:after="238" w:line="259" w:lineRule="auto"/>
        <w:ind w:left="1440" w:firstLine="0"/>
      </w:pPr>
      <w:r>
        <w:t xml:space="preserve"> </w:t>
      </w:r>
    </w:p>
    <w:p w14:paraId="4AF1FAE3" w14:textId="77777777" w:rsidR="00773A92" w:rsidRDefault="00000000">
      <w:pPr>
        <w:pStyle w:val="Heading2"/>
        <w:ind w:left="1238" w:hanging="533"/>
      </w:pPr>
      <w:bookmarkStart w:id="9" w:name="_Toc404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bookmarkEnd w:id="9"/>
    </w:p>
    <w:p w14:paraId="4032A105" w14:textId="77777777" w:rsidR="00773A92" w:rsidRDefault="00000000">
      <w:pPr>
        <w:spacing w:after="233"/>
        <w:ind w:left="73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14:paraId="71580C63" w14:textId="77777777" w:rsidR="00773A92" w:rsidRDefault="00000000">
      <w:pPr>
        <w:pStyle w:val="Heading2"/>
        <w:spacing w:after="234" w:line="263" w:lineRule="auto"/>
        <w:ind w:left="1253" w:right="6425" w:hanging="533"/>
      </w:pPr>
      <w:bookmarkStart w:id="10" w:name="_Toc4041"/>
      <w:proofErr w:type="spellStart"/>
      <w:r>
        <w:t>Preduslovi</w:t>
      </w:r>
      <w:proofErr w:type="spellEnd"/>
      <w:r>
        <w:t xml:space="preserve"> </w:t>
      </w:r>
      <w:bookmarkEnd w:id="10"/>
    </w:p>
    <w:p w14:paraId="59E02E6B" w14:textId="77777777" w:rsidR="00773A92" w:rsidRDefault="00000000">
      <w:pPr>
        <w:spacing w:after="234"/>
        <w:ind w:left="730" w:right="6425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 xml:space="preserve">. </w:t>
      </w:r>
    </w:p>
    <w:p w14:paraId="0861B3D6" w14:textId="77777777" w:rsidR="00773A92" w:rsidRDefault="00000000">
      <w:pPr>
        <w:pStyle w:val="Heading2"/>
        <w:ind w:left="1238" w:hanging="533"/>
      </w:pPr>
      <w:bookmarkStart w:id="11" w:name="_Toc4042"/>
      <w:proofErr w:type="spellStart"/>
      <w:r>
        <w:t>Posledice</w:t>
      </w:r>
      <w:proofErr w:type="spellEnd"/>
      <w:r>
        <w:t xml:space="preserve"> </w:t>
      </w:r>
      <w:bookmarkEnd w:id="11"/>
    </w:p>
    <w:p w14:paraId="273CE0FA" w14:textId="77777777" w:rsidR="00773A92" w:rsidRDefault="00000000">
      <w:pPr>
        <w:ind w:left="730"/>
      </w:pPr>
      <w:proofErr w:type="spellStart"/>
      <w:r>
        <w:t>Podaci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se </w:t>
      </w:r>
      <w:proofErr w:type="spellStart"/>
      <w:r>
        <w:t>beleže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 </w:t>
      </w:r>
      <w:proofErr w:type="spellStart"/>
      <w:r>
        <w:t>podataka</w:t>
      </w:r>
      <w:proofErr w:type="spellEnd"/>
      <w:r>
        <w:t xml:space="preserve">. </w:t>
      </w:r>
    </w:p>
    <w:sectPr w:rsidR="00773A92">
      <w:footerReference w:type="even" r:id="rId8"/>
      <w:footerReference w:type="default" r:id="rId9"/>
      <w:footerReference w:type="first" r:id="rId10"/>
      <w:pgSz w:w="12240" w:h="15840"/>
      <w:pgMar w:top="1494" w:right="1438" w:bottom="173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E369" w14:textId="77777777" w:rsidR="00BB1581" w:rsidRDefault="00BB1581">
      <w:pPr>
        <w:spacing w:after="0" w:line="240" w:lineRule="auto"/>
      </w:pPr>
      <w:r>
        <w:separator/>
      </w:r>
    </w:p>
  </w:endnote>
  <w:endnote w:type="continuationSeparator" w:id="0">
    <w:p w14:paraId="7C6CFEB9" w14:textId="77777777" w:rsidR="00BB1581" w:rsidRDefault="00BB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73C54" w14:textId="77777777" w:rsidR="00773A92" w:rsidRDefault="0000000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9B238D6" w14:textId="77777777" w:rsidR="00773A92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AE76" w14:textId="77777777" w:rsidR="00773A92" w:rsidRDefault="0000000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DCDC7D9" w14:textId="77777777" w:rsidR="00773A92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60A6" w14:textId="77777777" w:rsidR="00773A92" w:rsidRDefault="00773A9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2CDA" w14:textId="77777777" w:rsidR="00BB1581" w:rsidRDefault="00BB1581">
      <w:pPr>
        <w:spacing w:after="0" w:line="240" w:lineRule="auto"/>
      </w:pPr>
      <w:r>
        <w:separator/>
      </w:r>
    </w:p>
  </w:footnote>
  <w:footnote w:type="continuationSeparator" w:id="0">
    <w:p w14:paraId="7C7DDE62" w14:textId="77777777" w:rsidR="00BB1581" w:rsidRDefault="00BB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7B3"/>
    <w:multiLevelType w:val="hybridMultilevel"/>
    <w:tmpl w:val="E604D558"/>
    <w:lvl w:ilvl="0" w:tplc="1D2EBFC6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6E21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E03F92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32E26E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CC323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233E2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EC1DEC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47FB8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246C1C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35711A"/>
    <w:multiLevelType w:val="hybridMultilevel"/>
    <w:tmpl w:val="7910B564"/>
    <w:lvl w:ilvl="0" w:tplc="767A8238">
      <w:start w:val="2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647C0E">
      <w:start w:val="1"/>
      <w:numFmt w:val="lowerLetter"/>
      <w:lvlText w:val="%2"/>
      <w:lvlJc w:val="left"/>
      <w:pPr>
        <w:ind w:left="2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0C2BC2">
      <w:start w:val="1"/>
      <w:numFmt w:val="lowerRoman"/>
      <w:lvlText w:val="%3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70DC20">
      <w:start w:val="1"/>
      <w:numFmt w:val="decimal"/>
      <w:lvlText w:val="%4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38E8E2">
      <w:start w:val="1"/>
      <w:numFmt w:val="lowerLetter"/>
      <w:lvlText w:val="%5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16A7DC">
      <w:start w:val="1"/>
      <w:numFmt w:val="lowerRoman"/>
      <w:lvlText w:val="%6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827F9C">
      <w:start w:val="1"/>
      <w:numFmt w:val="decimal"/>
      <w:lvlText w:val="%7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AE9944">
      <w:start w:val="1"/>
      <w:numFmt w:val="lowerLetter"/>
      <w:lvlText w:val="%8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B48B94">
      <w:start w:val="1"/>
      <w:numFmt w:val="lowerRoman"/>
      <w:lvlText w:val="%9"/>
      <w:lvlJc w:val="left"/>
      <w:pPr>
        <w:ind w:left="7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1B4994"/>
    <w:multiLevelType w:val="multilevel"/>
    <w:tmpl w:val="DBD4EEEE"/>
    <w:lvl w:ilvl="0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0525160">
    <w:abstractNumId w:val="1"/>
  </w:num>
  <w:num w:numId="2" w16cid:durableId="1734431261">
    <w:abstractNumId w:val="0"/>
  </w:num>
  <w:num w:numId="3" w16cid:durableId="1768774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A92"/>
    <w:rsid w:val="004776A4"/>
    <w:rsid w:val="00773A92"/>
    <w:rsid w:val="0098211C"/>
    <w:rsid w:val="00BB1581"/>
    <w:rsid w:val="00CA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4AC3"/>
  <w15:docId w15:val="{5FB5CCF8-8F2D-45B6-923F-BB7F246B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63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0"/>
      <w:ind w:left="73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0"/>
      <w:ind w:left="730" w:hanging="10"/>
      <w:outlineLvl w:val="2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paragraph" w:styleId="TOC1">
    <w:name w:val="toc 1"/>
    <w:hidden/>
    <w:pPr>
      <w:spacing w:after="110" w:line="263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0" w:line="263" w:lineRule="auto"/>
      <w:ind w:left="246" w:right="23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10" w:line="263" w:lineRule="auto"/>
      <w:ind w:left="246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cp:lastModifiedBy>Ђурђа Јоксимовић</cp:lastModifiedBy>
  <cp:revision>3</cp:revision>
  <cp:lastPrinted>2023-05-25T16:20:00Z</cp:lastPrinted>
  <dcterms:created xsi:type="dcterms:W3CDTF">2023-05-25T16:21:00Z</dcterms:created>
  <dcterms:modified xsi:type="dcterms:W3CDTF">2023-05-26T15:59:00Z</dcterms:modified>
</cp:coreProperties>
</file>