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78C074A" w:rsidP="778C074A" w:rsidRDefault="778C074A" w14:paraId="52C911BD" w14:textId="7C9CA711">
      <w:pPr>
        <w:rPr>
          <w:b w:val="1"/>
          <w:bCs w:val="1"/>
          <w:u w:val="single"/>
          <w:lang w:val="en-US"/>
        </w:rPr>
      </w:pPr>
    </w:p>
    <w:p w:rsidRPr="00511BEB" w:rsidR="008E120F" w:rsidRDefault="00D37A1A" w14:paraId="6A7F21C1" w14:textId="504F2EC3">
      <w:pPr>
        <w:rPr>
          <w:b/>
          <w:bCs/>
          <w:u w:val="single"/>
          <w:lang w:val="en-US"/>
        </w:rPr>
      </w:pPr>
      <w:r w:rsidRPr="6E5735D8">
        <w:rPr>
          <w:b/>
          <w:bCs/>
          <w:u w:val="single"/>
          <w:lang w:val="en-US"/>
        </w:rPr>
        <w:t xml:space="preserve">Tiger-Dhole Project </w:t>
      </w:r>
      <w:r w:rsidRPr="6E5735D8" w:rsidR="00511BEB">
        <w:rPr>
          <w:b/>
          <w:bCs/>
          <w:u w:val="single"/>
          <w:lang w:val="en-US"/>
        </w:rPr>
        <w:t xml:space="preserve">Meeting </w:t>
      </w:r>
      <w:r w:rsidRPr="6E5735D8">
        <w:rPr>
          <w:b/>
          <w:bCs/>
          <w:u w:val="single"/>
          <w:lang w:val="en-US"/>
        </w:rPr>
        <w:t>[16 Feb 2022]</w:t>
      </w:r>
    </w:p>
    <w:p w:rsidR="00E97EC3" w:rsidP="6E5735D8" w:rsidRDefault="00E97EC3" w14:paraId="73372805" w14:textId="6561AD69">
      <w:pPr>
        <w:rPr>
          <w:b/>
          <w:bCs/>
          <w:lang w:val="en-US"/>
        </w:rPr>
      </w:pPr>
      <w:r w:rsidRPr="6E5735D8">
        <w:rPr>
          <w:b/>
          <w:bCs/>
          <w:lang w:val="en-US"/>
        </w:rPr>
        <w:t xml:space="preserve">Internal Report </w:t>
      </w:r>
      <w:r w:rsidRPr="6E5735D8" w:rsidR="00511BEB">
        <w:rPr>
          <w:b/>
          <w:bCs/>
          <w:lang w:val="en-US"/>
        </w:rPr>
        <w:t xml:space="preserve">for </w:t>
      </w:r>
      <w:r w:rsidRPr="6E5735D8">
        <w:rPr>
          <w:b/>
          <w:bCs/>
          <w:lang w:val="en-US"/>
        </w:rPr>
        <w:t>Dhole</w:t>
      </w:r>
      <w:r w:rsidRPr="6E5735D8" w:rsidR="00B62F87">
        <w:rPr>
          <w:b/>
          <w:bCs/>
          <w:lang w:val="en-US"/>
        </w:rPr>
        <w:t xml:space="preserve"> [FY 21/22]</w:t>
      </w:r>
    </w:p>
    <w:p w:rsidR="00E97EC3" w:rsidP="6E5735D8" w:rsidRDefault="00E97EC3" w14:paraId="08ED30D0" w14:textId="15257083">
      <w:pPr>
        <w:pStyle w:val="ListParagraph"/>
        <w:numPr>
          <w:ilvl w:val="0"/>
          <w:numId w:val="4"/>
        </w:numPr>
        <w:rPr>
          <w:lang w:val="en-US"/>
        </w:rPr>
      </w:pPr>
      <w:r w:rsidRPr="6E5735D8">
        <w:rPr>
          <w:lang w:val="en-US"/>
        </w:rPr>
        <w:t xml:space="preserve">Use the baseline data collected from both dens, see for any changes in </w:t>
      </w:r>
      <w:commentRangeStart w:id="0"/>
      <w:r w:rsidRPr="6E5735D8">
        <w:rPr>
          <w:lang w:val="en-US"/>
        </w:rPr>
        <w:t>behaviors</w:t>
      </w:r>
      <w:commentRangeEnd w:id="0"/>
      <w:r w:rsidR="009C74D1">
        <w:rPr>
          <w:rStyle w:val="CommentReference"/>
        </w:rPr>
        <w:commentReference w:id="0"/>
      </w:r>
      <w:r w:rsidRPr="6E5735D8">
        <w:rPr>
          <w:lang w:val="en-US"/>
        </w:rPr>
        <w:t xml:space="preserve">. Aim towards identifying if larger space and/or </w:t>
      </w:r>
      <w:commentRangeStart w:id="1"/>
      <w:r w:rsidRPr="6E5735D8">
        <w:rPr>
          <w:lang w:val="en-US"/>
        </w:rPr>
        <w:t xml:space="preserve">environmental complexity </w:t>
      </w:r>
      <w:commentRangeEnd w:id="1"/>
      <w:r w:rsidR="009C74D1">
        <w:rPr>
          <w:rStyle w:val="CommentReference"/>
        </w:rPr>
        <w:commentReference w:id="1"/>
      </w:r>
      <w:r w:rsidRPr="6E5735D8">
        <w:rPr>
          <w:lang w:val="en-US"/>
        </w:rPr>
        <w:t xml:space="preserve">leads to increased activity (e.g. pool, cubbing den, sand pit, </w:t>
      </w:r>
      <w:proofErr w:type="spellStart"/>
      <w:proofErr w:type="gramStart"/>
      <w:r w:rsidRPr="6E5735D8">
        <w:rPr>
          <w:lang w:val="en-US"/>
        </w:rPr>
        <w:t>etc</w:t>
      </w:r>
      <w:proofErr w:type="spellEnd"/>
      <w:r w:rsidRPr="6E5735D8">
        <w:rPr>
          <w:lang w:val="en-US"/>
        </w:rPr>
        <w:t>)  Use</w:t>
      </w:r>
      <w:proofErr w:type="gramEnd"/>
      <w:r w:rsidRPr="6E5735D8">
        <w:rPr>
          <w:lang w:val="en-US"/>
        </w:rPr>
        <w:t xml:space="preserve"> this report as stepping stone for the Dhole study. </w:t>
      </w:r>
      <w:r w:rsidRPr="6E5735D8" w:rsidR="00E27EC4">
        <w:rPr>
          <w:lang w:val="en-US"/>
        </w:rPr>
        <w:t xml:space="preserve"> </w:t>
      </w:r>
      <w:commentRangeStart w:id="2"/>
      <w:r w:rsidRPr="6E5735D8" w:rsidR="00E27EC4">
        <w:rPr>
          <w:lang w:val="en-US"/>
        </w:rPr>
        <w:t xml:space="preserve">Linear regression </w:t>
      </w:r>
      <w:commentRangeEnd w:id="2"/>
      <w:r w:rsidR="009C74D1">
        <w:rPr>
          <w:rStyle w:val="CommentReference"/>
        </w:rPr>
        <w:commentReference w:id="2"/>
      </w:r>
      <w:r w:rsidRPr="6E5735D8" w:rsidR="00E27EC4">
        <w:rPr>
          <w:lang w:val="en-US"/>
        </w:rPr>
        <w:t>and then r &amp; r</w:t>
      </w:r>
      <w:r w:rsidRPr="6E5735D8" w:rsidR="00E27EC4">
        <w:rPr>
          <w:vertAlign w:val="superscript"/>
          <w:lang w:val="en-US"/>
        </w:rPr>
        <w:t xml:space="preserve">2 </w:t>
      </w:r>
      <w:r w:rsidRPr="6E5735D8" w:rsidR="00E27EC4">
        <w:rPr>
          <w:lang w:val="en-US"/>
        </w:rPr>
        <w:t>*(try first and engage DJ’s help)</w:t>
      </w:r>
    </w:p>
    <w:p w:rsidR="00B62F87" w:rsidP="6E5735D8" w:rsidRDefault="00B62F87" w14:paraId="41B7B5C3" w14:textId="14426A86">
      <w:pPr>
        <w:pStyle w:val="ListParagraph"/>
        <w:numPr>
          <w:ilvl w:val="0"/>
          <w:numId w:val="4"/>
        </w:numPr>
        <w:rPr>
          <w:lang w:val="en-US"/>
        </w:rPr>
      </w:pPr>
      <w:r w:rsidRPr="6E5735D8">
        <w:rPr>
          <w:lang w:val="en-US"/>
        </w:rPr>
        <w:t xml:space="preserve">Report format will be </w:t>
      </w:r>
      <w:proofErr w:type="gramStart"/>
      <w:r w:rsidRPr="6E5735D8">
        <w:rPr>
          <w:lang w:val="en-US"/>
        </w:rPr>
        <w:t>similar to</w:t>
      </w:r>
      <w:proofErr w:type="gramEnd"/>
      <w:r w:rsidRPr="6E5735D8">
        <w:rPr>
          <w:lang w:val="en-US"/>
        </w:rPr>
        <w:t xml:space="preserve"> scientific report except Conclusion will be changed to Future direction (</w:t>
      </w:r>
      <w:commentRangeStart w:id="3"/>
      <w:r w:rsidRPr="6E5735D8">
        <w:rPr>
          <w:lang w:val="en-US"/>
        </w:rPr>
        <w:t>new keepers can understand why the study started and which direction it aims to head towards)</w:t>
      </w:r>
      <w:commentRangeEnd w:id="3"/>
      <w:r w:rsidR="009C74D1">
        <w:rPr>
          <w:rStyle w:val="CommentReference"/>
        </w:rPr>
        <w:commentReference w:id="3"/>
      </w:r>
      <w:r w:rsidRPr="6E5735D8">
        <w:rPr>
          <w:lang w:val="en-US"/>
        </w:rPr>
        <w:t>.</w:t>
      </w:r>
    </w:p>
    <w:p w:rsidR="6E5735D8" w:rsidP="6E5735D8" w:rsidRDefault="6E5735D8" w14:paraId="2E56769E" w14:textId="45BF4966">
      <w:pPr>
        <w:rPr>
          <w:b/>
          <w:bCs/>
          <w:lang w:val="en-US"/>
        </w:rPr>
      </w:pPr>
    </w:p>
    <w:p w:rsidRPr="00511BEB" w:rsidR="00E97EC3" w:rsidRDefault="00E97EC3" w14:paraId="6C96908F" w14:textId="6249E565">
      <w:pPr>
        <w:rPr>
          <w:b/>
          <w:bCs/>
          <w:lang w:val="en-US"/>
        </w:rPr>
      </w:pPr>
      <w:r w:rsidRPr="00511BEB">
        <w:rPr>
          <w:b/>
          <w:bCs/>
          <w:lang w:val="en-US"/>
        </w:rPr>
        <w:t>Dholes</w:t>
      </w:r>
    </w:p>
    <w:p w:rsidR="00D37A1A" w:rsidP="00D37A1A" w:rsidRDefault="00D37A1A" w14:paraId="07B97520" w14:textId="232EB04E">
      <w:pPr>
        <w:pStyle w:val="ListParagraph"/>
        <w:numPr>
          <w:ilvl w:val="0"/>
          <w:numId w:val="1"/>
        </w:numPr>
        <w:rPr>
          <w:lang w:val="en-US"/>
        </w:rPr>
      </w:pPr>
      <w:commentRangeStart w:id="4"/>
      <w:r w:rsidRPr="6E5735D8">
        <w:rPr>
          <w:lang w:val="en-US"/>
        </w:rPr>
        <w:t>New study</w:t>
      </w:r>
      <w:commentRangeEnd w:id="4"/>
      <w:r w:rsidR="009C74D1">
        <w:rPr>
          <w:rStyle w:val="CommentReference"/>
        </w:rPr>
        <w:commentReference w:id="4"/>
      </w:r>
      <w:r w:rsidRPr="6E5735D8">
        <w:rPr>
          <w:lang w:val="en-US"/>
        </w:rPr>
        <w:t>, with the focus on each individual grouping only. Study sites will be at respective dholes exhibits to relate with RF exhibits.</w:t>
      </w:r>
    </w:p>
    <w:p w:rsidR="00D37A1A" w:rsidP="00D37A1A" w:rsidRDefault="00D37A1A" w14:paraId="47867146" w14:textId="2FB51ED4">
      <w:pPr>
        <w:pStyle w:val="ListParagraph"/>
        <w:numPr>
          <w:ilvl w:val="0"/>
          <w:numId w:val="1"/>
        </w:numPr>
        <w:rPr>
          <w:lang w:val="en-US"/>
        </w:rPr>
      </w:pPr>
      <w:r>
        <w:rPr>
          <w:lang w:val="en-US"/>
        </w:rPr>
        <w:t xml:space="preserve">Split exhibits into zones: 2 options. </w:t>
      </w:r>
    </w:p>
    <w:p w:rsidR="00D37A1A" w:rsidP="00D37A1A" w:rsidRDefault="00D37A1A" w14:paraId="526C8933" w14:textId="134A9057">
      <w:pPr>
        <w:pStyle w:val="ListParagraph"/>
        <w:numPr>
          <w:ilvl w:val="0"/>
          <w:numId w:val="2"/>
        </w:numPr>
        <w:rPr>
          <w:lang w:val="en-US"/>
        </w:rPr>
      </w:pPr>
      <w:r w:rsidRPr="6E5735D8">
        <w:rPr>
          <w:lang w:val="en-US"/>
        </w:rPr>
        <w:t>Even zones (even measurement)</w:t>
      </w:r>
    </w:p>
    <w:p w:rsidR="00D37A1A" w:rsidP="00D37A1A" w:rsidRDefault="00D37A1A" w14:paraId="721BAAC1" w14:textId="6F5B43C7">
      <w:pPr>
        <w:pStyle w:val="ListParagraph"/>
        <w:numPr>
          <w:ilvl w:val="0"/>
          <w:numId w:val="2"/>
        </w:numPr>
        <w:rPr>
          <w:lang w:val="en-US"/>
        </w:rPr>
      </w:pPr>
      <w:r>
        <w:rPr>
          <w:lang w:val="en-US"/>
        </w:rPr>
        <w:t xml:space="preserve">Uneven zones (use resources in the exhibit; foliage, pool, boulder, </w:t>
      </w:r>
      <w:proofErr w:type="spellStart"/>
      <w:r>
        <w:rPr>
          <w:lang w:val="en-US"/>
        </w:rPr>
        <w:t>etc</w:t>
      </w:r>
      <w:proofErr w:type="spellEnd"/>
      <w:r>
        <w:rPr>
          <w:lang w:val="en-US"/>
        </w:rPr>
        <w:t>) *more feasible</w:t>
      </w:r>
    </w:p>
    <w:p w:rsidR="00D37A1A" w:rsidP="6E5735D8" w:rsidRDefault="00D37A1A" w14:paraId="0D5B0F94" w14:textId="33418613">
      <w:pPr>
        <w:pStyle w:val="ListParagraph"/>
        <w:numPr>
          <w:ilvl w:val="0"/>
          <w:numId w:val="1"/>
        </w:numPr>
        <w:rPr>
          <w:rFonts w:eastAsiaTheme="minorEastAsia"/>
          <w:lang w:val="en-US"/>
        </w:rPr>
      </w:pPr>
      <w:commentRangeStart w:id="5"/>
      <w:r w:rsidRPr="6E5735D8">
        <w:rPr>
          <w:lang w:val="en-US"/>
        </w:rPr>
        <w:t>Another method of zoning would be segmenting the exhibit laterally (</w:t>
      </w:r>
      <w:proofErr w:type="gramStart"/>
      <w:r w:rsidRPr="6E5735D8">
        <w:rPr>
          <w:lang w:val="en-US"/>
        </w:rPr>
        <w:t>e.g.</w:t>
      </w:r>
      <w:proofErr w:type="gramEnd"/>
      <w:r w:rsidRPr="6E5735D8">
        <w:rPr>
          <w:lang w:val="en-US"/>
        </w:rPr>
        <w:t xml:space="preserve"> from furthest part of the exhibit to the frontmost end.)</w:t>
      </w:r>
      <w:commentRangeEnd w:id="5"/>
      <w:r w:rsidR="009C74D1">
        <w:rPr>
          <w:rStyle w:val="CommentReference"/>
        </w:rPr>
        <w:commentReference w:id="5"/>
      </w:r>
    </w:p>
    <w:p w:rsidR="00D37A1A" w:rsidP="6E5735D8" w:rsidRDefault="00D37A1A" w14:paraId="7A6C4B69" w14:textId="3ACF9426">
      <w:pPr>
        <w:pStyle w:val="ListParagraph"/>
        <w:numPr>
          <w:ilvl w:val="0"/>
          <w:numId w:val="1"/>
        </w:numPr>
        <w:rPr>
          <w:rFonts w:eastAsiaTheme="minorEastAsia"/>
          <w:lang w:val="en-US"/>
        </w:rPr>
      </w:pPr>
      <w:commentRangeStart w:id="6"/>
      <w:r w:rsidRPr="6E5735D8">
        <w:rPr>
          <w:lang w:val="en-US"/>
        </w:rPr>
        <w:t xml:space="preserve">Use of stimuli </w:t>
      </w:r>
      <w:r w:rsidRPr="6E5735D8" w:rsidR="00E97EC3">
        <w:rPr>
          <w:lang w:val="en-US"/>
        </w:rPr>
        <w:t>(</w:t>
      </w:r>
      <w:commentRangeEnd w:id="6"/>
      <w:r w:rsidR="009C74D1">
        <w:rPr>
          <w:rStyle w:val="CommentReference"/>
        </w:rPr>
        <w:commentReference w:id="6"/>
      </w:r>
      <w:r w:rsidRPr="6E5735D8" w:rsidR="00E97EC3">
        <w:rPr>
          <w:lang w:val="en-US"/>
        </w:rPr>
        <w:t xml:space="preserve">scents, sounds; e.g. </w:t>
      </w:r>
      <w:r w:rsidRPr="6E5735D8" w:rsidR="007257CD">
        <w:rPr>
          <w:lang w:val="en-US"/>
        </w:rPr>
        <w:t>buggy, key sound</w:t>
      </w:r>
      <w:r w:rsidRPr="6E5735D8" w:rsidR="00E97EC3">
        <w:rPr>
          <w:lang w:val="en-US"/>
        </w:rPr>
        <w:t xml:space="preserve">, </w:t>
      </w:r>
      <w:proofErr w:type="spellStart"/>
      <w:r w:rsidRPr="6E5735D8" w:rsidR="00E97EC3">
        <w:rPr>
          <w:lang w:val="en-US"/>
        </w:rPr>
        <w:t>etc</w:t>
      </w:r>
      <w:proofErr w:type="spellEnd"/>
      <w:r w:rsidRPr="6E5735D8" w:rsidR="00E97EC3">
        <w:rPr>
          <w:lang w:val="en-US"/>
        </w:rPr>
        <w:t xml:space="preserve">) </w:t>
      </w:r>
      <w:r w:rsidRPr="6E5735D8" w:rsidR="004F62FC">
        <w:rPr>
          <w:lang w:val="en-US"/>
        </w:rPr>
        <w:t>in</w:t>
      </w:r>
      <w:r w:rsidRPr="6E5735D8">
        <w:rPr>
          <w:lang w:val="en-US"/>
        </w:rPr>
        <w:t xml:space="preserve"> the various zones with the objective of essentially figuring out if the stimuli can get them into zones with better visibility (*randomized) (* consider lateral zoning for 6.0 and uneven zoning for the other </w:t>
      </w:r>
      <w:proofErr w:type="gramStart"/>
      <w:r w:rsidRPr="6E5735D8">
        <w:rPr>
          <w:lang w:val="en-US"/>
        </w:rPr>
        <w:t>2?;</w:t>
      </w:r>
      <w:proofErr w:type="gramEnd"/>
      <w:r w:rsidRPr="6E5735D8">
        <w:rPr>
          <w:lang w:val="en-US"/>
        </w:rPr>
        <w:t xml:space="preserve"> feasible?)</w:t>
      </w:r>
    </w:p>
    <w:p w:rsidR="00D37A1A" w:rsidP="6E5735D8" w:rsidRDefault="004F62FC" w14:paraId="60BD2E08" w14:textId="61355227">
      <w:pPr>
        <w:pStyle w:val="ListParagraph"/>
        <w:numPr>
          <w:ilvl w:val="0"/>
          <w:numId w:val="1"/>
        </w:numPr>
        <w:rPr>
          <w:lang w:val="en-US"/>
        </w:rPr>
      </w:pPr>
      <w:r w:rsidRPr="6E5735D8">
        <w:rPr>
          <w:lang w:val="en-US"/>
        </w:rPr>
        <w:t xml:space="preserve">To be measured via electivity index and modified spread of participation. </w:t>
      </w:r>
    </w:p>
    <w:p w:rsidR="004F62FC" w:rsidP="00D37A1A" w:rsidRDefault="004F62FC" w14:paraId="70191D52" w14:textId="137D64F6">
      <w:pPr>
        <w:pStyle w:val="ListParagraph"/>
        <w:numPr>
          <w:ilvl w:val="0"/>
          <w:numId w:val="1"/>
        </w:numPr>
        <w:rPr>
          <w:lang w:val="en-US"/>
        </w:rPr>
      </w:pPr>
      <w:commentRangeStart w:id="7"/>
      <w:r w:rsidRPr="6E5735D8">
        <w:rPr>
          <w:lang w:val="en-US"/>
        </w:rPr>
        <w:t xml:space="preserve">Electivity index works if stimuli used </w:t>
      </w:r>
      <w:commentRangeEnd w:id="7"/>
      <w:r w:rsidR="009C74D1">
        <w:rPr>
          <w:rStyle w:val="CommentReference"/>
        </w:rPr>
        <w:commentReference w:id="7"/>
      </w:r>
      <w:r w:rsidRPr="6E5735D8">
        <w:rPr>
          <w:lang w:val="en-US"/>
        </w:rPr>
        <w:t>are food-based enrichments, few suggestions:</w:t>
      </w:r>
    </w:p>
    <w:p w:rsidR="004F62FC" w:rsidP="004F62FC" w:rsidRDefault="004F62FC" w14:paraId="27B3F964" w14:textId="4208F479">
      <w:pPr>
        <w:pStyle w:val="ListParagraph"/>
        <w:numPr>
          <w:ilvl w:val="1"/>
          <w:numId w:val="1"/>
        </w:numPr>
        <w:rPr>
          <w:lang w:val="en-US"/>
        </w:rPr>
      </w:pPr>
      <w:r w:rsidRPr="6E5735D8">
        <w:rPr>
          <w:lang w:val="en-US"/>
        </w:rPr>
        <w:t>Scattered feeding</w:t>
      </w:r>
    </w:p>
    <w:p w:rsidR="004F62FC" w:rsidP="004F62FC" w:rsidRDefault="004F62FC" w14:paraId="6C978E7C" w14:textId="4A13D745">
      <w:pPr>
        <w:pStyle w:val="ListParagraph"/>
        <w:numPr>
          <w:ilvl w:val="1"/>
          <w:numId w:val="1"/>
        </w:numPr>
        <w:rPr>
          <w:lang w:val="en-US"/>
        </w:rPr>
      </w:pPr>
      <w:r w:rsidRPr="6E5735D8">
        <w:rPr>
          <w:lang w:val="en-US"/>
        </w:rPr>
        <w:t>Buried feed</w:t>
      </w:r>
      <w:r w:rsidRPr="6E5735D8" w:rsidR="007257CD">
        <w:rPr>
          <w:lang w:val="en-US"/>
        </w:rPr>
        <w:t xml:space="preserve"> – preferable as more time will be spent in the exhibit</w:t>
      </w:r>
    </w:p>
    <w:p w:rsidR="004F62FC" w:rsidP="004F62FC" w:rsidRDefault="00CE6FD6" w14:paraId="3CAA482A" w14:textId="1187011C">
      <w:pPr>
        <w:pStyle w:val="ListParagraph"/>
        <w:numPr>
          <w:ilvl w:val="1"/>
          <w:numId w:val="1"/>
        </w:numPr>
        <w:rPr>
          <w:lang w:val="en-US"/>
        </w:rPr>
      </w:pPr>
      <w:r w:rsidRPr="6E5735D8">
        <w:rPr>
          <w:lang w:val="en-US"/>
        </w:rPr>
        <w:t>Try out insects – can source from WNC and fragile forest</w:t>
      </w:r>
    </w:p>
    <w:p w:rsidRPr="00511BEB" w:rsidR="00511BEB" w:rsidP="00511BEB" w:rsidRDefault="00CE6FD6" w14:paraId="22D3D0D9" w14:textId="02632173">
      <w:pPr>
        <w:pStyle w:val="ListParagraph"/>
        <w:numPr>
          <w:ilvl w:val="1"/>
          <w:numId w:val="1"/>
        </w:numPr>
        <w:rPr>
          <w:lang w:val="en-US"/>
        </w:rPr>
      </w:pPr>
      <w:r w:rsidRPr="6E5735D8">
        <w:rPr>
          <w:lang w:val="en-US"/>
        </w:rPr>
        <w:t xml:space="preserve">Zip-line for both exhibits, cheaper version but need to ensure </w:t>
      </w:r>
      <w:commentRangeStart w:id="8"/>
      <w:r w:rsidRPr="6E5735D8">
        <w:rPr>
          <w:lang w:val="en-US"/>
        </w:rPr>
        <w:t xml:space="preserve">food can snap off straight </w:t>
      </w:r>
      <w:commentRangeEnd w:id="8"/>
      <w:r w:rsidR="009C74D1">
        <w:rPr>
          <w:rStyle w:val="CommentReference"/>
        </w:rPr>
        <w:commentReference w:id="8"/>
      </w:r>
      <w:r w:rsidRPr="6E5735D8">
        <w:rPr>
          <w:lang w:val="en-US"/>
        </w:rPr>
        <w:t xml:space="preserve">away as animals engaged with the device. </w:t>
      </w:r>
    </w:p>
    <w:p w:rsidR="00CE6FD6" w:rsidP="00CE6FD6" w:rsidRDefault="00CE6FD6" w14:paraId="1C3F85FA" w14:textId="530F8A6A">
      <w:pPr>
        <w:pStyle w:val="ListParagraph"/>
        <w:numPr>
          <w:ilvl w:val="0"/>
          <w:numId w:val="1"/>
        </w:numPr>
        <w:rPr>
          <w:lang w:val="en-US"/>
        </w:rPr>
      </w:pPr>
      <w:r w:rsidRPr="6E5735D8">
        <w:rPr>
          <w:lang w:val="en-US"/>
        </w:rPr>
        <w:t xml:space="preserve">Suggested </w:t>
      </w:r>
      <w:r w:rsidRPr="6E5735D8" w:rsidR="00E97EC3">
        <w:rPr>
          <w:lang w:val="en-US"/>
        </w:rPr>
        <w:t>observation time</w:t>
      </w:r>
      <w:r w:rsidRPr="6E5735D8">
        <w:rPr>
          <w:lang w:val="en-US"/>
        </w:rPr>
        <w:t>: 5 minutes observations for every hour (</w:t>
      </w:r>
      <w:proofErr w:type="gramStart"/>
      <w:r w:rsidRPr="6E5735D8">
        <w:rPr>
          <w:lang w:val="en-US"/>
        </w:rPr>
        <w:t>similar to</w:t>
      </w:r>
      <w:proofErr w:type="gramEnd"/>
      <w:r w:rsidRPr="6E5735D8">
        <w:rPr>
          <w:lang w:val="en-US"/>
        </w:rPr>
        <w:t xml:space="preserve"> M2 study)</w:t>
      </w:r>
    </w:p>
    <w:p w:rsidR="007257CD" w:rsidP="00CE6FD6" w:rsidRDefault="007257CD" w14:paraId="163DDC1A" w14:textId="0D017210">
      <w:pPr>
        <w:pStyle w:val="ListParagraph"/>
        <w:numPr>
          <w:ilvl w:val="0"/>
          <w:numId w:val="1"/>
        </w:numPr>
        <w:rPr>
          <w:lang w:val="en-US"/>
        </w:rPr>
      </w:pPr>
      <w:commentRangeStart w:id="9"/>
      <w:proofErr w:type="spellStart"/>
      <w:r w:rsidRPr="6E5735D8">
        <w:rPr>
          <w:lang w:val="en-US"/>
        </w:rPr>
        <w:t>ZooMonitor</w:t>
      </w:r>
      <w:proofErr w:type="spellEnd"/>
      <w:r w:rsidRPr="6E5735D8">
        <w:rPr>
          <w:lang w:val="en-US"/>
        </w:rPr>
        <w:t xml:space="preserve"> (*need to figure out)</w:t>
      </w:r>
      <w:commentRangeEnd w:id="9"/>
      <w:r w:rsidR="009C74D1">
        <w:rPr>
          <w:rStyle w:val="CommentReference"/>
        </w:rPr>
        <w:commentReference w:id="9"/>
      </w:r>
    </w:p>
    <w:p w:rsidRPr="00511BEB" w:rsidR="00B62F87" w:rsidP="00B62F87" w:rsidRDefault="00B62F87" w14:paraId="4F16E584" w14:textId="0FEBA58C">
      <w:pPr>
        <w:rPr>
          <w:b/>
          <w:bCs/>
          <w:lang w:val="en-US"/>
        </w:rPr>
      </w:pPr>
      <w:r w:rsidRPr="00511BEB">
        <w:rPr>
          <w:b/>
          <w:bCs/>
          <w:lang w:val="en-US"/>
        </w:rPr>
        <w:t xml:space="preserve">Tigers </w:t>
      </w:r>
    </w:p>
    <w:p w:rsidR="00B62F87" w:rsidP="00B62F87" w:rsidRDefault="00B62F87" w14:paraId="5E3AAE9E" w14:textId="11E8DA06">
      <w:pPr>
        <w:pStyle w:val="ListParagraph"/>
        <w:numPr>
          <w:ilvl w:val="0"/>
          <w:numId w:val="5"/>
        </w:numPr>
        <w:rPr>
          <w:lang w:val="en-US"/>
        </w:rPr>
      </w:pPr>
      <w:r>
        <w:rPr>
          <w:lang w:val="en-US"/>
        </w:rPr>
        <w:t xml:space="preserve">Same as dhole, to re-do the study and study site will be in the exhibit. </w:t>
      </w:r>
    </w:p>
    <w:p w:rsidRPr="007257CD" w:rsidR="007257CD" w:rsidP="007257CD" w:rsidRDefault="007257CD" w14:paraId="51DF3FC6" w14:textId="32A28725">
      <w:pPr>
        <w:pStyle w:val="ListParagraph"/>
        <w:numPr>
          <w:ilvl w:val="0"/>
          <w:numId w:val="5"/>
        </w:numPr>
        <w:rPr>
          <w:lang w:val="en-US"/>
        </w:rPr>
      </w:pPr>
      <w:r w:rsidRPr="007257CD">
        <w:rPr>
          <w:lang w:val="en-US"/>
        </w:rPr>
        <w:t xml:space="preserve">Split exhibits into zones: 2 options. </w:t>
      </w:r>
    </w:p>
    <w:p w:rsidR="007257CD" w:rsidP="007257CD" w:rsidRDefault="007257CD" w14:paraId="7C9E6F83" w14:textId="77777777">
      <w:pPr>
        <w:pStyle w:val="ListParagraph"/>
        <w:numPr>
          <w:ilvl w:val="0"/>
          <w:numId w:val="2"/>
        </w:numPr>
        <w:rPr>
          <w:lang w:val="en-US"/>
        </w:rPr>
      </w:pPr>
      <w:r>
        <w:rPr>
          <w:lang w:val="en-US"/>
        </w:rPr>
        <w:t>Even zones (need measurement)</w:t>
      </w:r>
    </w:p>
    <w:p w:rsidR="007257CD" w:rsidP="007257CD" w:rsidRDefault="007257CD" w14:paraId="6528EA9A" w14:textId="77777777">
      <w:pPr>
        <w:pStyle w:val="ListParagraph"/>
        <w:numPr>
          <w:ilvl w:val="0"/>
          <w:numId w:val="2"/>
        </w:numPr>
        <w:rPr>
          <w:lang w:val="en-US"/>
        </w:rPr>
      </w:pPr>
      <w:r>
        <w:rPr>
          <w:lang w:val="en-US"/>
        </w:rPr>
        <w:t xml:space="preserve">Uneven zones (use resources in the exhibit; foliage, pool, boulder, </w:t>
      </w:r>
      <w:proofErr w:type="spellStart"/>
      <w:r>
        <w:rPr>
          <w:lang w:val="en-US"/>
        </w:rPr>
        <w:t>etc</w:t>
      </w:r>
      <w:proofErr w:type="spellEnd"/>
      <w:r>
        <w:rPr>
          <w:lang w:val="en-US"/>
        </w:rPr>
        <w:t>) *more feasible</w:t>
      </w:r>
    </w:p>
    <w:p w:rsidR="007257CD" w:rsidP="007257CD" w:rsidRDefault="007257CD" w14:paraId="6DBCF314" w14:textId="0B61A941">
      <w:pPr>
        <w:pStyle w:val="ListParagraph"/>
        <w:numPr>
          <w:ilvl w:val="0"/>
          <w:numId w:val="5"/>
        </w:numPr>
        <w:rPr>
          <w:lang w:val="en-US"/>
        </w:rPr>
      </w:pPr>
      <w:commentRangeStart w:id="10"/>
      <w:r w:rsidRPr="6E5735D8">
        <w:rPr>
          <w:lang w:val="en-US"/>
        </w:rPr>
        <w:t xml:space="preserve">Lateral zoning might be more relatable to </w:t>
      </w:r>
      <w:proofErr w:type="spellStart"/>
      <w:r w:rsidRPr="6E5735D8">
        <w:rPr>
          <w:lang w:val="en-US"/>
        </w:rPr>
        <w:t>Bongsu</w:t>
      </w:r>
      <w:proofErr w:type="spellEnd"/>
      <w:r w:rsidRPr="6E5735D8">
        <w:rPr>
          <w:lang w:val="en-US"/>
        </w:rPr>
        <w:t xml:space="preserve"> </w:t>
      </w:r>
      <w:commentRangeEnd w:id="10"/>
      <w:r w:rsidR="009C74D1">
        <w:rPr>
          <w:rStyle w:val="CommentReference"/>
        </w:rPr>
        <w:commentReference w:id="10"/>
      </w:r>
      <w:r w:rsidRPr="6E5735D8">
        <w:rPr>
          <w:lang w:val="en-US"/>
        </w:rPr>
        <w:t xml:space="preserve">as he prefers </w:t>
      </w:r>
      <w:commentRangeStart w:id="11"/>
      <w:r w:rsidRPr="6E5735D8">
        <w:rPr>
          <w:lang w:val="en-US"/>
        </w:rPr>
        <w:t>more shaded and secluded area</w:t>
      </w:r>
      <w:commentRangeEnd w:id="11"/>
      <w:r w:rsidR="009C74D1">
        <w:rPr>
          <w:rStyle w:val="CommentReference"/>
        </w:rPr>
        <w:commentReference w:id="11"/>
      </w:r>
      <w:r w:rsidRPr="6E5735D8">
        <w:rPr>
          <w:lang w:val="en-US"/>
        </w:rPr>
        <w:t xml:space="preserve">. (*to consider?) - </w:t>
      </w:r>
      <w:proofErr w:type="spellStart"/>
      <w:r w:rsidRPr="6E5735D8">
        <w:rPr>
          <w:lang w:val="en-US"/>
        </w:rPr>
        <w:t>Bongsu’s</w:t>
      </w:r>
      <w:proofErr w:type="spellEnd"/>
      <w:r w:rsidRPr="6E5735D8">
        <w:rPr>
          <w:lang w:val="en-US"/>
        </w:rPr>
        <w:t xml:space="preserve"> spot has </w:t>
      </w:r>
      <w:r w:rsidRPr="6E5735D8" w:rsidR="00511BEB">
        <w:rPr>
          <w:lang w:val="en-US"/>
        </w:rPr>
        <w:t>good coverage of trees and soft substrate/leaf litter.</w:t>
      </w:r>
    </w:p>
    <w:p w:rsidR="007257CD" w:rsidP="6E5735D8" w:rsidRDefault="00D37A1A" w14:paraId="351350F0" w14:textId="4072B994">
      <w:pPr>
        <w:pStyle w:val="ListParagraph"/>
        <w:numPr>
          <w:ilvl w:val="0"/>
          <w:numId w:val="5"/>
        </w:numPr>
        <w:rPr>
          <w:rFonts w:eastAsiaTheme="minorEastAsia"/>
          <w:lang w:val="en-US"/>
        </w:rPr>
      </w:pPr>
      <w:r w:rsidRPr="6E5735D8">
        <w:rPr>
          <w:lang w:val="en-US"/>
        </w:rPr>
        <w:t xml:space="preserve">Use of stimuli </w:t>
      </w:r>
      <w:r w:rsidRPr="6E5735D8" w:rsidR="00E97EC3">
        <w:rPr>
          <w:lang w:val="en-US"/>
        </w:rPr>
        <w:t xml:space="preserve">(scents, </w:t>
      </w:r>
      <w:proofErr w:type="gramStart"/>
      <w:r w:rsidRPr="6E5735D8" w:rsidR="00E97EC3">
        <w:rPr>
          <w:lang w:val="en-US"/>
        </w:rPr>
        <w:t>sounds;</w:t>
      </w:r>
      <w:proofErr w:type="gramEnd"/>
      <w:r w:rsidRPr="6E5735D8" w:rsidR="00E97EC3">
        <w:rPr>
          <w:lang w:val="en-US"/>
        </w:rPr>
        <w:t xml:space="preserve"> e.g. clicker</w:t>
      </w:r>
      <w:r w:rsidRPr="6E5735D8" w:rsidR="007257CD">
        <w:rPr>
          <w:lang w:val="en-US"/>
        </w:rPr>
        <w:t>, key sound</w:t>
      </w:r>
      <w:r w:rsidRPr="6E5735D8" w:rsidR="00E97EC3">
        <w:rPr>
          <w:lang w:val="en-US"/>
        </w:rPr>
        <w:t xml:space="preserve">, </w:t>
      </w:r>
      <w:proofErr w:type="spellStart"/>
      <w:r w:rsidRPr="6E5735D8" w:rsidR="00E97EC3">
        <w:rPr>
          <w:lang w:val="en-US"/>
        </w:rPr>
        <w:t>etc</w:t>
      </w:r>
      <w:proofErr w:type="spellEnd"/>
      <w:r w:rsidRPr="6E5735D8" w:rsidR="00E97EC3">
        <w:rPr>
          <w:lang w:val="en-US"/>
        </w:rPr>
        <w:t xml:space="preserve">) </w:t>
      </w:r>
      <w:r w:rsidRPr="6E5735D8" w:rsidR="004F62FC">
        <w:rPr>
          <w:lang w:val="en-US"/>
        </w:rPr>
        <w:t>in</w:t>
      </w:r>
      <w:r w:rsidRPr="6E5735D8">
        <w:rPr>
          <w:lang w:val="en-US"/>
        </w:rPr>
        <w:t xml:space="preserve"> the various zones (*randomized) - </w:t>
      </w:r>
      <w:commentRangeStart w:id="12"/>
      <w:r w:rsidRPr="6E5735D8" w:rsidR="007257CD">
        <w:rPr>
          <w:lang w:val="en-US"/>
        </w:rPr>
        <w:t xml:space="preserve">can try out fish </w:t>
      </w:r>
      <w:commentRangeEnd w:id="12"/>
      <w:r w:rsidR="009C74D1">
        <w:rPr>
          <w:rStyle w:val="CommentReference"/>
        </w:rPr>
        <w:commentReference w:id="12"/>
      </w:r>
      <w:r w:rsidRPr="6E5735D8" w:rsidR="007257CD">
        <w:rPr>
          <w:lang w:val="en-US"/>
        </w:rPr>
        <w:t>(*discuss w Kumar first</w:t>
      </w:r>
      <w:commentRangeStart w:id="13"/>
      <w:r w:rsidRPr="6E5735D8" w:rsidR="007257CD">
        <w:rPr>
          <w:lang w:val="en-US"/>
        </w:rPr>
        <w:t>)</w:t>
      </w:r>
      <w:r w:rsidRPr="6E5735D8" w:rsidR="00511BEB">
        <w:rPr>
          <w:lang w:val="en-US"/>
        </w:rPr>
        <w:t xml:space="preserve">, </w:t>
      </w:r>
      <w:proofErr w:type="spellStart"/>
      <w:r w:rsidRPr="6E5735D8" w:rsidR="00511BEB">
        <w:rPr>
          <w:lang w:val="en-US"/>
        </w:rPr>
        <w:t>Bongsu</w:t>
      </w:r>
      <w:proofErr w:type="spellEnd"/>
      <w:r w:rsidRPr="6E5735D8" w:rsidR="00511BEB">
        <w:rPr>
          <w:lang w:val="en-US"/>
        </w:rPr>
        <w:t xml:space="preserve"> a bit unresponsive </w:t>
      </w:r>
      <w:commentRangeEnd w:id="13"/>
      <w:r w:rsidR="00DE4D8D">
        <w:rPr>
          <w:rStyle w:val="CommentReference"/>
        </w:rPr>
        <w:commentReference w:id="13"/>
      </w:r>
      <w:r w:rsidRPr="6E5735D8" w:rsidR="00511BEB">
        <w:rPr>
          <w:lang w:val="en-US"/>
        </w:rPr>
        <w:t>to meat at times.</w:t>
      </w:r>
    </w:p>
    <w:p w:rsidR="007257CD" w:rsidP="6E5735D8" w:rsidRDefault="004F62FC" w14:paraId="04C63E01" w14:textId="1CD87222">
      <w:pPr>
        <w:pStyle w:val="ListParagraph"/>
        <w:numPr>
          <w:ilvl w:val="0"/>
          <w:numId w:val="5"/>
        </w:numPr>
        <w:rPr>
          <w:rFonts w:eastAsiaTheme="minorEastAsia"/>
          <w:lang w:val="en-US"/>
        </w:rPr>
      </w:pPr>
      <w:r w:rsidRPr="6E5735D8">
        <w:rPr>
          <w:lang w:val="en-US"/>
        </w:rPr>
        <w:lastRenderedPageBreak/>
        <w:t>To measure via electivity index and modified spread of participation.</w:t>
      </w:r>
    </w:p>
    <w:p w:rsidR="00511BEB" w:rsidP="00B62F87" w:rsidRDefault="00511BEB" w14:paraId="142719FF" w14:textId="33D38415">
      <w:pPr>
        <w:pStyle w:val="ListParagraph"/>
        <w:numPr>
          <w:ilvl w:val="0"/>
          <w:numId w:val="5"/>
        </w:numPr>
        <w:rPr>
          <w:lang w:val="en-US"/>
        </w:rPr>
      </w:pPr>
      <w:commentRangeStart w:id="14"/>
      <w:r w:rsidRPr="6E5735D8">
        <w:rPr>
          <w:lang w:val="en-US"/>
        </w:rPr>
        <w:t>Pacing could be a coping mechanism for him</w:t>
      </w:r>
      <w:commentRangeEnd w:id="14"/>
      <w:r w:rsidR="00DE4D8D">
        <w:rPr>
          <w:rStyle w:val="CommentReference"/>
        </w:rPr>
        <w:commentReference w:id="14"/>
      </w:r>
    </w:p>
    <w:p w:rsidR="007257CD" w:rsidP="00B62F87" w:rsidRDefault="007257CD" w14:paraId="385F57A2" w14:textId="7DEC1028">
      <w:pPr>
        <w:pStyle w:val="ListParagraph"/>
        <w:numPr>
          <w:ilvl w:val="0"/>
          <w:numId w:val="5"/>
        </w:numPr>
        <w:rPr>
          <w:lang w:val="en-US"/>
        </w:rPr>
      </w:pPr>
      <w:r w:rsidRPr="46728A41" w:rsidR="007257CD">
        <w:rPr>
          <w:lang w:val="en-US"/>
        </w:rPr>
        <w:t>ZooMonitor</w:t>
      </w:r>
      <w:r w:rsidRPr="46728A41" w:rsidR="007257CD">
        <w:rPr>
          <w:lang w:val="en-US"/>
        </w:rPr>
        <w:t xml:space="preserve"> </w:t>
      </w:r>
    </w:p>
    <w:p w:rsidR="46728A41" w:rsidP="46728A41" w:rsidRDefault="46728A41" w14:paraId="2D3A768A" w14:textId="241ACBC8">
      <w:pPr>
        <w:pStyle w:val="Normal"/>
        <w:ind w:left="0"/>
        <w:rPr>
          <w:lang w:val="en-US"/>
        </w:rPr>
      </w:pPr>
    </w:p>
    <w:p w:rsidR="46728A41" w:rsidP="46728A41" w:rsidRDefault="46728A41" w14:paraId="514ED2FA" w14:textId="3076C8D4">
      <w:pPr>
        <w:pStyle w:val="Normal"/>
        <w:ind w:left="0"/>
        <w:rPr>
          <w:lang w:val="en-US"/>
        </w:rPr>
      </w:pPr>
    </w:p>
    <w:p w:rsidR="46728A41" w:rsidP="46728A41" w:rsidRDefault="46728A41" w14:paraId="34831F86" w14:textId="23D1F9BA">
      <w:pPr>
        <w:pStyle w:val="Normal"/>
        <w:ind w:left="0"/>
        <w:rPr>
          <w:lang w:val="en-US"/>
        </w:rPr>
      </w:pPr>
    </w:p>
    <w:p w:rsidR="46728A41" w:rsidP="46728A41" w:rsidRDefault="46728A41" w14:paraId="051FEB6B" w14:textId="724E0024">
      <w:pPr>
        <w:pStyle w:val="Normal"/>
        <w:ind w:left="0"/>
        <w:rPr>
          <w:lang w:val="en-US"/>
        </w:rPr>
      </w:pPr>
    </w:p>
    <w:p w:rsidR="46728A41" w:rsidP="46728A41" w:rsidRDefault="46728A41" w14:paraId="1A5B5245" w14:textId="0F3F529D">
      <w:pPr>
        <w:pStyle w:val="Normal"/>
        <w:ind w:left="0"/>
        <w:rPr>
          <w:lang w:val="en-US"/>
        </w:rPr>
      </w:pPr>
    </w:p>
    <w:p w:rsidR="46728A41" w:rsidRDefault="46728A41" w14:paraId="1AC76355" w14:textId="6321E366">
      <w:r w:rsidRPr="46728A41" w:rsidR="46728A41">
        <w:rPr>
          <w:rFonts w:ascii="Helvetica Neue" w:hAnsi="Helvetica Neue" w:eastAsia="Helvetica Neue" w:cs="Helvetica Neue"/>
          <w:b w:val="0"/>
          <w:bCs w:val="0"/>
          <w:i w:val="0"/>
          <w:iCs w:val="0"/>
          <w:noProof w:val="0"/>
          <w:sz w:val="19"/>
          <w:szCs w:val="19"/>
          <w:lang w:val="en-US"/>
        </w:rPr>
        <w:t>Mod SPI: Assesses their zonal occupancy. Exhibits have been zonified based of items of interest and visitor view ability</w:t>
      </w:r>
    </w:p>
    <w:p w:rsidR="46728A41" w:rsidRDefault="46728A41" w14:paraId="37CF9BCE" w14:textId="64EC65E8">
      <w:r>
        <w:br/>
      </w:r>
    </w:p>
    <w:p w:rsidR="46728A41" w:rsidRDefault="46728A41" w14:paraId="301F9DBE" w14:textId="58306C6A">
      <w:r w:rsidRPr="46728A41" w:rsidR="46728A41">
        <w:rPr>
          <w:rFonts w:ascii="Helvetica Neue" w:hAnsi="Helvetica Neue" w:eastAsia="Helvetica Neue" w:cs="Helvetica Neue"/>
          <w:b w:val="0"/>
          <w:bCs w:val="0"/>
          <w:i w:val="0"/>
          <w:iCs w:val="0"/>
          <w:noProof w:val="0"/>
          <w:sz w:val="19"/>
          <w:szCs w:val="19"/>
          <w:lang w:val="en-US"/>
        </w:rPr>
        <w:t>Results Scale from 0 - 1: an index of or closer to 0 would indicate the animals are utilising the zones evenly; a result of/or closer to 1 would indicate uneven usage of the zones highlighting our need to figure out how to rectify the issue or figuring out how we can manipulate their usage of the zones</w:t>
      </w:r>
    </w:p>
    <w:p w:rsidR="46728A41" w:rsidRDefault="46728A41" w14:paraId="0320F56B" w14:textId="01A49999">
      <w:r>
        <w:br/>
      </w:r>
    </w:p>
    <w:p w:rsidR="46728A41" w:rsidRDefault="46728A41" w14:paraId="65DC5DA5" w14:textId="0A506F62">
      <w:r w:rsidRPr="46728A41" w:rsidR="46728A41">
        <w:rPr>
          <w:rFonts w:ascii="Helvetica Neue" w:hAnsi="Helvetica Neue" w:eastAsia="Helvetica Neue" w:cs="Helvetica Neue"/>
          <w:b w:val="0"/>
          <w:bCs w:val="0"/>
          <w:i w:val="0"/>
          <w:iCs w:val="0"/>
          <w:noProof w:val="0"/>
          <w:sz w:val="19"/>
          <w:szCs w:val="19"/>
          <w:lang w:val="en-US"/>
        </w:rPr>
        <w:t>Tentative methodology:</w:t>
      </w:r>
    </w:p>
    <w:p w:rsidR="46728A41" w:rsidRDefault="46728A41" w14:paraId="316D3BF2" w14:textId="2C756113">
      <w:r w:rsidRPr="46728A41" w:rsidR="46728A41">
        <w:rPr>
          <w:rFonts w:ascii="Helvetica Neue" w:hAnsi="Helvetica Neue" w:eastAsia="Helvetica Neue" w:cs="Helvetica Neue"/>
          <w:b w:val="0"/>
          <w:bCs w:val="0"/>
          <w:i w:val="0"/>
          <w:iCs w:val="0"/>
          <w:noProof w:val="0"/>
          <w:sz w:val="19"/>
          <w:szCs w:val="19"/>
          <w:lang w:val="en-US"/>
        </w:rPr>
        <w:t xml:space="preserve">Instantaneous sampling for all 3; total duration 15mins with 1 min intervals; recording to be set from 3 - 4, 4 - 5, &amp; 5 - 6 (* Only non-ops days; non-rainy days too?) * </w:t>
      </w:r>
      <w:proofErr w:type="gramStart"/>
      <w:r w:rsidRPr="46728A41" w:rsidR="46728A41">
        <w:rPr>
          <w:rFonts w:ascii="Helvetica Neue" w:hAnsi="Helvetica Neue" w:eastAsia="Helvetica Neue" w:cs="Helvetica Neue"/>
          <w:b w:val="0"/>
          <w:bCs w:val="0"/>
          <w:i w:val="0"/>
          <w:iCs w:val="0"/>
          <w:noProof w:val="0"/>
          <w:sz w:val="19"/>
          <w:szCs w:val="19"/>
          <w:lang w:val="en-US"/>
        </w:rPr>
        <w:t>note</w:t>
      </w:r>
      <w:proofErr w:type="gramEnd"/>
      <w:r w:rsidRPr="46728A41" w:rsidR="46728A41">
        <w:rPr>
          <w:rFonts w:ascii="Helvetica Neue" w:hAnsi="Helvetica Neue" w:eastAsia="Helvetica Neue" w:cs="Helvetica Neue"/>
          <w:b w:val="0"/>
          <w:bCs w:val="0"/>
          <w:i w:val="0"/>
          <w:iCs w:val="0"/>
          <w:noProof w:val="0"/>
          <w:sz w:val="19"/>
          <w:szCs w:val="19"/>
          <w:lang w:val="en-US"/>
        </w:rPr>
        <w:t xml:space="preserve"> down the weather conditions</w:t>
      </w:r>
    </w:p>
    <w:p w:rsidR="46728A41" w:rsidRDefault="46728A41" w14:paraId="30AFEB8E" w14:textId="1FAAA1C6">
      <w:r>
        <w:br/>
      </w:r>
    </w:p>
    <w:p w:rsidR="46728A41" w:rsidRDefault="46728A41" w14:paraId="31FC391C" w14:textId="397D48A9">
      <w:r w:rsidRPr="46728A41" w:rsidR="46728A41">
        <w:rPr>
          <w:rFonts w:ascii="Helvetica Neue" w:hAnsi="Helvetica Neue" w:eastAsia="Helvetica Neue" w:cs="Helvetica Neue"/>
          <w:b w:val="0"/>
          <w:bCs w:val="0"/>
          <w:i w:val="0"/>
          <w:iCs w:val="0"/>
          <w:noProof w:val="0"/>
          <w:sz w:val="19"/>
          <w:szCs w:val="19"/>
          <w:lang w:val="en-US"/>
        </w:rPr>
        <w:t>Treatment:</w:t>
      </w:r>
    </w:p>
    <w:p w:rsidR="46728A41" w:rsidRDefault="46728A41" w14:paraId="348F3A22" w14:textId="1B219274">
      <w:r w:rsidRPr="46728A41" w:rsidR="46728A41">
        <w:rPr>
          <w:rFonts w:ascii="Helvetica Neue" w:hAnsi="Helvetica Neue" w:eastAsia="Helvetica Neue" w:cs="Helvetica Neue"/>
          <w:b w:val="0"/>
          <w:bCs w:val="0"/>
          <w:i w:val="0"/>
          <w:iCs w:val="0"/>
          <w:noProof w:val="0"/>
          <w:sz w:val="19"/>
          <w:szCs w:val="19"/>
          <w:lang w:val="en-US"/>
        </w:rPr>
        <w:t>Scents: Blood,  Fecal Water (needs 2 days get approval from vets), Catnip Spray</w:t>
      </w:r>
    </w:p>
    <w:p w:rsidR="46728A41" w:rsidP="46728A41" w:rsidRDefault="46728A41" w14:paraId="091C3C7C" w14:textId="30A75D3F">
      <w:pPr>
        <w:pStyle w:val="ListParagraph"/>
        <w:numPr>
          <w:ilvl w:val="0"/>
          <w:numId w:val="6"/>
        </w:numPr>
        <w:rPr>
          <w:rFonts w:ascii="Symbol" w:hAnsi="Symbol" w:eastAsia="Symbol" w:cs="Symbol" w:asciiTheme="minorAscii" w:hAnsiTheme="minorAscii" w:eastAsiaTheme="minorAscii" w:cstheme="minorAscii"/>
          <w:b w:val="0"/>
          <w:bCs w:val="0"/>
          <w:i w:val="0"/>
          <w:iCs w:val="0"/>
          <w:noProof w:val="0"/>
          <w:sz w:val="19"/>
          <w:szCs w:val="19"/>
          <w:lang w:val="en-US"/>
        </w:rPr>
      </w:pPr>
      <w:r w:rsidRPr="46728A41" w:rsidR="46728A41">
        <w:rPr>
          <w:rFonts w:ascii="Helvetica Neue" w:hAnsi="Helvetica Neue" w:eastAsia="Helvetica Neue" w:cs="Helvetica Neue"/>
          <w:b w:val="0"/>
          <w:bCs w:val="0"/>
          <w:i w:val="0"/>
          <w:iCs w:val="0"/>
          <w:noProof w:val="0"/>
          <w:sz w:val="19"/>
          <w:szCs w:val="19"/>
          <w:lang w:val="en-US"/>
        </w:rPr>
        <w:t>KIV for now: Enrichments: Zipline (4.1 &amp; Tigers), Anchored Bones, Blood Blocks; Tilapia in Cascade (Tiger &amp; maybe 4.1), Scattered Feeding (Non Visual- meaning animals are confined and are unable to see where meat is scattered)</w:t>
      </w:r>
    </w:p>
    <w:p w:rsidR="46728A41" w:rsidP="46728A41" w:rsidRDefault="46728A41" w14:paraId="644918C3" w14:textId="1CB9772B">
      <w:pPr>
        <w:pStyle w:val="Normal"/>
        <w:rPr>
          <w:rFonts w:ascii="Helvetica Neue" w:hAnsi="Helvetica Neue" w:eastAsia="Helvetica Neue" w:cs="Helvetica Neue"/>
          <w:b w:val="0"/>
          <w:bCs w:val="0"/>
          <w:i w:val="0"/>
          <w:iCs w:val="0"/>
          <w:noProof w:val="0"/>
          <w:sz w:val="19"/>
          <w:szCs w:val="19"/>
          <w:lang w:val="en-US"/>
        </w:rPr>
      </w:pPr>
    </w:p>
    <w:p w:rsidR="46728A41" w:rsidP="46728A41" w:rsidRDefault="46728A41" w14:paraId="153608B5" w14:textId="34F94018">
      <w:pPr>
        <w:pStyle w:val="Normal"/>
        <w:rPr>
          <w:rFonts w:ascii="Helvetica Neue" w:hAnsi="Helvetica Neue" w:eastAsia="Helvetica Neue" w:cs="Helvetica Neue"/>
          <w:b w:val="0"/>
          <w:bCs w:val="0"/>
          <w:i w:val="0"/>
          <w:iCs w:val="0"/>
          <w:noProof w:val="0"/>
          <w:sz w:val="19"/>
          <w:szCs w:val="19"/>
          <w:lang w:val="en-US"/>
        </w:rPr>
      </w:pPr>
      <w:r w:rsidRPr="46728A41" w:rsidR="46728A41">
        <w:rPr>
          <w:rFonts w:ascii="Helvetica Neue" w:hAnsi="Helvetica Neue" w:eastAsia="Helvetica Neue" w:cs="Helvetica Neue"/>
          <w:b w:val="0"/>
          <w:bCs w:val="0"/>
          <w:i w:val="0"/>
          <w:iCs w:val="0"/>
          <w:noProof w:val="0"/>
          <w:sz w:val="19"/>
          <w:szCs w:val="19"/>
          <w:lang w:val="en-US"/>
        </w:rPr>
        <w:t xml:space="preserve">Tentative RFN Devices: Scent Machine, Sound device, Body scratch stations, Carnivore Box (fridge that throws out meat), </w:t>
      </w:r>
    </w:p>
    <w:p w:rsidR="46728A41" w:rsidRDefault="46728A41" w14:paraId="475D2106" w14:textId="59BFA006">
      <w:r w:rsidR="46728A41">
        <w:rPr/>
        <w:t>*For electivity Index</w:t>
      </w:r>
      <w:r>
        <w:br/>
      </w:r>
      <w:r w:rsidR="46728A41">
        <w:rPr/>
        <w:t xml:space="preserve">Flamingo Zotero </w:t>
      </w:r>
    </w:p>
    <w:p w:rsidR="46728A41" w:rsidP="46728A41" w:rsidRDefault="46728A41" w14:paraId="69F91318" w14:textId="4335F5E5">
      <w:pPr>
        <w:pStyle w:val="Normal"/>
      </w:pPr>
      <w:r w:rsidR="46728A41">
        <w:rPr/>
        <w:t>Investigating the effect of social grouping on captive leopard cats?</w:t>
      </w:r>
    </w:p>
    <w:p w:rsidR="46728A41" w:rsidP="46728A41" w:rsidRDefault="46728A41" w14:paraId="3747CCA1" w14:textId="25B500DC">
      <w:pPr>
        <w:pStyle w:val="Normal"/>
      </w:pPr>
    </w:p>
    <w:p w:rsidR="46728A41" w:rsidP="46728A41" w:rsidRDefault="46728A41" w14:paraId="5D4C99A1" w14:textId="047EBFE8">
      <w:pPr>
        <w:pStyle w:val="Normal"/>
      </w:pPr>
    </w:p>
    <w:p w:rsidR="46728A41" w:rsidP="46728A41" w:rsidRDefault="46728A41" w14:paraId="1A03126D" w14:textId="6D889F14">
      <w:pPr>
        <w:pStyle w:val="Normal"/>
      </w:pPr>
    </w:p>
    <w:p w:rsidR="46728A41" w:rsidP="46728A41" w:rsidRDefault="46728A41" w14:paraId="26C84C8D" w14:textId="273F1785">
      <w:pPr>
        <w:pStyle w:val="Normal"/>
      </w:pPr>
    </w:p>
    <w:p w:rsidR="46728A41" w:rsidP="46728A41" w:rsidRDefault="46728A41" w14:paraId="4B161B72" w14:textId="0EEFA46F">
      <w:pPr>
        <w:pStyle w:val="Normal"/>
        <w:rPr>
          <w:b w:val="1"/>
          <w:bCs w:val="1"/>
        </w:rPr>
      </w:pPr>
      <w:r w:rsidRPr="46728A41" w:rsidR="46728A41">
        <w:rPr>
          <w:b w:val="1"/>
          <w:bCs w:val="1"/>
        </w:rPr>
        <w:t>Tentative Methodology (1/3/22)</w:t>
      </w:r>
    </w:p>
    <w:p w:rsidR="46728A41" w:rsidP="46728A41" w:rsidRDefault="46728A41" w14:paraId="0040513E" w14:textId="152B18B6">
      <w:pPr>
        <w:pStyle w:val="Normal"/>
      </w:pPr>
      <w:r w:rsidR="46728A41">
        <w:rPr/>
        <w:t xml:space="preserve">3 time slots: 2 – 3 (Baseline, no treatment), 3 – 4, 4 – 5 ; Only 1 type of scent to be used in a day; 2 zones each time slot, while using only 1 spot within each zone; For </w:t>
      </w:r>
      <w:proofErr w:type="gramStart"/>
      <w:r w:rsidR="46728A41">
        <w:rPr/>
        <w:t>now</w:t>
      </w:r>
      <w:proofErr w:type="gramEnd"/>
      <w:r w:rsidR="46728A41">
        <w:rPr/>
        <w:t xml:space="preserve"> just plan out which zones to use when (Do up a table for this)</w:t>
      </w:r>
    </w:p>
    <w:p w:rsidR="46728A41" w:rsidP="46728A41" w:rsidRDefault="46728A41" w14:paraId="3073391D" w14:textId="40A53163">
      <w:pPr>
        <w:pStyle w:val="Normal"/>
      </w:pPr>
      <w:r w:rsidR="46728A41">
        <w:rPr/>
        <w:t xml:space="preserve">To collect total of 10 days for each treatment, for trial stage just collect 2 </w:t>
      </w:r>
      <w:proofErr w:type="gramStart"/>
      <w:r w:rsidR="46728A41">
        <w:rPr/>
        <w:t>days worth</w:t>
      </w:r>
      <w:proofErr w:type="gramEnd"/>
      <w:r w:rsidR="46728A41">
        <w:rPr/>
        <w:t xml:space="preserve"> of data for each treatment; observe if there is good data to be collected, if </w:t>
      </w:r>
      <w:r w:rsidR="46728A41">
        <w:rPr/>
        <w:t>engagement</w:t>
      </w:r>
      <w:r w:rsidR="46728A41">
        <w:rPr/>
        <w:t xml:space="preserve"> and </w:t>
      </w:r>
      <w:proofErr w:type="spellStart"/>
      <w:r w:rsidR="46728A41">
        <w:rPr/>
        <w:t>revisitability</w:t>
      </w:r>
      <w:proofErr w:type="spellEnd"/>
      <w:r w:rsidR="46728A41">
        <w:rPr/>
        <w:t xml:space="preserve"> rates are low need to revisit methodology</w:t>
      </w:r>
    </w:p>
    <w:p w:rsidR="46728A41" w:rsidP="46728A41" w:rsidRDefault="46728A41" w14:paraId="0C9D58DB" w14:textId="2CD9DE99">
      <w:pPr>
        <w:pStyle w:val="Normal"/>
      </w:pPr>
      <w:r w:rsidR="46728A41">
        <w:rPr/>
        <w:t>Limit to 4/5 behaviours: Lo, Rest, Scm, Dg, Investigative behaviour (would digging come here?)</w:t>
      </w:r>
    </w:p>
    <w:p w:rsidR="46728A41" w:rsidP="46728A41" w:rsidRDefault="46728A41" w14:paraId="12690771" w14:textId="23BFF724">
      <w:pPr>
        <w:pStyle w:val="Normal"/>
      </w:pPr>
      <w:r w:rsidR="46728A41">
        <w:rPr/>
        <w:t xml:space="preserve">Observe 2 main things: Duration of time spent engaged with scents placed within the zones; </w:t>
      </w:r>
      <w:proofErr w:type="spellStart"/>
      <w:r w:rsidR="46728A41">
        <w:rPr/>
        <w:t>REvisitation</w:t>
      </w:r>
      <w:proofErr w:type="spellEnd"/>
      <w:r w:rsidR="46728A41">
        <w:rPr/>
        <w:t xml:space="preserve"> frequency during the 10 min duration</w:t>
      </w:r>
    </w:p>
    <w:p w:rsidR="46728A41" w:rsidP="46728A41" w:rsidRDefault="46728A41" w14:paraId="5C540FC5" w14:textId="6AFD1882">
      <w:pPr>
        <w:pStyle w:val="Normal"/>
      </w:pPr>
    </w:p>
    <w:p w:rsidR="46728A41" w:rsidP="46728A41" w:rsidRDefault="46728A41" w14:paraId="2589B114" w14:textId="1F142D68">
      <w:pPr>
        <w:pStyle w:val="Normal"/>
      </w:pPr>
      <w:r w:rsidR="46728A41">
        <w:rPr/>
        <w:t xml:space="preserve">Observations will be keyed in on Zoomonitor at 1 min intervals for a total of 10 mins (* see if this is feasible, will not be easy to keep confining and releasing the Tigers) </w:t>
      </w:r>
    </w:p>
    <w:p w:rsidR="46728A41" w:rsidP="46728A41" w:rsidRDefault="46728A41" w14:paraId="43DA51AA" w14:textId="04336A43">
      <w:pPr>
        <w:pStyle w:val="Normal"/>
      </w:pPr>
      <w:r w:rsidR="46728A41">
        <w:rPr/>
        <w:t>Trial will be 2 weeks</w:t>
      </w:r>
    </w:p>
    <w:p w:rsidR="46728A41" w:rsidP="46728A41" w:rsidRDefault="46728A41" w14:paraId="0CCE7E92" w14:textId="4E460CCA">
      <w:pPr>
        <w:pStyle w:val="Normal"/>
      </w:pPr>
      <w:r w:rsidR="46728A41">
        <w:rPr/>
        <w:t>Better if got camera traps to try out first if not use the action cams</w:t>
      </w:r>
    </w:p>
    <w:p w:rsidR="46728A41" w:rsidP="46728A41" w:rsidRDefault="46728A41" w14:paraId="6A1C615B" w14:textId="08AF0F65">
      <w:pPr>
        <w:pStyle w:val="Normal"/>
      </w:pPr>
      <w:r w:rsidR="46728A41">
        <w:rPr/>
        <w:t>Inform curators on tentative enrichment ideas and feasibility on rolling them out soon</w:t>
      </w:r>
    </w:p>
    <w:p w:rsidR="46728A41" w:rsidP="46728A41" w:rsidRDefault="46728A41" w14:paraId="005F9650" w14:textId="486B2E04">
      <w:pPr>
        <w:pStyle w:val="Normal"/>
        <w:rPr>
          <w:b w:val="1"/>
          <w:bCs w:val="1"/>
          <w:u w:val="single"/>
        </w:rPr>
      </w:pPr>
      <w:r w:rsidRPr="46728A41" w:rsidR="46728A41">
        <w:rPr>
          <w:b w:val="1"/>
          <w:bCs w:val="1"/>
          <w:u w:val="single"/>
        </w:rPr>
        <w:t>Things to request for</w:t>
      </w:r>
    </w:p>
    <w:p w:rsidR="46728A41" w:rsidP="46728A41" w:rsidRDefault="46728A41" w14:paraId="6E73D302" w14:textId="17AE2566">
      <w:pPr>
        <w:pStyle w:val="Normal"/>
        <w:rPr>
          <w:b w:val="0"/>
          <w:bCs w:val="0"/>
          <w:u w:val="single"/>
        </w:rPr>
      </w:pPr>
      <w:r w:rsidR="46728A41">
        <w:rPr>
          <w:b w:val="0"/>
          <w:bCs w:val="0"/>
          <w:u w:val="none"/>
        </w:rPr>
        <w:t>1)</w:t>
      </w:r>
      <w:r w:rsidR="46728A41">
        <w:rPr>
          <w:b w:val="0"/>
          <w:bCs w:val="0"/>
          <w:u w:val="none"/>
        </w:rPr>
        <w:t xml:space="preserve"> Additional support from C3 since aardvark study is not entirely that worth putting so much time into</w:t>
      </w:r>
    </w:p>
    <w:p w:rsidR="46728A41" w:rsidP="46728A41" w:rsidRDefault="46728A41" w14:paraId="237DD3E8" w14:textId="774031DC">
      <w:pPr>
        <w:pStyle w:val="Normal"/>
        <w:rPr>
          <w:b w:val="0"/>
          <w:bCs w:val="0"/>
          <w:u w:val="none"/>
        </w:rPr>
      </w:pPr>
      <w:r w:rsidR="46728A41">
        <w:rPr>
          <w:b w:val="0"/>
          <w:bCs w:val="0"/>
          <w:u w:val="none"/>
        </w:rPr>
        <w:t xml:space="preserve">2) Need to liaise with H1 Keepers to </w:t>
      </w:r>
      <w:r w:rsidR="46728A41">
        <w:rPr>
          <w:b w:val="0"/>
          <w:bCs w:val="0"/>
          <w:u w:val="none"/>
        </w:rPr>
        <w:t>keep drive</w:t>
      </w:r>
      <w:r w:rsidR="46728A41">
        <w:rPr>
          <w:b w:val="0"/>
          <w:bCs w:val="0"/>
          <w:u w:val="none"/>
        </w:rPr>
        <w:t xml:space="preserve"> thru gates open for the duration of the study as we need to set up and take down the cameras during the stipulated time frames</w:t>
      </w:r>
    </w:p>
    <w:p w:rsidR="46728A41" w:rsidP="46728A41" w:rsidRDefault="46728A41" w14:paraId="7970349B" w14:textId="0DFD1545">
      <w:pPr>
        <w:pStyle w:val="Normal"/>
        <w:rPr>
          <w:b w:val="0"/>
          <w:bCs w:val="0"/>
          <w:u w:val="none"/>
        </w:rPr>
      </w:pPr>
      <w:r w:rsidR="46728A41">
        <w:rPr>
          <w:b w:val="0"/>
          <w:bCs w:val="0"/>
          <w:u w:val="none"/>
        </w:rPr>
        <w:t>3) Live fish (tilapia) from WNC or various moats</w:t>
      </w:r>
    </w:p>
    <w:p w:rsidR="46728A41" w:rsidP="46728A41" w:rsidRDefault="46728A41" w14:paraId="647F0A25" w14:textId="31CBBF65">
      <w:pPr>
        <w:pStyle w:val="Normal"/>
        <w:rPr>
          <w:b w:val="0"/>
          <w:bCs w:val="0"/>
          <w:u w:val="none"/>
        </w:rPr>
      </w:pPr>
      <w:r w:rsidR="46728A41">
        <w:rPr>
          <w:b w:val="0"/>
          <w:bCs w:val="0"/>
          <w:u w:val="none"/>
        </w:rPr>
        <w:t xml:space="preserve">4) Social Groupings- Tentatively not going to </w:t>
      </w:r>
      <w:proofErr w:type="gramStart"/>
      <w:r w:rsidR="46728A41">
        <w:rPr>
          <w:b w:val="0"/>
          <w:bCs w:val="0"/>
          <w:u w:val="none"/>
        </w:rPr>
        <w:t>RF?,</w:t>
      </w:r>
      <w:proofErr w:type="gramEnd"/>
      <w:r w:rsidR="46728A41">
        <w:rPr>
          <w:b w:val="0"/>
          <w:bCs w:val="0"/>
          <w:u w:val="none"/>
        </w:rPr>
        <w:t xml:space="preserve"> when will their moves to SZG take place and/or when will they be grouped </w:t>
      </w:r>
      <w:proofErr w:type="spellStart"/>
      <w:r w:rsidR="46728A41">
        <w:rPr>
          <w:b w:val="0"/>
          <w:bCs w:val="0"/>
          <w:u w:val="none"/>
        </w:rPr>
        <w:t>seperately</w:t>
      </w:r>
      <w:proofErr w:type="spellEnd"/>
      <w:r w:rsidR="46728A41">
        <w:rPr>
          <w:b w:val="0"/>
          <w:bCs w:val="0"/>
          <w:u w:val="none"/>
        </w:rPr>
        <w:t xml:space="preserve"> from </w:t>
      </w:r>
      <w:proofErr w:type="gramStart"/>
      <w:r w:rsidR="46728A41">
        <w:rPr>
          <w:b w:val="0"/>
          <w:bCs w:val="0"/>
          <w:u w:val="none"/>
        </w:rPr>
        <w:t>Intan?,</w:t>
      </w:r>
      <w:proofErr w:type="gramEnd"/>
      <w:r w:rsidR="46728A41">
        <w:rPr>
          <w:b w:val="0"/>
          <w:bCs w:val="0"/>
          <w:u w:val="none"/>
        </w:rPr>
        <w:t xml:space="preserve"> if these occur in the near future then we probably have to omit them from the study (discuss with DJ) * Keep aside </w:t>
      </w:r>
      <w:proofErr w:type="spellStart"/>
      <w:r w:rsidR="46728A41">
        <w:rPr>
          <w:b w:val="0"/>
          <w:bCs w:val="0"/>
          <w:u w:val="none"/>
        </w:rPr>
        <w:t>abit</w:t>
      </w:r>
      <w:proofErr w:type="spellEnd"/>
      <w:r w:rsidR="46728A41">
        <w:rPr>
          <w:b w:val="0"/>
          <w:bCs w:val="0"/>
          <w:u w:val="none"/>
        </w:rPr>
        <w:t xml:space="preserve"> of token meat for the Tigers to condition them for frequent shifting between raceway/ yard &amp; exhibit</w:t>
      </w:r>
    </w:p>
    <w:tbl>
      <w:tblPr>
        <w:tblStyle w:val="TableGrid"/>
        <w:tblW w:w="0" w:type="auto"/>
        <w:tblLayout w:type="fixed"/>
        <w:tblLook w:val="06A0" w:firstRow="1" w:lastRow="0" w:firstColumn="1" w:lastColumn="0" w:noHBand="1" w:noVBand="1"/>
      </w:tblPr>
      <w:tblGrid>
        <w:gridCol w:w="1530"/>
        <w:gridCol w:w="1230"/>
        <w:gridCol w:w="6255"/>
      </w:tblGrid>
      <w:tr w:rsidR="46728A41" w:rsidTr="46728A41" w14:paraId="351770E3">
        <w:tc>
          <w:tcPr>
            <w:tcW w:w="1530" w:type="dxa"/>
            <w:tcMar/>
          </w:tcPr>
          <w:p w:rsidR="46728A41" w:rsidP="46728A41" w:rsidRDefault="46728A41" w14:paraId="3E730F9E" w14:textId="15B327F1">
            <w:pPr>
              <w:pStyle w:val="Normal"/>
              <w:bidi w:val="0"/>
              <w:spacing w:before="0" w:beforeAutospacing="off" w:after="0" w:afterAutospacing="off" w:line="259" w:lineRule="auto"/>
              <w:ind w:left="0" w:right="0"/>
              <w:jc w:val="center"/>
            </w:pPr>
            <w:proofErr w:type="spellStart"/>
            <w:r w:rsidR="46728A41">
              <w:rPr/>
              <w:t>Behaviour</w:t>
            </w:r>
            <w:proofErr w:type="spellEnd"/>
          </w:p>
        </w:tc>
        <w:tc>
          <w:tcPr>
            <w:tcW w:w="1230" w:type="dxa"/>
            <w:tcMar/>
          </w:tcPr>
          <w:p w:rsidR="46728A41" w:rsidP="46728A41" w:rsidRDefault="46728A41" w14:paraId="58F29D63" w14:textId="54EEDD9A">
            <w:pPr>
              <w:pStyle w:val="Normal"/>
              <w:jc w:val="center"/>
            </w:pPr>
            <w:r w:rsidR="46728A41">
              <w:rPr/>
              <w:t>Acronym</w:t>
            </w:r>
          </w:p>
        </w:tc>
        <w:tc>
          <w:tcPr>
            <w:tcW w:w="6255" w:type="dxa"/>
            <w:tcMar/>
          </w:tcPr>
          <w:p w:rsidR="46728A41" w:rsidP="46728A41" w:rsidRDefault="46728A41" w14:paraId="5ADC217E" w14:textId="2908C6BE">
            <w:pPr>
              <w:pStyle w:val="Normal"/>
              <w:jc w:val="center"/>
            </w:pPr>
            <w:r w:rsidR="46728A41">
              <w:rPr/>
              <w:t>Definition</w:t>
            </w:r>
          </w:p>
        </w:tc>
      </w:tr>
      <w:tr w:rsidR="46728A41" w:rsidTr="46728A41" w14:paraId="507BBCBD">
        <w:tc>
          <w:tcPr>
            <w:tcW w:w="1530" w:type="dxa"/>
            <w:tcMar/>
          </w:tcPr>
          <w:p w:rsidR="46728A41" w:rsidP="46728A41" w:rsidRDefault="46728A41" w14:paraId="745384AA" w14:textId="774E8FEF">
            <w:pPr>
              <w:pStyle w:val="Normal"/>
              <w:jc w:val="center"/>
            </w:pPr>
            <w:r w:rsidR="46728A41">
              <w:rPr/>
              <w:t>Locomotion</w:t>
            </w:r>
          </w:p>
        </w:tc>
        <w:tc>
          <w:tcPr>
            <w:tcW w:w="1230" w:type="dxa"/>
            <w:tcMar/>
          </w:tcPr>
          <w:p w:rsidR="46728A41" w:rsidP="46728A41" w:rsidRDefault="46728A41" w14:paraId="315C2C40" w14:textId="6F8ED872">
            <w:pPr>
              <w:pStyle w:val="Normal"/>
              <w:jc w:val="center"/>
            </w:pPr>
            <w:r w:rsidR="46728A41">
              <w:rPr/>
              <w:t>Lo</w:t>
            </w:r>
          </w:p>
        </w:tc>
        <w:tc>
          <w:tcPr>
            <w:tcW w:w="6255" w:type="dxa"/>
            <w:tcMar/>
          </w:tcPr>
          <w:p w:rsidR="46728A41" w:rsidP="46728A41" w:rsidRDefault="46728A41" w14:paraId="1EA995B8" w14:textId="793113AC">
            <w:pPr>
              <w:pStyle w:val="Normal"/>
            </w:pPr>
            <w:r w:rsidR="46728A41">
              <w:rPr/>
              <w:t>Movement from 1 point to another (Running, Jumping Swimming)</w:t>
            </w:r>
          </w:p>
        </w:tc>
      </w:tr>
      <w:tr w:rsidR="46728A41" w:rsidTr="46728A41" w14:paraId="550F7461">
        <w:tc>
          <w:tcPr>
            <w:tcW w:w="1530" w:type="dxa"/>
            <w:tcMar/>
          </w:tcPr>
          <w:p w:rsidR="46728A41" w:rsidP="46728A41" w:rsidRDefault="46728A41" w14:paraId="716AC0BD" w14:textId="6F295EC8">
            <w:pPr>
              <w:pStyle w:val="Normal"/>
              <w:jc w:val="center"/>
            </w:pPr>
            <w:r w:rsidR="46728A41">
              <w:rPr/>
              <w:t>Scent Marking</w:t>
            </w:r>
          </w:p>
        </w:tc>
        <w:tc>
          <w:tcPr>
            <w:tcW w:w="1230" w:type="dxa"/>
            <w:tcMar/>
          </w:tcPr>
          <w:p w:rsidR="46728A41" w:rsidP="46728A41" w:rsidRDefault="46728A41" w14:paraId="5C339668" w14:textId="6990DFE0">
            <w:pPr>
              <w:pStyle w:val="Normal"/>
              <w:jc w:val="center"/>
            </w:pPr>
            <w:proofErr w:type="spellStart"/>
            <w:r w:rsidR="46728A41">
              <w:rPr/>
              <w:t>Scm</w:t>
            </w:r>
            <w:proofErr w:type="spellEnd"/>
          </w:p>
        </w:tc>
        <w:tc>
          <w:tcPr>
            <w:tcW w:w="6255" w:type="dxa"/>
            <w:tcMar/>
          </w:tcPr>
          <w:p w:rsidR="46728A41" w:rsidP="46728A41" w:rsidRDefault="46728A41" w14:paraId="798AB0A9" w14:textId="4D95D1F5">
            <w:pPr>
              <w:pStyle w:val="Normal"/>
            </w:pPr>
            <w:r w:rsidR="46728A41">
              <w:rPr/>
              <w:t xml:space="preserve">Scent marking </w:t>
            </w:r>
            <w:proofErr w:type="spellStart"/>
            <w:r w:rsidR="46728A41">
              <w:rPr/>
              <w:t>behaviour</w:t>
            </w:r>
            <w:proofErr w:type="spellEnd"/>
            <w:r w:rsidR="46728A41">
              <w:rPr/>
              <w:t xml:space="preserve"> conducted either via </w:t>
            </w:r>
            <w:r w:rsidR="46728A41">
              <w:rPr/>
              <w:t>excrement</w:t>
            </w:r>
            <w:r w:rsidR="46728A41">
              <w:rPr/>
              <w:t xml:space="preserve"> or rubbing scent glands on surfaces</w:t>
            </w:r>
          </w:p>
        </w:tc>
      </w:tr>
      <w:tr w:rsidR="46728A41" w:rsidTr="46728A41" w14:paraId="01118009">
        <w:tc>
          <w:tcPr>
            <w:tcW w:w="1530" w:type="dxa"/>
            <w:tcMar/>
          </w:tcPr>
          <w:p w:rsidR="46728A41" w:rsidP="46728A41" w:rsidRDefault="46728A41" w14:paraId="12FE256F" w14:textId="5589AAED">
            <w:pPr>
              <w:pStyle w:val="Normal"/>
              <w:jc w:val="center"/>
            </w:pPr>
            <w:r w:rsidR="46728A41">
              <w:rPr/>
              <w:t xml:space="preserve">Investigative </w:t>
            </w:r>
            <w:proofErr w:type="spellStart"/>
            <w:r w:rsidR="46728A41">
              <w:rPr/>
              <w:t>Behaviour</w:t>
            </w:r>
            <w:proofErr w:type="spellEnd"/>
          </w:p>
        </w:tc>
        <w:tc>
          <w:tcPr>
            <w:tcW w:w="1230" w:type="dxa"/>
            <w:tcMar/>
          </w:tcPr>
          <w:p w:rsidR="46728A41" w:rsidP="46728A41" w:rsidRDefault="46728A41" w14:paraId="6CC3FB0F" w14:textId="189A0E5E">
            <w:pPr>
              <w:pStyle w:val="Normal"/>
              <w:jc w:val="center"/>
            </w:pPr>
            <w:r w:rsidR="46728A41">
              <w:rPr/>
              <w:t>In</w:t>
            </w:r>
          </w:p>
        </w:tc>
        <w:tc>
          <w:tcPr>
            <w:tcW w:w="6255" w:type="dxa"/>
            <w:tcMar/>
          </w:tcPr>
          <w:p w:rsidR="46728A41" w:rsidP="46728A41" w:rsidRDefault="46728A41" w14:paraId="728C4D19" w14:textId="68FEE47D">
            <w:pPr>
              <w:pStyle w:val="Normal"/>
            </w:pPr>
            <w:r w:rsidR="46728A41">
              <w:rPr/>
              <w:t xml:space="preserve">Animal is displaying </w:t>
            </w:r>
            <w:proofErr w:type="spellStart"/>
            <w:r w:rsidR="46728A41">
              <w:rPr/>
              <w:t>behaviours</w:t>
            </w:r>
            <w:proofErr w:type="spellEnd"/>
            <w:r w:rsidR="46728A41">
              <w:rPr/>
              <w:t xml:space="preserve"> such as Smelling/Sniffing, Listening out for sounds, Glancing in various directions or Digging to identify source of stimuli</w:t>
            </w:r>
          </w:p>
        </w:tc>
      </w:tr>
      <w:tr w:rsidR="46728A41" w:rsidTr="46728A41" w14:paraId="7067D749">
        <w:tc>
          <w:tcPr>
            <w:tcW w:w="1530" w:type="dxa"/>
            <w:tcMar/>
          </w:tcPr>
          <w:p w:rsidR="46728A41" w:rsidP="46728A41" w:rsidRDefault="46728A41" w14:paraId="72D86CD9" w14:textId="6FA74A21">
            <w:pPr>
              <w:pStyle w:val="Normal"/>
              <w:jc w:val="center"/>
            </w:pPr>
            <w:r w:rsidR="46728A41">
              <w:rPr/>
              <w:t>Resting</w:t>
            </w:r>
          </w:p>
        </w:tc>
        <w:tc>
          <w:tcPr>
            <w:tcW w:w="1230" w:type="dxa"/>
            <w:tcMar/>
          </w:tcPr>
          <w:p w:rsidR="46728A41" w:rsidP="46728A41" w:rsidRDefault="46728A41" w14:paraId="2F7E885E" w14:textId="34B34C73">
            <w:pPr>
              <w:pStyle w:val="Normal"/>
              <w:jc w:val="center"/>
            </w:pPr>
            <w:r w:rsidR="46728A41">
              <w:rPr/>
              <w:t>Re</w:t>
            </w:r>
          </w:p>
        </w:tc>
        <w:tc>
          <w:tcPr>
            <w:tcW w:w="6255" w:type="dxa"/>
            <w:tcMar/>
          </w:tcPr>
          <w:p w:rsidR="46728A41" w:rsidP="46728A41" w:rsidRDefault="46728A41" w14:paraId="21DC50F9" w14:textId="250FC8C8">
            <w:pPr>
              <w:pStyle w:val="Normal"/>
            </w:pPr>
            <w:r w:rsidR="46728A41">
              <w:rPr/>
              <w:t>Animal is Stationary, Sleeping or Resting Awake</w:t>
            </w:r>
          </w:p>
        </w:tc>
      </w:tr>
      <w:tr w:rsidR="46728A41" w:rsidTr="46728A41" w14:paraId="103CCE92">
        <w:tc>
          <w:tcPr>
            <w:tcW w:w="1530" w:type="dxa"/>
            <w:tcMar/>
          </w:tcPr>
          <w:p w:rsidR="46728A41" w:rsidP="46728A41" w:rsidRDefault="46728A41" w14:paraId="41ED376F" w14:textId="34C37499">
            <w:pPr>
              <w:pStyle w:val="Normal"/>
              <w:jc w:val="center"/>
            </w:pPr>
            <w:r w:rsidR="46728A41">
              <w:rPr/>
              <w:t>Out of Sight</w:t>
            </w:r>
          </w:p>
        </w:tc>
        <w:tc>
          <w:tcPr>
            <w:tcW w:w="1230" w:type="dxa"/>
            <w:tcMar/>
          </w:tcPr>
          <w:p w:rsidR="46728A41" w:rsidP="46728A41" w:rsidRDefault="46728A41" w14:paraId="062E6968" w14:textId="7932D673">
            <w:pPr>
              <w:pStyle w:val="Normal"/>
              <w:jc w:val="center"/>
            </w:pPr>
            <w:r w:rsidR="46728A41">
              <w:rPr/>
              <w:t>OOS</w:t>
            </w:r>
          </w:p>
        </w:tc>
        <w:tc>
          <w:tcPr>
            <w:tcW w:w="6255" w:type="dxa"/>
            <w:tcMar/>
          </w:tcPr>
          <w:p w:rsidR="46728A41" w:rsidP="46728A41" w:rsidRDefault="46728A41" w14:paraId="30B7460B" w14:textId="4A68BF5B">
            <w:pPr>
              <w:pStyle w:val="Normal"/>
            </w:pPr>
            <w:r w:rsidR="46728A41">
              <w:rPr/>
              <w:t xml:space="preserve">Animal is out of sight or (unable to conclusively state what </w:t>
            </w:r>
            <w:proofErr w:type="spellStart"/>
            <w:r w:rsidR="46728A41">
              <w:rPr/>
              <w:t>behaviour</w:t>
            </w:r>
            <w:proofErr w:type="spellEnd"/>
            <w:r w:rsidR="46728A41">
              <w:rPr/>
              <w:t xml:space="preserve"> the animal is engaged in)</w:t>
            </w:r>
            <w:r w:rsidR="46728A41">
              <w:rPr/>
              <w:t xml:space="preserve"> *to place under others?</w:t>
            </w:r>
          </w:p>
        </w:tc>
      </w:tr>
      <w:tr w:rsidR="46728A41" w:rsidTr="46728A41" w14:paraId="4B4793E0">
        <w:tc>
          <w:tcPr>
            <w:tcW w:w="1530" w:type="dxa"/>
            <w:tcMar/>
          </w:tcPr>
          <w:p w:rsidR="46728A41" w:rsidP="46728A41" w:rsidRDefault="46728A41" w14:paraId="15FAEE2F" w14:textId="7E7DC8C0">
            <w:pPr>
              <w:pStyle w:val="Normal"/>
              <w:jc w:val="center"/>
            </w:pPr>
            <w:r w:rsidR="46728A41">
              <w:rPr/>
              <w:t>Others</w:t>
            </w:r>
          </w:p>
        </w:tc>
        <w:tc>
          <w:tcPr>
            <w:tcW w:w="1230" w:type="dxa"/>
            <w:tcMar/>
          </w:tcPr>
          <w:p w:rsidR="46728A41" w:rsidP="46728A41" w:rsidRDefault="46728A41" w14:paraId="1B316B4E" w14:textId="7743362A">
            <w:pPr>
              <w:pStyle w:val="Normal"/>
              <w:jc w:val="center"/>
            </w:pPr>
            <w:r w:rsidR="46728A41">
              <w:rPr/>
              <w:t>O</w:t>
            </w:r>
          </w:p>
        </w:tc>
        <w:tc>
          <w:tcPr>
            <w:tcW w:w="6255" w:type="dxa"/>
            <w:tcMar/>
          </w:tcPr>
          <w:p w:rsidR="46728A41" w:rsidP="46728A41" w:rsidRDefault="46728A41" w14:paraId="5F0E1E54" w14:textId="4D0E73F4">
            <w:pPr>
              <w:pStyle w:val="Normal"/>
            </w:pPr>
            <w:r w:rsidR="46728A41">
              <w:rPr/>
              <w:t>All other behaviours</w:t>
            </w:r>
          </w:p>
        </w:tc>
      </w:tr>
    </w:tbl>
    <w:p w:rsidR="46728A41" w:rsidRDefault="46728A41" w14:paraId="4CAB203C" w14:textId="092DD73A">
      <w:r>
        <w:br/>
      </w:r>
    </w:p>
    <w:p w:rsidR="46728A41" w:rsidP="46728A41" w:rsidRDefault="46728A41" w14:paraId="5DEEA745" w14:textId="11201762">
      <w:pPr>
        <w:pStyle w:val="Normal"/>
        <w:rPr>
          <w:rFonts w:ascii="Helvetica Neue" w:hAnsi="Helvetica Neue" w:eastAsia="Helvetica Neue" w:cs="Helvetica Neue"/>
          <w:b w:val="0"/>
          <w:bCs w:val="0"/>
          <w:i w:val="0"/>
          <w:iCs w:val="0"/>
          <w:noProof w:val="0"/>
          <w:sz w:val="19"/>
          <w:szCs w:val="19"/>
          <w:lang w:val="en-US"/>
        </w:rPr>
      </w:pPr>
    </w:p>
    <w:p w:rsidR="46728A41" w:rsidP="46728A41" w:rsidRDefault="46728A41" w14:paraId="5CEC6802" w14:textId="2818EFDC">
      <w:pPr>
        <w:pStyle w:val="Normal"/>
        <w:rPr>
          <w:rFonts w:ascii="Helvetica Neue" w:hAnsi="Helvetica Neue" w:eastAsia="Helvetica Neue" w:cs="Helvetica Neue"/>
          <w:b w:val="0"/>
          <w:bCs w:val="0"/>
          <w:i w:val="0"/>
          <w:iCs w:val="0"/>
          <w:noProof w:val="0"/>
          <w:sz w:val="19"/>
          <w:szCs w:val="19"/>
          <w:lang w:val="en-US"/>
        </w:rPr>
      </w:pPr>
    </w:p>
    <w:p w:rsidR="46728A41" w:rsidP="46728A41" w:rsidRDefault="46728A41" w14:paraId="03A90CAD" w14:textId="1F913A0D">
      <w:pPr>
        <w:pStyle w:val="Normal"/>
        <w:ind w:left="0"/>
        <w:rPr>
          <w:lang w:val="en-US"/>
        </w:rPr>
      </w:pPr>
    </w:p>
    <w:p w:rsidR="00511BEB" w:rsidP="00511BEB" w:rsidRDefault="00511BEB" w14:paraId="6434C9B6" w14:textId="62646073">
      <w:pPr>
        <w:rPr>
          <w:lang w:val="en-US"/>
        </w:rPr>
      </w:pPr>
      <w:r w:rsidRPr="46728A41" w:rsidR="46728A41">
        <w:rPr>
          <w:lang w:val="en-US"/>
        </w:rPr>
        <w:t>Things to note</w:t>
      </w:r>
    </w:p>
    <w:p w:rsidR="46728A41" w:rsidP="46728A41" w:rsidRDefault="46728A41" w14:paraId="5C5F6EB0" w14:textId="28D52A08">
      <w:pPr>
        <w:pStyle w:val="Normal"/>
        <w:rPr>
          <w:lang w:val="en-US"/>
        </w:rPr>
      </w:pPr>
      <w:r w:rsidRPr="7F0BE559" w:rsidR="46728A41">
        <w:rPr>
          <w:lang w:val="en-US"/>
        </w:rPr>
        <w:t>Do pilot study and calibration with Krys (28/03)</w:t>
      </w:r>
    </w:p>
    <w:p w:rsidR="46728A41" w:rsidP="46728A41" w:rsidRDefault="46728A41" w14:paraId="638D0D48" w14:textId="221B3B09">
      <w:pPr>
        <w:pStyle w:val="Normal"/>
        <w:rPr>
          <w:lang w:val="en-US"/>
        </w:rPr>
      </w:pPr>
      <w:proofErr w:type="spellStart"/>
      <w:r w:rsidRPr="46728A41" w:rsidR="46728A41">
        <w:rPr>
          <w:lang w:val="en-US"/>
        </w:rPr>
        <w:t>Razaks</w:t>
      </w:r>
      <w:proofErr w:type="spellEnd"/>
      <w:r w:rsidRPr="46728A41" w:rsidR="46728A41">
        <w:rPr>
          <w:lang w:val="en-US"/>
        </w:rPr>
        <w:t xml:space="preserve"> </w:t>
      </w:r>
      <w:proofErr w:type="spellStart"/>
      <w:r w:rsidRPr="46728A41" w:rsidR="46728A41">
        <w:rPr>
          <w:lang w:val="en-US"/>
        </w:rPr>
        <w:t>reccomendations</w:t>
      </w:r>
      <w:proofErr w:type="spellEnd"/>
      <w:r w:rsidRPr="46728A41" w:rsidR="46728A41">
        <w:rPr>
          <w:lang w:val="en-US"/>
        </w:rPr>
        <w:t xml:space="preserve">  CCTV- Get a quotation from Ah Pin (Go with Jeffs with suggestion for action cams)</w:t>
      </w:r>
    </w:p>
    <w:p w:rsidR="46728A41" w:rsidP="46728A41" w:rsidRDefault="46728A41" w14:paraId="0D5AEEF3" w14:textId="4A3F5CF7">
      <w:pPr>
        <w:pStyle w:val="Normal"/>
        <w:rPr>
          <w:lang w:val="en-US"/>
        </w:rPr>
      </w:pPr>
      <w:r w:rsidRPr="46728A41" w:rsidR="46728A41">
        <w:rPr>
          <w:lang w:val="en-US"/>
        </w:rPr>
        <w:t>Indian Wolf &amp; Red Dhole 4 cams each...</w:t>
      </w:r>
    </w:p>
    <w:p w:rsidR="46728A41" w:rsidP="46728A41" w:rsidRDefault="46728A41" w14:paraId="0BAA49AC" w14:textId="6965C702">
      <w:pPr>
        <w:pStyle w:val="Normal"/>
        <w:rPr>
          <w:lang w:val="en-US"/>
        </w:rPr>
      </w:pPr>
      <w:r w:rsidRPr="46728A41" w:rsidR="46728A41">
        <w:rPr>
          <w:lang w:val="en-US"/>
        </w:rPr>
        <w:t>Confirm Fecal usages with Vets</w:t>
      </w:r>
    </w:p>
    <w:p w:rsidR="46728A41" w:rsidP="46728A41" w:rsidRDefault="46728A41" w14:paraId="64642A4D" w14:textId="29EBDFE4">
      <w:pPr>
        <w:pStyle w:val="Normal"/>
        <w:rPr>
          <w:lang w:val="en-US"/>
        </w:rPr>
      </w:pPr>
      <w:r w:rsidRPr="46728A41" w:rsidR="46728A41">
        <w:rPr>
          <w:lang w:val="en-US"/>
        </w:rPr>
        <w:t>Confirm which groups with Ceci</w:t>
      </w:r>
    </w:p>
    <w:p w:rsidR="46728A41" w:rsidP="46728A41" w:rsidRDefault="46728A41" w14:paraId="0D305DE3" w14:textId="45B30ABF">
      <w:pPr>
        <w:pStyle w:val="Normal"/>
        <w:rPr>
          <w:lang w:val="en-US"/>
        </w:rPr>
      </w:pPr>
      <w:r w:rsidRPr="7F0BE559" w:rsidR="46728A41">
        <w:rPr>
          <w:lang w:val="en-US"/>
        </w:rPr>
        <w:t>Ask DJ if we need to randomize the baseline time frame (DJ wants to see how long it takes for them to be habituated or conditioned to the routine)</w:t>
      </w:r>
    </w:p>
    <w:p w:rsidR="46728A41" w:rsidP="46728A41" w:rsidRDefault="46728A41" w14:paraId="132F9A6B" w14:textId="04127327">
      <w:pPr>
        <w:pStyle w:val="Normal"/>
        <w:rPr>
          <w:lang w:val="en-US"/>
        </w:rPr>
      </w:pPr>
      <w:proofErr w:type="spellStart"/>
      <w:r w:rsidRPr="46728A41" w:rsidR="46728A41">
        <w:rPr>
          <w:lang w:val="en-US"/>
        </w:rPr>
        <w:t>ASk</w:t>
      </w:r>
      <w:proofErr w:type="spellEnd"/>
      <w:r w:rsidRPr="46728A41" w:rsidR="46728A41">
        <w:rPr>
          <w:lang w:val="en-US"/>
        </w:rPr>
        <w:t xml:space="preserve"> DJ if The sample size is based off per day or based off each treatment( It’s the control!!!!!)</w:t>
      </w:r>
    </w:p>
    <w:p w:rsidR="46728A41" w:rsidP="46728A41" w:rsidRDefault="46728A41" w14:paraId="5EF8045D" w14:textId="7FD2D7EB">
      <w:pPr>
        <w:pStyle w:val="Normal"/>
        <w:rPr>
          <w:lang w:val="en-US"/>
        </w:rPr>
      </w:pPr>
      <w:r w:rsidRPr="46728A41" w:rsidR="46728A41">
        <w:rPr>
          <w:lang w:val="en-US"/>
        </w:rPr>
        <w:t>Stick to 2.0 Malayan Tiger and 6.0</w:t>
      </w:r>
    </w:p>
    <w:p w:rsidR="46728A41" w:rsidP="46728A41" w:rsidRDefault="46728A41" w14:paraId="12DB766E" w14:textId="2BB9B9B4">
      <w:pPr>
        <w:pStyle w:val="Normal"/>
        <w:rPr>
          <w:lang w:val="en-US"/>
        </w:rPr>
      </w:pPr>
      <w:r w:rsidRPr="46728A41" w:rsidR="46728A41">
        <w:rPr>
          <w:lang w:val="en-US"/>
        </w:rPr>
        <w:t>Keep in mind of using the Internal report data from 6.0 with RFN study</w:t>
      </w:r>
    </w:p>
    <w:p w:rsidR="46728A41" w:rsidP="46728A41" w:rsidRDefault="46728A41" w14:paraId="3D9EB97E" w14:textId="4B26B5D5">
      <w:pPr>
        <w:pStyle w:val="Normal"/>
        <w:rPr>
          <w:lang w:val="en-US"/>
        </w:rPr>
      </w:pPr>
      <w:r w:rsidRPr="46728A41" w:rsidR="46728A41">
        <w:rPr>
          <w:lang w:val="en-US"/>
        </w:rPr>
        <w:t xml:space="preserve">Relook into the </w:t>
      </w:r>
      <w:proofErr w:type="spellStart"/>
      <w:r w:rsidRPr="46728A41" w:rsidR="46728A41">
        <w:rPr>
          <w:lang w:val="en-US"/>
        </w:rPr>
        <w:t>zonification</w:t>
      </w:r>
      <w:proofErr w:type="spellEnd"/>
      <w:r w:rsidRPr="46728A41" w:rsidR="46728A41">
        <w:rPr>
          <w:lang w:val="en-US"/>
        </w:rPr>
        <w:t xml:space="preserve"> for 6.0 and 2.0 for </w:t>
      </w:r>
      <w:proofErr w:type="gramStart"/>
      <w:r w:rsidRPr="46728A41" w:rsidR="46728A41">
        <w:rPr>
          <w:lang w:val="en-US"/>
        </w:rPr>
        <w:t>2.0  separate</w:t>
      </w:r>
      <w:proofErr w:type="gramEnd"/>
      <w:r w:rsidRPr="46728A41" w:rsidR="46728A41">
        <w:rPr>
          <w:lang w:val="en-US"/>
        </w:rPr>
        <w:t xml:space="preserve"> it into an X for 2.0, and look towards combining Zone a &amp; B for 6.0</w:t>
      </w:r>
    </w:p>
    <w:p w:rsidR="46728A41" w:rsidP="46728A41" w:rsidRDefault="46728A41" w14:paraId="2992C093" w14:textId="00B8981D">
      <w:pPr>
        <w:pStyle w:val="Normal"/>
        <w:rPr>
          <w:lang w:val="en-US"/>
        </w:rPr>
      </w:pPr>
      <w:r w:rsidRPr="46728A41" w:rsidR="46728A41">
        <w:rPr>
          <w:lang w:val="en-US"/>
        </w:rPr>
        <w:t>Do up zones after video footage from pilot study</w:t>
      </w:r>
    </w:p>
    <w:p w:rsidR="46728A41" w:rsidP="46728A41" w:rsidRDefault="46728A41" w14:paraId="1957BB47" w14:textId="0CCA5E40">
      <w:pPr>
        <w:pStyle w:val="Normal"/>
        <w:rPr>
          <w:lang w:val="en-US"/>
        </w:rPr>
      </w:pPr>
      <w:proofErr w:type="spellStart"/>
      <w:r w:rsidRPr="46728A41" w:rsidR="46728A41">
        <w:rPr>
          <w:lang w:val="en-US"/>
        </w:rPr>
        <w:t>Paraslik</w:t>
      </w:r>
      <w:proofErr w:type="spellEnd"/>
    </w:p>
    <w:p w:rsidR="46728A41" w:rsidP="46728A41" w:rsidRDefault="46728A41" w14:paraId="3B6DD73F" w14:textId="751C1D48">
      <w:pPr>
        <w:pStyle w:val="Normal"/>
        <w:rPr>
          <w:lang w:val="en-US"/>
        </w:rPr>
      </w:pPr>
      <w:r w:rsidRPr="46728A41" w:rsidR="46728A41">
        <w:rPr>
          <w:lang w:val="en-US"/>
        </w:rPr>
        <w:t>Find quotations for action cams</w:t>
      </w:r>
    </w:p>
    <w:p w:rsidR="46728A41" w:rsidP="46728A41" w:rsidRDefault="46728A41" w14:paraId="48C99BCA" w14:textId="2C0F2D3D">
      <w:pPr>
        <w:pStyle w:val="Normal"/>
        <w:rPr>
          <w:lang w:val="en-US"/>
        </w:rPr>
      </w:pPr>
      <w:r w:rsidRPr="7F0BE559" w:rsidR="46728A41">
        <w:rPr>
          <w:lang w:val="en-US"/>
        </w:rPr>
        <w:t xml:space="preserve">After the pilot study </w:t>
      </w:r>
      <w:proofErr w:type="spellStart"/>
      <w:r w:rsidRPr="7F0BE559" w:rsidR="46728A41">
        <w:rPr>
          <w:lang w:val="en-US"/>
        </w:rPr>
        <w:t>reanalyse</w:t>
      </w:r>
      <w:proofErr w:type="spellEnd"/>
      <w:r w:rsidRPr="7F0BE559" w:rsidR="46728A41">
        <w:rPr>
          <w:lang w:val="en-US"/>
        </w:rPr>
        <w:t xml:space="preserve"> the ethograms and see if more </w:t>
      </w:r>
      <w:proofErr w:type="spellStart"/>
      <w:r w:rsidRPr="7F0BE559" w:rsidR="46728A41">
        <w:rPr>
          <w:lang w:val="en-US"/>
        </w:rPr>
        <w:t>behaviours</w:t>
      </w:r>
      <w:proofErr w:type="spellEnd"/>
      <w:r w:rsidRPr="7F0BE559" w:rsidR="46728A41">
        <w:rPr>
          <w:lang w:val="en-US"/>
        </w:rPr>
        <w:t xml:space="preserve"> are needed</w:t>
      </w:r>
    </w:p>
    <w:p w:rsidR="7F0BE559" w:rsidP="7F0BE559" w:rsidRDefault="7F0BE559" w14:paraId="23C198E1" w14:textId="46AACF2B">
      <w:pPr>
        <w:pStyle w:val="Normal"/>
        <w:rPr>
          <w:lang w:val="en-US"/>
        </w:rPr>
      </w:pPr>
      <w:r w:rsidRPr="7F0BE559" w:rsidR="7F0BE559">
        <w:rPr>
          <w:lang w:val="en-US"/>
        </w:rPr>
        <w:t>Engage DJ to help with churning out hypothesis</w:t>
      </w:r>
    </w:p>
    <w:p w:rsidRPr="00E27EC4" w:rsidR="00B62F87" w:rsidP="55F5EC5F" w:rsidRDefault="00B62F87" w14:paraId="7EDD1252" w14:textId="74B61756">
      <w:pPr>
        <w:pStyle w:val="Normal"/>
        <w:rPr>
          <w:rFonts w:ascii="Calibri" w:hAnsi="Calibri" w:eastAsia="Calibri" w:cs="Calibri"/>
          <w:b w:val="0"/>
          <w:bCs w:val="0"/>
          <w:i w:val="0"/>
          <w:iCs w:val="0"/>
          <w:caps w:val="0"/>
          <w:smallCaps w:val="0"/>
          <w:noProof w:val="0"/>
          <w:sz w:val="40"/>
          <w:szCs w:val="40"/>
          <w:lang w:val="en-US"/>
        </w:rPr>
      </w:pPr>
      <w:proofErr w:type="spellStart"/>
      <w:r w:rsidRPr="55F5EC5F" w:rsidR="7F0BE559">
        <w:rPr>
          <w:lang w:val="en-US"/>
        </w:rPr>
        <w:t>Entrophy</w:t>
      </w:r>
      <w:proofErr w:type="spellEnd"/>
      <w:r w:rsidRPr="55F5EC5F" w:rsidR="7F0BE559">
        <w:rPr>
          <w:lang w:val="en-US"/>
        </w:rPr>
        <w:t xml:space="preserve"> to plot out space usage? (Ref point: </w:t>
      </w:r>
      <w:r w:rsidRPr="55F5EC5F" w:rsidR="7F0BE559">
        <w:rPr>
          <w:rFonts w:ascii="Calibri" w:hAnsi="Calibri" w:eastAsia="Calibri" w:cs="Calibri"/>
          <w:b w:val="0"/>
          <w:bCs w:val="0"/>
          <w:i w:val="0"/>
          <w:iCs w:val="0"/>
          <w:caps w:val="0"/>
          <w:smallCaps w:val="0"/>
          <w:noProof w:val="0"/>
          <w:sz w:val="40"/>
          <w:szCs w:val="40"/>
          <w:lang w:val="en-US"/>
        </w:rPr>
        <w:t xml:space="preserve">Enclosure use as a measure of </w:t>
      </w:r>
      <w:proofErr w:type="spellStart"/>
      <w:r w:rsidRPr="55F5EC5F" w:rsidR="7F0BE559">
        <w:rPr>
          <w:rFonts w:ascii="Calibri" w:hAnsi="Calibri" w:eastAsia="Calibri" w:cs="Calibri"/>
          <w:b w:val="0"/>
          <w:bCs w:val="0"/>
          <w:i w:val="0"/>
          <w:iCs w:val="0"/>
          <w:caps w:val="0"/>
          <w:smallCaps w:val="0"/>
          <w:noProof w:val="0"/>
          <w:sz w:val="40"/>
          <w:szCs w:val="40"/>
          <w:lang w:val="en-US"/>
        </w:rPr>
        <w:t>behavioural</w:t>
      </w:r>
      <w:proofErr w:type="spellEnd"/>
      <w:r w:rsidRPr="55F5EC5F" w:rsidR="7F0BE559">
        <w:rPr>
          <w:rFonts w:ascii="Calibri" w:hAnsi="Calibri" w:eastAsia="Calibri" w:cs="Calibri"/>
          <w:b w:val="0"/>
          <w:bCs w:val="0"/>
          <w:i w:val="0"/>
          <w:iCs w:val="0"/>
          <w:caps w:val="0"/>
          <w:smallCaps w:val="0"/>
          <w:noProof w:val="0"/>
          <w:sz w:val="40"/>
          <w:szCs w:val="40"/>
          <w:lang w:val="en-US"/>
        </w:rPr>
        <w:t xml:space="preserve"> welfare in three zoo-housed African wild dogs Lycaon pictus)</w:t>
      </w:r>
    </w:p>
    <w:p w:rsidR="55F5EC5F" w:rsidP="55F5EC5F" w:rsidRDefault="55F5EC5F" w14:paraId="3694307D" w14:textId="5D81DAC8">
      <w:pPr>
        <w:pStyle w:val="Normal"/>
        <w:rPr>
          <w:rFonts w:ascii="Calibri" w:hAnsi="Calibri" w:eastAsia="Calibri" w:cs="Calibri"/>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 xml:space="preserve">Would catnip affect the study considering how it induces a chemical reaction in </w:t>
      </w:r>
      <w:proofErr w:type="gramStart"/>
      <w:r w:rsidRPr="55F5EC5F" w:rsidR="55F5EC5F">
        <w:rPr>
          <w:rFonts w:ascii="Calibri" w:hAnsi="Calibri" w:eastAsia="Calibri" w:cs="Calibri"/>
          <w:b w:val="0"/>
          <w:bCs w:val="0"/>
          <w:i w:val="0"/>
          <w:iCs w:val="0"/>
          <w:caps w:val="0"/>
          <w:smallCaps w:val="0"/>
          <w:noProof w:val="0"/>
          <w:sz w:val="40"/>
          <w:szCs w:val="40"/>
          <w:lang w:val="en-US"/>
        </w:rPr>
        <w:t>cats</w:t>
      </w:r>
      <w:proofErr w:type="gramEnd"/>
      <w:r w:rsidRPr="55F5EC5F" w:rsidR="55F5EC5F">
        <w:rPr>
          <w:rFonts w:ascii="Calibri" w:hAnsi="Calibri" w:eastAsia="Calibri" w:cs="Calibri"/>
          <w:b w:val="0"/>
          <w:bCs w:val="0"/>
          <w:i w:val="0"/>
          <w:iCs w:val="0"/>
          <w:caps w:val="0"/>
          <w:smallCaps w:val="0"/>
          <w:noProof w:val="0"/>
          <w:sz w:val="40"/>
          <w:szCs w:val="40"/>
          <w:lang w:val="en-US"/>
        </w:rPr>
        <w:t xml:space="preserve"> brains....</w:t>
      </w:r>
    </w:p>
    <w:p w:rsidR="55F5EC5F" w:rsidP="55F5EC5F" w:rsidRDefault="55F5EC5F" w14:paraId="26FE2E18" w14:textId="5D28041B">
      <w:pPr>
        <w:pStyle w:val="Normal"/>
        <w:rPr>
          <w:rFonts w:ascii="Calibri" w:hAnsi="Calibri" w:eastAsia="Calibri" w:cs="Calibri"/>
          <w:b w:val="0"/>
          <w:bCs w:val="0"/>
          <w:i w:val="0"/>
          <w:iCs w:val="0"/>
          <w:caps w:val="0"/>
          <w:smallCaps w:val="0"/>
          <w:noProof w:val="0"/>
          <w:sz w:val="40"/>
          <w:szCs w:val="40"/>
          <w:lang w:val="en-US"/>
        </w:rPr>
      </w:pPr>
    </w:p>
    <w:p w:rsidR="55F5EC5F" w:rsidP="55F5EC5F" w:rsidRDefault="55F5EC5F" w14:paraId="075925A6" w14:textId="2657F3E8">
      <w:pPr>
        <w:pStyle w:val="Normal"/>
        <w:rPr>
          <w:rFonts w:ascii="Calibri" w:hAnsi="Calibri" w:eastAsia="Calibri" w:cs="Calibri"/>
          <w:b w:val="0"/>
          <w:bCs w:val="0"/>
          <w:i w:val="0"/>
          <w:iCs w:val="0"/>
          <w:caps w:val="0"/>
          <w:smallCaps w:val="0"/>
          <w:noProof w:val="0"/>
          <w:sz w:val="40"/>
          <w:szCs w:val="40"/>
          <w:lang w:val="en-US"/>
        </w:rPr>
      </w:pPr>
    </w:p>
    <w:p w:rsidR="55F5EC5F" w:rsidP="55F5EC5F" w:rsidRDefault="55F5EC5F" w14:paraId="2CF01904" w14:textId="6C906C3F">
      <w:pPr>
        <w:pStyle w:val="Normal"/>
        <w:rPr>
          <w:rFonts w:ascii="Calibri" w:hAnsi="Calibri" w:eastAsia="Calibri" w:cs="Calibri"/>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Meeting 22/03</w:t>
      </w:r>
    </w:p>
    <w:p w:rsidR="55F5EC5F" w:rsidP="55F5EC5F" w:rsidRDefault="55F5EC5F" w14:paraId="295AD257" w14:textId="7D8A4C21">
      <w:pPr>
        <w:pStyle w:val="Normal"/>
        <w:rPr>
          <w:rFonts w:ascii="Calibri" w:hAnsi="Calibri" w:eastAsia="Calibri" w:cs="Calibri"/>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Due to the tight timeline that the intern that’s around we might have to conduct the study full out from May itself</w:t>
      </w:r>
    </w:p>
    <w:p w:rsidR="55F5EC5F" w:rsidP="55F5EC5F" w:rsidRDefault="55F5EC5F" w14:paraId="4194370F" w14:textId="3297F7E5">
      <w:pPr>
        <w:pStyle w:val="Normal"/>
        <w:rPr>
          <w:rFonts w:ascii="Calibri" w:hAnsi="Calibri" w:eastAsia="Calibri" w:cs="Calibri"/>
          <w:b w:val="0"/>
          <w:bCs w:val="0"/>
          <w:i w:val="0"/>
          <w:iCs w:val="0"/>
          <w:caps w:val="0"/>
          <w:smallCaps w:val="0"/>
          <w:noProof w:val="0"/>
          <w:sz w:val="40"/>
          <w:szCs w:val="40"/>
          <w:lang w:val="en-US"/>
        </w:rPr>
      </w:pPr>
    </w:p>
    <w:p w:rsidR="55F5EC5F" w:rsidP="55F5EC5F" w:rsidRDefault="55F5EC5F" w14:paraId="073F2013" w14:textId="118A4681">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Need to see if there are increases in activity</w:t>
      </w:r>
    </w:p>
    <w:p w:rsidR="55F5EC5F" w:rsidP="55F5EC5F" w:rsidRDefault="55F5EC5F" w14:paraId="62160722" w14:textId="55E1825A">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And how they react to the scent; are the attracted or repelled by it</w:t>
      </w:r>
    </w:p>
    <w:p w:rsidR="55F5EC5F" w:rsidP="55F5EC5F" w:rsidRDefault="55F5EC5F" w14:paraId="0B381BF6" w14:textId="4C55179E">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RE edit the methodology to 10 mins (is it ATO or instant) for activity levels in person recording need to change out; revisitation will only be counted in no of times (video recording)</w:t>
      </w:r>
    </w:p>
    <w:p w:rsidR="55F5EC5F" w:rsidP="55F5EC5F" w:rsidRDefault="55F5EC5F" w14:paraId="22BF1E4A" w14:textId="5DB6C181">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Look into zonation after data collection</w:t>
      </w:r>
    </w:p>
    <w:p w:rsidR="55F5EC5F" w:rsidP="55F5EC5F" w:rsidRDefault="55F5EC5F" w14:paraId="33082EDF" w14:textId="470B260F">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 xml:space="preserve">For </w:t>
      </w:r>
      <w:proofErr w:type="gramStart"/>
      <w:r w:rsidRPr="55F5EC5F" w:rsidR="55F5EC5F">
        <w:rPr>
          <w:rFonts w:ascii="Calibri" w:hAnsi="Calibri" w:eastAsia="Calibri" w:cs="Calibri"/>
          <w:b w:val="0"/>
          <w:bCs w:val="0"/>
          <w:i w:val="0"/>
          <w:iCs w:val="0"/>
          <w:caps w:val="0"/>
          <w:smallCaps w:val="0"/>
          <w:noProof w:val="0"/>
          <w:sz w:val="40"/>
          <w:szCs w:val="40"/>
          <w:lang w:val="en-US"/>
        </w:rPr>
        <w:t>now</w:t>
      </w:r>
      <w:proofErr w:type="gramEnd"/>
      <w:r w:rsidRPr="55F5EC5F" w:rsidR="55F5EC5F">
        <w:rPr>
          <w:rFonts w:ascii="Calibri" w:hAnsi="Calibri" w:eastAsia="Calibri" w:cs="Calibri"/>
          <w:b w:val="0"/>
          <w:bCs w:val="0"/>
          <w:i w:val="0"/>
          <w:iCs w:val="0"/>
          <w:caps w:val="0"/>
          <w:smallCaps w:val="0"/>
          <w:noProof w:val="0"/>
          <w:sz w:val="40"/>
          <w:szCs w:val="40"/>
          <w:lang w:val="en-US"/>
        </w:rPr>
        <w:t xml:space="preserve"> 10 days for treatments; might increase to 15 or 20 days to </w:t>
      </w:r>
      <w:proofErr w:type="gramStart"/>
      <w:r w:rsidRPr="55F5EC5F" w:rsidR="55F5EC5F">
        <w:rPr>
          <w:rFonts w:ascii="Calibri" w:hAnsi="Calibri" w:eastAsia="Calibri" w:cs="Calibri"/>
          <w:b w:val="0"/>
          <w:bCs w:val="0"/>
          <w:i w:val="0"/>
          <w:iCs w:val="0"/>
          <w:caps w:val="0"/>
          <w:smallCaps w:val="0"/>
          <w:noProof w:val="0"/>
          <w:sz w:val="40"/>
          <w:szCs w:val="40"/>
          <w:lang w:val="en-US"/>
        </w:rPr>
        <w:t>based</w:t>
      </w:r>
      <w:proofErr w:type="gramEnd"/>
      <w:r w:rsidRPr="55F5EC5F" w:rsidR="55F5EC5F">
        <w:rPr>
          <w:rFonts w:ascii="Calibri" w:hAnsi="Calibri" w:eastAsia="Calibri" w:cs="Calibri"/>
          <w:b w:val="0"/>
          <w:bCs w:val="0"/>
          <w:i w:val="0"/>
          <w:iCs w:val="0"/>
          <w:caps w:val="0"/>
          <w:smallCaps w:val="0"/>
          <w:noProof w:val="0"/>
          <w:sz w:val="40"/>
          <w:szCs w:val="40"/>
          <w:lang w:val="en-US"/>
        </w:rPr>
        <w:t xml:space="preserve"> on whether </w:t>
      </w:r>
      <w:proofErr w:type="gramStart"/>
      <w:r w:rsidRPr="55F5EC5F" w:rsidR="55F5EC5F">
        <w:rPr>
          <w:rFonts w:ascii="Calibri" w:hAnsi="Calibri" w:eastAsia="Calibri" w:cs="Calibri"/>
          <w:b w:val="0"/>
          <w:bCs w:val="0"/>
          <w:i w:val="0"/>
          <w:iCs w:val="0"/>
          <w:caps w:val="0"/>
          <w:smallCaps w:val="0"/>
          <w:noProof w:val="0"/>
          <w:sz w:val="40"/>
          <w:szCs w:val="40"/>
          <w:lang w:val="en-US"/>
        </w:rPr>
        <w:t>an trends</w:t>
      </w:r>
      <w:proofErr w:type="gramEnd"/>
      <w:r w:rsidRPr="55F5EC5F" w:rsidR="55F5EC5F">
        <w:rPr>
          <w:rFonts w:ascii="Calibri" w:hAnsi="Calibri" w:eastAsia="Calibri" w:cs="Calibri"/>
          <w:b w:val="0"/>
          <w:bCs w:val="0"/>
          <w:i w:val="0"/>
          <w:iCs w:val="0"/>
          <w:caps w:val="0"/>
          <w:smallCaps w:val="0"/>
          <w:noProof w:val="0"/>
          <w:sz w:val="40"/>
          <w:szCs w:val="40"/>
          <w:lang w:val="en-US"/>
        </w:rPr>
        <w:t xml:space="preserve"> are present or not and 5 days for Baseline</w:t>
      </w:r>
    </w:p>
    <w:p w:rsidR="55F5EC5F" w:rsidP="55F5EC5F" w:rsidRDefault="55F5EC5F" w14:paraId="1DAA0004" w14:textId="36D63122">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 xml:space="preserve">Instead of changing out </w:t>
      </w:r>
      <w:proofErr w:type="gramStart"/>
      <w:r w:rsidRPr="55F5EC5F" w:rsidR="55F5EC5F">
        <w:rPr>
          <w:rFonts w:ascii="Calibri" w:hAnsi="Calibri" w:eastAsia="Calibri" w:cs="Calibri"/>
          <w:b w:val="0"/>
          <w:bCs w:val="0"/>
          <w:i w:val="0"/>
          <w:iCs w:val="0"/>
          <w:caps w:val="0"/>
          <w:smallCaps w:val="0"/>
          <w:noProof w:val="0"/>
          <w:sz w:val="40"/>
          <w:szCs w:val="40"/>
          <w:lang w:val="en-US"/>
        </w:rPr>
        <w:t>trial</w:t>
      </w:r>
      <w:proofErr w:type="gramEnd"/>
      <w:r w:rsidRPr="55F5EC5F" w:rsidR="55F5EC5F">
        <w:rPr>
          <w:rFonts w:ascii="Calibri" w:hAnsi="Calibri" w:eastAsia="Calibri" w:cs="Calibri"/>
          <w:b w:val="0"/>
          <w:bCs w:val="0"/>
          <w:i w:val="0"/>
          <w:iCs w:val="0"/>
          <w:caps w:val="0"/>
          <w:smallCaps w:val="0"/>
          <w:noProof w:val="0"/>
          <w:sz w:val="40"/>
          <w:szCs w:val="40"/>
          <w:lang w:val="en-US"/>
        </w:rPr>
        <w:t xml:space="preserve"> using raincoats? Take turns with both</w:t>
      </w:r>
    </w:p>
    <w:p w:rsidR="55F5EC5F" w:rsidP="55F5EC5F" w:rsidRDefault="55F5EC5F" w14:paraId="3B954444" w14:textId="27A1D853">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For the baseline, just simulate the routine. Follow the time frames: 10 – 12; 13-15; 15-17</w:t>
      </w:r>
    </w:p>
    <w:p w:rsidR="55F5EC5F" w:rsidP="55F5EC5F" w:rsidRDefault="55F5EC5F" w14:paraId="2F48C822" w14:textId="6EAA100A">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When collecting baseline confine the animals and go into the exhibit for 5 mins or so....</w:t>
      </w:r>
    </w:p>
    <w:p w:rsidR="55F5EC5F" w:rsidP="55F5EC5F" w:rsidRDefault="55F5EC5F" w14:paraId="23ADC2AF" w14:textId="3CE2FF82">
      <w:pPr>
        <w:pStyle w:val="ListParagraph"/>
        <w:numPr>
          <w:ilvl w:val="0"/>
          <w:numId w:val="7"/>
        </w:numPr>
        <w:rPr>
          <w:b w:val="0"/>
          <w:bCs w:val="0"/>
          <w:i w:val="0"/>
          <w:iCs w:val="0"/>
          <w:caps w:val="0"/>
          <w:smallCaps w:val="0"/>
          <w:noProof w:val="0"/>
          <w:sz w:val="40"/>
          <w:szCs w:val="40"/>
          <w:lang w:val="en-US"/>
        </w:rPr>
      </w:pPr>
      <w:r w:rsidRPr="55F5EC5F" w:rsidR="55F5EC5F">
        <w:rPr>
          <w:rFonts w:ascii="Calibri" w:hAnsi="Calibri" w:eastAsia="Calibri" w:cs="Calibri"/>
          <w:b w:val="0"/>
          <w:bCs w:val="0"/>
          <w:i w:val="0"/>
          <w:iCs w:val="0"/>
          <w:caps w:val="0"/>
          <w:smallCaps w:val="0"/>
          <w:noProof w:val="0"/>
          <w:sz w:val="40"/>
          <w:szCs w:val="40"/>
          <w:lang w:val="en-US"/>
        </w:rPr>
        <w:t xml:space="preserve">Sort out the 8 to 10 zones for both </w:t>
      </w:r>
      <w:r w:rsidRPr="55F5EC5F" w:rsidR="55F5EC5F">
        <w:rPr>
          <w:rFonts w:ascii="Calibri" w:hAnsi="Calibri" w:eastAsia="Calibri" w:cs="Calibri"/>
          <w:b w:val="0"/>
          <w:bCs w:val="0"/>
          <w:i w:val="0"/>
          <w:iCs w:val="0"/>
          <w:caps w:val="0"/>
          <w:smallCaps w:val="0"/>
          <w:noProof w:val="0"/>
          <w:sz w:val="40"/>
          <w:szCs w:val="40"/>
          <w:lang w:val="en-US"/>
        </w:rPr>
        <w:t>exhibits</w:t>
      </w:r>
    </w:p>
    <w:p w:rsidR="55F5EC5F" w:rsidP="55F5EC5F" w:rsidRDefault="55F5EC5F" w14:paraId="4B0B5CDC" w14:textId="698DEBB8">
      <w:pPr>
        <w:pStyle w:val="Normal"/>
        <w:rPr>
          <w:rFonts w:ascii="Calibri" w:hAnsi="Calibri" w:eastAsia="Calibri" w:cs="Calibri"/>
          <w:b w:val="0"/>
          <w:bCs w:val="0"/>
          <w:i w:val="0"/>
          <w:iCs w:val="0"/>
          <w:caps w:val="0"/>
          <w:smallCaps w:val="0"/>
          <w:noProof w:val="0"/>
          <w:sz w:val="40"/>
          <w:szCs w:val="40"/>
          <w:lang w:val="en-US"/>
        </w:rPr>
      </w:pPr>
    </w:p>
    <w:p w:rsidR="55F5EC5F" w:rsidP="55F5EC5F" w:rsidRDefault="55F5EC5F" w14:paraId="4A84A0CF" w14:textId="4FD1E3A2">
      <w:pPr>
        <w:pStyle w:val="Normal"/>
        <w:rPr>
          <w:rFonts w:ascii="Calibri" w:hAnsi="Calibri" w:eastAsia="Calibri" w:cs="Calibri"/>
          <w:b w:val="0"/>
          <w:bCs w:val="0"/>
          <w:i w:val="0"/>
          <w:iCs w:val="0"/>
          <w:caps w:val="0"/>
          <w:smallCaps w:val="0"/>
          <w:noProof w:val="0"/>
          <w:sz w:val="40"/>
          <w:szCs w:val="40"/>
          <w:lang w:val="en-US"/>
        </w:rPr>
      </w:pPr>
    </w:p>
    <w:p w:rsidR="55F5EC5F" w:rsidP="55F5EC5F" w:rsidRDefault="55F5EC5F" w14:paraId="1829F167" w14:textId="0E5C9AC4">
      <w:pPr>
        <w:pStyle w:val="Normal"/>
        <w:rPr>
          <w:rFonts w:ascii="Calibri" w:hAnsi="Calibri" w:eastAsia="Calibri" w:cs="Calibri"/>
          <w:b w:val="0"/>
          <w:bCs w:val="0"/>
          <w:i w:val="0"/>
          <w:iCs w:val="0"/>
          <w:caps w:val="0"/>
          <w:smallCaps w:val="0"/>
          <w:noProof w:val="0"/>
          <w:sz w:val="40"/>
          <w:szCs w:val="40"/>
          <w:lang w:val="en-US"/>
        </w:rPr>
      </w:pPr>
    </w:p>
    <w:p w:rsidR="55F5EC5F" w:rsidP="55F5EC5F" w:rsidRDefault="55F5EC5F" w14:paraId="244736F2" w14:textId="6C332AEB">
      <w:pPr>
        <w:pStyle w:val="Normal"/>
        <w:rPr>
          <w:rFonts w:ascii="Calibri" w:hAnsi="Calibri" w:eastAsia="Calibri" w:cs="Calibri"/>
          <w:b w:val="0"/>
          <w:bCs w:val="0"/>
          <w:i w:val="0"/>
          <w:iCs w:val="0"/>
          <w:caps w:val="0"/>
          <w:smallCaps w:val="0"/>
          <w:noProof w:val="0"/>
          <w:sz w:val="40"/>
          <w:szCs w:val="40"/>
          <w:lang w:val="en-US"/>
        </w:rPr>
      </w:pPr>
    </w:p>
    <w:p w:rsidR="55F5EC5F" w:rsidP="55F5EC5F" w:rsidRDefault="55F5EC5F" w14:paraId="70E70620" w14:textId="03DF9B76">
      <w:pPr>
        <w:pStyle w:val="Normal"/>
        <w:rPr>
          <w:rFonts w:ascii="Calibri" w:hAnsi="Calibri" w:eastAsia="Calibri" w:cs="Calibri"/>
          <w:b w:val="0"/>
          <w:bCs w:val="0"/>
          <w:i w:val="0"/>
          <w:iCs w:val="0"/>
          <w:caps w:val="0"/>
          <w:smallCaps w:val="0"/>
          <w:noProof w:val="0"/>
          <w:sz w:val="40"/>
          <w:szCs w:val="40"/>
          <w:lang w:val="en-US"/>
        </w:rPr>
      </w:pPr>
    </w:p>
    <w:p w:rsidRPr="00CE6FD6" w:rsidR="00E97EC3" w:rsidP="00E97EC3" w:rsidRDefault="00E97EC3" w14:paraId="4D4A876F" w14:textId="77777777">
      <w:pPr>
        <w:pStyle w:val="ListParagraph"/>
        <w:rPr>
          <w:lang w:val="en-US"/>
        </w:rPr>
      </w:pPr>
    </w:p>
    <w:sectPr w:rsidRPr="00CE6FD6" w:rsidR="00E97EC3">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 w:author="#WANG DAJUN#" w:date="2022-02-17T11:34:00Z" w:id="0">
    <w:p w:rsidR="009C74D1" w:rsidP="00B82EA3" w:rsidRDefault="009C74D1" w14:paraId="1F6478BA" w14:textId="77777777">
      <w:pPr>
        <w:pStyle w:val="CommentText"/>
      </w:pPr>
      <w:r>
        <w:rPr>
          <w:rStyle w:val="CommentReference"/>
        </w:rPr>
        <w:annotationRef/>
      </w:r>
      <w:r>
        <w:rPr>
          <w:lang w:val="en-US"/>
        </w:rPr>
        <w:t>Proportion of activity / activity levels. Behaviours suggest locomotion, foraging, feeding, resting - which may mean you look at each individual behaviour. We are compiling them into two "states" instead; active versus inactive.</w:t>
      </w:r>
    </w:p>
  </w:comment>
  <w:comment w:initials="#D" w:author="#WANG DAJUN#" w:date="2022-02-17T11:32:00Z" w:id="1">
    <w:p w:rsidR="009C74D1" w:rsidP="00D07F61" w:rsidRDefault="009C74D1" w14:paraId="010E79F5" w14:textId="6C78498A">
      <w:pPr>
        <w:pStyle w:val="CommentText"/>
      </w:pPr>
      <w:r>
        <w:rPr>
          <w:rStyle w:val="CommentReference"/>
        </w:rPr>
        <w:annotationRef/>
      </w:r>
      <w:r>
        <w:rPr>
          <w:lang w:val="en-US"/>
        </w:rPr>
        <w:t>I like this! How do you intend to quantify it though ? My first thoughts: proportion of structures (e.g., water body, shelter, foliage) in relation to total land mass?</w:t>
      </w:r>
    </w:p>
  </w:comment>
  <w:comment w:initials="#D" w:author="#WANG DAJUN#" w:date="2022-02-17T11:33:00Z" w:id="2">
    <w:p w:rsidR="009C74D1" w:rsidP="005F6523" w:rsidRDefault="009C74D1" w14:paraId="0A242A0D" w14:textId="77777777">
      <w:pPr>
        <w:pStyle w:val="CommentText"/>
      </w:pPr>
      <w:r>
        <w:rPr>
          <w:rStyle w:val="CommentReference"/>
        </w:rPr>
        <w:annotationRef/>
      </w:r>
      <w:r>
        <w:rPr>
          <w:lang w:val="en-US"/>
        </w:rPr>
        <w:t>Hmmm… lets talk about this when we catch up again.</w:t>
      </w:r>
    </w:p>
  </w:comment>
  <w:comment w:initials="#D" w:author="#WANG DAJUN#" w:date="2022-02-17T11:34:00Z" w:id="3">
    <w:p w:rsidR="009C74D1" w:rsidP="00400863" w:rsidRDefault="009C74D1" w14:paraId="08A6A5D8" w14:textId="77777777">
      <w:pPr>
        <w:pStyle w:val="CommentText"/>
      </w:pPr>
      <w:r>
        <w:rPr>
          <w:rStyle w:val="CommentReference"/>
        </w:rPr>
        <w:annotationRef/>
      </w:r>
      <w:r>
        <w:rPr>
          <w:lang w:val="en-US"/>
        </w:rPr>
        <w:t>Yes please!</w:t>
      </w:r>
    </w:p>
  </w:comment>
  <w:comment w:initials="#D" w:author="#WANG DAJUN#" w:date="2022-02-17T11:35:00Z" w:id="4">
    <w:p w:rsidR="009C74D1" w:rsidP="00B25EFC" w:rsidRDefault="009C74D1" w14:paraId="65A22770" w14:textId="77777777">
      <w:pPr>
        <w:pStyle w:val="CommentText"/>
      </w:pPr>
      <w:r>
        <w:rPr>
          <w:rStyle w:val="CommentReference"/>
        </w:rPr>
        <w:annotationRef/>
      </w:r>
      <w:r>
        <w:rPr>
          <w:lang w:val="en-US"/>
        </w:rPr>
        <w:t>Consider focal or group sampling</w:t>
      </w:r>
    </w:p>
  </w:comment>
  <w:comment w:initials="#D" w:author="#WANG DAJUN#" w:date="2022-02-17T11:36:00Z" w:id="5">
    <w:p w:rsidR="009C74D1" w:rsidP="00B164E2" w:rsidRDefault="009C74D1" w14:paraId="2073BCA0" w14:textId="77777777">
      <w:pPr>
        <w:pStyle w:val="CommentText"/>
      </w:pPr>
      <w:r>
        <w:rPr>
          <w:rStyle w:val="CommentReference"/>
        </w:rPr>
        <w:annotationRef/>
      </w:r>
      <w:r>
        <w:rPr>
          <w:lang w:val="en-US"/>
        </w:rPr>
        <w:t>I see value in this if the dholes spend a majority of their time near the rear of the exhibit - being able to bring them forwards for viewing is another quantifiable objective.</w:t>
      </w:r>
    </w:p>
  </w:comment>
  <w:comment w:initials="#D" w:author="#WANG DAJUN#" w:date="2022-02-17T11:36:00Z" w:id="6">
    <w:p w:rsidR="009C74D1" w:rsidP="00D94BFF" w:rsidRDefault="009C74D1" w14:paraId="00E94588" w14:textId="77777777">
      <w:pPr>
        <w:pStyle w:val="CommentText"/>
      </w:pPr>
      <w:r>
        <w:rPr>
          <w:rStyle w:val="CommentReference"/>
        </w:rPr>
        <w:annotationRef/>
      </w:r>
      <w:r>
        <w:rPr>
          <w:lang w:val="en-US"/>
        </w:rPr>
        <w:t>Also consider the use of reward after stimuli; i.e., training, to an extent.</w:t>
      </w:r>
    </w:p>
  </w:comment>
  <w:comment w:initials="#D" w:author="#WANG DAJUN#" w:date="2022-02-17T11:37:00Z" w:id="7">
    <w:p w:rsidR="009C74D1" w:rsidP="009D5520" w:rsidRDefault="009C74D1" w14:paraId="253461D6" w14:textId="77777777">
      <w:pPr>
        <w:pStyle w:val="CommentText"/>
      </w:pPr>
      <w:r>
        <w:rPr>
          <w:rStyle w:val="CommentReference"/>
        </w:rPr>
        <w:annotationRef/>
      </w:r>
      <w:r>
        <w:rPr>
          <w:lang w:val="en-US"/>
        </w:rPr>
        <w:t>E.I is a tool, so its focus can extend beyond just food-based enrichment. We want to use E.I to quantify inter-zone movement based on (whichever is available / feasible) stimuli.</w:t>
      </w:r>
    </w:p>
  </w:comment>
  <w:comment w:initials="#D" w:author="#WANG DAJUN#" w:date="2022-02-17T11:38:00Z" w:id="8">
    <w:p w:rsidR="009C74D1" w:rsidP="003440EB" w:rsidRDefault="009C74D1" w14:paraId="6C86D08F" w14:textId="77777777">
      <w:pPr>
        <w:pStyle w:val="CommentText"/>
      </w:pPr>
      <w:r>
        <w:rPr>
          <w:rStyle w:val="CommentReference"/>
        </w:rPr>
        <w:annotationRef/>
      </w:r>
      <w:r>
        <w:rPr>
          <w:lang w:val="en-US"/>
        </w:rPr>
        <w:t>Safety issue really: prevent tooth damage, or potential escape.</w:t>
      </w:r>
    </w:p>
  </w:comment>
  <w:comment w:initials="#D" w:author="#WANG DAJUN#" w:date="2022-02-17T11:38:00Z" w:id="9">
    <w:p w:rsidR="009C74D1" w:rsidP="007C0824" w:rsidRDefault="009C74D1" w14:paraId="0A04EB79" w14:textId="77777777">
      <w:pPr>
        <w:pStyle w:val="CommentText"/>
      </w:pPr>
      <w:r>
        <w:rPr>
          <w:rStyle w:val="CommentReference"/>
        </w:rPr>
        <w:annotationRef/>
      </w:r>
      <w:r>
        <w:rPr>
          <w:lang w:val="en-US"/>
        </w:rPr>
        <w:t>Please give me a list of keeper names for me to add as observers.</w:t>
      </w:r>
    </w:p>
  </w:comment>
  <w:comment w:initials="#D" w:author="#WANG DAJUN#" w:date="2022-02-17T11:39:00Z" w:id="10">
    <w:p w:rsidR="009C74D1" w:rsidP="00E903DD" w:rsidRDefault="009C74D1" w14:paraId="773B717C" w14:textId="77777777">
      <w:pPr>
        <w:pStyle w:val="CommentText"/>
      </w:pPr>
      <w:r>
        <w:rPr>
          <w:rStyle w:val="CommentReference"/>
        </w:rPr>
        <w:annotationRef/>
      </w:r>
      <w:r>
        <w:rPr>
          <w:lang w:val="en-US"/>
        </w:rPr>
        <w:t>Actually we can do both zonal studies as zones can inform lateral or non-lateral movement if planned right.</w:t>
      </w:r>
    </w:p>
  </w:comment>
  <w:comment w:initials="#D" w:author="#WANG DAJUN#" w:date="2022-02-17T11:40:00Z" w:id="11">
    <w:p w:rsidR="009C74D1" w:rsidP="00FE1D8C" w:rsidRDefault="009C74D1" w14:paraId="49E74977" w14:textId="77777777">
      <w:pPr>
        <w:pStyle w:val="CommentText"/>
      </w:pPr>
      <w:r>
        <w:rPr>
          <w:rStyle w:val="CommentReference"/>
        </w:rPr>
        <w:annotationRef/>
      </w:r>
      <w:r>
        <w:rPr>
          <w:lang w:val="en-US"/>
        </w:rPr>
        <w:t>In the day or in the night ? Shade in the day because of temp, shade in the night because of lighting? Day work seems more pressing for now, but night work addresses (immediately) animal welfare (if it matters) and visitor experience. Do think about this</w:t>
      </w:r>
    </w:p>
  </w:comment>
  <w:comment w:initials="#D" w:author="#WANG DAJUN#" w:date="2022-02-17T11:41:00Z" w:id="12">
    <w:p w:rsidR="009C74D1" w:rsidP="001D476F" w:rsidRDefault="009C74D1" w14:paraId="75CB2A35" w14:textId="77777777">
      <w:pPr>
        <w:rPr>
          <w:sz w:val="20"/>
          <w:szCs w:val="20"/>
        </w:rPr>
      </w:pPr>
      <w:r>
        <w:rPr>
          <w:rStyle w:val="CommentReference"/>
        </w:rPr>
        <w:annotationRef/>
      </w:r>
      <w:r>
        <w:rPr>
          <w:lang w:val="en-US"/>
        </w:rPr>
        <w:t>I was suggesting live fish of appreciable size (tilapia, cichlids) but need to check (must must) with welfare reps if this is still feasible.</w:t>
      </w:r>
    </w:p>
    <w:p w:rsidR="009C74D1" w:rsidP="001D476F" w:rsidRDefault="009C74D1" w14:paraId="0E1F1D48" w14:textId="77777777"/>
    <w:p w:rsidR="009C74D1" w:rsidP="001D476F" w:rsidRDefault="009C74D1" w14:paraId="5AB30788" w14:textId="77777777">
      <w:pPr>
        <w:pStyle w:val="CommentText"/>
      </w:pPr>
      <w:r>
        <w:rPr>
          <w:lang w:val="en-US"/>
        </w:rPr>
        <w:t>If not, you can "tie" fishes against the flow of water to simulate swimming? But I hear the water sump isn't working anymore?</w:t>
      </w:r>
    </w:p>
  </w:comment>
  <w:comment w:initials="#D" w:author="#WANG DAJUN#" w:date="2022-02-17T11:41:00Z" w:id="13">
    <w:p w:rsidR="00DE4D8D" w:rsidP="00BF3C7F" w:rsidRDefault="00DE4D8D" w14:paraId="4B2B4846" w14:textId="77777777">
      <w:pPr>
        <w:pStyle w:val="CommentText"/>
      </w:pPr>
      <w:r>
        <w:rPr>
          <w:rStyle w:val="CommentReference"/>
        </w:rPr>
        <w:annotationRef/>
      </w:r>
      <w:r>
        <w:rPr>
          <w:lang w:val="en-US"/>
        </w:rPr>
        <w:t>Would it be visitorship-related? Greater visitor less likely to eat? Tigers are shy creatures after all.</w:t>
      </w:r>
    </w:p>
  </w:comment>
  <w:comment w:initials="#D" w:author="#WANG DAJUN#" w:date="2022-02-17T11:42:00Z" w:id="14">
    <w:p w:rsidR="00DE4D8D" w:rsidP="00AC575F" w:rsidRDefault="00DE4D8D" w14:paraId="05D4D45B" w14:textId="77777777">
      <w:pPr>
        <w:pStyle w:val="CommentText"/>
      </w:pPr>
      <w:r>
        <w:rPr>
          <w:rStyle w:val="CommentReference"/>
        </w:rPr>
        <w:annotationRef/>
      </w:r>
      <w:r>
        <w:rPr>
          <w:lang w:val="en-US"/>
        </w:rPr>
        <w:t>This is my "take" on it. Pacing deserves more study for sure. Do you wish to examine this in the (near or distant) future? Claudia, our welfare rep, would be more than happy to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478BA" w15:done="0"/>
  <w15:commentEx w15:paraId="010E79F5" w15:done="0"/>
  <w15:commentEx w15:paraId="0A242A0D" w15:done="0"/>
  <w15:commentEx w15:paraId="08A6A5D8" w15:done="0"/>
  <w15:commentEx w15:paraId="65A22770" w15:done="0"/>
  <w15:commentEx w15:paraId="2073BCA0" w15:done="0"/>
  <w15:commentEx w15:paraId="00E94588" w15:done="0"/>
  <w15:commentEx w15:paraId="253461D6" w15:done="0"/>
  <w15:commentEx w15:paraId="6C86D08F" w15:done="0"/>
  <w15:commentEx w15:paraId="0A04EB79" w15:done="0"/>
  <w15:commentEx w15:paraId="773B717C" w15:done="0"/>
  <w15:commentEx w15:paraId="49E74977" w15:done="0"/>
  <w15:commentEx w15:paraId="5AB30788" w15:done="0"/>
  <w15:commentEx w15:paraId="4B2B4846" w15:done="0"/>
  <w15:commentEx w15:paraId="05D4D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B14C" w16cex:dateUtc="2022-02-17T03:34:00Z"/>
  <w16cex:commentExtensible w16cex:durableId="25B8B0DA" w16cex:dateUtc="2022-02-17T03:32:00Z"/>
  <w16cex:commentExtensible w16cex:durableId="25B8B112" w16cex:dateUtc="2022-02-17T03:33:00Z"/>
  <w16cex:commentExtensible w16cex:durableId="25B8B15A" w16cex:dateUtc="2022-02-17T03:34:00Z"/>
  <w16cex:commentExtensible w16cex:durableId="25B8B198" w16cex:dateUtc="2022-02-17T03:35:00Z"/>
  <w16cex:commentExtensible w16cex:durableId="25B8B1BE" w16cex:dateUtc="2022-02-17T03:36:00Z"/>
  <w16cex:commentExtensible w16cex:durableId="25B8B1D9" w16cex:dateUtc="2022-02-17T03:36:00Z"/>
  <w16cex:commentExtensible w16cex:durableId="25B8B212" w16cex:dateUtc="2022-02-17T03:37:00Z"/>
  <w16cex:commentExtensible w16cex:durableId="25B8B22C" w16cex:dateUtc="2022-02-17T03:38:00Z"/>
  <w16cex:commentExtensible w16cex:durableId="25B8B244" w16cex:dateUtc="2022-02-17T03:38:00Z"/>
  <w16cex:commentExtensible w16cex:durableId="25B8B26F" w16cex:dateUtc="2022-02-17T03:39:00Z"/>
  <w16cex:commentExtensible w16cex:durableId="25B8B2AA" w16cex:dateUtc="2022-02-17T03:40:00Z"/>
  <w16cex:commentExtensible w16cex:durableId="25B8B2DB" w16cex:dateUtc="2022-02-17T03:41:00Z"/>
  <w16cex:commentExtensible w16cex:durableId="25B8B2F3" w16cex:dateUtc="2022-02-17T03:41:00Z"/>
  <w16cex:commentExtensible w16cex:durableId="25B8B32A" w16cex:dateUtc="2022-02-17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478BA" w16cid:durableId="25B8B14C"/>
  <w16cid:commentId w16cid:paraId="010E79F5" w16cid:durableId="25B8B0DA"/>
  <w16cid:commentId w16cid:paraId="0A242A0D" w16cid:durableId="25B8B112"/>
  <w16cid:commentId w16cid:paraId="08A6A5D8" w16cid:durableId="25B8B15A"/>
  <w16cid:commentId w16cid:paraId="65A22770" w16cid:durableId="25B8B198"/>
  <w16cid:commentId w16cid:paraId="2073BCA0" w16cid:durableId="25B8B1BE"/>
  <w16cid:commentId w16cid:paraId="00E94588" w16cid:durableId="25B8B1D9"/>
  <w16cid:commentId w16cid:paraId="253461D6" w16cid:durableId="25B8B212"/>
  <w16cid:commentId w16cid:paraId="6C86D08F" w16cid:durableId="25B8B22C"/>
  <w16cid:commentId w16cid:paraId="0A04EB79" w16cid:durableId="25B8B244"/>
  <w16cid:commentId w16cid:paraId="773B717C" w16cid:durableId="25B8B26F"/>
  <w16cid:commentId w16cid:paraId="49E74977" w16cid:durableId="25B8B2AA"/>
  <w16cid:commentId w16cid:paraId="5AB30788" w16cid:durableId="25B8B2DB"/>
  <w16cid:commentId w16cid:paraId="4B2B4846" w16cid:durableId="25B8B2F3"/>
  <w16cid:commentId w16cid:paraId="05D4D45B" w16cid:durableId="25B8B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C6850D7"/>
    <w:multiLevelType w:val="hybridMultilevel"/>
    <w:tmpl w:val="B6602B62"/>
    <w:lvl w:ilvl="0" w:tplc="30E4FBD4">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4E10053E"/>
    <w:multiLevelType w:val="hybridMultilevel"/>
    <w:tmpl w:val="BFB4E1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1EF51AB"/>
    <w:multiLevelType w:val="hybridMultilevel"/>
    <w:tmpl w:val="FD74EC6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5B61D58"/>
    <w:multiLevelType w:val="hybridMultilevel"/>
    <w:tmpl w:val="317E1D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A94653B"/>
    <w:multiLevelType w:val="hybridMultilevel"/>
    <w:tmpl w:val="E9BC91CC"/>
    <w:lvl w:ilvl="0" w:tplc="FFFFFFF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7">
    <w:abstractNumId w:val="6"/>
  </w:num>
  <w:num w:numId="6">
    <w:abstractNumId w:val="5"/>
  </w: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DAJUN#">
    <w15:presenceInfo w15:providerId="None" w15:userId="#WANG DA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1A"/>
    <w:rsid w:val="004F62FC"/>
    <w:rsid w:val="00511BEB"/>
    <w:rsid w:val="00642CBA"/>
    <w:rsid w:val="007257CD"/>
    <w:rsid w:val="008E120F"/>
    <w:rsid w:val="00944BAB"/>
    <w:rsid w:val="009C74D1"/>
    <w:rsid w:val="00A0AA3E"/>
    <w:rsid w:val="00B62F87"/>
    <w:rsid w:val="00CE6FD6"/>
    <w:rsid w:val="00D37A1A"/>
    <w:rsid w:val="00DE4D8D"/>
    <w:rsid w:val="00E27EC4"/>
    <w:rsid w:val="00E97EC3"/>
    <w:rsid w:val="018C7FAB"/>
    <w:rsid w:val="01D9C7CC"/>
    <w:rsid w:val="0225D433"/>
    <w:rsid w:val="027A3A81"/>
    <w:rsid w:val="03D84B00"/>
    <w:rsid w:val="04CB7821"/>
    <w:rsid w:val="04CB7821"/>
    <w:rsid w:val="05379DDD"/>
    <w:rsid w:val="068345F5"/>
    <w:rsid w:val="06B4D781"/>
    <w:rsid w:val="06C7A56C"/>
    <w:rsid w:val="070FEBC2"/>
    <w:rsid w:val="0722B0F8"/>
    <w:rsid w:val="0A71C77F"/>
    <w:rsid w:val="0B6E02B5"/>
    <w:rsid w:val="0B90362A"/>
    <w:rsid w:val="0BE35CE5"/>
    <w:rsid w:val="0C658249"/>
    <w:rsid w:val="0C9E4359"/>
    <w:rsid w:val="0E196147"/>
    <w:rsid w:val="0EC7D6EC"/>
    <w:rsid w:val="13759FA0"/>
    <w:rsid w:val="13A111DE"/>
    <w:rsid w:val="13C15053"/>
    <w:rsid w:val="1496EB77"/>
    <w:rsid w:val="14F925D3"/>
    <w:rsid w:val="177CA5F9"/>
    <w:rsid w:val="19F233D2"/>
    <w:rsid w:val="1A1D577E"/>
    <w:rsid w:val="1A2C50EE"/>
    <w:rsid w:val="1B384AE4"/>
    <w:rsid w:val="1B7D2E03"/>
    <w:rsid w:val="1B95F6C9"/>
    <w:rsid w:val="1CBEB9F4"/>
    <w:rsid w:val="1D230290"/>
    <w:rsid w:val="1D6EAC82"/>
    <w:rsid w:val="1FFDB2F6"/>
    <w:rsid w:val="21F7E08F"/>
    <w:rsid w:val="2256B0E6"/>
    <w:rsid w:val="24234C3D"/>
    <w:rsid w:val="25FC7FD0"/>
    <w:rsid w:val="260B09BE"/>
    <w:rsid w:val="2639609B"/>
    <w:rsid w:val="2890D881"/>
    <w:rsid w:val="2892D9CA"/>
    <w:rsid w:val="290B02BF"/>
    <w:rsid w:val="2AD59F84"/>
    <w:rsid w:val="2B7A7011"/>
    <w:rsid w:val="2B9B1F57"/>
    <w:rsid w:val="2E144498"/>
    <w:rsid w:val="2FA910A7"/>
    <w:rsid w:val="2FDE8711"/>
    <w:rsid w:val="30751402"/>
    <w:rsid w:val="3134299C"/>
    <w:rsid w:val="3136F4B6"/>
    <w:rsid w:val="31CBBB9E"/>
    <w:rsid w:val="31F8B6C5"/>
    <w:rsid w:val="329210D5"/>
    <w:rsid w:val="32D06469"/>
    <w:rsid w:val="33B836F8"/>
    <w:rsid w:val="341EB9D8"/>
    <w:rsid w:val="349A8BA7"/>
    <w:rsid w:val="35936E06"/>
    <w:rsid w:val="3608052B"/>
    <w:rsid w:val="36C349D6"/>
    <w:rsid w:val="37565A9A"/>
    <w:rsid w:val="380B1E18"/>
    <w:rsid w:val="387D45DD"/>
    <w:rsid w:val="38D6C464"/>
    <w:rsid w:val="38F41E6F"/>
    <w:rsid w:val="395231E2"/>
    <w:rsid w:val="396DFCCA"/>
    <w:rsid w:val="3AB92973"/>
    <w:rsid w:val="3B2FDA14"/>
    <w:rsid w:val="3C276672"/>
    <w:rsid w:val="3D01ED38"/>
    <w:rsid w:val="3D714D66"/>
    <w:rsid w:val="3E73EA85"/>
    <w:rsid w:val="3F4F9D5D"/>
    <w:rsid w:val="3FF0AECC"/>
    <w:rsid w:val="406F2F65"/>
    <w:rsid w:val="40A8EE28"/>
    <w:rsid w:val="42798843"/>
    <w:rsid w:val="433CDC27"/>
    <w:rsid w:val="45415B86"/>
    <w:rsid w:val="45E87F69"/>
    <w:rsid w:val="4642E38D"/>
    <w:rsid w:val="464B821B"/>
    <w:rsid w:val="46728A41"/>
    <w:rsid w:val="46960A48"/>
    <w:rsid w:val="47B90B7F"/>
    <w:rsid w:val="48CFF78E"/>
    <w:rsid w:val="4A87CCE9"/>
    <w:rsid w:val="4B1EF33E"/>
    <w:rsid w:val="4B84DB15"/>
    <w:rsid w:val="4B91649C"/>
    <w:rsid w:val="4BFA8B8B"/>
    <w:rsid w:val="4C4697F2"/>
    <w:rsid w:val="4E4FD79E"/>
    <w:rsid w:val="4E53BF41"/>
    <w:rsid w:val="4F0A1934"/>
    <w:rsid w:val="51FF55BD"/>
    <w:rsid w:val="5281F7B5"/>
    <w:rsid w:val="52ED833F"/>
    <w:rsid w:val="538F400C"/>
    <w:rsid w:val="53CA5947"/>
    <w:rsid w:val="55F5EC5F"/>
    <w:rsid w:val="5786C8A8"/>
    <w:rsid w:val="5906DB17"/>
    <w:rsid w:val="5B12328B"/>
    <w:rsid w:val="5BCEA486"/>
    <w:rsid w:val="5BFA92FE"/>
    <w:rsid w:val="5C189CDB"/>
    <w:rsid w:val="5D5D986B"/>
    <w:rsid w:val="5E3E70CD"/>
    <w:rsid w:val="5F73555B"/>
    <w:rsid w:val="60703C2F"/>
    <w:rsid w:val="61E4F05D"/>
    <w:rsid w:val="62598782"/>
    <w:rsid w:val="63A63064"/>
    <w:rsid w:val="63A63064"/>
    <w:rsid w:val="63A697D6"/>
    <w:rsid w:val="6449EE48"/>
    <w:rsid w:val="650D8AC7"/>
    <w:rsid w:val="65A17544"/>
    <w:rsid w:val="65BF7F21"/>
    <w:rsid w:val="66517038"/>
    <w:rsid w:val="666A1918"/>
    <w:rsid w:val="66DD1868"/>
    <w:rsid w:val="67ED4099"/>
    <w:rsid w:val="698910FA"/>
    <w:rsid w:val="6A2C7FC6"/>
    <w:rsid w:val="6BD79198"/>
    <w:rsid w:val="6C628428"/>
    <w:rsid w:val="6E5735D8"/>
    <w:rsid w:val="7051391D"/>
    <w:rsid w:val="705D7D31"/>
    <w:rsid w:val="71D7EADE"/>
    <w:rsid w:val="73B875E8"/>
    <w:rsid w:val="73C31A1C"/>
    <w:rsid w:val="75221AFA"/>
    <w:rsid w:val="752BD9AD"/>
    <w:rsid w:val="754800FF"/>
    <w:rsid w:val="75D4A534"/>
    <w:rsid w:val="7604C244"/>
    <w:rsid w:val="76AB5C01"/>
    <w:rsid w:val="778C074A"/>
    <w:rsid w:val="77B43D94"/>
    <w:rsid w:val="7823FAC9"/>
    <w:rsid w:val="79E7904A"/>
    <w:rsid w:val="7BC97747"/>
    <w:rsid w:val="7D36EB92"/>
    <w:rsid w:val="7EC85C58"/>
    <w:rsid w:val="7ED2BBF3"/>
    <w:rsid w:val="7F0BE5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528A"/>
  <w15:chartTrackingRefBased/>
  <w15:docId w15:val="{099D8DA0-5794-4006-914F-47662DC2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7A1A"/>
    <w:pPr>
      <w:ind w:left="720"/>
      <w:contextualSpacing/>
    </w:pPr>
  </w:style>
  <w:style w:type="character" w:styleId="CommentReference">
    <w:name w:val="annotation reference"/>
    <w:basedOn w:val="DefaultParagraphFont"/>
    <w:uiPriority w:val="99"/>
    <w:semiHidden/>
    <w:unhideWhenUsed/>
    <w:rsid w:val="009C74D1"/>
    <w:rPr>
      <w:sz w:val="16"/>
      <w:szCs w:val="16"/>
    </w:rPr>
  </w:style>
  <w:style w:type="paragraph" w:styleId="CommentText">
    <w:name w:val="annotation text"/>
    <w:basedOn w:val="Normal"/>
    <w:link w:val="CommentTextChar"/>
    <w:uiPriority w:val="99"/>
    <w:unhideWhenUsed/>
    <w:rsid w:val="009C74D1"/>
    <w:pPr>
      <w:spacing w:line="240" w:lineRule="auto"/>
    </w:pPr>
    <w:rPr>
      <w:sz w:val="20"/>
      <w:szCs w:val="20"/>
    </w:rPr>
  </w:style>
  <w:style w:type="character" w:styleId="CommentTextChar" w:customStyle="1">
    <w:name w:val="Comment Text Char"/>
    <w:basedOn w:val="DefaultParagraphFont"/>
    <w:link w:val="CommentText"/>
    <w:uiPriority w:val="99"/>
    <w:rsid w:val="009C74D1"/>
    <w:rPr>
      <w:sz w:val="20"/>
      <w:szCs w:val="20"/>
    </w:rPr>
  </w:style>
  <w:style w:type="paragraph" w:styleId="CommentSubject">
    <w:name w:val="annotation subject"/>
    <w:basedOn w:val="CommentText"/>
    <w:next w:val="CommentText"/>
    <w:link w:val="CommentSubjectChar"/>
    <w:uiPriority w:val="99"/>
    <w:semiHidden/>
    <w:unhideWhenUsed/>
    <w:rsid w:val="009C74D1"/>
    <w:rPr>
      <w:b/>
      <w:bCs/>
    </w:rPr>
  </w:style>
  <w:style w:type="character" w:styleId="CommentSubjectChar" w:customStyle="1">
    <w:name w:val="Comment Subject Char"/>
    <w:basedOn w:val="CommentTextChar"/>
    <w:link w:val="CommentSubject"/>
    <w:uiPriority w:val="99"/>
    <w:semiHidden/>
    <w:rsid w:val="009C74D1"/>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dc:creator>
  <keywords/>
  <dc:description/>
  <lastModifiedBy>Dajun Wang</lastModifiedBy>
  <revision>7</revision>
  <dcterms:created xsi:type="dcterms:W3CDTF">2022-02-17T03:29:00.0000000Z</dcterms:created>
  <dcterms:modified xsi:type="dcterms:W3CDTF">2022-04-28T06:12:01.5253621Z</dcterms:modified>
</coreProperties>
</file>