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39DC75" w14:textId="1B5F2E05" w:rsidR="00A1616D" w:rsidRPr="00A1616D" w:rsidRDefault="00A1616D" w:rsidP="006078FC">
      <w:pPr>
        <w:rPr>
          <w:u w:val="single"/>
        </w:rPr>
      </w:pPr>
      <w:r w:rsidRPr="00A1616D">
        <w:rPr>
          <w:u w:val="single"/>
        </w:rPr>
        <w:t>Introduction</w:t>
      </w:r>
    </w:p>
    <w:p w14:paraId="1442C61F" w14:textId="69441080" w:rsidR="006078FC" w:rsidRDefault="007A60AC" w:rsidP="006078FC">
      <w:r>
        <w:t xml:space="preserve">Many zoos have adopted </w:t>
      </w:r>
      <w:r w:rsidR="00F01D0A">
        <w:t>the practice of displaying species in free-flight</w:t>
      </w:r>
      <w:r w:rsidR="0096287F">
        <w:t>,</w:t>
      </w:r>
      <w:r w:rsidR="00F01D0A">
        <w:t xml:space="preserve"> mixed species </w:t>
      </w:r>
      <w:r w:rsidR="0096287F">
        <w:t>exhibits</w:t>
      </w:r>
      <w:r w:rsidR="00315C3F">
        <w:t xml:space="preserve"> as it offers </w:t>
      </w:r>
      <w:proofErr w:type="gramStart"/>
      <w:r w:rsidR="00315C3F">
        <w:t>a number of</w:t>
      </w:r>
      <w:proofErr w:type="gramEnd"/>
      <w:r w:rsidR="00315C3F">
        <w:t xml:space="preserve"> advantages</w:t>
      </w:r>
      <w:r w:rsidR="00FC51A1">
        <w:t>, such as</w:t>
      </w:r>
      <w:r w:rsidR="003B32BE">
        <w:t xml:space="preserve"> being an effective use of space</w:t>
      </w:r>
      <w:r w:rsidR="00E64AF0">
        <w:t>, allowing for greater flexibility of species display and management,</w:t>
      </w:r>
      <w:r w:rsidR="00A04695">
        <w:t xml:space="preserve"> and enhancing overall guest experience. </w:t>
      </w:r>
      <w:r w:rsidR="00F80EB5">
        <w:t>From a welfare perspective, free-flight</w:t>
      </w:r>
      <w:r w:rsidR="007E6D0A">
        <w:t xml:space="preserve"> aviar</w:t>
      </w:r>
      <w:r w:rsidR="007D322D">
        <w:t>ies provide most species with ample room and opportunities for natural interactions</w:t>
      </w:r>
      <w:r w:rsidR="00A91A9A">
        <w:t xml:space="preserve"> – such as engaging in feeding and social </w:t>
      </w:r>
      <w:proofErr w:type="spellStart"/>
      <w:r w:rsidR="00A91A9A">
        <w:t>behaviours</w:t>
      </w:r>
      <w:proofErr w:type="spellEnd"/>
      <w:r w:rsidR="00A91A9A">
        <w:t xml:space="preserve">. </w:t>
      </w:r>
      <w:r w:rsidR="00544883">
        <w:t>However,</w:t>
      </w:r>
      <w:r w:rsidR="009C1829">
        <w:t xml:space="preserve"> </w:t>
      </w:r>
      <w:r w:rsidR="00103612">
        <w:t>maintaining exhibits of such scale and complexity are filled with challenges</w:t>
      </w:r>
      <w:r w:rsidR="00ED4E13">
        <w:t xml:space="preserve"> that are dependent on factors such as</w:t>
      </w:r>
      <w:r w:rsidR="005C556E">
        <w:t xml:space="preserve">, </w:t>
      </w:r>
      <w:r w:rsidR="00353E38">
        <w:t>species dynamics</w:t>
      </w:r>
      <w:r w:rsidR="003F5FD7">
        <w:t>, population size</w:t>
      </w:r>
      <w:r w:rsidR="00822528">
        <w:t>, size of aviary</w:t>
      </w:r>
      <w:r w:rsidR="003F5FD7">
        <w:t xml:space="preserve"> and </w:t>
      </w:r>
      <w:r w:rsidR="005B6C9D">
        <w:t xml:space="preserve">the </w:t>
      </w:r>
      <w:r w:rsidR="00D66466">
        <w:t xml:space="preserve">current husbandry practices. </w:t>
      </w:r>
    </w:p>
    <w:p w14:paraId="0DFC0325" w14:textId="7F69605E" w:rsidR="00857CB0" w:rsidRDefault="009F0339" w:rsidP="006078FC">
      <w:pPr>
        <w:rPr>
          <w:color w:val="000000"/>
        </w:rPr>
      </w:pPr>
      <w:r>
        <w:t xml:space="preserve">With the husbandry practices and routines considered, a single feeding method or strategy is usually </w:t>
      </w:r>
      <w:r w:rsidR="0026748C">
        <w:t>implemented for the entire aviary a</w:t>
      </w:r>
      <w:r>
        <w:t xml:space="preserve">s it is the most operationally sustainable. </w:t>
      </w:r>
      <w:r w:rsidR="00E9359B">
        <w:t>This means that a</w:t>
      </w:r>
      <w:r w:rsidR="006078FC">
        <w:t>nimals in captivity are often fed highly prepared diets (</w:t>
      </w:r>
      <w:proofErr w:type="gramStart"/>
      <w:r w:rsidR="006078FC">
        <w:t>e.g.</w:t>
      </w:r>
      <w:proofErr w:type="gramEnd"/>
      <w:r w:rsidR="006078FC">
        <w:t xml:space="preserve"> peeled fruit or vegetables in small chunks) which are usually presented to them in a simplistic manner </w:t>
      </w:r>
      <w:sdt>
        <w:sdtPr>
          <w:tag w:val="MENDELEY_CITATION_v3_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"/>
          <w:id w:val="1776060465"/>
          <w:placeholder>
            <w:docPart w:val="78C4D86145844EA383D02888396450F9"/>
          </w:placeholder>
        </w:sdtPr>
        <w:sdtContent>
          <w:r w:rsidR="006078FC">
            <w:rPr>
              <w:rFonts w:eastAsia="Times New Roman"/>
            </w:rPr>
            <w:t>(</w:t>
          </w:r>
          <w:proofErr w:type="spellStart"/>
          <w:r w:rsidR="006078FC">
            <w:rPr>
              <w:rFonts w:eastAsia="Times New Roman"/>
            </w:rPr>
            <w:t>Swaisgood</w:t>
          </w:r>
          <w:proofErr w:type="spellEnd"/>
          <w:r w:rsidR="006078FC">
            <w:rPr>
              <w:rFonts w:eastAsia="Times New Roman"/>
            </w:rPr>
            <w:t xml:space="preserve"> &amp; Shepherdson, 2006)</w:t>
          </w:r>
        </w:sdtContent>
      </w:sdt>
      <w:r w:rsidR="00A0551E">
        <w:t xml:space="preserve"> </w:t>
      </w:r>
      <w:r w:rsidR="00D367FF">
        <w:t xml:space="preserve">either </w:t>
      </w:r>
      <w:r w:rsidR="00A0551E">
        <w:t>on trays or on plates.</w:t>
      </w:r>
      <w:r w:rsidR="00431CAA">
        <w:t xml:space="preserve"> </w:t>
      </w:r>
      <w:r w:rsidR="006078FC">
        <w:t xml:space="preserve">These methods discourage </w:t>
      </w:r>
      <w:r w:rsidR="00A04352">
        <w:t xml:space="preserve">expressing </w:t>
      </w:r>
      <w:r w:rsidR="006078FC">
        <w:t>natural f</w:t>
      </w:r>
      <w:r w:rsidR="00EC35D2">
        <w:t>eeding</w:t>
      </w:r>
      <w:r w:rsidR="00B74799">
        <w:t xml:space="preserve"> </w:t>
      </w:r>
      <w:proofErr w:type="spellStart"/>
      <w:r w:rsidR="006078FC">
        <w:t>behaviour</w:t>
      </w:r>
      <w:r w:rsidR="00B74799">
        <w:t>s</w:t>
      </w:r>
      <w:proofErr w:type="spellEnd"/>
      <w:r w:rsidR="006078FC">
        <w:t xml:space="preserve"> such as acquisition, processing, and foraging </w:t>
      </w:r>
      <w:sdt>
        <w:sdtPr>
          <w:rPr>
            <w:color w:val="000000"/>
          </w:rPr>
          <w:tag w:val="MENDELEY_CITATION_v3_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"/>
          <w:id w:val="1771499287"/>
          <w:placeholder>
            <w:docPart w:val="78C4D86145844EA383D02888396450F9"/>
          </w:placeholder>
        </w:sdtPr>
        <w:sdtContent>
          <w:r w:rsidR="006078FC">
            <w:rPr>
              <w:color w:val="000000"/>
            </w:rPr>
            <w:t>(Young, 2007)</w:t>
          </w:r>
        </w:sdtContent>
      </w:sdt>
      <w:r w:rsidR="006078FC">
        <w:rPr>
          <w:color w:val="000000"/>
        </w:rPr>
        <w:t xml:space="preserve">. </w:t>
      </w:r>
      <w:r w:rsidR="00C2125B">
        <w:rPr>
          <w:color w:val="000000"/>
        </w:rPr>
        <w:t xml:space="preserve">Therefore, it is important to review </w:t>
      </w:r>
      <w:r w:rsidR="002003CD">
        <w:rPr>
          <w:color w:val="000000"/>
        </w:rPr>
        <w:t>potential methods that can further enhance</w:t>
      </w:r>
      <w:r w:rsidR="00CF0741">
        <w:rPr>
          <w:color w:val="000000"/>
        </w:rPr>
        <w:t xml:space="preserve"> current food presentation strategies</w:t>
      </w:r>
      <w:r w:rsidR="00890B2E">
        <w:rPr>
          <w:color w:val="000000"/>
        </w:rPr>
        <w:t xml:space="preserve"> and to </w:t>
      </w:r>
      <w:proofErr w:type="spellStart"/>
      <w:r w:rsidR="00890B2E">
        <w:rPr>
          <w:color w:val="000000"/>
        </w:rPr>
        <w:t>optimise</w:t>
      </w:r>
      <w:proofErr w:type="spellEnd"/>
      <w:r w:rsidR="00890B2E">
        <w:rPr>
          <w:color w:val="000000"/>
        </w:rPr>
        <w:t xml:space="preserve"> on creating a fully enriched environment for the animals. </w:t>
      </w:r>
    </w:p>
    <w:p w14:paraId="1BDB1E66" w14:textId="7493BCAE" w:rsidR="00303A74" w:rsidRDefault="00303A74" w:rsidP="006078FC">
      <w:pPr>
        <w:rPr>
          <w:color w:val="000000"/>
        </w:rPr>
      </w:pPr>
      <w:r>
        <w:rPr>
          <w:color w:val="000000"/>
        </w:rPr>
        <w:t>For this proposed project</w:t>
      </w:r>
      <w:r w:rsidR="002916A9">
        <w:rPr>
          <w:color w:val="000000"/>
        </w:rPr>
        <w:t xml:space="preserve">, our aim is to </w:t>
      </w:r>
      <w:r w:rsidR="00FA5AEB">
        <w:rPr>
          <w:color w:val="000000"/>
        </w:rPr>
        <w:t>conduct a series of comparisons</w:t>
      </w:r>
      <w:r w:rsidR="006E356F">
        <w:rPr>
          <w:color w:val="000000"/>
        </w:rPr>
        <w:t xml:space="preserve"> </w:t>
      </w:r>
      <w:r w:rsidR="00511DA2">
        <w:rPr>
          <w:color w:val="000000"/>
        </w:rPr>
        <w:t xml:space="preserve">to </w:t>
      </w:r>
      <w:r w:rsidR="005C58C0">
        <w:rPr>
          <w:color w:val="000000"/>
        </w:rPr>
        <w:t>observe</w:t>
      </w:r>
      <w:r w:rsidR="00511DA2">
        <w:rPr>
          <w:color w:val="000000"/>
        </w:rPr>
        <w:t xml:space="preserve"> the feeding </w:t>
      </w:r>
      <w:proofErr w:type="spellStart"/>
      <w:r w:rsidR="00511DA2">
        <w:rPr>
          <w:color w:val="000000"/>
        </w:rPr>
        <w:t>behaviours</w:t>
      </w:r>
      <w:proofErr w:type="spellEnd"/>
      <w:r w:rsidR="00EE3824">
        <w:rPr>
          <w:color w:val="000000"/>
        </w:rPr>
        <w:t xml:space="preserve"> of animals </w:t>
      </w:r>
      <w:r w:rsidR="004D43D5">
        <w:rPr>
          <w:color w:val="000000"/>
        </w:rPr>
        <w:t xml:space="preserve">towards </w:t>
      </w:r>
      <w:r w:rsidR="005C58C0">
        <w:rPr>
          <w:color w:val="000000"/>
        </w:rPr>
        <w:t xml:space="preserve">different </w:t>
      </w:r>
      <w:r w:rsidR="004D43D5">
        <w:rPr>
          <w:color w:val="000000"/>
        </w:rPr>
        <w:t>food presentatio</w:t>
      </w:r>
      <w:r w:rsidR="008A2D5C">
        <w:rPr>
          <w:color w:val="000000"/>
        </w:rPr>
        <w:t>n</w:t>
      </w:r>
      <w:r w:rsidR="005C58C0">
        <w:rPr>
          <w:color w:val="000000"/>
        </w:rPr>
        <w:t>s.</w:t>
      </w:r>
      <w:r w:rsidR="00183BD3">
        <w:rPr>
          <w:color w:val="000000"/>
        </w:rPr>
        <w:t xml:space="preserve"> This study will </w:t>
      </w:r>
      <w:proofErr w:type="spellStart"/>
      <w:r w:rsidR="00183BD3">
        <w:rPr>
          <w:color w:val="000000"/>
        </w:rPr>
        <w:t>utilise</w:t>
      </w:r>
      <w:proofErr w:type="spellEnd"/>
      <w:r w:rsidR="00183BD3">
        <w:rPr>
          <w:color w:val="000000"/>
        </w:rPr>
        <w:t xml:space="preserve"> the theory of </w:t>
      </w:r>
      <w:proofErr w:type="spellStart"/>
      <w:r w:rsidR="00183BD3">
        <w:rPr>
          <w:color w:val="000000"/>
        </w:rPr>
        <w:t>contrafreeloading</w:t>
      </w:r>
      <w:proofErr w:type="spellEnd"/>
      <w:r w:rsidR="00183BD3">
        <w:rPr>
          <w:color w:val="000000"/>
        </w:rPr>
        <w:t xml:space="preserve"> </w:t>
      </w:r>
      <w:r w:rsidR="00794D8E">
        <w:rPr>
          <w:color w:val="000000"/>
        </w:rPr>
        <w:t>as the basis</w:t>
      </w:r>
      <w:r w:rsidR="00480E61">
        <w:rPr>
          <w:color w:val="000000"/>
        </w:rPr>
        <w:t xml:space="preserve"> for methodology</w:t>
      </w:r>
      <w:r w:rsidR="00794D8E">
        <w:rPr>
          <w:color w:val="000000"/>
        </w:rPr>
        <w:t xml:space="preserve"> to see if it exists in </w:t>
      </w:r>
      <w:r w:rsidR="00DC0058">
        <w:rPr>
          <w:color w:val="000000"/>
        </w:rPr>
        <w:t xml:space="preserve">the Fragile Forest Exhibit, which is a mixed species, free flight aviary that houses more than </w:t>
      </w:r>
      <w:r w:rsidR="00C024BD">
        <w:rPr>
          <w:color w:val="000000"/>
        </w:rPr>
        <w:t>90 birds from 21 different species</w:t>
      </w:r>
      <w:r w:rsidR="00D144E8">
        <w:rPr>
          <w:color w:val="000000"/>
        </w:rPr>
        <w:t xml:space="preserve"> and </w:t>
      </w:r>
      <w:r w:rsidR="00072E42">
        <w:rPr>
          <w:color w:val="000000"/>
        </w:rPr>
        <w:t xml:space="preserve">over </w:t>
      </w:r>
      <w:r w:rsidR="00D2009E">
        <w:rPr>
          <w:color w:val="000000"/>
        </w:rPr>
        <w:t>4</w:t>
      </w:r>
      <w:r w:rsidR="00072E42">
        <w:rPr>
          <w:color w:val="000000"/>
        </w:rPr>
        <w:t xml:space="preserve">0 </w:t>
      </w:r>
      <w:r w:rsidR="00D2009E">
        <w:rPr>
          <w:color w:val="000000"/>
        </w:rPr>
        <w:t xml:space="preserve">mammals from </w:t>
      </w:r>
      <w:r w:rsidR="00DA5378">
        <w:rPr>
          <w:color w:val="000000"/>
        </w:rPr>
        <w:t>7 different species.</w:t>
      </w:r>
      <w:r w:rsidR="00314EBF">
        <w:rPr>
          <w:color w:val="000000"/>
        </w:rPr>
        <w:t xml:space="preserve"> One of the main species that we will be focusing on will be the ring-tailed lemurs</w:t>
      </w:r>
      <w:r w:rsidR="0016664A">
        <w:rPr>
          <w:color w:val="000000"/>
        </w:rPr>
        <w:t>. A</w:t>
      </w:r>
      <w:r w:rsidR="00314EBF">
        <w:rPr>
          <w:color w:val="000000"/>
        </w:rPr>
        <w:t>s t</w:t>
      </w:r>
      <w:r w:rsidR="00614932">
        <w:rPr>
          <w:color w:val="000000"/>
        </w:rPr>
        <w:t>hey are currently part of a diet management program, we would also like to</w:t>
      </w:r>
      <w:r w:rsidR="00C648C3">
        <w:rPr>
          <w:color w:val="000000"/>
        </w:rPr>
        <w:t xml:space="preserve"> investigate if </w:t>
      </w:r>
      <w:proofErr w:type="spellStart"/>
      <w:r w:rsidR="00C648C3">
        <w:rPr>
          <w:color w:val="000000"/>
        </w:rPr>
        <w:t>contrafreeloading</w:t>
      </w:r>
      <w:proofErr w:type="spellEnd"/>
      <w:r w:rsidR="00C648C3">
        <w:rPr>
          <w:color w:val="000000"/>
        </w:rPr>
        <w:t xml:space="preserve"> exists for them in a different setting and </w:t>
      </w:r>
      <w:r w:rsidR="00AC645F">
        <w:rPr>
          <w:color w:val="000000"/>
        </w:rPr>
        <w:t>the potential for</w:t>
      </w:r>
      <w:r w:rsidR="0089537C">
        <w:rPr>
          <w:color w:val="000000"/>
        </w:rPr>
        <w:t xml:space="preserve"> enriched feeders</w:t>
      </w:r>
      <w:r w:rsidR="00AC645F">
        <w:rPr>
          <w:color w:val="000000"/>
        </w:rPr>
        <w:t xml:space="preserve"> to be </w:t>
      </w:r>
      <w:r w:rsidR="00C648C3">
        <w:rPr>
          <w:color w:val="000000"/>
        </w:rPr>
        <w:t>utilized</w:t>
      </w:r>
      <w:r w:rsidR="00080433">
        <w:rPr>
          <w:color w:val="000000"/>
        </w:rPr>
        <w:t xml:space="preserve"> as a management tool. </w:t>
      </w:r>
      <w:r w:rsidR="00903EAD">
        <w:rPr>
          <w:color w:val="000000"/>
        </w:rPr>
        <w:t xml:space="preserve">This pilot study is an ongoing effort to build upon the concept </w:t>
      </w:r>
      <w:r w:rsidR="001905CD">
        <w:rPr>
          <w:color w:val="000000"/>
        </w:rPr>
        <w:t>of</w:t>
      </w:r>
      <w:r w:rsidR="005C7E30">
        <w:rPr>
          <w:color w:val="000000"/>
        </w:rPr>
        <w:t xml:space="preserve"> enh</w:t>
      </w:r>
      <w:r w:rsidR="000034EE">
        <w:rPr>
          <w:color w:val="000000"/>
        </w:rPr>
        <w:t>ancing al</w:t>
      </w:r>
      <w:r w:rsidR="005C14B0">
        <w:rPr>
          <w:color w:val="000000"/>
        </w:rPr>
        <w:t>l aspects of</w:t>
      </w:r>
      <w:r w:rsidR="003A7FFA">
        <w:rPr>
          <w:color w:val="000000"/>
        </w:rPr>
        <w:t xml:space="preserve"> a captive animal’s </w:t>
      </w:r>
      <w:r w:rsidR="006C1C32">
        <w:rPr>
          <w:color w:val="000000"/>
        </w:rPr>
        <w:t>environment.</w:t>
      </w:r>
      <w:r w:rsidR="009B5B46">
        <w:rPr>
          <w:color w:val="000000"/>
        </w:rPr>
        <w:t xml:space="preserve"> </w:t>
      </w:r>
      <w:r w:rsidR="000044B2">
        <w:rPr>
          <w:color w:val="000000"/>
        </w:rPr>
        <w:t>It will serve as the baseline for</w:t>
      </w:r>
      <w:r w:rsidR="00A308AF">
        <w:rPr>
          <w:color w:val="000000"/>
        </w:rPr>
        <w:t xml:space="preserve"> incorporating</w:t>
      </w:r>
      <w:r w:rsidR="00DF3B78">
        <w:rPr>
          <w:color w:val="000000"/>
        </w:rPr>
        <w:t xml:space="preserve"> feeding devices as part of the daily food presentation</w:t>
      </w:r>
      <w:r w:rsidR="00A967F8">
        <w:rPr>
          <w:color w:val="000000"/>
        </w:rPr>
        <w:t xml:space="preserve"> for captive animals. </w:t>
      </w:r>
    </w:p>
    <w:p w14:paraId="5A4EA30E" w14:textId="49D642ED" w:rsidR="00784B96" w:rsidRDefault="00784B96" w:rsidP="00784B96">
      <w:pPr>
        <w:rPr>
          <w:u w:val="single"/>
        </w:rPr>
      </w:pPr>
      <w:r w:rsidRPr="00726961">
        <w:rPr>
          <w:u w:val="single"/>
        </w:rPr>
        <w:t xml:space="preserve">Proposed </w:t>
      </w:r>
      <w:r w:rsidR="00505CBF">
        <w:rPr>
          <w:u w:val="single"/>
        </w:rPr>
        <w:t>m</w:t>
      </w:r>
      <w:r w:rsidRPr="00726961">
        <w:rPr>
          <w:u w:val="single"/>
        </w:rPr>
        <w:t>ethodology</w:t>
      </w:r>
    </w:p>
    <w:p w14:paraId="585389EA" w14:textId="77777777" w:rsidR="000F4F13" w:rsidRPr="00B0150B" w:rsidRDefault="000F4F13" w:rsidP="000F4F13">
      <w:pPr>
        <w:rPr>
          <w:i/>
          <w:u w:val="single"/>
          <w:lang w:val="en-AU"/>
        </w:rPr>
      </w:pPr>
      <w:r>
        <w:rPr>
          <w:i/>
          <w:u w:val="single"/>
          <w:lang w:val="en-AU"/>
        </w:rPr>
        <w:t>Study site and subjects</w:t>
      </w:r>
    </w:p>
    <w:p w14:paraId="17DEAE80" w14:textId="4578693F" w:rsidR="000F4F13" w:rsidRDefault="000F4F13" w:rsidP="000F4F13">
      <w:pPr>
        <w:rPr>
          <w:lang w:val="en-AU"/>
        </w:rPr>
      </w:pPr>
      <w:r>
        <w:rPr>
          <w:lang w:val="en-AU"/>
        </w:rPr>
        <w:t>The Fragile Forest Biodome is a</w:t>
      </w:r>
      <w:r w:rsidR="00442493">
        <w:rPr>
          <w:lang w:val="en-AU"/>
        </w:rPr>
        <w:t>n enclosed</w:t>
      </w:r>
      <w:r>
        <w:rPr>
          <w:lang w:val="en-AU"/>
        </w:rPr>
        <w:t xml:space="preserve"> walk-through exhibit which houses </w:t>
      </w:r>
      <w:r w:rsidR="00CA59DC">
        <w:rPr>
          <w:lang w:val="en-AU"/>
        </w:rPr>
        <w:t xml:space="preserve">a </w:t>
      </w:r>
      <w:r>
        <w:rPr>
          <w:lang w:val="en-AU"/>
        </w:rPr>
        <w:t>collection</w:t>
      </w:r>
      <w:r w:rsidRPr="000C71A0">
        <w:rPr>
          <w:lang w:val="en-AU"/>
        </w:rPr>
        <w:t xml:space="preserve"> </w:t>
      </w:r>
      <w:r>
        <w:rPr>
          <w:lang w:val="en-AU"/>
        </w:rPr>
        <w:t xml:space="preserve">of </w:t>
      </w:r>
      <w:proofErr w:type="gramStart"/>
      <w:r>
        <w:rPr>
          <w:lang w:val="en-AU"/>
        </w:rPr>
        <w:t>mixed-species</w:t>
      </w:r>
      <w:proofErr w:type="gramEnd"/>
      <w:r w:rsidR="003F3C57">
        <w:rPr>
          <w:lang w:val="en-AU"/>
        </w:rPr>
        <w:t xml:space="preserve"> that includes reptiles, primates, small mammals, </w:t>
      </w:r>
      <w:proofErr w:type="spellStart"/>
      <w:r w:rsidR="003F3C57">
        <w:rPr>
          <w:lang w:val="en-AU"/>
        </w:rPr>
        <w:t>avians</w:t>
      </w:r>
      <w:proofErr w:type="spellEnd"/>
      <w:r w:rsidR="003F3C57">
        <w:rPr>
          <w:lang w:val="en-AU"/>
        </w:rPr>
        <w:t xml:space="preserve"> and </w:t>
      </w:r>
      <w:r w:rsidR="00D9259A">
        <w:rPr>
          <w:lang w:val="en-AU"/>
        </w:rPr>
        <w:t>fishes.</w:t>
      </w:r>
      <w:r w:rsidRPr="00A72D46">
        <w:rPr>
          <w:lang w:val="en-AU"/>
        </w:rPr>
        <w:t xml:space="preserve"> </w:t>
      </w:r>
      <w:r>
        <w:rPr>
          <w:lang w:val="en-AU"/>
        </w:rPr>
        <w:t xml:space="preserve">This exhibit </w:t>
      </w:r>
      <w:r w:rsidRPr="004B5601">
        <w:rPr>
          <w:lang w:val="en-AU"/>
        </w:rPr>
        <w:t xml:space="preserve">was chosen </w:t>
      </w:r>
      <w:r w:rsidR="00942885">
        <w:rPr>
          <w:lang w:val="en-AU"/>
        </w:rPr>
        <w:t xml:space="preserve">for this study </w:t>
      </w:r>
      <w:r>
        <w:rPr>
          <w:lang w:val="en-AU"/>
        </w:rPr>
        <w:t xml:space="preserve">due to its </w:t>
      </w:r>
      <w:r w:rsidR="00942885">
        <w:rPr>
          <w:lang w:val="en-AU"/>
        </w:rPr>
        <w:t>environmental complexity, s</w:t>
      </w:r>
      <w:r>
        <w:rPr>
          <w:lang w:val="en-AU"/>
        </w:rPr>
        <w:t xml:space="preserve">ize and composition of species housed. </w:t>
      </w:r>
      <w:r w:rsidR="00D36B8E">
        <w:rPr>
          <w:lang w:val="en-AU"/>
        </w:rPr>
        <w:t xml:space="preserve">As the collection is made up of more than class of </w:t>
      </w:r>
      <w:r w:rsidR="00941B93">
        <w:rPr>
          <w:lang w:val="en-AU"/>
        </w:rPr>
        <w:t>animals</w:t>
      </w:r>
      <w:r w:rsidR="001C50C6">
        <w:rPr>
          <w:lang w:val="en-AU"/>
        </w:rPr>
        <w:t xml:space="preserve"> which are ecologically disparate, we found it would yield useful data </w:t>
      </w:r>
      <w:r w:rsidR="009234A1">
        <w:rPr>
          <w:lang w:val="en-AU"/>
        </w:rPr>
        <w:t xml:space="preserve">to investigate the </w:t>
      </w:r>
      <w:r w:rsidR="00112EF3">
        <w:rPr>
          <w:lang w:val="en-AU"/>
        </w:rPr>
        <w:t xml:space="preserve">feeding </w:t>
      </w:r>
      <w:r w:rsidR="009234A1">
        <w:rPr>
          <w:lang w:val="en-AU"/>
        </w:rPr>
        <w:t xml:space="preserve">behaviours and interactions </w:t>
      </w:r>
      <w:r w:rsidR="00105D42">
        <w:rPr>
          <w:lang w:val="en-AU"/>
        </w:rPr>
        <w:t>towards</w:t>
      </w:r>
      <w:r w:rsidR="00112EF3">
        <w:rPr>
          <w:lang w:val="en-AU"/>
        </w:rPr>
        <w:t xml:space="preserve"> not just the devices but within other species as well. </w:t>
      </w:r>
    </w:p>
    <w:p w14:paraId="71BE64FF" w14:textId="4C6B0CDF" w:rsidR="007E0A3E" w:rsidRDefault="007E0A3E" w:rsidP="007E0A3E">
      <w:pPr>
        <w:rPr>
          <w:lang w:val="en-AU"/>
        </w:rPr>
      </w:pPr>
      <w:r>
        <w:rPr>
          <w:lang w:val="en-AU"/>
        </w:rPr>
        <w:t xml:space="preserve">Presently, </w:t>
      </w:r>
      <w:r w:rsidR="00B868C2">
        <w:rPr>
          <w:lang w:val="en-AU"/>
        </w:rPr>
        <w:t>the animals in the exhibit are fed twice a day</w:t>
      </w:r>
      <w:r>
        <w:rPr>
          <w:lang w:val="en-AU"/>
        </w:rPr>
        <w:t xml:space="preserve"> (morning and afternoon). </w:t>
      </w:r>
      <w:r w:rsidR="00B868C2">
        <w:rPr>
          <w:lang w:val="en-AU"/>
        </w:rPr>
        <w:t>The diet provided is separated</w:t>
      </w:r>
      <w:r w:rsidR="00081355">
        <w:rPr>
          <w:lang w:val="en-AU"/>
        </w:rPr>
        <w:t xml:space="preserve"> into two main types: arboreal and ground. </w:t>
      </w:r>
      <w:r w:rsidR="00485570">
        <w:rPr>
          <w:lang w:val="en-AU"/>
        </w:rPr>
        <w:t xml:space="preserve">The arboreal feeders are placed </w:t>
      </w:r>
      <w:r w:rsidR="00FA0BD9">
        <w:rPr>
          <w:lang w:val="en-AU"/>
        </w:rPr>
        <w:t xml:space="preserve">at 6 elevated huts and the ground food </w:t>
      </w:r>
      <w:r w:rsidR="00295E88">
        <w:rPr>
          <w:lang w:val="en-AU"/>
        </w:rPr>
        <w:t xml:space="preserve">is provided </w:t>
      </w:r>
      <w:r w:rsidR="00FA0BD9">
        <w:rPr>
          <w:lang w:val="en-AU"/>
        </w:rPr>
        <w:t xml:space="preserve">at </w:t>
      </w:r>
      <w:r w:rsidR="00295E88">
        <w:rPr>
          <w:lang w:val="en-AU"/>
        </w:rPr>
        <w:t xml:space="preserve">4 main sites. </w:t>
      </w:r>
      <w:r>
        <w:rPr>
          <w:lang w:val="en-AU"/>
        </w:rPr>
        <w:t>Arboreal feeder</w:t>
      </w:r>
      <w:r w:rsidR="00B11BB3">
        <w:rPr>
          <w:lang w:val="en-AU"/>
        </w:rPr>
        <w:t xml:space="preserve">s are categorised into two types of diets: </w:t>
      </w:r>
      <w:r w:rsidR="00C7325A">
        <w:rPr>
          <w:lang w:val="en-AU"/>
        </w:rPr>
        <w:t xml:space="preserve">primate/parrot and </w:t>
      </w:r>
      <w:proofErr w:type="spellStart"/>
      <w:r w:rsidR="00C7325A">
        <w:rPr>
          <w:lang w:val="en-AU"/>
        </w:rPr>
        <w:t>soft</w:t>
      </w:r>
      <w:r w:rsidR="00C925DA">
        <w:rPr>
          <w:lang w:val="en-AU"/>
        </w:rPr>
        <w:t>bill</w:t>
      </w:r>
      <w:proofErr w:type="spellEnd"/>
      <w:r w:rsidR="00C925DA">
        <w:rPr>
          <w:lang w:val="en-AU"/>
        </w:rPr>
        <w:t xml:space="preserve"> birds. </w:t>
      </w:r>
      <w:r w:rsidR="002C570C">
        <w:rPr>
          <w:lang w:val="en-AU"/>
        </w:rPr>
        <w:t>The</w:t>
      </w:r>
      <w:r w:rsidR="000133C1">
        <w:rPr>
          <w:lang w:val="en-AU"/>
        </w:rPr>
        <w:t xml:space="preserve">re are three different types of diets provided for the ground feeders: </w:t>
      </w:r>
      <w:r w:rsidR="00E55332">
        <w:rPr>
          <w:lang w:val="en-AU"/>
        </w:rPr>
        <w:t xml:space="preserve">duck, ground birds, </w:t>
      </w:r>
      <w:r w:rsidR="005C5F77">
        <w:rPr>
          <w:lang w:val="en-AU"/>
        </w:rPr>
        <w:t>mousedeer</w:t>
      </w:r>
      <w:r w:rsidR="00E55332">
        <w:rPr>
          <w:lang w:val="en-AU"/>
        </w:rPr>
        <w:t xml:space="preserve">. </w:t>
      </w:r>
      <w:r w:rsidR="005C5F77">
        <w:rPr>
          <w:lang w:val="en-AU"/>
        </w:rPr>
        <w:t xml:space="preserve">The duck diet consists of leafy vegetables, pulse mix (barley, lentils, </w:t>
      </w:r>
      <w:r w:rsidR="00023608">
        <w:rPr>
          <w:lang w:val="en-AU"/>
        </w:rPr>
        <w:t>peas, green bean) and chicken breeder pellets.</w:t>
      </w:r>
      <w:r w:rsidR="00BB73B3">
        <w:rPr>
          <w:lang w:val="en-AU"/>
        </w:rPr>
        <w:t xml:space="preserve"> The ground bird food includes, </w:t>
      </w:r>
      <w:r w:rsidR="00CD565E">
        <w:rPr>
          <w:lang w:val="en-AU"/>
        </w:rPr>
        <w:t xml:space="preserve">a fruit salad </w:t>
      </w:r>
      <w:r w:rsidR="00CD565E">
        <w:rPr>
          <w:lang w:val="en-AU"/>
        </w:rPr>
        <w:lastRenderedPageBreak/>
        <w:t>consisting of four different fruits (banana, apple, pear, papaya)</w:t>
      </w:r>
      <w:r w:rsidR="00F11BAD">
        <w:rPr>
          <w:lang w:val="en-AU"/>
        </w:rPr>
        <w:t xml:space="preserve">, </w:t>
      </w:r>
      <w:r w:rsidR="005E56C1">
        <w:rPr>
          <w:lang w:val="en-AU"/>
        </w:rPr>
        <w:t>i</w:t>
      </w:r>
      <w:r w:rsidR="00104466">
        <w:rPr>
          <w:lang w:val="en-AU"/>
        </w:rPr>
        <w:t xml:space="preserve">nsectivore </w:t>
      </w:r>
      <w:proofErr w:type="spellStart"/>
      <w:r w:rsidR="00104466">
        <w:rPr>
          <w:lang w:val="en-AU"/>
        </w:rPr>
        <w:t>patee</w:t>
      </w:r>
      <w:proofErr w:type="spellEnd"/>
      <w:r w:rsidR="00104466">
        <w:rPr>
          <w:lang w:val="en-AU"/>
        </w:rPr>
        <w:t xml:space="preserve">, </w:t>
      </w:r>
      <w:r w:rsidR="005E56C1">
        <w:rPr>
          <w:lang w:val="en-AU"/>
        </w:rPr>
        <w:t xml:space="preserve">pulse mix and </w:t>
      </w:r>
      <w:proofErr w:type="spellStart"/>
      <w:r w:rsidR="005E56C1">
        <w:rPr>
          <w:lang w:val="en-AU"/>
        </w:rPr>
        <w:t>Versale</w:t>
      </w:r>
      <w:r w:rsidR="00755A78">
        <w:rPr>
          <w:lang w:val="en-AU"/>
        </w:rPr>
        <w:t>-Laga</w:t>
      </w:r>
      <w:proofErr w:type="spellEnd"/>
      <w:r w:rsidR="00755A78">
        <w:rPr>
          <w:lang w:val="en-AU"/>
        </w:rPr>
        <w:t xml:space="preserve"> T16 pellets.</w:t>
      </w:r>
      <w:r>
        <w:rPr>
          <w:lang w:val="en-AU"/>
        </w:rPr>
        <w:t xml:space="preserve"> Water is also provided </w:t>
      </w:r>
      <w:r w:rsidRPr="00A65A8D">
        <w:rPr>
          <w:i/>
          <w:lang w:val="en-AU"/>
        </w:rPr>
        <w:t>ad libitum</w:t>
      </w:r>
      <w:r>
        <w:rPr>
          <w:lang w:val="en-AU"/>
        </w:rPr>
        <w:t xml:space="preserve"> on the ground. </w:t>
      </w:r>
    </w:p>
    <w:p w14:paraId="2D4FB486" w14:textId="77777777" w:rsidR="004C288E" w:rsidRPr="004C288E" w:rsidRDefault="004C288E" w:rsidP="004C288E">
      <w:pPr>
        <w:rPr>
          <w:i/>
          <w:iCs/>
          <w:u w:val="single"/>
          <w:lang w:val="en-AU"/>
        </w:rPr>
      </w:pPr>
      <w:r w:rsidRPr="004C288E">
        <w:rPr>
          <w:i/>
          <w:iCs/>
          <w:u w:val="single"/>
          <w:lang w:val="en-AU"/>
        </w:rPr>
        <w:t>Overview</w:t>
      </w:r>
    </w:p>
    <w:p w14:paraId="750F5978" w14:textId="33AA287C" w:rsidR="002B7EAA" w:rsidRDefault="002B7EAA" w:rsidP="004C288E">
      <w:pPr>
        <w:rPr>
          <w:lang w:val="en-AU"/>
        </w:rPr>
      </w:pPr>
      <w:r>
        <w:rPr>
          <w:lang w:val="en-AU"/>
        </w:rPr>
        <w:t>A</w:t>
      </w:r>
      <w:r w:rsidR="004C288E" w:rsidRPr="004C288E">
        <w:rPr>
          <w:lang w:val="en-AU"/>
        </w:rPr>
        <w:t xml:space="preserve"> series of experiments </w:t>
      </w:r>
      <w:r>
        <w:rPr>
          <w:lang w:val="en-AU"/>
        </w:rPr>
        <w:t>will be conducted</w:t>
      </w:r>
      <w:r w:rsidR="00B61858">
        <w:rPr>
          <w:lang w:val="en-AU"/>
        </w:rPr>
        <w:t xml:space="preserve"> to</w:t>
      </w:r>
      <w:r w:rsidR="004C288E" w:rsidRPr="004C288E">
        <w:rPr>
          <w:lang w:val="en-AU"/>
        </w:rPr>
        <w:t xml:space="preserve"> </w:t>
      </w:r>
      <w:r w:rsidR="004C288E">
        <w:rPr>
          <w:lang w:val="en-AU"/>
        </w:rPr>
        <w:t>investigate the usage of enr</w:t>
      </w:r>
      <w:r w:rsidR="00A37CB0">
        <w:rPr>
          <w:lang w:val="en-AU"/>
        </w:rPr>
        <w:t>ichment devices as feeders in the aviary amongst different species</w:t>
      </w:r>
      <w:r w:rsidR="00A721F1">
        <w:rPr>
          <w:lang w:val="en-AU"/>
        </w:rPr>
        <w:t xml:space="preserve"> at different feeding locations</w:t>
      </w:r>
      <w:r w:rsidR="00F8627E">
        <w:rPr>
          <w:lang w:val="en-AU"/>
        </w:rPr>
        <w:t xml:space="preserve"> and the usage of said devices when implemented in a den shared by a</w:t>
      </w:r>
      <w:r w:rsidR="008D6969">
        <w:rPr>
          <w:lang w:val="en-AU"/>
        </w:rPr>
        <w:t xml:space="preserve"> </w:t>
      </w:r>
      <w:r w:rsidR="00F8627E">
        <w:rPr>
          <w:lang w:val="en-AU"/>
        </w:rPr>
        <w:t>group</w:t>
      </w:r>
      <w:r w:rsidR="008D6969">
        <w:rPr>
          <w:lang w:val="en-AU"/>
        </w:rPr>
        <w:t xml:space="preserve"> of ring-tailed lemurs</w:t>
      </w:r>
      <w:r w:rsidR="004C288E" w:rsidRPr="004C288E">
        <w:rPr>
          <w:lang w:val="en-AU"/>
        </w:rPr>
        <w:t xml:space="preserve">. Based on the results from the </w:t>
      </w:r>
      <w:proofErr w:type="spellStart"/>
      <w:r w:rsidR="006A640D">
        <w:rPr>
          <w:lang w:val="en-AU"/>
        </w:rPr>
        <w:t>contrafreeloading</w:t>
      </w:r>
      <w:proofErr w:type="spellEnd"/>
      <w:r w:rsidR="004C288E" w:rsidRPr="004C288E">
        <w:rPr>
          <w:lang w:val="en-AU"/>
        </w:rPr>
        <w:t xml:space="preserve"> experiments, </w:t>
      </w:r>
      <w:r w:rsidR="00334ECD">
        <w:rPr>
          <w:lang w:val="en-AU"/>
        </w:rPr>
        <w:t>we would be able to explore</w:t>
      </w:r>
      <w:r w:rsidR="004C288E" w:rsidRPr="004C288E">
        <w:rPr>
          <w:lang w:val="en-AU"/>
        </w:rPr>
        <w:t xml:space="preserve"> four</w:t>
      </w:r>
      <w:r w:rsidR="00097E79">
        <w:rPr>
          <w:lang w:val="en-AU"/>
        </w:rPr>
        <w:t xml:space="preserve"> </w:t>
      </w:r>
      <w:r w:rsidR="00CE3E9B">
        <w:rPr>
          <w:lang w:val="en-AU"/>
        </w:rPr>
        <w:t xml:space="preserve">main </w:t>
      </w:r>
      <w:r w:rsidR="004C288E" w:rsidRPr="004C288E">
        <w:rPr>
          <w:lang w:val="en-AU"/>
        </w:rPr>
        <w:t>factors: spatial and temporal</w:t>
      </w:r>
      <w:r w:rsidR="00EF682E">
        <w:rPr>
          <w:lang w:val="en-AU"/>
        </w:rPr>
        <w:t xml:space="preserve"> feeding </w:t>
      </w:r>
      <w:r w:rsidR="004C288E" w:rsidRPr="004C288E">
        <w:rPr>
          <w:lang w:val="en-AU"/>
        </w:rPr>
        <w:t>relationships;</w:t>
      </w:r>
      <w:r w:rsidR="00551B74">
        <w:rPr>
          <w:lang w:val="en-AU"/>
        </w:rPr>
        <w:t xml:space="preserve"> amount of interaction time based on the different devices</w:t>
      </w:r>
      <w:r w:rsidR="004C288E" w:rsidRPr="004C288E">
        <w:rPr>
          <w:lang w:val="en-AU"/>
        </w:rPr>
        <w:t xml:space="preserve">; </w:t>
      </w:r>
      <w:r w:rsidR="00551B74">
        <w:rPr>
          <w:lang w:val="en-AU"/>
        </w:rPr>
        <w:t>number and type of species interaction; preference of food presentation (device vs tray)</w:t>
      </w:r>
      <w:r w:rsidR="004C288E" w:rsidRPr="004C288E">
        <w:rPr>
          <w:lang w:val="en-AU"/>
        </w:rPr>
        <w:t xml:space="preserve">. Additionally, </w:t>
      </w:r>
      <w:r w:rsidR="00127D3A">
        <w:rPr>
          <w:lang w:val="en-AU"/>
        </w:rPr>
        <w:t>any specific interspecies behaviours related to accessing or interacting with the devices will also be recorded</w:t>
      </w:r>
      <w:r w:rsidR="002F7C2E">
        <w:rPr>
          <w:lang w:val="en-AU"/>
        </w:rPr>
        <w:t xml:space="preserve">. </w:t>
      </w:r>
      <w:r w:rsidR="009D19DE" w:rsidRPr="009D19DE">
        <w:rPr>
          <w:lang w:val="en-AU"/>
        </w:rPr>
        <w:t xml:space="preserve">Other </w:t>
      </w:r>
      <w:r w:rsidR="009D19DE">
        <w:rPr>
          <w:lang w:val="en-AU"/>
        </w:rPr>
        <w:t xml:space="preserve">environmental </w:t>
      </w:r>
      <w:r w:rsidR="009D19DE" w:rsidRPr="009D19DE">
        <w:rPr>
          <w:lang w:val="en-AU"/>
        </w:rPr>
        <w:t>variables will also be recorded such as</w:t>
      </w:r>
      <w:r w:rsidR="004B040E">
        <w:rPr>
          <w:lang w:val="en-AU"/>
        </w:rPr>
        <w:t xml:space="preserve"> the weather condition and time of day</w:t>
      </w:r>
      <w:r w:rsidR="00E95FD8">
        <w:rPr>
          <w:lang w:val="en-AU"/>
        </w:rPr>
        <w:t xml:space="preserve"> (morning vs afternoon)</w:t>
      </w:r>
      <w:r w:rsidR="004B040E">
        <w:rPr>
          <w:lang w:val="en-AU"/>
        </w:rPr>
        <w:t>.</w:t>
      </w:r>
      <w:r w:rsidR="00AF0F75">
        <w:rPr>
          <w:lang w:val="en-AU"/>
        </w:rPr>
        <w:t xml:space="preserve"> For this study, interaction will be defined as a direct engagement with an object by an animal, the focus of the animal is on the object that may or may not result in direct manipulation</w:t>
      </w:r>
      <w:r w:rsidR="00DC79E4">
        <w:rPr>
          <w:lang w:val="en-AU"/>
        </w:rPr>
        <w:t>.</w:t>
      </w:r>
    </w:p>
    <w:p w14:paraId="497F7F45" w14:textId="77777777" w:rsidR="00F27574" w:rsidRDefault="002B7EAA" w:rsidP="000F4F13">
      <w:pPr>
        <w:rPr>
          <w:lang w:val="en-AU"/>
        </w:rPr>
      </w:pPr>
      <w:r>
        <w:rPr>
          <w:lang w:val="en-AU"/>
        </w:rPr>
        <w:t>An instantaneous</w:t>
      </w:r>
      <w:r w:rsidR="00C415DC">
        <w:rPr>
          <w:lang w:val="en-AU"/>
        </w:rPr>
        <w:t xml:space="preserve"> scan sampling method with 20 second intervals will be used</w:t>
      </w:r>
      <w:r w:rsidR="00AF0F75">
        <w:rPr>
          <w:lang w:val="en-AU"/>
        </w:rPr>
        <w:t xml:space="preserve"> to record the number of species interacting with the devices</w:t>
      </w:r>
      <w:r w:rsidR="00DC79E4">
        <w:rPr>
          <w:lang w:val="en-AU"/>
        </w:rPr>
        <w:t xml:space="preserve">. </w:t>
      </w:r>
      <w:r w:rsidR="00EA5DC0">
        <w:rPr>
          <w:lang w:val="en-AU"/>
        </w:rPr>
        <w:t>To keep with the existing feeding schedule and frequencies</w:t>
      </w:r>
      <w:r w:rsidR="00515716">
        <w:rPr>
          <w:lang w:val="en-AU"/>
        </w:rPr>
        <w:t xml:space="preserve"> of the aviary</w:t>
      </w:r>
      <w:r w:rsidR="00EA5DC0">
        <w:rPr>
          <w:lang w:val="en-AU"/>
        </w:rPr>
        <w:t xml:space="preserve">, </w:t>
      </w:r>
      <w:r w:rsidR="00B45659">
        <w:rPr>
          <w:lang w:val="en-AU"/>
        </w:rPr>
        <w:t xml:space="preserve">experiments will be carried out twice a day from 0900-1200hrs and 1330-1630hrs. </w:t>
      </w:r>
      <w:r w:rsidR="00D55560">
        <w:rPr>
          <w:lang w:val="en-AU"/>
        </w:rPr>
        <w:t xml:space="preserve">The experiments will be carried out at the four main feeding locations in the biodome, dubbed as – Entrance, Emergency Exit, Service </w:t>
      </w:r>
      <w:r w:rsidR="0006199A">
        <w:rPr>
          <w:lang w:val="en-AU"/>
        </w:rPr>
        <w:t>Door,</w:t>
      </w:r>
      <w:r w:rsidR="00D55560">
        <w:rPr>
          <w:lang w:val="en-AU"/>
        </w:rPr>
        <w:t xml:space="preserve"> and Exit. </w:t>
      </w:r>
      <w:r w:rsidR="007354E4">
        <w:rPr>
          <w:lang w:val="en-AU"/>
        </w:rPr>
        <w:t>As for the experiments conducted back of house with the group of six male ring-tailed lemurs, we will also follow their existing managed routine</w:t>
      </w:r>
      <w:r w:rsidR="0067683C">
        <w:rPr>
          <w:lang w:val="en-AU"/>
        </w:rPr>
        <w:t xml:space="preserve">, experiments will run twice daily on two days of a week. The experiment will run from 0900-1200hrs and 1330-1630hrs. </w:t>
      </w:r>
      <w:r w:rsidR="002A052C">
        <w:rPr>
          <w:lang w:val="en-AU"/>
        </w:rPr>
        <w:t>To cover all locations in the aviary and to minimise</w:t>
      </w:r>
      <w:r w:rsidR="006448F2">
        <w:rPr>
          <w:lang w:val="en-AU"/>
        </w:rPr>
        <w:t xml:space="preserve"> the influence of the observer’s presence </w:t>
      </w:r>
      <w:r w:rsidR="00D55560">
        <w:rPr>
          <w:lang w:val="en-AU"/>
        </w:rPr>
        <w:t>on the animal’s behaviours during the experiment, camera traps will be used</w:t>
      </w:r>
      <w:r w:rsidR="00DD1EE1">
        <w:rPr>
          <w:lang w:val="en-AU"/>
        </w:rPr>
        <w:t xml:space="preserve"> to capture the data.</w:t>
      </w:r>
    </w:p>
    <w:p w14:paraId="27843064" w14:textId="77777777" w:rsidR="00F27574" w:rsidRDefault="00F27574" w:rsidP="000F4F13">
      <w:pPr>
        <w:rPr>
          <w:lang w:val="en-AU"/>
        </w:rPr>
      </w:pPr>
      <w:r>
        <w:rPr>
          <w:lang w:val="en-AU"/>
        </w:rPr>
        <w:t>A sample of the proposed overall timing and schedule:</w:t>
      </w:r>
    </w:p>
    <w:tbl>
      <w:tblPr>
        <w:tblW w:w="7860" w:type="dxa"/>
        <w:tblLook w:val="04A0" w:firstRow="1" w:lastRow="0" w:firstColumn="1" w:lastColumn="0" w:noHBand="0" w:noVBand="1"/>
      </w:tblPr>
      <w:tblGrid>
        <w:gridCol w:w="1091"/>
        <w:gridCol w:w="1367"/>
        <w:gridCol w:w="1367"/>
        <w:gridCol w:w="1345"/>
        <w:gridCol w:w="1301"/>
        <w:gridCol w:w="1389"/>
      </w:tblGrid>
      <w:tr w:rsidR="00F27574" w:rsidRPr="00F27574" w14:paraId="4D885C88" w14:textId="77777777" w:rsidTr="00F27574">
        <w:trPr>
          <w:trHeight w:val="193"/>
        </w:trPr>
        <w:tc>
          <w:tcPr>
            <w:tcW w:w="1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B60A07" w14:textId="77777777" w:rsidR="00F27574" w:rsidRPr="00F27574" w:rsidRDefault="00F27574" w:rsidP="00F275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F27574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 </w:t>
            </w:r>
          </w:p>
        </w:tc>
        <w:tc>
          <w:tcPr>
            <w:tcW w:w="13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AB9903" w14:textId="77777777" w:rsidR="00F27574" w:rsidRPr="00F27574" w:rsidRDefault="00F27574" w:rsidP="00F2757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SG" w:eastAsia="en-SG"/>
              </w:rPr>
            </w:pPr>
            <w:r w:rsidRPr="00F27574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SG" w:eastAsia="en-SG"/>
              </w:rPr>
              <w:t>Mon</w:t>
            </w:r>
          </w:p>
        </w:tc>
        <w:tc>
          <w:tcPr>
            <w:tcW w:w="13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1A0CA4" w14:textId="77777777" w:rsidR="00F27574" w:rsidRPr="00F27574" w:rsidRDefault="00F27574" w:rsidP="00F2757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SG" w:eastAsia="en-SG"/>
              </w:rPr>
            </w:pPr>
            <w:r w:rsidRPr="00F27574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SG" w:eastAsia="en-SG"/>
              </w:rPr>
              <w:t>Tue</w:t>
            </w:r>
          </w:p>
        </w:tc>
        <w:tc>
          <w:tcPr>
            <w:tcW w:w="13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63AF7F" w14:textId="77777777" w:rsidR="00F27574" w:rsidRPr="00F27574" w:rsidRDefault="00F27574" w:rsidP="00F2757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SG" w:eastAsia="en-SG"/>
              </w:rPr>
            </w:pPr>
            <w:r w:rsidRPr="00F27574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SG" w:eastAsia="en-SG"/>
              </w:rPr>
              <w:t>Wed</w:t>
            </w:r>
          </w:p>
        </w:tc>
        <w:tc>
          <w:tcPr>
            <w:tcW w:w="13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504C4B" w14:textId="77777777" w:rsidR="00F27574" w:rsidRPr="00F27574" w:rsidRDefault="00F27574" w:rsidP="00F2757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SG" w:eastAsia="en-SG"/>
              </w:rPr>
            </w:pPr>
            <w:r w:rsidRPr="00F27574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SG" w:eastAsia="en-SG"/>
              </w:rPr>
              <w:t>Thu</w:t>
            </w:r>
          </w:p>
        </w:tc>
        <w:tc>
          <w:tcPr>
            <w:tcW w:w="13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8B92B7" w14:textId="77777777" w:rsidR="00F27574" w:rsidRPr="00F27574" w:rsidRDefault="00F27574" w:rsidP="00F2757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SG" w:eastAsia="en-SG"/>
              </w:rPr>
            </w:pPr>
            <w:r w:rsidRPr="00F27574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SG" w:eastAsia="en-SG"/>
              </w:rPr>
              <w:t>Fri</w:t>
            </w:r>
          </w:p>
        </w:tc>
      </w:tr>
      <w:tr w:rsidR="00F27574" w:rsidRPr="00F27574" w14:paraId="3FADC4BD" w14:textId="77777777" w:rsidTr="00F27574">
        <w:trPr>
          <w:trHeight w:val="193"/>
        </w:trPr>
        <w:tc>
          <w:tcPr>
            <w:tcW w:w="10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52B663" w14:textId="77777777" w:rsidR="00F27574" w:rsidRPr="00F27574" w:rsidRDefault="00F27574" w:rsidP="00F2757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SG" w:eastAsia="en-SG"/>
              </w:rPr>
            </w:pPr>
            <w:r w:rsidRPr="00F27574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SG" w:eastAsia="en-SG"/>
              </w:rPr>
              <w:t>0800-0830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B9370" w14:textId="77777777" w:rsidR="00F27574" w:rsidRPr="00F27574" w:rsidRDefault="00F27574" w:rsidP="00F275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F27574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 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C3EE40" w14:textId="77777777" w:rsidR="00F27574" w:rsidRPr="00F27574" w:rsidRDefault="00F27574" w:rsidP="00F275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F27574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 </w:t>
            </w:r>
          </w:p>
        </w:tc>
        <w:tc>
          <w:tcPr>
            <w:tcW w:w="1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9817CA" w14:textId="77777777" w:rsidR="00F27574" w:rsidRPr="00F27574" w:rsidRDefault="00F27574" w:rsidP="00F275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F27574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 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D59B0A" w14:textId="77777777" w:rsidR="00F27574" w:rsidRPr="00F27574" w:rsidRDefault="00F27574" w:rsidP="00F275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F27574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 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9B5BC" w14:textId="77777777" w:rsidR="00F27574" w:rsidRPr="00F27574" w:rsidRDefault="00F27574" w:rsidP="00F275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F27574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 </w:t>
            </w:r>
          </w:p>
        </w:tc>
      </w:tr>
      <w:tr w:rsidR="00F27574" w:rsidRPr="00F27574" w14:paraId="7E35727A" w14:textId="77777777" w:rsidTr="00F27574">
        <w:trPr>
          <w:trHeight w:val="193"/>
        </w:trPr>
        <w:tc>
          <w:tcPr>
            <w:tcW w:w="10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15F87" w14:textId="77777777" w:rsidR="00F27574" w:rsidRPr="00F27574" w:rsidRDefault="00F27574" w:rsidP="00F2757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SG" w:eastAsia="en-SG"/>
              </w:rPr>
            </w:pPr>
            <w:r w:rsidRPr="00F27574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SG" w:eastAsia="en-SG"/>
              </w:rPr>
              <w:t>0830-0900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9A81DB" w14:textId="77777777" w:rsidR="00F27574" w:rsidRPr="00F27574" w:rsidRDefault="00F27574" w:rsidP="00F275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F27574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 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7470CC" w14:textId="77777777" w:rsidR="00F27574" w:rsidRPr="00F27574" w:rsidRDefault="00F27574" w:rsidP="00F275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F27574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 </w:t>
            </w:r>
          </w:p>
        </w:tc>
        <w:tc>
          <w:tcPr>
            <w:tcW w:w="1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180B76" w14:textId="77777777" w:rsidR="00F27574" w:rsidRPr="00F27574" w:rsidRDefault="00F27574" w:rsidP="00F275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F27574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 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7CA767" w14:textId="77777777" w:rsidR="00F27574" w:rsidRPr="00F27574" w:rsidRDefault="00F27574" w:rsidP="00F275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F27574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 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2EE5E0" w14:textId="77777777" w:rsidR="00F27574" w:rsidRPr="00F27574" w:rsidRDefault="00F27574" w:rsidP="00F275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F27574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 </w:t>
            </w:r>
          </w:p>
        </w:tc>
      </w:tr>
      <w:tr w:rsidR="00F27574" w:rsidRPr="00F27574" w14:paraId="2155FBA8" w14:textId="77777777" w:rsidTr="00F27574">
        <w:trPr>
          <w:trHeight w:val="193"/>
        </w:trPr>
        <w:tc>
          <w:tcPr>
            <w:tcW w:w="10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75A3AF" w14:textId="77777777" w:rsidR="00F27574" w:rsidRPr="00F27574" w:rsidRDefault="00F27574" w:rsidP="00F2757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SG" w:eastAsia="en-SG"/>
              </w:rPr>
            </w:pPr>
            <w:r w:rsidRPr="00F27574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SG" w:eastAsia="en-SG"/>
              </w:rPr>
              <w:t>0900-0930</w:t>
            </w:r>
          </w:p>
        </w:tc>
        <w:tc>
          <w:tcPr>
            <w:tcW w:w="136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156A09" w14:textId="77777777" w:rsidR="00F27574" w:rsidRPr="00F27574" w:rsidRDefault="00F27574" w:rsidP="00F2757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F27574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Lemurs BOH</w:t>
            </w:r>
          </w:p>
        </w:tc>
        <w:tc>
          <w:tcPr>
            <w:tcW w:w="136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919F9A" w14:textId="77777777" w:rsidR="00F27574" w:rsidRPr="00F27574" w:rsidRDefault="00F27574" w:rsidP="00F2757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F27574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Lemurs BOH</w:t>
            </w:r>
          </w:p>
        </w:tc>
        <w:tc>
          <w:tcPr>
            <w:tcW w:w="134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A4C9F7" w14:textId="77777777" w:rsidR="00F27574" w:rsidRPr="00F27574" w:rsidRDefault="00F27574" w:rsidP="00F2757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F27574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BIODOME</w:t>
            </w:r>
          </w:p>
        </w:tc>
        <w:tc>
          <w:tcPr>
            <w:tcW w:w="130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E4B53D" w14:textId="77777777" w:rsidR="00F27574" w:rsidRPr="00F27574" w:rsidRDefault="00F27574" w:rsidP="00F2757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F27574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BIODOME</w:t>
            </w:r>
          </w:p>
        </w:tc>
        <w:tc>
          <w:tcPr>
            <w:tcW w:w="138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09BAF4" w14:textId="77777777" w:rsidR="00F27574" w:rsidRPr="00F27574" w:rsidRDefault="00F27574" w:rsidP="00F2757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F27574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BIODOME</w:t>
            </w:r>
          </w:p>
        </w:tc>
      </w:tr>
      <w:tr w:rsidR="00F27574" w:rsidRPr="00F27574" w14:paraId="62FFF906" w14:textId="77777777" w:rsidTr="00F27574">
        <w:trPr>
          <w:trHeight w:val="193"/>
        </w:trPr>
        <w:tc>
          <w:tcPr>
            <w:tcW w:w="10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A42DC6" w14:textId="77777777" w:rsidR="00F27574" w:rsidRPr="00F27574" w:rsidRDefault="00F27574" w:rsidP="00F2757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SG" w:eastAsia="en-SG"/>
              </w:rPr>
            </w:pPr>
            <w:r w:rsidRPr="00F27574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SG" w:eastAsia="en-SG"/>
              </w:rPr>
              <w:t>0930-1000</w:t>
            </w:r>
          </w:p>
        </w:tc>
        <w:tc>
          <w:tcPr>
            <w:tcW w:w="136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77D0BA8" w14:textId="77777777" w:rsidR="00F27574" w:rsidRPr="00F27574" w:rsidRDefault="00F27574" w:rsidP="00F275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</w:p>
        </w:tc>
        <w:tc>
          <w:tcPr>
            <w:tcW w:w="136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334CFEC" w14:textId="77777777" w:rsidR="00F27574" w:rsidRPr="00F27574" w:rsidRDefault="00F27574" w:rsidP="00F275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</w:p>
        </w:tc>
        <w:tc>
          <w:tcPr>
            <w:tcW w:w="13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C196ACB" w14:textId="77777777" w:rsidR="00F27574" w:rsidRPr="00F27574" w:rsidRDefault="00F27574" w:rsidP="00F275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622FAAF" w14:textId="77777777" w:rsidR="00F27574" w:rsidRPr="00F27574" w:rsidRDefault="00F27574" w:rsidP="00F275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</w:p>
        </w:tc>
        <w:tc>
          <w:tcPr>
            <w:tcW w:w="138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6F7FF0A" w14:textId="77777777" w:rsidR="00F27574" w:rsidRPr="00F27574" w:rsidRDefault="00F27574" w:rsidP="00F275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</w:p>
        </w:tc>
      </w:tr>
      <w:tr w:rsidR="00F27574" w:rsidRPr="00F27574" w14:paraId="0D67322B" w14:textId="77777777" w:rsidTr="00F27574">
        <w:trPr>
          <w:trHeight w:val="193"/>
        </w:trPr>
        <w:tc>
          <w:tcPr>
            <w:tcW w:w="10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014595" w14:textId="77777777" w:rsidR="00F27574" w:rsidRPr="00F27574" w:rsidRDefault="00F27574" w:rsidP="00F2757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SG" w:eastAsia="en-SG"/>
              </w:rPr>
            </w:pPr>
            <w:r w:rsidRPr="00F27574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SG" w:eastAsia="en-SG"/>
              </w:rPr>
              <w:t>1000-1030</w:t>
            </w:r>
          </w:p>
        </w:tc>
        <w:tc>
          <w:tcPr>
            <w:tcW w:w="136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8D715E7" w14:textId="77777777" w:rsidR="00F27574" w:rsidRPr="00F27574" w:rsidRDefault="00F27574" w:rsidP="00F275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</w:p>
        </w:tc>
        <w:tc>
          <w:tcPr>
            <w:tcW w:w="136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E7048A2" w14:textId="77777777" w:rsidR="00F27574" w:rsidRPr="00F27574" w:rsidRDefault="00F27574" w:rsidP="00F275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</w:p>
        </w:tc>
        <w:tc>
          <w:tcPr>
            <w:tcW w:w="13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49F69A8" w14:textId="77777777" w:rsidR="00F27574" w:rsidRPr="00F27574" w:rsidRDefault="00F27574" w:rsidP="00F275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2A54725" w14:textId="77777777" w:rsidR="00F27574" w:rsidRPr="00F27574" w:rsidRDefault="00F27574" w:rsidP="00F275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</w:p>
        </w:tc>
        <w:tc>
          <w:tcPr>
            <w:tcW w:w="138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9A72C9C" w14:textId="77777777" w:rsidR="00F27574" w:rsidRPr="00F27574" w:rsidRDefault="00F27574" w:rsidP="00F275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</w:p>
        </w:tc>
      </w:tr>
      <w:tr w:rsidR="00F27574" w:rsidRPr="00F27574" w14:paraId="082CE5B1" w14:textId="77777777" w:rsidTr="00F27574">
        <w:trPr>
          <w:trHeight w:val="193"/>
        </w:trPr>
        <w:tc>
          <w:tcPr>
            <w:tcW w:w="10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FC58C3" w14:textId="77777777" w:rsidR="00F27574" w:rsidRPr="00F27574" w:rsidRDefault="00F27574" w:rsidP="00F2757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SG" w:eastAsia="en-SG"/>
              </w:rPr>
            </w:pPr>
            <w:r w:rsidRPr="00F27574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SG" w:eastAsia="en-SG"/>
              </w:rPr>
              <w:t>1030-1100</w:t>
            </w:r>
          </w:p>
        </w:tc>
        <w:tc>
          <w:tcPr>
            <w:tcW w:w="136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DE61312" w14:textId="77777777" w:rsidR="00F27574" w:rsidRPr="00F27574" w:rsidRDefault="00F27574" w:rsidP="00F275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</w:p>
        </w:tc>
        <w:tc>
          <w:tcPr>
            <w:tcW w:w="136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E767867" w14:textId="77777777" w:rsidR="00F27574" w:rsidRPr="00F27574" w:rsidRDefault="00F27574" w:rsidP="00F275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</w:p>
        </w:tc>
        <w:tc>
          <w:tcPr>
            <w:tcW w:w="13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1F5B93E" w14:textId="77777777" w:rsidR="00F27574" w:rsidRPr="00F27574" w:rsidRDefault="00F27574" w:rsidP="00F275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AD077B5" w14:textId="77777777" w:rsidR="00F27574" w:rsidRPr="00F27574" w:rsidRDefault="00F27574" w:rsidP="00F275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</w:p>
        </w:tc>
        <w:tc>
          <w:tcPr>
            <w:tcW w:w="138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A8D4215" w14:textId="77777777" w:rsidR="00F27574" w:rsidRPr="00F27574" w:rsidRDefault="00F27574" w:rsidP="00F275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</w:p>
        </w:tc>
      </w:tr>
      <w:tr w:rsidR="00F27574" w:rsidRPr="00F27574" w14:paraId="60B8C270" w14:textId="77777777" w:rsidTr="00F27574">
        <w:trPr>
          <w:trHeight w:val="193"/>
        </w:trPr>
        <w:tc>
          <w:tcPr>
            <w:tcW w:w="10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746468" w14:textId="77777777" w:rsidR="00F27574" w:rsidRPr="00F27574" w:rsidRDefault="00F27574" w:rsidP="00F2757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SG" w:eastAsia="en-SG"/>
              </w:rPr>
            </w:pPr>
            <w:r w:rsidRPr="00F27574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SG" w:eastAsia="en-SG"/>
              </w:rPr>
              <w:t>1100-1130</w:t>
            </w:r>
          </w:p>
        </w:tc>
        <w:tc>
          <w:tcPr>
            <w:tcW w:w="136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53CD0F5" w14:textId="77777777" w:rsidR="00F27574" w:rsidRPr="00F27574" w:rsidRDefault="00F27574" w:rsidP="00F275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</w:p>
        </w:tc>
        <w:tc>
          <w:tcPr>
            <w:tcW w:w="136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9292569" w14:textId="77777777" w:rsidR="00F27574" w:rsidRPr="00F27574" w:rsidRDefault="00F27574" w:rsidP="00F275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</w:p>
        </w:tc>
        <w:tc>
          <w:tcPr>
            <w:tcW w:w="13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A8D2841" w14:textId="77777777" w:rsidR="00F27574" w:rsidRPr="00F27574" w:rsidRDefault="00F27574" w:rsidP="00F275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44E09DF" w14:textId="77777777" w:rsidR="00F27574" w:rsidRPr="00F27574" w:rsidRDefault="00F27574" w:rsidP="00F275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</w:p>
        </w:tc>
        <w:tc>
          <w:tcPr>
            <w:tcW w:w="138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0DD9C0F" w14:textId="77777777" w:rsidR="00F27574" w:rsidRPr="00F27574" w:rsidRDefault="00F27574" w:rsidP="00F275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</w:p>
        </w:tc>
      </w:tr>
      <w:tr w:rsidR="00F27574" w:rsidRPr="00F27574" w14:paraId="2F3F27CE" w14:textId="77777777" w:rsidTr="00F27574">
        <w:trPr>
          <w:trHeight w:val="193"/>
        </w:trPr>
        <w:tc>
          <w:tcPr>
            <w:tcW w:w="10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083E78" w14:textId="77777777" w:rsidR="00F27574" w:rsidRPr="00F27574" w:rsidRDefault="00F27574" w:rsidP="00F2757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SG" w:eastAsia="en-SG"/>
              </w:rPr>
            </w:pPr>
            <w:r w:rsidRPr="00F27574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SG" w:eastAsia="en-SG"/>
              </w:rPr>
              <w:t>1130-1200</w:t>
            </w:r>
          </w:p>
        </w:tc>
        <w:tc>
          <w:tcPr>
            <w:tcW w:w="136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6515E21" w14:textId="77777777" w:rsidR="00F27574" w:rsidRPr="00F27574" w:rsidRDefault="00F27574" w:rsidP="00F275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</w:p>
        </w:tc>
        <w:tc>
          <w:tcPr>
            <w:tcW w:w="136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A94FE58" w14:textId="77777777" w:rsidR="00F27574" w:rsidRPr="00F27574" w:rsidRDefault="00F27574" w:rsidP="00F275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</w:p>
        </w:tc>
        <w:tc>
          <w:tcPr>
            <w:tcW w:w="13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0EE2E3E" w14:textId="77777777" w:rsidR="00F27574" w:rsidRPr="00F27574" w:rsidRDefault="00F27574" w:rsidP="00F275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C70C3CF" w14:textId="77777777" w:rsidR="00F27574" w:rsidRPr="00F27574" w:rsidRDefault="00F27574" w:rsidP="00F275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</w:p>
        </w:tc>
        <w:tc>
          <w:tcPr>
            <w:tcW w:w="138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D14BA62" w14:textId="77777777" w:rsidR="00F27574" w:rsidRPr="00F27574" w:rsidRDefault="00F27574" w:rsidP="00F275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</w:p>
        </w:tc>
      </w:tr>
      <w:tr w:rsidR="00F27574" w:rsidRPr="00F27574" w14:paraId="662FC123" w14:textId="77777777" w:rsidTr="00F27574">
        <w:trPr>
          <w:trHeight w:val="193"/>
        </w:trPr>
        <w:tc>
          <w:tcPr>
            <w:tcW w:w="10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6DA63" w14:textId="77777777" w:rsidR="00F27574" w:rsidRPr="00F27574" w:rsidRDefault="00F27574" w:rsidP="00F2757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SG" w:eastAsia="en-SG"/>
              </w:rPr>
            </w:pPr>
            <w:r w:rsidRPr="00F27574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SG" w:eastAsia="en-SG"/>
              </w:rPr>
              <w:t>1200-1230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54C58E" w14:textId="77777777" w:rsidR="00F27574" w:rsidRPr="00F27574" w:rsidRDefault="00F27574" w:rsidP="00F275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F27574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 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2BBE44" w14:textId="77777777" w:rsidR="00F27574" w:rsidRPr="00F27574" w:rsidRDefault="00F27574" w:rsidP="00F275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F27574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 </w:t>
            </w:r>
          </w:p>
        </w:tc>
        <w:tc>
          <w:tcPr>
            <w:tcW w:w="1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2EFCD7" w14:textId="77777777" w:rsidR="00F27574" w:rsidRPr="00F27574" w:rsidRDefault="00F27574" w:rsidP="00F275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F27574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 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A6782E" w14:textId="77777777" w:rsidR="00F27574" w:rsidRPr="00F27574" w:rsidRDefault="00F27574" w:rsidP="00F275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F27574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 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5D5FC4" w14:textId="77777777" w:rsidR="00F27574" w:rsidRPr="00F27574" w:rsidRDefault="00F27574" w:rsidP="00F275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F27574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 </w:t>
            </w:r>
          </w:p>
        </w:tc>
      </w:tr>
      <w:tr w:rsidR="00F27574" w:rsidRPr="00F27574" w14:paraId="31452A44" w14:textId="77777777" w:rsidTr="00F27574">
        <w:trPr>
          <w:trHeight w:val="193"/>
        </w:trPr>
        <w:tc>
          <w:tcPr>
            <w:tcW w:w="10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113AE0" w14:textId="77777777" w:rsidR="00F27574" w:rsidRPr="00F27574" w:rsidRDefault="00F27574" w:rsidP="00F2757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SG" w:eastAsia="en-SG"/>
              </w:rPr>
            </w:pPr>
            <w:r w:rsidRPr="00F27574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SG" w:eastAsia="en-SG"/>
              </w:rPr>
              <w:t>1230-1300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0C7114" w14:textId="77777777" w:rsidR="00F27574" w:rsidRPr="00F27574" w:rsidRDefault="00F27574" w:rsidP="00F275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F27574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 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5ACD9B" w14:textId="77777777" w:rsidR="00F27574" w:rsidRPr="00F27574" w:rsidRDefault="00F27574" w:rsidP="00F275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F27574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 </w:t>
            </w:r>
          </w:p>
        </w:tc>
        <w:tc>
          <w:tcPr>
            <w:tcW w:w="1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8E75C6" w14:textId="77777777" w:rsidR="00F27574" w:rsidRPr="00F27574" w:rsidRDefault="00F27574" w:rsidP="00F275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F27574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 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48E4D3" w14:textId="77777777" w:rsidR="00F27574" w:rsidRPr="00F27574" w:rsidRDefault="00F27574" w:rsidP="00F275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F27574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 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7F6B54" w14:textId="77777777" w:rsidR="00F27574" w:rsidRPr="00F27574" w:rsidRDefault="00F27574" w:rsidP="00F275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F27574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 </w:t>
            </w:r>
          </w:p>
        </w:tc>
      </w:tr>
      <w:tr w:rsidR="00F27574" w:rsidRPr="00F27574" w14:paraId="6899B836" w14:textId="77777777" w:rsidTr="00F27574">
        <w:trPr>
          <w:trHeight w:val="193"/>
        </w:trPr>
        <w:tc>
          <w:tcPr>
            <w:tcW w:w="10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7347BF" w14:textId="77777777" w:rsidR="00F27574" w:rsidRPr="00F27574" w:rsidRDefault="00F27574" w:rsidP="00F2757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SG" w:eastAsia="en-SG"/>
              </w:rPr>
            </w:pPr>
            <w:r w:rsidRPr="00F27574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SG" w:eastAsia="en-SG"/>
              </w:rPr>
              <w:t>1300-1330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944A71" w14:textId="77777777" w:rsidR="00F27574" w:rsidRPr="00F27574" w:rsidRDefault="00F27574" w:rsidP="00F275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F27574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 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F8CC02" w14:textId="77777777" w:rsidR="00F27574" w:rsidRPr="00F27574" w:rsidRDefault="00F27574" w:rsidP="00F275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F27574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 </w:t>
            </w:r>
          </w:p>
        </w:tc>
        <w:tc>
          <w:tcPr>
            <w:tcW w:w="1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B7456B" w14:textId="77777777" w:rsidR="00F27574" w:rsidRPr="00F27574" w:rsidRDefault="00F27574" w:rsidP="00F275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F27574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 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EEC16E" w14:textId="77777777" w:rsidR="00F27574" w:rsidRPr="00F27574" w:rsidRDefault="00F27574" w:rsidP="00F275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F27574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 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7F9590" w14:textId="77777777" w:rsidR="00F27574" w:rsidRPr="00F27574" w:rsidRDefault="00F27574" w:rsidP="00F275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F27574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 </w:t>
            </w:r>
          </w:p>
        </w:tc>
      </w:tr>
      <w:tr w:rsidR="00F27574" w:rsidRPr="00F27574" w14:paraId="5D66DD8F" w14:textId="77777777" w:rsidTr="00F27574">
        <w:trPr>
          <w:trHeight w:val="193"/>
        </w:trPr>
        <w:tc>
          <w:tcPr>
            <w:tcW w:w="10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3CD60B" w14:textId="77777777" w:rsidR="00F27574" w:rsidRPr="00F27574" w:rsidRDefault="00F27574" w:rsidP="00F2757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SG" w:eastAsia="en-SG"/>
              </w:rPr>
            </w:pPr>
            <w:r w:rsidRPr="00F27574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SG" w:eastAsia="en-SG"/>
              </w:rPr>
              <w:t>1330-1400</w:t>
            </w:r>
          </w:p>
        </w:tc>
        <w:tc>
          <w:tcPr>
            <w:tcW w:w="136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EC4972" w14:textId="77777777" w:rsidR="00F27574" w:rsidRPr="00F27574" w:rsidRDefault="00F27574" w:rsidP="00F2757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F27574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Lemurs BOH</w:t>
            </w:r>
          </w:p>
        </w:tc>
        <w:tc>
          <w:tcPr>
            <w:tcW w:w="136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CA9885" w14:textId="77777777" w:rsidR="00F27574" w:rsidRPr="00F27574" w:rsidRDefault="00F27574" w:rsidP="00F2757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F27574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Lemurs BOH</w:t>
            </w:r>
          </w:p>
        </w:tc>
        <w:tc>
          <w:tcPr>
            <w:tcW w:w="134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49F4C5" w14:textId="77777777" w:rsidR="00F27574" w:rsidRPr="00F27574" w:rsidRDefault="00F27574" w:rsidP="00F2757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F27574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BIODOME</w:t>
            </w:r>
          </w:p>
        </w:tc>
        <w:tc>
          <w:tcPr>
            <w:tcW w:w="130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3FE3DD" w14:textId="77777777" w:rsidR="00F27574" w:rsidRPr="00F27574" w:rsidRDefault="00F27574" w:rsidP="00F2757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F27574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BIODOME</w:t>
            </w:r>
          </w:p>
        </w:tc>
        <w:tc>
          <w:tcPr>
            <w:tcW w:w="138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1554E6" w14:textId="77777777" w:rsidR="00F27574" w:rsidRPr="00F27574" w:rsidRDefault="00F27574" w:rsidP="00F2757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F27574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BIODOME</w:t>
            </w:r>
          </w:p>
        </w:tc>
      </w:tr>
      <w:tr w:rsidR="00F27574" w:rsidRPr="00F27574" w14:paraId="14667A50" w14:textId="77777777" w:rsidTr="00F27574">
        <w:trPr>
          <w:trHeight w:val="193"/>
        </w:trPr>
        <w:tc>
          <w:tcPr>
            <w:tcW w:w="10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4EA744" w14:textId="77777777" w:rsidR="00F27574" w:rsidRPr="00F27574" w:rsidRDefault="00F27574" w:rsidP="00F2757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SG" w:eastAsia="en-SG"/>
              </w:rPr>
            </w:pPr>
            <w:r w:rsidRPr="00F27574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SG" w:eastAsia="en-SG"/>
              </w:rPr>
              <w:t>1400-1430</w:t>
            </w:r>
          </w:p>
        </w:tc>
        <w:tc>
          <w:tcPr>
            <w:tcW w:w="136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A73C042" w14:textId="77777777" w:rsidR="00F27574" w:rsidRPr="00F27574" w:rsidRDefault="00F27574" w:rsidP="00F275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</w:p>
        </w:tc>
        <w:tc>
          <w:tcPr>
            <w:tcW w:w="136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5A374AE" w14:textId="77777777" w:rsidR="00F27574" w:rsidRPr="00F27574" w:rsidRDefault="00F27574" w:rsidP="00F275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</w:p>
        </w:tc>
        <w:tc>
          <w:tcPr>
            <w:tcW w:w="13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ABFDC60" w14:textId="77777777" w:rsidR="00F27574" w:rsidRPr="00F27574" w:rsidRDefault="00F27574" w:rsidP="00F275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D762C4F" w14:textId="77777777" w:rsidR="00F27574" w:rsidRPr="00F27574" w:rsidRDefault="00F27574" w:rsidP="00F275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</w:p>
        </w:tc>
        <w:tc>
          <w:tcPr>
            <w:tcW w:w="138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98EBFF3" w14:textId="77777777" w:rsidR="00F27574" w:rsidRPr="00F27574" w:rsidRDefault="00F27574" w:rsidP="00F275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</w:p>
        </w:tc>
      </w:tr>
      <w:tr w:rsidR="00F27574" w:rsidRPr="00F27574" w14:paraId="3A5034DA" w14:textId="77777777" w:rsidTr="00F27574">
        <w:trPr>
          <w:trHeight w:val="193"/>
        </w:trPr>
        <w:tc>
          <w:tcPr>
            <w:tcW w:w="10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F08E8" w14:textId="77777777" w:rsidR="00F27574" w:rsidRPr="00F27574" w:rsidRDefault="00F27574" w:rsidP="00F2757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SG" w:eastAsia="en-SG"/>
              </w:rPr>
            </w:pPr>
            <w:r w:rsidRPr="00F27574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SG" w:eastAsia="en-SG"/>
              </w:rPr>
              <w:t>1430-1500</w:t>
            </w:r>
          </w:p>
        </w:tc>
        <w:tc>
          <w:tcPr>
            <w:tcW w:w="136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0B58ED0" w14:textId="77777777" w:rsidR="00F27574" w:rsidRPr="00F27574" w:rsidRDefault="00F27574" w:rsidP="00F275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</w:p>
        </w:tc>
        <w:tc>
          <w:tcPr>
            <w:tcW w:w="136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03495EE" w14:textId="77777777" w:rsidR="00F27574" w:rsidRPr="00F27574" w:rsidRDefault="00F27574" w:rsidP="00F275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</w:p>
        </w:tc>
        <w:tc>
          <w:tcPr>
            <w:tcW w:w="13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C68B987" w14:textId="77777777" w:rsidR="00F27574" w:rsidRPr="00F27574" w:rsidRDefault="00F27574" w:rsidP="00F275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8A269BA" w14:textId="77777777" w:rsidR="00F27574" w:rsidRPr="00F27574" w:rsidRDefault="00F27574" w:rsidP="00F275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</w:p>
        </w:tc>
        <w:tc>
          <w:tcPr>
            <w:tcW w:w="138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9BEDDCF" w14:textId="77777777" w:rsidR="00F27574" w:rsidRPr="00F27574" w:rsidRDefault="00F27574" w:rsidP="00F275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</w:p>
        </w:tc>
      </w:tr>
      <w:tr w:rsidR="00F27574" w:rsidRPr="00F27574" w14:paraId="21570E14" w14:textId="77777777" w:rsidTr="00F27574">
        <w:trPr>
          <w:trHeight w:val="193"/>
        </w:trPr>
        <w:tc>
          <w:tcPr>
            <w:tcW w:w="10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086331" w14:textId="77777777" w:rsidR="00F27574" w:rsidRPr="00F27574" w:rsidRDefault="00F27574" w:rsidP="00F2757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SG" w:eastAsia="en-SG"/>
              </w:rPr>
            </w:pPr>
            <w:r w:rsidRPr="00F27574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SG" w:eastAsia="en-SG"/>
              </w:rPr>
              <w:t>1500-1530</w:t>
            </w:r>
          </w:p>
        </w:tc>
        <w:tc>
          <w:tcPr>
            <w:tcW w:w="136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6D21A08" w14:textId="77777777" w:rsidR="00F27574" w:rsidRPr="00F27574" w:rsidRDefault="00F27574" w:rsidP="00F275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</w:p>
        </w:tc>
        <w:tc>
          <w:tcPr>
            <w:tcW w:w="136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53D6678" w14:textId="77777777" w:rsidR="00F27574" w:rsidRPr="00F27574" w:rsidRDefault="00F27574" w:rsidP="00F275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</w:p>
        </w:tc>
        <w:tc>
          <w:tcPr>
            <w:tcW w:w="13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F90E0F5" w14:textId="77777777" w:rsidR="00F27574" w:rsidRPr="00F27574" w:rsidRDefault="00F27574" w:rsidP="00F275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4130F43" w14:textId="77777777" w:rsidR="00F27574" w:rsidRPr="00F27574" w:rsidRDefault="00F27574" w:rsidP="00F275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</w:p>
        </w:tc>
        <w:tc>
          <w:tcPr>
            <w:tcW w:w="138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A3D6BA2" w14:textId="77777777" w:rsidR="00F27574" w:rsidRPr="00F27574" w:rsidRDefault="00F27574" w:rsidP="00F275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</w:p>
        </w:tc>
      </w:tr>
      <w:tr w:rsidR="00F27574" w:rsidRPr="00F27574" w14:paraId="67513750" w14:textId="77777777" w:rsidTr="00F27574">
        <w:trPr>
          <w:trHeight w:val="193"/>
        </w:trPr>
        <w:tc>
          <w:tcPr>
            <w:tcW w:w="10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C3E238" w14:textId="77777777" w:rsidR="00F27574" w:rsidRPr="00F27574" w:rsidRDefault="00F27574" w:rsidP="00F2757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SG" w:eastAsia="en-SG"/>
              </w:rPr>
            </w:pPr>
            <w:r w:rsidRPr="00F27574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SG" w:eastAsia="en-SG"/>
              </w:rPr>
              <w:t>1530-1600</w:t>
            </w:r>
          </w:p>
        </w:tc>
        <w:tc>
          <w:tcPr>
            <w:tcW w:w="136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CCA46BA" w14:textId="77777777" w:rsidR="00F27574" w:rsidRPr="00F27574" w:rsidRDefault="00F27574" w:rsidP="00F275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</w:p>
        </w:tc>
        <w:tc>
          <w:tcPr>
            <w:tcW w:w="136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70812E0" w14:textId="77777777" w:rsidR="00F27574" w:rsidRPr="00F27574" w:rsidRDefault="00F27574" w:rsidP="00F275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</w:p>
        </w:tc>
        <w:tc>
          <w:tcPr>
            <w:tcW w:w="13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BC91C41" w14:textId="77777777" w:rsidR="00F27574" w:rsidRPr="00F27574" w:rsidRDefault="00F27574" w:rsidP="00F275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D4DAD46" w14:textId="77777777" w:rsidR="00F27574" w:rsidRPr="00F27574" w:rsidRDefault="00F27574" w:rsidP="00F275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</w:p>
        </w:tc>
        <w:tc>
          <w:tcPr>
            <w:tcW w:w="138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7FD3118" w14:textId="77777777" w:rsidR="00F27574" w:rsidRPr="00F27574" w:rsidRDefault="00F27574" w:rsidP="00F275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</w:p>
        </w:tc>
      </w:tr>
      <w:tr w:rsidR="00F27574" w:rsidRPr="00F27574" w14:paraId="55B5E3AE" w14:textId="77777777" w:rsidTr="00F27574">
        <w:trPr>
          <w:trHeight w:val="193"/>
        </w:trPr>
        <w:tc>
          <w:tcPr>
            <w:tcW w:w="10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C3F0D9" w14:textId="77777777" w:rsidR="00F27574" w:rsidRPr="00F27574" w:rsidRDefault="00F27574" w:rsidP="00F2757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SG" w:eastAsia="en-SG"/>
              </w:rPr>
            </w:pPr>
            <w:r w:rsidRPr="00F27574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SG" w:eastAsia="en-SG"/>
              </w:rPr>
              <w:t>1600-1630</w:t>
            </w:r>
          </w:p>
        </w:tc>
        <w:tc>
          <w:tcPr>
            <w:tcW w:w="136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4FB872E" w14:textId="77777777" w:rsidR="00F27574" w:rsidRPr="00F27574" w:rsidRDefault="00F27574" w:rsidP="00F275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</w:p>
        </w:tc>
        <w:tc>
          <w:tcPr>
            <w:tcW w:w="136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07DBB18" w14:textId="77777777" w:rsidR="00F27574" w:rsidRPr="00F27574" w:rsidRDefault="00F27574" w:rsidP="00F275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</w:p>
        </w:tc>
        <w:tc>
          <w:tcPr>
            <w:tcW w:w="13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27F30DA" w14:textId="77777777" w:rsidR="00F27574" w:rsidRPr="00F27574" w:rsidRDefault="00F27574" w:rsidP="00F275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</w:p>
        </w:tc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48210B0" w14:textId="77777777" w:rsidR="00F27574" w:rsidRPr="00F27574" w:rsidRDefault="00F27574" w:rsidP="00F275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</w:p>
        </w:tc>
        <w:tc>
          <w:tcPr>
            <w:tcW w:w="138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CC6E7C2" w14:textId="77777777" w:rsidR="00F27574" w:rsidRPr="00F27574" w:rsidRDefault="00F27574" w:rsidP="00F275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</w:p>
        </w:tc>
      </w:tr>
      <w:tr w:rsidR="00F27574" w:rsidRPr="00F27574" w14:paraId="01E74A5E" w14:textId="77777777" w:rsidTr="00F27574">
        <w:trPr>
          <w:trHeight w:val="193"/>
        </w:trPr>
        <w:tc>
          <w:tcPr>
            <w:tcW w:w="10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EC5AC2" w14:textId="77777777" w:rsidR="00F27574" w:rsidRPr="00F27574" w:rsidRDefault="00F27574" w:rsidP="00F2757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SG" w:eastAsia="en-SG"/>
              </w:rPr>
            </w:pPr>
            <w:r w:rsidRPr="00F27574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SG" w:eastAsia="en-SG"/>
              </w:rPr>
              <w:t>1630-1700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2A86F" w14:textId="77777777" w:rsidR="00F27574" w:rsidRPr="00F27574" w:rsidRDefault="00F27574" w:rsidP="00F275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F27574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 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E469A3" w14:textId="77777777" w:rsidR="00F27574" w:rsidRPr="00F27574" w:rsidRDefault="00F27574" w:rsidP="00F275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F27574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 </w:t>
            </w:r>
          </w:p>
        </w:tc>
        <w:tc>
          <w:tcPr>
            <w:tcW w:w="1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B57EB6" w14:textId="77777777" w:rsidR="00F27574" w:rsidRPr="00F27574" w:rsidRDefault="00F27574" w:rsidP="00F275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F27574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 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CAE68E" w14:textId="77777777" w:rsidR="00F27574" w:rsidRPr="00F27574" w:rsidRDefault="00F27574" w:rsidP="00F275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F27574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 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FBB8A5" w14:textId="77777777" w:rsidR="00F27574" w:rsidRPr="00F27574" w:rsidRDefault="00F27574" w:rsidP="00F2757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F27574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 </w:t>
            </w:r>
          </w:p>
        </w:tc>
      </w:tr>
    </w:tbl>
    <w:p w14:paraId="1B52C7EE" w14:textId="77777777" w:rsidR="0047479C" w:rsidRDefault="00DD1EE1" w:rsidP="000F4F13">
      <w:pPr>
        <w:rPr>
          <w:lang w:val="en-AU"/>
        </w:rPr>
      </w:pPr>
      <w:r>
        <w:rPr>
          <w:lang w:val="en-AU"/>
        </w:rPr>
        <w:t xml:space="preserve"> </w:t>
      </w:r>
    </w:p>
    <w:p w14:paraId="1DF2D8D0" w14:textId="12B7415A" w:rsidR="00592C7E" w:rsidRPr="00592C7E" w:rsidRDefault="00592C7E" w:rsidP="000F4F13">
      <w:pPr>
        <w:rPr>
          <w:i/>
          <w:iCs/>
          <w:u w:val="single"/>
          <w:lang w:val="en-AU"/>
        </w:rPr>
      </w:pPr>
      <w:r w:rsidRPr="00592C7E">
        <w:rPr>
          <w:i/>
          <w:iCs/>
          <w:u w:val="single"/>
          <w:lang w:val="en-AU"/>
        </w:rPr>
        <w:lastRenderedPageBreak/>
        <w:t>Device design</w:t>
      </w:r>
    </w:p>
    <w:p w14:paraId="2B2D25B0" w14:textId="77FE0CD4" w:rsidR="006078FC" w:rsidRDefault="006078FC" w:rsidP="006078FC">
      <w:pPr>
        <w:rPr>
          <w:color w:val="000000"/>
        </w:rPr>
      </w:pPr>
      <w:r>
        <w:rPr>
          <w:color w:val="000000"/>
        </w:rPr>
        <w:t xml:space="preserve">Feeding enrichments used in captivity are very diverse in design and generally aim to encourage one or more aspects of natural feeding </w:t>
      </w:r>
      <w:proofErr w:type="spellStart"/>
      <w:r>
        <w:rPr>
          <w:color w:val="000000"/>
        </w:rPr>
        <w:t>be</w:t>
      </w:r>
      <w:r w:rsidR="0000225C">
        <w:rPr>
          <w:color w:val="000000"/>
        </w:rPr>
        <w:t>haviour</w:t>
      </w:r>
      <w:proofErr w:type="spellEnd"/>
      <w:r w:rsidR="0000225C">
        <w:rPr>
          <w:color w:val="000000"/>
        </w:rPr>
        <w:t>.</w:t>
      </w:r>
      <w:r>
        <w:rPr>
          <w:color w:val="000000"/>
        </w:rPr>
        <w:t xml:space="preserve"> As the feed used in this study is obtained as a premix from the zoo kitchen, whole natural food items which encourage processing </w:t>
      </w:r>
      <w:proofErr w:type="spellStart"/>
      <w:r>
        <w:rPr>
          <w:color w:val="000000"/>
        </w:rPr>
        <w:t>behaviour</w:t>
      </w:r>
      <w:proofErr w:type="spellEnd"/>
      <w:r>
        <w:rPr>
          <w:color w:val="000000"/>
        </w:rPr>
        <w:t xml:space="preserve"> before consumption were not explored. Instead, all the enrichment devices explored attempted to encourage searching, probing, device manipulation and the retrieval of food from concealed areas. </w:t>
      </w:r>
      <w:r w:rsidR="00CB3973">
        <w:rPr>
          <w:color w:val="000000"/>
        </w:rPr>
        <w:t xml:space="preserve">These increase </w:t>
      </w:r>
      <w:r>
        <w:rPr>
          <w:color w:val="000000"/>
        </w:rPr>
        <w:t xml:space="preserve">feeding time, reducing the amount of time in which animals were inactive, thus reducing boredom and helping to prevent the possible development of undesirable </w:t>
      </w:r>
      <w:proofErr w:type="spellStart"/>
      <w:r>
        <w:rPr>
          <w:color w:val="000000"/>
        </w:rPr>
        <w:t>behaviour</w:t>
      </w:r>
      <w:proofErr w:type="spellEnd"/>
      <w:r>
        <w:rPr>
          <w:color w:val="000000"/>
        </w:rPr>
        <w:t xml:space="preserve"> </w:t>
      </w:r>
      <w:sdt>
        <w:sdtPr>
          <w:rPr>
            <w:color w:val="000000"/>
          </w:rPr>
          <w:tag w:val="MENDELEY_CITATION_v3_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"/>
          <w:id w:val="1525594335"/>
          <w:placeholder>
            <w:docPart w:val="78C4D86145844EA383D02888396450F9"/>
          </w:placeholder>
        </w:sdtPr>
        <w:sdtContent>
          <w:r>
            <w:rPr>
              <w:rFonts w:eastAsia="Times New Roman"/>
            </w:rPr>
            <w:t>(</w:t>
          </w:r>
          <w:proofErr w:type="spellStart"/>
          <w:r>
            <w:rPr>
              <w:rFonts w:eastAsia="Times New Roman"/>
            </w:rPr>
            <w:t>Honess</w:t>
          </w:r>
          <w:proofErr w:type="spellEnd"/>
          <w:r>
            <w:rPr>
              <w:rFonts w:eastAsia="Times New Roman"/>
            </w:rPr>
            <w:t xml:space="preserve"> &amp; Marin, 2006)</w:t>
          </w:r>
        </w:sdtContent>
      </w:sdt>
      <w:r>
        <w:rPr>
          <w:color w:val="000000"/>
        </w:rPr>
        <w:t>.</w:t>
      </w:r>
    </w:p>
    <w:p w14:paraId="1C57F3A8" w14:textId="77777777" w:rsidR="004B2289" w:rsidRDefault="004B2289" w:rsidP="004B2289">
      <w:pPr>
        <w:rPr>
          <w:color w:val="000000"/>
        </w:rPr>
      </w:pPr>
      <w:r>
        <w:rPr>
          <w:color w:val="000000"/>
        </w:rPr>
        <w:t xml:space="preserve">A set of criteria adapted from </w:t>
      </w:r>
      <w:sdt>
        <w:sdtPr>
          <w:rPr>
            <w:color w:val="000000"/>
          </w:rPr>
          <w:tag w:val="MENDELEY_CITATION_v3_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"/>
          <w:id w:val="-1092856057"/>
          <w:placeholder>
            <w:docPart w:val="563E3BEDBC1B4BAD990008E696A6B8DD"/>
          </w:placeholder>
        </w:sdtPr>
        <w:sdtContent>
          <w:r>
            <w:rPr>
              <w:color w:val="000000"/>
            </w:rPr>
            <w:t>Hare et al., 2003</w:t>
          </w:r>
        </w:sdtContent>
      </w:sdt>
      <w:r>
        <w:rPr>
          <w:color w:val="000000"/>
        </w:rPr>
        <w:t xml:space="preserve"> were considered during the selection for enrichment devices: </w:t>
      </w:r>
    </w:p>
    <w:p w14:paraId="752B370D" w14:textId="77777777" w:rsidR="004B2289" w:rsidRDefault="004B2289" w:rsidP="004B2289">
      <w:pPr>
        <w:pStyle w:val="ListParagraph"/>
        <w:numPr>
          <w:ilvl w:val="0"/>
          <w:numId w:val="1"/>
        </w:numPr>
      </w:pPr>
      <w:r>
        <w:t xml:space="preserve">Each device must be </w:t>
      </w:r>
      <w:proofErr w:type="gramStart"/>
      <w:r>
        <w:t>fairly different</w:t>
      </w:r>
      <w:proofErr w:type="gramEnd"/>
      <w:r>
        <w:t xml:space="preserve"> from each other (i.e., encourage different interactions and behaviour) </w:t>
      </w:r>
    </w:p>
    <w:p w14:paraId="15EBED11" w14:textId="77777777" w:rsidR="004B2289" w:rsidRDefault="004B2289" w:rsidP="004B2289">
      <w:pPr>
        <w:pStyle w:val="ListParagraph"/>
        <w:numPr>
          <w:ilvl w:val="0"/>
          <w:numId w:val="1"/>
        </w:numPr>
      </w:pPr>
      <w:r>
        <w:t xml:space="preserve">Fairly affordable </w:t>
      </w:r>
    </w:p>
    <w:p w14:paraId="16F2604C" w14:textId="77777777" w:rsidR="004B2289" w:rsidRDefault="004B2289" w:rsidP="004B2289">
      <w:pPr>
        <w:pStyle w:val="ListParagraph"/>
        <w:numPr>
          <w:ilvl w:val="0"/>
          <w:numId w:val="1"/>
        </w:numPr>
      </w:pPr>
      <w:r>
        <w:t>Easy to clean and maintain, and set-up.</w:t>
      </w:r>
    </w:p>
    <w:p w14:paraId="6B650325" w14:textId="77777777" w:rsidR="004B2289" w:rsidRDefault="004B2289" w:rsidP="004B2289">
      <w:pPr>
        <w:pStyle w:val="ListParagraph"/>
        <w:numPr>
          <w:ilvl w:val="0"/>
          <w:numId w:val="1"/>
        </w:numPr>
      </w:pPr>
      <w:r>
        <w:t xml:space="preserve">Long-lasting (e.g., waterproof) </w:t>
      </w:r>
    </w:p>
    <w:p w14:paraId="1D36A3D8" w14:textId="77777777" w:rsidR="004B2289" w:rsidRDefault="004B2289" w:rsidP="004B2289">
      <w:pPr>
        <w:pStyle w:val="ListParagraph"/>
        <w:numPr>
          <w:ilvl w:val="0"/>
          <w:numId w:val="1"/>
        </w:numPr>
      </w:pPr>
      <w:r>
        <w:t xml:space="preserve">Able to hold food within without it falling out immediately </w:t>
      </w:r>
    </w:p>
    <w:p w14:paraId="5438639E" w14:textId="77777777" w:rsidR="004B2289" w:rsidRDefault="004B2289" w:rsidP="004B2289">
      <w:pPr>
        <w:pStyle w:val="ListParagraph"/>
        <w:numPr>
          <w:ilvl w:val="0"/>
          <w:numId w:val="1"/>
        </w:numPr>
      </w:pPr>
      <w:r>
        <w:t xml:space="preserve">Majority of species able to interact with enrichment </w:t>
      </w:r>
    </w:p>
    <w:p w14:paraId="12528F8D" w14:textId="77777777" w:rsidR="004B2289" w:rsidRDefault="004B2289" w:rsidP="004B2289">
      <w:pPr>
        <w:pStyle w:val="ListParagraph"/>
        <w:numPr>
          <w:ilvl w:val="0"/>
          <w:numId w:val="1"/>
        </w:numPr>
      </w:pPr>
      <w:r>
        <w:t xml:space="preserve">Safe for animals, </w:t>
      </w:r>
      <w:proofErr w:type="gramStart"/>
      <w:r>
        <w:t>keepers</w:t>
      </w:r>
      <w:proofErr w:type="gramEnd"/>
      <w:r>
        <w:t xml:space="preserve"> and guests </w:t>
      </w:r>
    </w:p>
    <w:p w14:paraId="0459BDF6" w14:textId="69FAD462" w:rsidR="004B2289" w:rsidRDefault="004B2289" w:rsidP="004B2289">
      <w:r>
        <w:t>Lemurs in general tended to be less curious and quick to learn as compared to other non-human primates. This in conjunction with their decreased hand dexterity, result</w:t>
      </w:r>
      <w:r w:rsidR="005856A2">
        <w:t xml:space="preserve">ing </w:t>
      </w:r>
      <w:r>
        <w:t xml:space="preserve">in the quick exclusion of overly complex enrichment commonly used for other primates </w:t>
      </w:r>
      <w:sdt>
        <w:sdtPr>
          <w:rPr>
            <w:color w:val="000000"/>
          </w:rPr>
          <w:tag w:val="MENDELEY_CITATION_v3_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"/>
          <w:id w:val="-1854177882"/>
          <w:placeholder>
            <w:docPart w:val="6B4247CAE1834B7E9A320970DFFD8906"/>
          </w:placeholder>
        </w:sdtPr>
        <w:sdtContent>
          <w:r>
            <w:rPr>
              <w:color w:val="000000"/>
            </w:rPr>
            <w:t>(</w:t>
          </w:r>
          <w:proofErr w:type="spellStart"/>
          <w:r>
            <w:rPr>
              <w:color w:val="000000"/>
            </w:rPr>
            <w:t>Sauther</w:t>
          </w:r>
          <w:proofErr w:type="spellEnd"/>
          <w:r>
            <w:rPr>
              <w:color w:val="000000"/>
            </w:rPr>
            <w:t xml:space="preserve"> et al., 1999)</w:t>
          </w:r>
        </w:sdtContent>
      </w:sdt>
      <w:r>
        <w:rPr>
          <w:color w:val="000000"/>
        </w:rPr>
        <w:t xml:space="preserve">. </w:t>
      </w:r>
      <w:r>
        <w:t>Enrichment devices used in past studies on lemurs were pooled, these included: stuffed balls, Kong toys, smears, wire boxes, bamboo feeders</w:t>
      </w:r>
      <w:sdt>
        <w:sdtPr>
          <w:tag w:val="MENDELEY_CITATION_v3_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"/>
          <w:id w:val="-238479476"/>
          <w:placeholder>
            <w:docPart w:val="6B4247CAE1834B7E9A320970DFFD8906"/>
          </w:placeholder>
        </w:sdtPr>
        <w:sdtContent>
          <w:r>
            <w:rPr>
              <w:rFonts w:eastAsia="Times New Roman"/>
            </w:rPr>
            <w:t>(Browning &amp; Moro, 2006; Fernandez &amp; Timberlake, 2019; Maloney et al., 2010)</w:t>
          </w:r>
        </w:sdtContent>
      </w:sdt>
      <w:r>
        <w:t xml:space="preserve">. Prior research has also suggested that hanging devices were effective in increasing foraging and natural foraging postures in lemurs </w:t>
      </w:r>
      <w:sdt>
        <w:sdtPr>
          <w:rPr>
            <w:color w:val="000000"/>
          </w:rPr>
          <w:tag w:val="MENDELEY_CITATION_v3_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"/>
          <w:id w:val="-1792967251"/>
          <w:placeholder>
            <w:docPart w:val="B1DB5C6EF42D4155B08EF1B58F91FC48"/>
          </w:placeholder>
        </w:sdtPr>
        <w:sdtContent>
          <w:r>
            <w:rPr>
              <w:color w:val="000000"/>
            </w:rPr>
            <w:t>(Britt, 1998)</w:t>
          </w:r>
        </w:sdtContent>
      </w:sdt>
      <w:r>
        <w:rPr>
          <w:color w:val="000000"/>
        </w:rPr>
        <w:t xml:space="preserve">. </w:t>
      </w:r>
      <w:r>
        <w:t>The selection of enrichment devices in zoos are often made with heavy emphasis on keeper opinion and anecdotal reports of previous successes</w:t>
      </w:r>
      <w:sdt>
        <w:sdtPr>
          <w:tag w:val="MENDELEY_CITATION_v3_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"/>
          <w:id w:val="-1738311586"/>
          <w:placeholder>
            <w:docPart w:val="6B4247CAE1834B7E9A320970DFFD8906"/>
          </w:placeholder>
        </w:sdtPr>
        <w:sdtContent>
          <w:r>
            <w:rPr>
              <w:rFonts w:eastAsia="Times New Roman"/>
            </w:rPr>
            <w:t>(Fernandez &amp; Timberlake, 2019)</w:t>
          </w:r>
        </w:sdtContent>
      </w:sdt>
      <w:r>
        <w:t xml:space="preserve">. Thus, this study combined both keeper experience and prior research to obtain 4 diverse devices that were thought to have </w:t>
      </w:r>
      <w:r w:rsidR="00C53DFB">
        <w:t>elicit the best interaction and response from</w:t>
      </w:r>
      <w:r>
        <w:t xml:space="preserve"> multiple species. </w:t>
      </w:r>
    </w:p>
    <w:p w14:paraId="01D94084" w14:textId="77777777" w:rsidR="004B2289" w:rsidRDefault="004B2289" w:rsidP="004B2289">
      <w:pPr>
        <w:pStyle w:val="ListParagraph"/>
        <w:numPr>
          <w:ilvl w:val="0"/>
          <w:numId w:val="2"/>
        </w:numPr>
      </w:pPr>
      <w:r>
        <w:t xml:space="preserve">Puzzle box – wooden opaque box with holes large enough for lemur hands and arms but not their heads </w:t>
      </w:r>
    </w:p>
    <w:p w14:paraId="068CB9A2" w14:textId="77777777" w:rsidR="004B2289" w:rsidRDefault="004B2289" w:rsidP="004B2289">
      <w:pPr>
        <w:pStyle w:val="ListParagraph"/>
        <w:numPr>
          <w:ilvl w:val="0"/>
          <w:numId w:val="2"/>
        </w:numPr>
      </w:pPr>
      <w:r>
        <w:t>Puzzle ball – plastic ball with irregularly shaped holes hung 15cm above ground with holes too small for lemurs to reach into</w:t>
      </w:r>
    </w:p>
    <w:p w14:paraId="5FBA3FBD" w14:textId="77777777" w:rsidR="004B2289" w:rsidRDefault="004B2289" w:rsidP="004B2289">
      <w:pPr>
        <w:pStyle w:val="ListParagraph"/>
        <w:numPr>
          <w:ilvl w:val="0"/>
          <w:numId w:val="2"/>
        </w:numPr>
      </w:pPr>
      <w:r>
        <w:t xml:space="preserve">Pipe Feeder – Opaque PVC pipe with 2 holes and open ends hung 15cm above ground </w:t>
      </w:r>
    </w:p>
    <w:p w14:paraId="072C15DD" w14:textId="77777777" w:rsidR="004B2289" w:rsidRDefault="004B2289" w:rsidP="004B2289">
      <w:pPr>
        <w:pStyle w:val="ListParagraph"/>
        <w:numPr>
          <w:ilvl w:val="0"/>
          <w:numId w:val="2"/>
        </w:numPr>
      </w:pPr>
      <w:r>
        <w:t>Net basket – plastic meshed basket with 2x2cm holes hung 15cm above ground</w:t>
      </w:r>
    </w:p>
    <w:p w14:paraId="414F6C2B" w14:textId="77777777" w:rsidR="004B2289" w:rsidRDefault="004B2289" w:rsidP="004B2289"/>
    <w:p w14:paraId="1EF57FE5" w14:textId="0956C50C" w:rsidR="004B2289" w:rsidRDefault="004B2289" w:rsidP="004B228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2B8D31B" wp14:editId="214FB16F">
            <wp:extent cx="1905000" cy="1905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21" r="109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57876C6D" wp14:editId="764E6E1C">
            <wp:extent cx="1905000" cy="1905000"/>
            <wp:effectExtent l="0" t="0" r="0" b="0"/>
            <wp:docPr id="3" name="Picture 3" descr="A picture containing tree, outdoor, plant, trun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picture containing tree, outdoor, plant, trun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46" t="443" r="10362" b="224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01578597" wp14:editId="2BAA0805">
            <wp:extent cx="1905000" cy="1905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32" r="7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15ACAC3A" wp14:editId="7B5709D2">
            <wp:extent cx="1905000" cy="1905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24" r="85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B10D5" w14:textId="77777777" w:rsidR="004B2289" w:rsidRDefault="004B2289" w:rsidP="006078FC">
      <w:pPr>
        <w:rPr>
          <w:color w:val="000000"/>
        </w:rPr>
      </w:pPr>
    </w:p>
    <w:p w14:paraId="62D3B576" w14:textId="36DC4281" w:rsidR="0027386F" w:rsidRDefault="0027386F">
      <w:pPr>
        <w:rPr>
          <w:u w:val="single"/>
        </w:rPr>
      </w:pPr>
      <w:r>
        <w:rPr>
          <w:u w:val="single"/>
        </w:rPr>
        <w:br w:type="page"/>
      </w:r>
    </w:p>
    <w:p w14:paraId="019F488A" w14:textId="77777777" w:rsidR="0027386F" w:rsidRPr="0027386F" w:rsidRDefault="0027386F" w:rsidP="0027386F">
      <w:pPr>
        <w:rPr>
          <w:u w:val="single"/>
        </w:rPr>
      </w:pPr>
      <w:r w:rsidRPr="0027386F">
        <w:rPr>
          <w:u w:val="single"/>
        </w:rPr>
        <w:lastRenderedPageBreak/>
        <w:t>References</w:t>
      </w:r>
    </w:p>
    <w:p w14:paraId="56AE7AB2" w14:textId="77777777" w:rsidR="0027386F" w:rsidRPr="0027386F" w:rsidRDefault="0027386F" w:rsidP="0027386F">
      <w:pPr>
        <w:rPr>
          <w:u w:val="single"/>
        </w:rPr>
      </w:pPr>
    </w:p>
    <w:p w14:paraId="7EA5F114" w14:textId="77777777" w:rsidR="0027386F" w:rsidRPr="0027386F" w:rsidRDefault="0027386F" w:rsidP="0027386F">
      <w:r w:rsidRPr="0027386F">
        <w:t>Britt, A. (1998). Encouraging Natural Feeding Behavior in Captive-Bred Black and White Ruffed Lemurs (</w:t>
      </w:r>
      <w:proofErr w:type="spellStart"/>
      <w:r w:rsidRPr="0027386F">
        <w:t>Varecia</w:t>
      </w:r>
      <w:proofErr w:type="spellEnd"/>
      <w:r w:rsidRPr="0027386F">
        <w:t xml:space="preserve"> </w:t>
      </w:r>
      <w:proofErr w:type="spellStart"/>
      <w:r w:rsidRPr="0027386F">
        <w:t>variegata</w:t>
      </w:r>
      <w:proofErr w:type="spellEnd"/>
      <w:r w:rsidRPr="0027386F">
        <w:t xml:space="preserve"> </w:t>
      </w:r>
      <w:proofErr w:type="spellStart"/>
      <w:r w:rsidRPr="0027386F">
        <w:t>variegata</w:t>
      </w:r>
      <w:proofErr w:type="spellEnd"/>
      <w:r w:rsidRPr="0027386F">
        <w:t>). Zoo Biology, 17, 379–392. https://doi.org/10.1002/(SICI)1098-2361(1998)17:5</w:t>
      </w:r>
    </w:p>
    <w:p w14:paraId="3F1E7F95" w14:textId="77777777" w:rsidR="0027386F" w:rsidRPr="0027386F" w:rsidRDefault="0027386F" w:rsidP="0027386F"/>
    <w:p w14:paraId="10113F96" w14:textId="77777777" w:rsidR="0027386F" w:rsidRPr="0027386F" w:rsidRDefault="0027386F" w:rsidP="0027386F">
      <w:r w:rsidRPr="0027386F">
        <w:t xml:space="preserve">Browning, H., &amp; Moro, L. (2006). A multi-sensory enrichment program for ring-tailed lemurs (Lemur </w:t>
      </w:r>
      <w:proofErr w:type="spellStart"/>
      <w:r w:rsidRPr="0027386F">
        <w:t>catta</w:t>
      </w:r>
      <w:proofErr w:type="spellEnd"/>
      <w:r w:rsidRPr="0027386F">
        <w:t>) at Auckland Zoo, including a novel feeding device. Proceedings of the 1st Australasian Regional Environmental Enrichment Conference, 42–47. https://doi.org/10.13140/RG.2.2.10908.92809</w:t>
      </w:r>
    </w:p>
    <w:p w14:paraId="00C129C6" w14:textId="77777777" w:rsidR="0027386F" w:rsidRPr="0027386F" w:rsidRDefault="0027386F" w:rsidP="0027386F"/>
    <w:p w14:paraId="0D6C40F6" w14:textId="77777777" w:rsidR="0027386F" w:rsidRPr="0027386F" w:rsidRDefault="0027386F" w:rsidP="0027386F">
      <w:r w:rsidRPr="0027386F">
        <w:t>Fernandez, E. J., &amp; Timberlake, W. (2019). Selecting and Testing Environmental Enrichment in Lemurs. Frontiers in Psychology, 10, 2119. https://doi.org/10.3389/FPSYG.2019.02119</w:t>
      </w:r>
    </w:p>
    <w:p w14:paraId="0D04E168" w14:textId="77777777" w:rsidR="0027386F" w:rsidRPr="0027386F" w:rsidRDefault="0027386F" w:rsidP="0027386F"/>
    <w:p w14:paraId="0F480F10" w14:textId="77777777" w:rsidR="0027386F" w:rsidRPr="0027386F" w:rsidRDefault="0027386F" w:rsidP="0027386F">
      <w:r w:rsidRPr="0027386F">
        <w:t xml:space="preserve">Hare, V. J., </w:t>
      </w:r>
      <w:proofErr w:type="spellStart"/>
      <w:r w:rsidRPr="0027386F">
        <w:t>Ripsky</w:t>
      </w:r>
      <w:proofErr w:type="spellEnd"/>
      <w:r w:rsidRPr="0027386F">
        <w:t xml:space="preserve">, D., Battershill, R., Bacon, K., Hawk, K., &amp; </w:t>
      </w:r>
      <w:proofErr w:type="spellStart"/>
      <w:r w:rsidRPr="0027386F">
        <w:t>Swaisgood</w:t>
      </w:r>
      <w:proofErr w:type="spellEnd"/>
      <w:r w:rsidRPr="0027386F">
        <w:t>, R. R. (2003). Giant panda enrichment: Meeting everyone’ needs. Zoo Biology, 22(4), 401–416. https://doi.org/10.1002/ZOO.10109</w:t>
      </w:r>
    </w:p>
    <w:p w14:paraId="5A76A474" w14:textId="77777777" w:rsidR="0027386F" w:rsidRPr="0027386F" w:rsidRDefault="0027386F" w:rsidP="0027386F"/>
    <w:p w14:paraId="148FCADA" w14:textId="77777777" w:rsidR="0027386F" w:rsidRPr="0027386F" w:rsidRDefault="0027386F" w:rsidP="0027386F">
      <w:proofErr w:type="spellStart"/>
      <w:r w:rsidRPr="0027386F">
        <w:t>Honess</w:t>
      </w:r>
      <w:proofErr w:type="spellEnd"/>
      <w:r w:rsidRPr="0027386F">
        <w:t>, P. E., &amp; Marin, C. M. (2006). Enrichment and aggression in primates. Neuroscience &amp; Biobehavioral Reviews, 30(3), 413–436. https://doi.org/10.1016/J.NEUBIOREV.2005.05.002</w:t>
      </w:r>
    </w:p>
    <w:p w14:paraId="6B65BAC0" w14:textId="77777777" w:rsidR="0027386F" w:rsidRPr="0027386F" w:rsidRDefault="0027386F" w:rsidP="0027386F"/>
    <w:p w14:paraId="38BA4260" w14:textId="77777777" w:rsidR="0027386F" w:rsidRPr="0027386F" w:rsidRDefault="0027386F" w:rsidP="0027386F">
      <w:r w:rsidRPr="0027386F">
        <w:t xml:space="preserve">Maloney, M. A., </w:t>
      </w:r>
      <w:proofErr w:type="spellStart"/>
      <w:r w:rsidRPr="0027386F">
        <w:t>Meiers</w:t>
      </w:r>
      <w:proofErr w:type="spellEnd"/>
      <w:r w:rsidRPr="0027386F">
        <w:t>, S. T., White, J., &amp; Romano, M. A. (2010). Effects of Three Food Enrichment Items on the Behavior of Black Lemurs (</w:t>
      </w:r>
      <w:proofErr w:type="spellStart"/>
      <w:r w:rsidRPr="0027386F">
        <w:t>Eulemur</w:t>
      </w:r>
      <w:proofErr w:type="spellEnd"/>
      <w:r w:rsidRPr="0027386F">
        <w:t xml:space="preserve"> </w:t>
      </w:r>
      <w:proofErr w:type="spellStart"/>
      <w:r w:rsidRPr="0027386F">
        <w:t>macaco</w:t>
      </w:r>
      <w:proofErr w:type="spellEnd"/>
      <w:r w:rsidRPr="0027386F">
        <w:t xml:space="preserve"> </w:t>
      </w:r>
      <w:proofErr w:type="spellStart"/>
      <w:r w:rsidRPr="0027386F">
        <w:t>macaco</w:t>
      </w:r>
      <w:proofErr w:type="spellEnd"/>
      <w:r w:rsidRPr="0027386F">
        <w:t xml:space="preserve">) and Ringtail Lemurs (Lemur </w:t>
      </w:r>
      <w:proofErr w:type="spellStart"/>
      <w:r w:rsidRPr="0027386F">
        <w:t>catta</w:t>
      </w:r>
      <w:proofErr w:type="spellEnd"/>
      <w:r w:rsidRPr="0027386F">
        <w:t>) at the Henson Robinson Zoo, Springfield, Illinois. 9(2), 111–127. https://doi.org/10.1207/S15327604JAWS0902_2</w:t>
      </w:r>
    </w:p>
    <w:p w14:paraId="5C9122A2" w14:textId="77777777" w:rsidR="0027386F" w:rsidRPr="0027386F" w:rsidRDefault="0027386F" w:rsidP="0027386F"/>
    <w:p w14:paraId="46EA7ED0" w14:textId="77777777" w:rsidR="0027386F" w:rsidRPr="0027386F" w:rsidRDefault="0027386F" w:rsidP="0027386F">
      <w:proofErr w:type="spellStart"/>
      <w:r w:rsidRPr="0027386F">
        <w:t>Sauther</w:t>
      </w:r>
      <w:proofErr w:type="spellEnd"/>
      <w:r w:rsidRPr="0027386F">
        <w:t xml:space="preserve">, M. L., Sussman, R. W., &amp; Gould, L. (1999). The Socioecology of the </w:t>
      </w:r>
      <w:proofErr w:type="spellStart"/>
      <w:r w:rsidRPr="0027386F">
        <w:t>Ringtailed</w:t>
      </w:r>
      <w:proofErr w:type="spellEnd"/>
      <w:r w:rsidRPr="0027386F">
        <w:t xml:space="preserve"> Lemur: Thirty-Five Years of Research. Evolutionary Anthropology, 8(4), 120–132. https://doi.org/10.1002/(SICI)1520-6505(1999)8:4</w:t>
      </w:r>
    </w:p>
    <w:p w14:paraId="2D0FC2DC" w14:textId="77777777" w:rsidR="0027386F" w:rsidRPr="0027386F" w:rsidRDefault="0027386F" w:rsidP="0027386F"/>
    <w:p w14:paraId="50B34ED5" w14:textId="77777777" w:rsidR="0027386F" w:rsidRPr="0027386F" w:rsidRDefault="0027386F" w:rsidP="0027386F">
      <w:proofErr w:type="spellStart"/>
      <w:r w:rsidRPr="0027386F">
        <w:t>Swaisgood</w:t>
      </w:r>
      <w:proofErr w:type="spellEnd"/>
      <w:r w:rsidRPr="0027386F">
        <w:t xml:space="preserve">, R., &amp; Shepherdson, D. (2006). Environmental enrichment as a strategy for mitigating stereotypies in zoo animals: a literature review and meta-analysis. Stereotypic animal </w:t>
      </w:r>
      <w:proofErr w:type="spellStart"/>
      <w:r w:rsidRPr="0027386F">
        <w:t>behaviour</w:t>
      </w:r>
      <w:proofErr w:type="spellEnd"/>
      <w:r w:rsidRPr="0027386F">
        <w:t>: fundamentals and applications to welfare, 256–285. https://doi.org/10.1079/9780851990040.0256</w:t>
      </w:r>
    </w:p>
    <w:p w14:paraId="09E42437" w14:textId="77777777" w:rsidR="0027386F" w:rsidRPr="0027386F" w:rsidRDefault="0027386F" w:rsidP="0027386F"/>
    <w:p w14:paraId="3AF00EC7" w14:textId="104DF580" w:rsidR="00C70186" w:rsidRPr="0027386F" w:rsidRDefault="0027386F" w:rsidP="0027386F">
      <w:r w:rsidRPr="0027386F">
        <w:t>Young, R. J. (2007). Environmental Enrichment for Captive Animals. Environmental Enrichment for Captive Animals, 1–228. https://doi.org/10.1002/9780470751046</w:t>
      </w:r>
    </w:p>
    <w:sectPr w:rsidR="00C70186" w:rsidRPr="002738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85A2F"/>
    <w:multiLevelType w:val="hybridMultilevel"/>
    <w:tmpl w:val="F7F2B532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5949C9"/>
    <w:multiLevelType w:val="hybridMultilevel"/>
    <w:tmpl w:val="F1AAC338"/>
    <w:lvl w:ilvl="0" w:tplc="C08645D8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2F0E51"/>
    <w:multiLevelType w:val="hybridMultilevel"/>
    <w:tmpl w:val="8884CA2E"/>
    <w:lvl w:ilvl="0" w:tplc="C1EE38B2">
      <w:start w:val="1"/>
      <w:numFmt w:val="decimal"/>
      <w:lvlText w:val="%1."/>
      <w:lvlJc w:val="left"/>
      <w:pPr>
        <w:ind w:left="720" w:hanging="360"/>
      </w:pPr>
      <w:rPr>
        <w:color w:val="00000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43747982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42345498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4962159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2407"/>
    <w:rsid w:val="0000225C"/>
    <w:rsid w:val="000034EE"/>
    <w:rsid w:val="000044B2"/>
    <w:rsid w:val="000133C1"/>
    <w:rsid w:val="000201E3"/>
    <w:rsid w:val="00023608"/>
    <w:rsid w:val="00026D9E"/>
    <w:rsid w:val="0004616C"/>
    <w:rsid w:val="00056CB5"/>
    <w:rsid w:val="0006199A"/>
    <w:rsid w:val="00072E42"/>
    <w:rsid w:val="000749F5"/>
    <w:rsid w:val="00080433"/>
    <w:rsid w:val="00081355"/>
    <w:rsid w:val="00097E79"/>
    <w:rsid w:val="000C7456"/>
    <w:rsid w:val="000F4F13"/>
    <w:rsid w:val="000F5373"/>
    <w:rsid w:val="000F733E"/>
    <w:rsid w:val="00103612"/>
    <w:rsid w:val="00104466"/>
    <w:rsid w:val="00105D42"/>
    <w:rsid w:val="00112EF3"/>
    <w:rsid w:val="0011680E"/>
    <w:rsid w:val="00127D3A"/>
    <w:rsid w:val="00131690"/>
    <w:rsid w:val="001370A6"/>
    <w:rsid w:val="00160767"/>
    <w:rsid w:val="0016664A"/>
    <w:rsid w:val="0017693F"/>
    <w:rsid w:val="00183B8A"/>
    <w:rsid w:val="00183BD3"/>
    <w:rsid w:val="001905CD"/>
    <w:rsid w:val="001C50C6"/>
    <w:rsid w:val="001F424D"/>
    <w:rsid w:val="002003CD"/>
    <w:rsid w:val="00223E36"/>
    <w:rsid w:val="00224638"/>
    <w:rsid w:val="0026748C"/>
    <w:rsid w:val="0027386F"/>
    <w:rsid w:val="002916A9"/>
    <w:rsid w:val="00295E88"/>
    <w:rsid w:val="002A052C"/>
    <w:rsid w:val="002B7462"/>
    <w:rsid w:val="002B7EAA"/>
    <w:rsid w:val="002C570C"/>
    <w:rsid w:val="002D4D33"/>
    <w:rsid w:val="002F7C2E"/>
    <w:rsid w:val="00303A74"/>
    <w:rsid w:val="00313196"/>
    <w:rsid w:val="003131B6"/>
    <w:rsid w:val="00314EBF"/>
    <w:rsid w:val="00315C3F"/>
    <w:rsid w:val="00334ECD"/>
    <w:rsid w:val="00350835"/>
    <w:rsid w:val="00353E38"/>
    <w:rsid w:val="00393120"/>
    <w:rsid w:val="003A7FFA"/>
    <w:rsid w:val="003B2164"/>
    <w:rsid w:val="003B32BE"/>
    <w:rsid w:val="003D7DE6"/>
    <w:rsid w:val="003E06BC"/>
    <w:rsid w:val="003F017C"/>
    <w:rsid w:val="003F3C57"/>
    <w:rsid w:val="003F5FD7"/>
    <w:rsid w:val="00426A17"/>
    <w:rsid w:val="00431CAA"/>
    <w:rsid w:val="00442493"/>
    <w:rsid w:val="0047479C"/>
    <w:rsid w:val="00480E61"/>
    <w:rsid w:val="00485570"/>
    <w:rsid w:val="00497FE8"/>
    <w:rsid w:val="004B040E"/>
    <w:rsid w:val="004B2289"/>
    <w:rsid w:val="004C288E"/>
    <w:rsid w:val="004D43D5"/>
    <w:rsid w:val="004E193B"/>
    <w:rsid w:val="0050388A"/>
    <w:rsid w:val="00505CBF"/>
    <w:rsid w:val="00511DA2"/>
    <w:rsid w:val="00515716"/>
    <w:rsid w:val="00544883"/>
    <w:rsid w:val="00551B74"/>
    <w:rsid w:val="00552D27"/>
    <w:rsid w:val="00577F57"/>
    <w:rsid w:val="00580E63"/>
    <w:rsid w:val="005856A2"/>
    <w:rsid w:val="0059197B"/>
    <w:rsid w:val="00592C7E"/>
    <w:rsid w:val="005B6C9D"/>
    <w:rsid w:val="005C14B0"/>
    <w:rsid w:val="005C556E"/>
    <w:rsid w:val="005C58C0"/>
    <w:rsid w:val="005C5F77"/>
    <w:rsid w:val="005C7E30"/>
    <w:rsid w:val="005E56C1"/>
    <w:rsid w:val="005E6CA7"/>
    <w:rsid w:val="005F40B7"/>
    <w:rsid w:val="006078FC"/>
    <w:rsid w:val="00614932"/>
    <w:rsid w:val="00627705"/>
    <w:rsid w:val="006448F2"/>
    <w:rsid w:val="006453B7"/>
    <w:rsid w:val="00654AC5"/>
    <w:rsid w:val="0067683C"/>
    <w:rsid w:val="006A1904"/>
    <w:rsid w:val="006A640D"/>
    <w:rsid w:val="006B6133"/>
    <w:rsid w:val="006C1C32"/>
    <w:rsid w:val="006E356F"/>
    <w:rsid w:val="006F3385"/>
    <w:rsid w:val="00706F74"/>
    <w:rsid w:val="00726961"/>
    <w:rsid w:val="007354E4"/>
    <w:rsid w:val="00755A78"/>
    <w:rsid w:val="00763BB3"/>
    <w:rsid w:val="00784B96"/>
    <w:rsid w:val="00794D8E"/>
    <w:rsid w:val="007A60AC"/>
    <w:rsid w:val="007D322D"/>
    <w:rsid w:val="007E0A3E"/>
    <w:rsid w:val="007E6D0A"/>
    <w:rsid w:val="007F2186"/>
    <w:rsid w:val="00822528"/>
    <w:rsid w:val="00830F99"/>
    <w:rsid w:val="00832B93"/>
    <w:rsid w:val="00835850"/>
    <w:rsid w:val="008374A7"/>
    <w:rsid w:val="00842494"/>
    <w:rsid w:val="00843ABC"/>
    <w:rsid w:val="0085463D"/>
    <w:rsid w:val="00857CB0"/>
    <w:rsid w:val="00861B83"/>
    <w:rsid w:val="00890B2E"/>
    <w:rsid w:val="0089537C"/>
    <w:rsid w:val="008A2D5C"/>
    <w:rsid w:val="008C1842"/>
    <w:rsid w:val="008C575C"/>
    <w:rsid w:val="008D6969"/>
    <w:rsid w:val="008E3D24"/>
    <w:rsid w:val="00903EAD"/>
    <w:rsid w:val="009234A1"/>
    <w:rsid w:val="00941B93"/>
    <w:rsid w:val="00942885"/>
    <w:rsid w:val="0096287F"/>
    <w:rsid w:val="00977A4C"/>
    <w:rsid w:val="009B5B46"/>
    <w:rsid w:val="009C1829"/>
    <w:rsid w:val="009C5265"/>
    <w:rsid w:val="009C699A"/>
    <w:rsid w:val="009D19DE"/>
    <w:rsid w:val="009D570A"/>
    <w:rsid w:val="009F0339"/>
    <w:rsid w:val="00A04352"/>
    <w:rsid w:val="00A04695"/>
    <w:rsid w:val="00A0551E"/>
    <w:rsid w:val="00A14736"/>
    <w:rsid w:val="00A1616D"/>
    <w:rsid w:val="00A308AF"/>
    <w:rsid w:val="00A37CB0"/>
    <w:rsid w:val="00A45B83"/>
    <w:rsid w:val="00A47CDE"/>
    <w:rsid w:val="00A61479"/>
    <w:rsid w:val="00A6516C"/>
    <w:rsid w:val="00A67A93"/>
    <w:rsid w:val="00A721F1"/>
    <w:rsid w:val="00A877A1"/>
    <w:rsid w:val="00A91A9A"/>
    <w:rsid w:val="00A93CCE"/>
    <w:rsid w:val="00A94069"/>
    <w:rsid w:val="00A967F8"/>
    <w:rsid w:val="00AB1D3C"/>
    <w:rsid w:val="00AC645F"/>
    <w:rsid w:val="00AF0F75"/>
    <w:rsid w:val="00AF5C5F"/>
    <w:rsid w:val="00B0357D"/>
    <w:rsid w:val="00B11BB3"/>
    <w:rsid w:val="00B21395"/>
    <w:rsid w:val="00B45659"/>
    <w:rsid w:val="00B52D55"/>
    <w:rsid w:val="00B61858"/>
    <w:rsid w:val="00B74799"/>
    <w:rsid w:val="00B868C2"/>
    <w:rsid w:val="00B977CC"/>
    <w:rsid w:val="00BA2124"/>
    <w:rsid w:val="00BB73B3"/>
    <w:rsid w:val="00BE0E6C"/>
    <w:rsid w:val="00C024BD"/>
    <w:rsid w:val="00C07054"/>
    <w:rsid w:val="00C2125B"/>
    <w:rsid w:val="00C40791"/>
    <w:rsid w:val="00C415DC"/>
    <w:rsid w:val="00C431CB"/>
    <w:rsid w:val="00C53DFB"/>
    <w:rsid w:val="00C60B85"/>
    <w:rsid w:val="00C648C3"/>
    <w:rsid w:val="00C70186"/>
    <w:rsid w:val="00C7325A"/>
    <w:rsid w:val="00C757B3"/>
    <w:rsid w:val="00C925DA"/>
    <w:rsid w:val="00CA59DC"/>
    <w:rsid w:val="00CB3973"/>
    <w:rsid w:val="00CD565E"/>
    <w:rsid w:val="00CE3E9B"/>
    <w:rsid w:val="00CF0741"/>
    <w:rsid w:val="00D144E8"/>
    <w:rsid w:val="00D2009E"/>
    <w:rsid w:val="00D32FF0"/>
    <w:rsid w:val="00D367FF"/>
    <w:rsid w:val="00D36B8E"/>
    <w:rsid w:val="00D52407"/>
    <w:rsid w:val="00D55560"/>
    <w:rsid w:val="00D66466"/>
    <w:rsid w:val="00D82F9C"/>
    <w:rsid w:val="00D9259A"/>
    <w:rsid w:val="00D92629"/>
    <w:rsid w:val="00DA5378"/>
    <w:rsid w:val="00DB3E72"/>
    <w:rsid w:val="00DC0058"/>
    <w:rsid w:val="00DC79E4"/>
    <w:rsid w:val="00DD1EE1"/>
    <w:rsid w:val="00DF3B78"/>
    <w:rsid w:val="00E41A88"/>
    <w:rsid w:val="00E55332"/>
    <w:rsid w:val="00E64AF0"/>
    <w:rsid w:val="00E9359B"/>
    <w:rsid w:val="00E95FD8"/>
    <w:rsid w:val="00EA5DC0"/>
    <w:rsid w:val="00EB3055"/>
    <w:rsid w:val="00EC35D2"/>
    <w:rsid w:val="00EC6BF0"/>
    <w:rsid w:val="00EC720F"/>
    <w:rsid w:val="00ED4E13"/>
    <w:rsid w:val="00ED63C5"/>
    <w:rsid w:val="00EE3824"/>
    <w:rsid w:val="00EF682E"/>
    <w:rsid w:val="00F01D0A"/>
    <w:rsid w:val="00F11BAD"/>
    <w:rsid w:val="00F12C68"/>
    <w:rsid w:val="00F27574"/>
    <w:rsid w:val="00F27B86"/>
    <w:rsid w:val="00F318A1"/>
    <w:rsid w:val="00F55027"/>
    <w:rsid w:val="00F677E4"/>
    <w:rsid w:val="00F72341"/>
    <w:rsid w:val="00F80EB5"/>
    <w:rsid w:val="00F84013"/>
    <w:rsid w:val="00F8627E"/>
    <w:rsid w:val="00F94CFD"/>
    <w:rsid w:val="00F96068"/>
    <w:rsid w:val="00FA0BD9"/>
    <w:rsid w:val="00FA5AEB"/>
    <w:rsid w:val="00FB151C"/>
    <w:rsid w:val="00FB6997"/>
    <w:rsid w:val="00FC3870"/>
    <w:rsid w:val="00FC51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1A4BD0"/>
  <w15:chartTrackingRefBased/>
  <w15:docId w15:val="{D59D4BEE-3B7A-4C47-BA76-4F114C91B5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078FC"/>
    <w:rPr>
      <w:color w:val="808080"/>
    </w:rPr>
  </w:style>
  <w:style w:type="paragraph" w:styleId="ListParagraph">
    <w:name w:val="List Paragraph"/>
    <w:basedOn w:val="Normal"/>
    <w:uiPriority w:val="34"/>
    <w:qFormat/>
    <w:rsid w:val="004B2289"/>
    <w:pPr>
      <w:spacing w:line="256" w:lineRule="auto"/>
      <w:ind w:left="720"/>
      <w:contextualSpacing/>
    </w:pPr>
    <w:rPr>
      <w:rFonts w:eastAsiaTheme="minorEastAsia"/>
      <w:lang w:val="en-GB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470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0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2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6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2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8C4D86145844EA383D02888396450F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F3F485-AC32-4086-962C-17BC71E648B3}"/>
      </w:docPartPr>
      <w:docPartBody>
        <w:p w:rsidR="001E51EE" w:rsidRDefault="005404EA" w:rsidP="005404EA">
          <w:pPr>
            <w:pStyle w:val="78C4D86145844EA383D02888396450F9"/>
          </w:pPr>
          <w:r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563E3BEDBC1B4BAD990008E696A6B8D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A4E3B28-6F39-4EBC-86D3-378EC096C9F9}"/>
      </w:docPartPr>
      <w:docPartBody>
        <w:p w:rsidR="001E51EE" w:rsidRDefault="005404EA" w:rsidP="005404EA">
          <w:pPr>
            <w:pStyle w:val="563E3BEDBC1B4BAD990008E696A6B8DD"/>
          </w:pPr>
          <w:r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6B4247CAE1834B7E9A320970DFFD890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45D97B5-D4DA-41AE-81DD-0C87081DBCE5}"/>
      </w:docPartPr>
      <w:docPartBody>
        <w:p w:rsidR="001E51EE" w:rsidRDefault="005404EA" w:rsidP="005404EA">
          <w:pPr>
            <w:pStyle w:val="6B4247CAE1834B7E9A320970DFFD8906"/>
          </w:pPr>
          <w:r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B1DB5C6EF42D4155B08EF1B58F91FC4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B1B228C-0562-4010-927B-F26D84879BC0}"/>
      </w:docPartPr>
      <w:docPartBody>
        <w:p w:rsidR="001E51EE" w:rsidRDefault="005404EA" w:rsidP="005404EA">
          <w:pPr>
            <w:pStyle w:val="B1DB5C6EF42D4155B08EF1B58F91FC48"/>
          </w:pPr>
          <w:r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04EA"/>
    <w:rsid w:val="00041489"/>
    <w:rsid w:val="000468C0"/>
    <w:rsid w:val="0017208F"/>
    <w:rsid w:val="001E51EE"/>
    <w:rsid w:val="005404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404EA"/>
  </w:style>
  <w:style w:type="paragraph" w:customStyle="1" w:styleId="78C4D86145844EA383D02888396450F9">
    <w:name w:val="78C4D86145844EA383D02888396450F9"/>
    <w:rsid w:val="005404EA"/>
  </w:style>
  <w:style w:type="paragraph" w:customStyle="1" w:styleId="563E3BEDBC1B4BAD990008E696A6B8DD">
    <w:name w:val="563E3BEDBC1B4BAD990008E696A6B8DD"/>
    <w:rsid w:val="005404EA"/>
  </w:style>
  <w:style w:type="paragraph" w:customStyle="1" w:styleId="6B4247CAE1834B7E9A320970DFFD8906">
    <w:name w:val="6B4247CAE1834B7E9A320970DFFD8906"/>
    <w:rsid w:val="005404EA"/>
  </w:style>
  <w:style w:type="paragraph" w:customStyle="1" w:styleId="B1DB5C6EF42D4155B08EF1B58F91FC48">
    <w:name w:val="B1DB5C6EF42D4155B08EF1B58F91FC48"/>
    <w:rsid w:val="005404E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406</TotalTime>
  <Pages>5</Pages>
  <Words>1614</Words>
  <Characters>9203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Kelly Chew</dc:creator>
  <cp:keywords/>
  <dc:description/>
  <cp:lastModifiedBy>Kells</cp:lastModifiedBy>
  <cp:revision>261</cp:revision>
  <dcterms:created xsi:type="dcterms:W3CDTF">2022-08-27T06:31:00Z</dcterms:created>
  <dcterms:modified xsi:type="dcterms:W3CDTF">2022-08-28T17:06:00Z</dcterms:modified>
</cp:coreProperties>
</file>