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08DA2" w14:textId="59780624" w:rsidR="009D743C" w:rsidRPr="00F144D9" w:rsidRDefault="00BC6986" w:rsidP="00F144D9">
      <w:pPr>
        <w:pStyle w:val="Title"/>
        <w:spacing w:after="240" w:line="480" w:lineRule="auto"/>
        <w:rPr>
          <w:szCs w:val="24"/>
        </w:rPr>
      </w:pPr>
      <w:r w:rsidRPr="00F144D9">
        <w:rPr>
          <w:szCs w:val="24"/>
        </w:rPr>
        <w:t xml:space="preserve">Risk Assessment for </w:t>
      </w:r>
      <w:r w:rsidR="005E7DD4" w:rsidRPr="00F144D9">
        <w:rPr>
          <w:szCs w:val="24"/>
        </w:rPr>
        <w:t>Disaster Event</w:t>
      </w:r>
      <w:r w:rsidRPr="00F144D9">
        <w:rPr>
          <w:szCs w:val="24"/>
        </w:rPr>
        <w:t>s by Exploiting Social Media Content</w:t>
      </w:r>
      <w:r w:rsidR="00256D69" w:rsidRPr="00F144D9">
        <w:rPr>
          <w:szCs w:val="24"/>
        </w:rPr>
        <w:t>s</w:t>
      </w:r>
    </w:p>
    <w:p w14:paraId="5391B621" w14:textId="77777777" w:rsidR="009D743C" w:rsidRPr="00B22A06" w:rsidRDefault="004309B8" w:rsidP="00DF65D1">
      <w:pPr>
        <w:spacing w:before="120" w:after="120" w:line="480" w:lineRule="auto"/>
        <w:jc w:val="center"/>
        <w:rPr>
          <w:rFonts w:eastAsia="Times"/>
          <w:i/>
        </w:rPr>
      </w:pPr>
      <w:r w:rsidRPr="00B22A06">
        <w:rPr>
          <w:b/>
        </w:rPr>
        <w:t>Abstract</w:t>
      </w:r>
    </w:p>
    <w:p w14:paraId="1FD764E1" w14:textId="608B1D80" w:rsidR="00665775" w:rsidRDefault="00AE2116" w:rsidP="00C3045A">
      <w:pPr>
        <w:pBdr>
          <w:top w:val="nil"/>
          <w:left w:val="nil"/>
          <w:bottom w:val="nil"/>
          <w:right w:val="nil"/>
          <w:between w:val="nil"/>
        </w:pBdr>
        <w:spacing w:line="360" w:lineRule="auto"/>
        <w:rPr>
          <w:rFonts w:eastAsia="Times"/>
          <w:i/>
          <w:color w:val="000000"/>
        </w:rPr>
      </w:pPr>
      <w:bookmarkStart w:id="0" w:name="_gjdgxs" w:colFirst="0" w:colLast="0"/>
      <w:bookmarkEnd w:id="0"/>
      <w:r w:rsidRPr="00F144D9">
        <w:rPr>
          <w:rFonts w:eastAsia="Times"/>
          <w:i/>
          <w:color w:val="000000"/>
        </w:rPr>
        <w:t>During d</w:t>
      </w:r>
      <w:r w:rsidR="00130C9B" w:rsidRPr="00F144D9">
        <w:rPr>
          <w:rFonts w:eastAsia="Times"/>
          <w:i/>
          <w:color w:val="000000"/>
        </w:rPr>
        <w:t>isaster</w:t>
      </w:r>
      <w:r w:rsidRPr="00F144D9">
        <w:rPr>
          <w:rFonts w:eastAsia="Times"/>
          <w:i/>
          <w:color w:val="000000"/>
        </w:rPr>
        <w:t xml:space="preserve"> events,</w:t>
      </w:r>
      <w:r w:rsidR="00130C9B" w:rsidRPr="00F144D9">
        <w:rPr>
          <w:rFonts w:eastAsia="Times"/>
          <w:i/>
          <w:color w:val="000000"/>
        </w:rPr>
        <w:t xml:space="preserve"> </w:t>
      </w:r>
      <w:r w:rsidRPr="00F144D9">
        <w:rPr>
          <w:rFonts w:eastAsia="Times"/>
          <w:i/>
          <w:color w:val="000000"/>
        </w:rPr>
        <w:t>government must act quickly to come up with a respon</w:t>
      </w:r>
      <w:r w:rsidR="00003851">
        <w:rPr>
          <w:rFonts w:eastAsia="Times"/>
          <w:i/>
          <w:color w:val="000000"/>
        </w:rPr>
        <w:t>se</w:t>
      </w:r>
      <w:r w:rsidRPr="00F144D9">
        <w:rPr>
          <w:rFonts w:eastAsia="Times"/>
          <w:i/>
          <w:color w:val="000000"/>
        </w:rPr>
        <w:t xml:space="preserve"> plan, reduce the damage</w:t>
      </w:r>
      <w:r w:rsidR="00AD40B4">
        <w:rPr>
          <w:rFonts w:eastAsia="Times"/>
          <w:i/>
          <w:color w:val="000000"/>
        </w:rPr>
        <w:t>s</w:t>
      </w:r>
      <w:r w:rsidRPr="00F144D9">
        <w:rPr>
          <w:rFonts w:eastAsia="Times"/>
          <w:i/>
          <w:color w:val="000000"/>
        </w:rPr>
        <w:t xml:space="preserve"> to the economy and properties, ensure people’s safety, and provide help to the public.</w:t>
      </w:r>
      <w:r w:rsidR="002D4DCE" w:rsidRPr="00F144D9">
        <w:rPr>
          <w:rFonts w:eastAsia="Times"/>
          <w:i/>
          <w:color w:val="000000"/>
        </w:rPr>
        <w:t xml:space="preserve"> </w:t>
      </w:r>
      <w:r w:rsidR="000377D8" w:rsidRPr="00F144D9">
        <w:rPr>
          <w:rFonts w:eastAsia="Times"/>
          <w:i/>
          <w:color w:val="000000"/>
        </w:rPr>
        <w:t>Social media provides a platform where individuals share information about the disaster and such information can be collected and analyzed for risk assessment. Given the impressive performance of natural language processing and large language models, there is an opportunity for</w:t>
      </w:r>
      <w:r w:rsidR="00BC7249" w:rsidRPr="00F144D9">
        <w:rPr>
          <w:rFonts w:eastAsia="Times"/>
          <w:i/>
          <w:color w:val="000000"/>
        </w:rPr>
        <w:t xml:space="preserve"> combining expert experience and computer’s machine learning capability in disaster risk assessment through social media, resulting in the reapportionment of cognitive responsibilities. W</w:t>
      </w:r>
      <w:r w:rsidR="00BC6986" w:rsidRPr="00F144D9">
        <w:rPr>
          <w:rFonts w:eastAsia="Times"/>
          <w:i/>
          <w:color w:val="000000"/>
        </w:rPr>
        <w:t xml:space="preserve">e follow a design science approach to </w:t>
      </w:r>
      <w:r w:rsidR="00BC7249" w:rsidRPr="00F144D9">
        <w:rPr>
          <w:rFonts w:eastAsia="Times"/>
          <w:i/>
          <w:color w:val="000000"/>
        </w:rPr>
        <w:t xml:space="preserve">propose </w:t>
      </w:r>
      <w:r w:rsidR="00BC6986" w:rsidRPr="00F144D9">
        <w:rPr>
          <w:rFonts w:eastAsia="Times"/>
          <w:i/>
          <w:color w:val="000000"/>
        </w:rPr>
        <w:t xml:space="preserve">a model </w:t>
      </w:r>
      <w:r w:rsidR="00BC7249" w:rsidRPr="00F144D9">
        <w:rPr>
          <w:rFonts w:eastAsia="Times"/>
          <w:i/>
          <w:color w:val="000000"/>
        </w:rPr>
        <w:t>for</w:t>
      </w:r>
      <w:r w:rsidR="00BC6986" w:rsidRPr="00F144D9">
        <w:rPr>
          <w:rFonts w:eastAsia="Times"/>
          <w:i/>
          <w:color w:val="000000"/>
        </w:rPr>
        <w:t xml:space="preserve"> risk assessment </w:t>
      </w:r>
      <w:r w:rsidR="00BC7249" w:rsidRPr="00F144D9">
        <w:rPr>
          <w:rFonts w:eastAsia="Times"/>
          <w:i/>
          <w:color w:val="000000"/>
        </w:rPr>
        <w:t xml:space="preserve">for </w:t>
      </w:r>
      <w:r w:rsidR="005E7DD4" w:rsidRPr="00F144D9">
        <w:rPr>
          <w:rFonts w:eastAsia="Times"/>
          <w:i/>
          <w:color w:val="000000"/>
        </w:rPr>
        <w:t>disaster event</w:t>
      </w:r>
      <w:r w:rsidR="00BC6986" w:rsidRPr="00F144D9">
        <w:rPr>
          <w:rFonts w:eastAsia="Times"/>
          <w:i/>
          <w:color w:val="000000"/>
        </w:rPr>
        <w:t xml:space="preserve">s. </w:t>
      </w:r>
      <w:r w:rsidR="00E00902" w:rsidRPr="00F144D9">
        <w:rPr>
          <w:rFonts w:eastAsia="Times"/>
          <w:i/>
          <w:color w:val="000000"/>
        </w:rPr>
        <w:t xml:space="preserve">The </w:t>
      </w:r>
      <w:r w:rsidR="00E00902" w:rsidRPr="00F144D9">
        <w:rPr>
          <w:rFonts w:eastAsia="Arial"/>
          <w:bCs/>
          <w:i/>
        </w:rPr>
        <w:t xml:space="preserve">risk assessment </w:t>
      </w:r>
      <w:r w:rsidR="00BC7249" w:rsidRPr="00F144D9">
        <w:rPr>
          <w:rFonts w:eastAsia="Arial"/>
          <w:bCs/>
          <w:i/>
        </w:rPr>
        <w:t xml:space="preserve">uses </w:t>
      </w:r>
      <w:r w:rsidR="00E00902" w:rsidRPr="00F144D9">
        <w:rPr>
          <w:rFonts w:eastAsia="Arial"/>
          <w:bCs/>
          <w:i/>
        </w:rPr>
        <w:t>social media content and user data by large language model sentiment analysis, lexicon-based text analysis</w:t>
      </w:r>
      <w:r w:rsidR="00BC7249" w:rsidRPr="00F144D9">
        <w:rPr>
          <w:rFonts w:eastAsia="Arial"/>
          <w:bCs/>
          <w:i/>
        </w:rPr>
        <w:t>,</w:t>
      </w:r>
      <w:r w:rsidR="00E00902" w:rsidRPr="00F144D9">
        <w:rPr>
          <w:rFonts w:eastAsia="Arial"/>
          <w:bCs/>
          <w:i/>
        </w:rPr>
        <w:t xml:space="preserve"> and rule-based expert evaluation</w:t>
      </w:r>
      <w:r w:rsidR="00BC7249" w:rsidRPr="00F144D9">
        <w:rPr>
          <w:rFonts w:eastAsia="Arial"/>
          <w:bCs/>
          <w:i/>
        </w:rPr>
        <w:t xml:space="preserve">. </w:t>
      </w:r>
      <w:r w:rsidR="00BA4D32" w:rsidRPr="00F144D9">
        <w:rPr>
          <w:rFonts w:eastAsia="Arial"/>
          <w:bCs/>
          <w:i/>
        </w:rPr>
        <w:t xml:space="preserve">We test the performance of the model </w:t>
      </w:r>
      <w:r w:rsidR="00BA4D32" w:rsidRPr="00F144D9">
        <w:rPr>
          <w:rFonts w:eastAsia="Times"/>
          <w:i/>
          <w:color w:val="000000"/>
        </w:rPr>
        <w:t>b</w:t>
      </w:r>
      <w:r w:rsidR="00BC6986" w:rsidRPr="00F144D9">
        <w:rPr>
          <w:rFonts w:eastAsia="Times"/>
          <w:i/>
          <w:color w:val="000000"/>
        </w:rPr>
        <w:t xml:space="preserve">y </w:t>
      </w:r>
      <w:r w:rsidR="00BA4D32" w:rsidRPr="00F144D9">
        <w:rPr>
          <w:rFonts w:eastAsia="Times"/>
          <w:i/>
          <w:color w:val="000000"/>
        </w:rPr>
        <w:t xml:space="preserve">focusing on </w:t>
      </w:r>
      <w:r w:rsidR="00BC6986" w:rsidRPr="00F144D9">
        <w:rPr>
          <w:rFonts w:eastAsia="Times"/>
          <w:i/>
          <w:color w:val="000000"/>
        </w:rPr>
        <w:t xml:space="preserve">the </w:t>
      </w:r>
      <w:r w:rsidR="00BA4D32" w:rsidRPr="00F144D9">
        <w:rPr>
          <w:rFonts w:eastAsia="Times"/>
          <w:i/>
          <w:color w:val="000000"/>
        </w:rPr>
        <w:t xml:space="preserve">top </w:t>
      </w:r>
      <w:r w:rsidR="00E00902" w:rsidRPr="00F144D9">
        <w:rPr>
          <w:rFonts w:eastAsia="Times"/>
          <w:i/>
          <w:color w:val="000000"/>
        </w:rPr>
        <w:t>disaster events</w:t>
      </w:r>
      <w:r w:rsidR="00BA4D32" w:rsidRPr="00F144D9">
        <w:rPr>
          <w:rFonts w:eastAsia="Times"/>
          <w:i/>
          <w:color w:val="000000"/>
        </w:rPr>
        <w:t xml:space="preserve"> in China and assessing the risk ranking using data from Weibo</w:t>
      </w:r>
      <w:r w:rsidR="00E00902" w:rsidRPr="00F144D9">
        <w:rPr>
          <w:rFonts w:eastAsia="Times"/>
          <w:i/>
          <w:color w:val="000000"/>
        </w:rPr>
        <w:t xml:space="preserve">, </w:t>
      </w:r>
      <w:r w:rsidR="00BA4D32" w:rsidRPr="00F144D9">
        <w:rPr>
          <w:rFonts w:eastAsia="Times"/>
          <w:i/>
          <w:color w:val="000000"/>
        </w:rPr>
        <w:t>the largest social media platform in the country. R</w:t>
      </w:r>
      <w:r w:rsidR="00BC6986" w:rsidRPr="00F144D9">
        <w:rPr>
          <w:rFonts w:eastAsia="Times"/>
          <w:i/>
          <w:color w:val="000000"/>
        </w:rPr>
        <w:t xml:space="preserve">esults </w:t>
      </w:r>
      <w:r w:rsidR="00BA4D32" w:rsidRPr="00F144D9">
        <w:rPr>
          <w:rFonts w:eastAsia="Times"/>
          <w:i/>
          <w:color w:val="000000"/>
        </w:rPr>
        <w:t xml:space="preserve">show that our model’s rankings </w:t>
      </w:r>
      <w:r w:rsidR="00BC6986" w:rsidRPr="00F144D9">
        <w:rPr>
          <w:rFonts w:eastAsia="Times"/>
          <w:i/>
          <w:color w:val="000000"/>
        </w:rPr>
        <w:t>are consistent with rankings based on after-event investigations.</w:t>
      </w:r>
      <w:r w:rsidR="00BA4D32" w:rsidRPr="00F144D9">
        <w:rPr>
          <w:rFonts w:eastAsia="Times"/>
          <w:i/>
          <w:color w:val="000000"/>
        </w:rPr>
        <w:t xml:space="preserve"> We also show that the proposed sentiment analysis method</w:t>
      </w:r>
      <w:r w:rsidR="00BA4D32">
        <w:rPr>
          <w:rFonts w:eastAsia="Times"/>
          <w:i/>
          <w:color w:val="000000"/>
        </w:rPr>
        <w:t xml:space="preserve"> outperforms </w:t>
      </w:r>
      <w:r w:rsidR="00170CDE">
        <w:rPr>
          <w:rFonts w:eastAsia="Times"/>
          <w:i/>
          <w:color w:val="000000"/>
        </w:rPr>
        <w:t xml:space="preserve">benchmark models. Our research has several important contributions to disaster research and </w:t>
      </w:r>
      <w:r w:rsidR="00872FC9">
        <w:rPr>
          <w:rFonts w:eastAsia="Times"/>
          <w:i/>
          <w:color w:val="000000"/>
        </w:rPr>
        <w:t xml:space="preserve">the </w:t>
      </w:r>
      <w:r w:rsidR="006A6C69">
        <w:rPr>
          <w:rFonts w:eastAsia="Times"/>
          <w:i/>
          <w:color w:val="000000"/>
        </w:rPr>
        <w:t xml:space="preserve">cooperation </w:t>
      </w:r>
      <w:r w:rsidR="00170CDE">
        <w:rPr>
          <w:rFonts w:eastAsia="Times"/>
          <w:i/>
          <w:color w:val="000000"/>
        </w:rPr>
        <w:t>of human and computers, as well as practical implications to disaster management.</w:t>
      </w:r>
    </w:p>
    <w:p w14:paraId="325AB29C" w14:textId="78DD030D" w:rsidR="00CF5806" w:rsidRPr="00CF5806" w:rsidRDefault="00CF5806" w:rsidP="00C3045A">
      <w:pPr>
        <w:pBdr>
          <w:top w:val="nil"/>
          <w:left w:val="nil"/>
          <w:bottom w:val="nil"/>
          <w:right w:val="nil"/>
          <w:between w:val="nil"/>
        </w:pBdr>
        <w:spacing w:line="360" w:lineRule="auto"/>
        <w:rPr>
          <w:b/>
          <w:lang w:val="en-HK"/>
        </w:rPr>
      </w:pPr>
      <w:r w:rsidRPr="00B22A06">
        <w:rPr>
          <w:rFonts w:eastAsia="Times"/>
          <w:b/>
        </w:rPr>
        <w:t xml:space="preserve">Keywords: </w:t>
      </w:r>
      <w:r>
        <w:t>Disaster management</w:t>
      </w:r>
      <w:r w:rsidRPr="00B22A06">
        <w:t xml:space="preserve">, risk assessment, </w:t>
      </w:r>
      <w:r>
        <w:t>social media</w:t>
      </w:r>
      <w:r w:rsidRPr="00B22A06">
        <w:t xml:space="preserve">, design science, </w:t>
      </w:r>
      <w:r>
        <w:t>natural language processing, large language models</w:t>
      </w:r>
    </w:p>
    <w:p w14:paraId="6BE80083" w14:textId="14C56559" w:rsidR="00665775" w:rsidRPr="00665775" w:rsidRDefault="00665775" w:rsidP="005876A1">
      <w:pPr>
        <w:pStyle w:val="Heading1"/>
        <w:spacing w:after="0" w:line="480" w:lineRule="auto"/>
      </w:pPr>
      <w:r w:rsidRPr="00B22A06">
        <w:t xml:space="preserve">1. Introduction </w:t>
      </w:r>
    </w:p>
    <w:p w14:paraId="1C23EF18" w14:textId="6EE3BD47" w:rsidR="00E221FF" w:rsidRDefault="00EC5DF5" w:rsidP="005876A1">
      <w:pPr>
        <w:pBdr>
          <w:top w:val="nil"/>
          <w:left w:val="nil"/>
          <w:bottom w:val="nil"/>
          <w:right w:val="nil"/>
          <w:between w:val="nil"/>
        </w:pBdr>
        <w:spacing w:line="360" w:lineRule="auto"/>
      </w:pPr>
      <w:r>
        <w:rPr>
          <w:rFonts w:hint="eastAsia"/>
        </w:rPr>
        <w:t>Disaster</w:t>
      </w:r>
      <w:r>
        <w:t xml:space="preserve"> </w:t>
      </w:r>
      <w:r>
        <w:rPr>
          <w:rFonts w:hint="eastAsia"/>
        </w:rPr>
        <w:t>management</w:t>
      </w:r>
      <w:r>
        <w:t xml:space="preserve"> </w:t>
      </w:r>
      <w:r>
        <w:rPr>
          <w:rFonts w:hint="eastAsia"/>
        </w:rPr>
        <w:t>is</w:t>
      </w:r>
      <w:r>
        <w:t xml:space="preserve"> </w:t>
      </w:r>
      <w:r>
        <w:rPr>
          <w:rFonts w:hint="eastAsia"/>
        </w:rPr>
        <w:t>a</w:t>
      </w:r>
      <w:r w:rsidR="00F80C30">
        <w:t>n important</w:t>
      </w:r>
      <w:r w:rsidR="00B80EC9">
        <w:t xml:space="preserve"> topic in the 21st century. </w:t>
      </w:r>
      <w:r w:rsidR="0003113D">
        <w:t>According to the report</w:t>
      </w:r>
      <w:r w:rsidR="0003428B">
        <w:rPr>
          <w:rStyle w:val="FootnoteReference"/>
        </w:rPr>
        <w:footnoteReference w:id="1"/>
      </w:r>
      <w:r w:rsidR="0003113D">
        <w:t xml:space="preserve"> from the United Nations</w:t>
      </w:r>
      <w:r w:rsidR="00F246BD">
        <w:t xml:space="preserve">, </w:t>
      </w:r>
      <w:r w:rsidR="008C6C08">
        <w:t>over 3.3 million p</w:t>
      </w:r>
      <w:r w:rsidR="00165FC8">
        <w:t xml:space="preserve">eople lost their </w:t>
      </w:r>
      <w:r w:rsidR="00421CA0">
        <w:t>lives</w:t>
      </w:r>
      <w:r w:rsidR="00165FC8">
        <w:t xml:space="preserve"> in disasters in the past 40 years and </w:t>
      </w:r>
      <w:r w:rsidR="00F246BD">
        <w:t xml:space="preserve">the disasters caused </w:t>
      </w:r>
      <w:r w:rsidR="00BB7DD3">
        <w:t xml:space="preserve">severe economic loss. </w:t>
      </w:r>
      <w:r w:rsidR="002916F6">
        <w:rPr>
          <w:rFonts w:hint="eastAsia"/>
        </w:rPr>
        <w:t>D</w:t>
      </w:r>
      <w:r w:rsidR="002916F6" w:rsidRPr="00D378C1">
        <w:t xml:space="preserve">isasters cause damage to infrastructure and affect people's life. </w:t>
      </w:r>
      <w:r w:rsidR="003427F9">
        <w:t>Moreover</w:t>
      </w:r>
      <w:r w:rsidR="002916F6" w:rsidRPr="00D378C1">
        <w:t xml:space="preserve">, </w:t>
      </w:r>
      <w:r w:rsidR="002916F6">
        <w:t xml:space="preserve">the </w:t>
      </w:r>
      <w:r w:rsidR="00E36B12">
        <w:t>e</w:t>
      </w:r>
      <w:r w:rsidR="002916F6">
        <w:t>ffect</w:t>
      </w:r>
      <w:r w:rsidR="00E36B12">
        <w:t xml:space="preserve"> of disaster</w:t>
      </w:r>
      <w:r w:rsidR="003427F9">
        <w:t>s</w:t>
      </w:r>
      <w:r w:rsidR="00E36B12">
        <w:t xml:space="preserve"> on </w:t>
      </w:r>
      <w:r w:rsidR="002916F6" w:rsidRPr="00D378C1">
        <w:t>developing countries</w:t>
      </w:r>
      <w:r w:rsidR="00E36B12">
        <w:t xml:space="preserve"> are more severe than </w:t>
      </w:r>
      <w:r w:rsidR="00421CA0">
        <w:t xml:space="preserve">in </w:t>
      </w:r>
      <w:r w:rsidR="00E36B12">
        <w:t>developed country</w:t>
      </w:r>
      <w:r w:rsidR="002916F6" w:rsidRPr="00D378C1">
        <w:t xml:space="preserve">. </w:t>
      </w:r>
      <w:r w:rsidR="002B4DA0">
        <w:t>I</w:t>
      </w:r>
      <w:r w:rsidR="002916F6" w:rsidRPr="00D378C1">
        <w:t xml:space="preserve">n poor areas, in addition to secondary disasters such as epidemics, disasters </w:t>
      </w:r>
      <w:r w:rsidR="003427F9">
        <w:lastRenderedPageBreak/>
        <w:t xml:space="preserve">may </w:t>
      </w:r>
      <w:r w:rsidR="002916F6" w:rsidRPr="00D378C1">
        <w:t xml:space="preserve">also lead to a lack of education for the younger generation, which in turn affects their productivity. </w:t>
      </w:r>
      <w:r w:rsidR="00D639C1">
        <w:tab/>
      </w:r>
    </w:p>
    <w:p w14:paraId="7AB4FE28" w14:textId="7B7B293A" w:rsidR="00A940CB" w:rsidRDefault="00E221FF" w:rsidP="005876A1">
      <w:pPr>
        <w:pBdr>
          <w:top w:val="nil"/>
          <w:left w:val="nil"/>
          <w:bottom w:val="nil"/>
          <w:right w:val="nil"/>
          <w:between w:val="nil"/>
        </w:pBdr>
        <w:spacing w:line="480" w:lineRule="auto"/>
        <w:ind w:firstLine="720"/>
        <w:rPr>
          <w:color w:val="000000"/>
        </w:rPr>
      </w:pPr>
      <w:r>
        <w:t xml:space="preserve">Given the large impact of disasters, it is important to assess the risk of disaster events as quickly as possible. Traditionally, the risk assessment of disasters </w:t>
      </w:r>
      <w:proofErr w:type="gramStart"/>
      <w:r>
        <w:t>rely</w:t>
      </w:r>
      <w:proofErr w:type="gramEnd"/>
      <w:r>
        <w:t xml:space="preserve"> on the judgment of public safety experts based on information obtained after the event, such as casualties and economic loss. However, this may not be efficient enough for taking immediate responses. Because of this</w:t>
      </w:r>
      <w:r w:rsidRPr="00D378C1">
        <w:t xml:space="preserve">, researchers </w:t>
      </w:r>
      <w:r>
        <w:t xml:space="preserve">have started </w:t>
      </w:r>
      <w:r w:rsidRPr="00D378C1">
        <w:t xml:space="preserve">to realize the importance of </w:t>
      </w:r>
      <w:r>
        <w:t>social media information</w:t>
      </w:r>
      <w:r w:rsidRPr="00D378C1">
        <w:t xml:space="preserve">. </w:t>
      </w:r>
      <w:r w:rsidRPr="00B22A06">
        <w:t xml:space="preserve">Compared to </w:t>
      </w:r>
      <w:r>
        <w:t xml:space="preserve">the </w:t>
      </w:r>
      <w:r w:rsidRPr="00B22A06">
        <w:t xml:space="preserve">traditional offline social mode, </w:t>
      </w:r>
      <w:r>
        <w:t>social media allow</w:t>
      </w:r>
      <w:r w:rsidRPr="00B22A06">
        <w:t xml:space="preserve"> people </w:t>
      </w:r>
      <w:r>
        <w:t xml:space="preserve">to </w:t>
      </w:r>
      <w:r w:rsidRPr="00B22A06">
        <w:t xml:space="preserve">obtain information and communicate with each other </w:t>
      </w:r>
      <w:r>
        <w:t xml:space="preserve">effectively and </w:t>
      </w:r>
      <w:r w:rsidRPr="00B22A06">
        <w:t xml:space="preserve">in real-time. </w:t>
      </w:r>
    </w:p>
    <w:p w14:paraId="49B0D43E" w14:textId="0592D1F0" w:rsidR="00E221FF" w:rsidRDefault="00665775" w:rsidP="00F144D9">
      <w:pPr>
        <w:pBdr>
          <w:top w:val="nil"/>
          <w:left w:val="nil"/>
          <w:bottom w:val="nil"/>
          <w:right w:val="nil"/>
          <w:between w:val="nil"/>
        </w:pBdr>
        <w:spacing w:line="480" w:lineRule="auto"/>
      </w:pPr>
      <w:r>
        <w:tab/>
      </w:r>
      <w:r w:rsidR="00E221FF">
        <w:t xml:space="preserve">Researchers have studied the use of social media </w:t>
      </w:r>
      <w:r w:rsidR="00E221FF" w:rsidRPr="00B22A06">
        <w:t xml:space="preserve">information to </w:t>
      </w:r>
      <w:r w:rsidR="00E221FF">
        <w:t xml:space="preserve">understand </w:t>
      </w:r>
      <w:r w:rsidR="00E221FF" w:rsidRPr="00B22A06">
        <w:t xml:space="preserve">the voice from </w:t>
      </w:r>
      <w:r w:rsidR="00E221FF">
        <w:t xml:space="preserve">the public to manage disaster risks by finding people’s preference in sharing disaster-related content during a disaster </w:t>
      </w:r>
      <w:r w:rsidR="00E221FF">
        <w:fldChar w:fldCharType="begin"/>
      </w:r>
      <w:r w:rsidR="00E221FF">
        <w:instrText xml:space="preserve"> ADDIN EN.CITE &lt;EndNote&gt;&lt;Cite&gt;&lt;Author&gt;E&lt;/Author&gt;&lt;Year&gt;2022&lt;/Year&gt;&lt;RecNum&gt;91&lt;/RecNum&gt;&lt;DisplayText&gt;(E, Yang, &amp;amp; Chau, 2022)&lt;/DisplayText&gt;&lt;record&gt;&lt;rec-number&gt;91&lt;/rec-number&gt;&lt;foreign-keys&gt;&lt;key app="EN" db-id="2t0w2ffe2ewzsaea5w2pds9esv595e59s5at" timestamp="1677094916" guid="be2f6937-0802-4ab0-b0e3-c4ee3285ea96"&gt;91&lt;/key&gt;&lt;/foreign-keys&gt;&lt;ref-type name="Journal Article"&gt;17&lt;/ref-type&gt;&lt;contributors&gt;&lt;authors&gt;&lt;author&gt;E, Feiyu&lt;/author&gt;&lt;author&gt;Yang, Lili&lt;/author&gt;&lt;author&gt;Chau, Michael&lt;/author&gt;&lt;/authors&gt;&lt;/contributors&gt;&lt;titles&gt;&lt;title&gt;What Are People’s Concerns During Different Disaster Stages? A Case Study of COVID-19&lt;/title&gt;&lt;/titles&gt;&lt;dates&gt;&lt;year&gt;2022&lt;/year&gt;&lt;/dates&gt;&lt;urls&gt;&lt;/urls&gt;&lt;/record&gt;&lt;/Cite&gt;&lt;/EndNote&gt;</w:instrText>
      </w:r>
      <w:r w:rsidR="00E221FF">
        <w:fldChar w:fldCharType="separate"/>
      </w:r>
      <w:r w:rsidR="00E221FF">
        <w:rPr>
          <w:noProof/>
        </w:rPr>
        <w:t>(E, Yang, &amp; Chau, 2022)</w:t>
      </w:r>
      <w:r w:rsidR="00E221FF">
        <w:fldChar w:fldCharType="end"/>
      </w:r>
      <w:r w:rsidR="00E221FF">
        <w:t xml:space="preserve">,  or apply crowdsourcing to help relieve the consequences of a disaster </w:t>
      </w:r>
      <w:r w:rsidR="00E221FF">
        <w:fldChar w:fldCharType="begin"/>
      </w:r>
      <w:r w:rsidR="00E221FF">
        <w:instrText xml:space="preserve"> ADDIN EN.CITE &lt;EndNote&gt;&lt;Cite&gt;&lt;Author&gt;Gupta&lt;/Author&gt;&lt;Year&gt;2018&lt;/Year&gt;&lt;RecNum&gt;62&lt;/RecNum&gt;&lt;DisplayText&gt;(Gupta, Deokar, Iyer, Sharda, &amp;amp; Schrader, 2018)&lt;/DisplayText&gt;&lt;record&gt;&lt;rec-number&gt;62&lt;/rec-number&gt;&lt;foreign-keys&gt;&lt;key app="EN" db-id="2t0w2ffe2ewzsaea5w2pds9esv595e59s5at" timestamp="1677077631" guid="633e3b41-e635-40a2-a649-8bea73eb9c63"&gt;62&lt;/key&gt;&lt;/foreign-keys&gt;&lt;ref-type name="Journal Article"&gt;17&lt;/ref-type&gt;&lt;contributors&gt;&lt;authors&gt;&lt;author&gt;Gupta, Ashish&lt;/author&gt;&lt;author&gt;Deokar, Amit&lt;/author&gt;&lt;author&gt;Iyer, Lakshmi&lt;/author&gt;&lt;author&gt;Sharda, Ramesh&lt;/author&gt;&lt;author&gt;Schrader, Dave&lt;/author&gt;&lt;/authors&gt;&lt;/contributors&gt;&lt;titles&gt;&lt;title&gt;Big data &amp;amp; analytics for societal impact: Recent research and trends&lt;/title&gt;&lt;secondary-title&gt;Information Systems Frontiers&lt;/secondary-title&gt;&lt;/titles&gt;&lt;periodical&gt;&lt;full-title&gt;Information systems frontiers&lt;/full-title&gt;&lt;/periodical&gt;&lt;pages&gt;185-194&lt;/pages&gt;&lt;volume&gt;20&lt;/volume&gt;&lt;dates&gt;&lt;year&gt;2018&lt;/year&gt;&lt;/dates&gt;&lt;isbn&gt;1387-3326&lt;/isbn&gt;&lt;urls&gt;&lt;/urls&gt;&lt;/record&gt;&lt;/Cite&gt;&lt;/EndNote&gt;</w:instrText>
      </w:r>
      <w:r w:rsidR="00E221FF">
        <w:fldChar w:fldCharType="separate"/>
      </w:r>
      <w:r w:rsidR="00E221FF">
        <w:rPr>
          <w:noProof/>
        </w:rPr>
        <w:t>(Gupta, Deokar, Iyer, Sharda, &amp; Schrader, 2018)</w:t>
      </w:r>
      <w:r w:rsidR="00E221FF">
        <w:fldChar w:fldCharType="end"/>
      </w:r>
      <w:r w:rsidR="00E221FF" w:rsidRPr="00B22A06">
        <w:t>.</w:t>
      </w:r>
      <w:r w:rsidR="00E221FF">
        <w:t xml:space="preserve"> However, finding useful information from social media is not easy, given the very large volume and unstructured nature of data. Tens of thousands of texts are often posted on social media shortly after a disaster event. Manually finding and analyzing such data requires a lot of cognitive effort from the experts who are responsible for disaster risk assessment.  </w:t>
      </w:r>
    </w:p>
    <w:p w14:paraId="0DE5A17A" w14:textId="0C8F44A8" w:rsidR="005D3998" w:rsidRDefault="00D639C1" w:rsidP="001A363A">
      <w:pPr>
        <w:pBdr>
          <w:top w:val="nil"/>
          <w:left w:val="nil"/>
          <w:bottom w:val="nil"/>
          <w:right w:val="nil"/>
          <w:between w:val="nil"/>
        </w:pBdr>
        <w:spacing w:line="480" w:lineRule="auto"/>
        <w:rPr>
          <w:color w:val="000000"/>
        </w:rPr>
      </w:pPr>
      <w:r>
        <w:tab/>
      </w:r>
      <w:r w:rsidR="00227C41" w:rsidRPr="00B22A06">
        <w:rPr>
          <w:color w:val="000000"/>
        </w:rPr>
        <w:t xml:space="preserve">In recent years, </w:t>
      </w:r>
      <w:r w:rsidR="000179A6">
        <w:rPr>
          <w:color w:val="000000"/>
        </w:rPr>
        <w:t xml:space="preserve">NLP </w:t>
      </w:r>
      <w:r w:rsidR="00623016">
        <w:rPr>
          <w:color w:val="000000"/>
        </w:rPr>
        <w:t xml:space="preserve">technologies based on machine learning and </w:t>
      </w:r>
      <w:r w:rsidR="00227C41" w:rsidRPr="00B22A06">
        <w:rPr>
          <w:color w:val="000000"/>
        </w:rPr>
        <w:t>deep</w:t>
      </w:r>
      <w:r w:rsidR="00623016">
        <w:rPr>
          <w:color w:val="000000"/>
        </w:rPr>
        <w:t xml:space="preserve"> </w:t>
      </w:r>
      <w:r w:rsidR="00227C41" w:rsidRPr="00B22A06">
        <w:rPr>
          <w:color w:val="000000"/>
        </w:rPr>
        <w:t>learning</w:t>
      </w:r>
      <w:r w:rsidR="000179A6">
        <w:rPr>
          <w:color w:val="000000"/>
        </w:rPr>
        <w:t xml:space="preserve">, including pre-trained large language models (LLMs) such as </w:t>
      </w:r>
      <w:proofErr w:type="spellStart"/>
      <w:r w:rsidR="000179A6">
        <w:rPr>
          <w:color w:val="000000"/>
        </w:rPr>
        <w:t>ChatGPT</w:t>
      </w:r>
      <w:proofErr w:type="spellEnd"/>
      <w:r w:rsidR="000179A6">
        <w:rPr>
          <w:color w:val="000000"/>
        </w:rPr>
        <w:t xml:space="preserve"> and BERT,</w:t>
      </w:r>
      <w:r w:rsidR="00227C41" w:rsidRPr="00B22A06">
        <w:rPr>
          <w:color w:val="000000"/>
        </w:rPr>
        <w:t xml:space="preserve"> have achieved rapid </w:t>
      </w:r>
      <w:r w:rsidR="00281D24">
        <w:rPr>
          <w:color w:val="000000"/>
        </w:rPr>
        <w:t>advances</w:t>
      </w:r>
      <w:r w:rsidR="00227C41" w:rsidRPr="00B22A06">
        <w:rPr>
          <w:color w:val="000000"/>
        </w:rPr>
        <w:t xml:space="preserve">. Applying NLP to information extraction has great potential to help decision-makers detect potential risks behind events, which is conducive to social stability. Important features of the event-related social media contents </w:t>
      </w:r>
      <w:r w:rsidR="00623016">
        <w:rPr>
          <w:color w:val="000000"/>
        </w:rPr>
        <w:t>can</w:t>
      </w:r>
      <w:r w:rsidR="00623016" w:rsidRPr="00B22A06">
        <w:rPr>
          <w:color w:val="000000"/>
        </w:rPr>
        <w:t xml:space="preserve"> </w:t>
      </w:r>
      <w:r w:rsidR="00227C41" w:rsidRPr="00B22A06">
        <w:rPr>
          <w:color w:val="000000"/>
        </w:rPr>
        <w:t>be identified using NLP algorithms, serving as a basis to quantitatively assess the risk of the event</w:t>
      </w:r>
      <w:r w:rsidR="004E3C64">
        <w:rPr>
          <w:color w:val="000000"/>
        </w:rPr>
        <w:t>.</w:t>
      </w:r>
      <w:r w:rsidR="004E3C64" w:rsidRPr="00B22A06">
        <w:rPr>
          <w:color w:val="000000"/>
        </w:rPr>
        <w:t xml:space="preserve"> </w:t>
      </w:r>
      <w:r w:rsidR="004E3C64">
        <w:rPr>
          <w:color w:val="000000"/>
        </w:rPr>
        <w:t>I</w:t>
      </w:r>
      <w:r w:rsidR="00227C41" w:rsidRPr="00B22A06">
        <w:rPr>
          <w:color w:val="000000"/>
        </w:rPr>
        <w:t xml:space="preserve">nfluence and sentiment are two representatives </w:t>
      </w:r>
      <w:r w:rsidR="004E3C64">
        <w:rPr>
          <w:color w:val="000000"/>
        </w:rPr>
        <w:t xml:space="preserve">of such features </w:t>
      </w:r>
      <w:r w:rsidR="003C6BBB" w:rsidRPr="00B22A06">
        <w:rPr>
          <w:color w:val="000000"/>
        </w:rPr>
        <w:fldChar w:fldCharType="begin"/>
      </w:r>
      <w:r w:rsidR="002F3BF1">
        <w:rPr>
          <w:color w:val="000000"/>
        </w:rPr>
        <w:instrText xml:space="preserve"> ADDIN EN.CITE &lt;EndNote&gt;&lt;Cite&gt;&lt;Author&gt;Francalanci&lt;/Author&gt;&lt;Year&gt;2017&lt;/Year&gt;&lt;RecNum&gt;7&lt;/RecNum&gt;&lt;DisplayText&gt;(Francalanci &amp;amp; Hussain, 2017; Kensinger &amp;amp; Corkin, 2004)&lt;/DisplayText&gt;&lt;record&gt;&lt;rec-number&gt;7&lt;/rec-number&gt;&lt;foreign-keys&gt;&lt;key app="EN" db-id="2t0w2ffe2ewzsaea5w2pds9esv595e59s5at" timestamp="1655328526" guid="c4bd3a82-e255-4608-89d4-36f8f9f234c1"&gt;7&lt;/key&gt;&lt;/foreign-keys&gt;&lt;ref-type name="Journal Article"&gt;17&lt;/ref-type&gt;&lt;contributors&gt;&lt;authors&gt;&lt;author&gt;Francalanci, Chiara&lt;/author&gt;&lt;author&gt;Hussain, Ajaz&lt;/author&gt;&lt;/authors&gt;&lt;/contributors&gt;&lt;titles&gt;&lt;title&gt;Influence-based Twitter browsing with NavigTweet&lt;/title&gt;&lt;secondary-title&gt;Information Systems&lt;/secondary-title&gt;&lt;/titles&gt;&lt;periodical&gt;&lt;full-title&gt;Information Systems&lt;/full-title&gt;&lt;/periodical&gt;&lt;pages&gt;119-131&lt;/pages&gt;&lt;volume&gt;64&lt;/volume&gt;&lt;dates&gt;&lt;year&gt;2017&lt;/year&gt;&lt;/dates&gt;&lt;isbn&gt;0306-4379&lt;/isbn&gt;&lt;urls&gt;&lt;/urls&gt;&lt;/record&gt;&lt;/Cite&gt;&lt;Cite&gt;&lt;Author&gt;Kensinger&lt;/Author&gt;&lt;Year&gt;2004&lt;/Year&gt;&lt;RecNum&gt;8&lt;/RecNum&gt;&lt;record&gt;&lt;rec-number&gt;8&lt;/rec-number&gt;&lt;foreign-keys&gt;&lt;key app="EN" db-id="2t0w2ffe2ewzsaea5w2pds9esv595e59s5at" timestamp="1655328527" guid="367f7361-fef7-4c67-89d3-beff60436a88"&gt;8&lt;/key&gt;&lt;/foreign-keys&gt;&lt;ref-type name="Journal Article"&gt;17&lt;/ref-type&gt;&lt;contributors&gt;&lt;authors&gt;&lt;author&gt;Kensinger, Elizabeth A&lt;/author&gt;&lt;author&gt;Corkin, Suzanne&lt;/author&gt;&lt;/authors&gt;&lt;/contributors&gt;&lt;titles&gt;&lt;title&gt;Two routes to emotional memory: Distinct neural processes for valence and arousal&lt;/title&gt;&lt;secondary-title&gt;Proceedings of the National Academy of Sciences&lt;/secondary-title&gt;&lt;/titles&gt;&lt;periodical&gt;&lt;full-title&gt;Proceedings of the National Academy of Sciences&lt;/full-title&gt;&lt;/periodical&gt;&lt;pages&gt;3310-3315&lt;/pages&gt;&lt;volume&gt;101&lt;/volume&gt;&lt;number&gt;9&lt;/number&gt;&lt;dates&gt;&lt;year&gt;2004&lt;/year&gt;&lt;/dates&gt;&lt;isbn&gt;0027-8424&lt;/isbn&gt;&lt;urls&gt;&lt;/urls&gt;&lt;/record&gt;&lt;/Cite&gt;&lt;/EndNote&gt;</w:instrText>
      </w:r>
      <w:r w:rsidR="003C6BBB" w:rsidRPr="00B22A06">
        <w:rPr>
          <w:color w:val="000000"/>
        </w:rPr>
        <w:fldChar w:fldCharType="separate"/>
      </w:r>
      <w:r w:rsidR="003C6BBB" w:rsidRPr="00B22A06">
        <w:rPr>
          <w:noProof/>
          <w:color w:val="000000"/>
        </w:rPr>
        <w:t>(Francalanci &amp; Hussain, 2017; Kensinger &amp; Corkin, 2004)</w:t>
      </w:r>
      <w:r w:rsidR="003C6BBB" w:rsidRPr="00B22A06">
        <w:rPr>
          <w:color w:val="000000"/>
        </w:rPr>
        <w:fldChar w:fldCharType="end"/>
      </w:r>
      <w:r w:rsidR="003C6BBB" w:rsidRPr="00B22A06">
        <w:rPr>
          <w:color w:val="000000"/>
        </w:rPr>
        <w:t>.</w:t>
      </w:r>
      <w:r w:rsidR="00227C41" w:rsidRPr="00B22A06">
        <w:rPr>
          <w:color w:val="000000"/>
        </w:rPr>
        <w:t xml:space="preserve"> The </w:t>
      </w:r>
      <w:r w:rsidR="00227C41" w:rsidRPr="00B22A06">
        <w:rPr>
          <w:color w:val="000000"/>
        </w:rPr>
        <w:lastRenderedPageBreak/>
        <w:t xml:space="preserve">influence of social media posts reflects the degree of diffusion and attention attracted by an event that depends on the influence of the corresponding user. Top influencers on the online social network could be measured according to user relationships </w:t>
      </w:r>
      <w:r w:rsidR="00AD6277" w:rsidRPr="00B22A06">
        <w:fldChar w:fldCharType="begin"/>
      </w:r>
      <w:r w:rsidR="00AD6277">
        <w:instrText xml:space="preserve"> ADDIN EN.CITE &lt;EndNote&gt;&lt;Cite&gt;&lt;Author&gt;Riquelme&lt;/Author&gt;&lt;Year&gt;2016&lt;/Year&gt;&lt;RecNum&gt;2&lt;/RecNum&gt;&lt;DisplayText&gt;(Francalanci &amp;amp; Hussain, 2017; Riquelme &amp;amp; González-Cantergiani, 2016)&lt;/DisplayText&gt;&lt;record&gt;&lt;rec-number&gt;2&lt;/rec-number&gt;&lt;foreign-keys&gt;&lt;key app="EN" db-id="2t0w2ffe2ewzsaea5w2pds9esv595e59s5at" timestamp="1655328506" guid="72f1c9b9-9d49-4ea7-af2a-b67f45a1d948"&gt;2&lt;/key&gt;&lt;/foreign-keys&gt;&lt;ref-type name="Journal Article"&gt;17&lt;/ref-type&gt;&lt;contributors&gt;&lt;authors&gt;&lt;author&gt;Riquelme, Fabián&lt;/author&gt;&lt;author&gt;González-Cantergiani, Pablo&lt;/author&gt;&lt;/authors&gt;&lt;/contributors&gt;&lt;titles&gt;&lt;title&gt;Measuring user influence on Twitter: A survey&lt;/title&gt;&lt;secondary-title&gt;Information processing &amp;amp; management&lt;/secondary-title&gt;&lt;/titles&gt;&lt;periodical&gt;&lt;full-title&gt;Information processing &amp;amp; management&lt;/full-title&gt;&lt;/periodical&gt;&lt;pages&gt;949-975&lt;/pages&gt;&lt;volume&gt;52&lt;/volume&gt;&lt;number&gt;5&lt;/number&gt;&lt;dates&gt;&lt;year&gt;2016&lt;/year&gt;&lt;/dates&gt;&lt;isbn&gt;0306-4573&lt;/isbn&gt;&lt;urls&gt;&lt;/urls&gt;&lt;/record&gt;&lt;/Cite&gt;&lt;Cite&gt;&lt;Author&gt;Francalanci&lt;/Author&gt;&lt;Year&gt;2017&lt;/Year&gt;&lt;RecNum&gt;7&lt;/RecNum&gt;&lt;record&gt;&lt;rec-number&gt;7&lt;/rec-number&gt;&lt;foreign-keys&gt;&lt;key app="EN" db-id="2t0w2ffe2ewzsaea5w2pds9esv595e59s5at" timestamp="1655328526" guid="c4bd3a82-e255-4608-89d4-36f8f9f234c1"&gt;7&lt;/key&gt;&lt;/foreign-keys&gt;&lt;ref-type name="Journal Article"&gt;17&lt;/ref-type&gt;&lt;contributors&gt;&lt;authors&gt;&lt;author&gt;Francalanci, Chiara&lt;/author&gt;&lt;author&gt;Hussain, Ajaz&lt;/author&gt;&lt;/authors&gt;&lt;/contributors&gt;&lt;titles&gt;&lt;title&gt;Influence-based Twitter browsing with NavigTweet&lt;/title&gt;&lt;secondary-title&gt;Information Systems&lt;/secondary-title&gt;&lt;/titles&gt;&lt;periodical&gt;&lt;full-title&gt;Information Systems&lt;/full-title&gt;&lt;/periodical&gt;&lt;pages&gt;119-131&lt;/pages&gt;&lt;volume&gt;64&lt;/volume&gt;&lt;dates&gt;&lt;year&gt;2017&lt;/year&gt;&lt;/dates&gt;&lt;isbn&gt;0306-4379&lt;/isbn&gt;&lt;urls&gt;&lt;/urls&gt;&lt;/record&gt;&lt;/Cite&gt;&lt;/EndNote&gt;</w:instrText>
      </w:r>
      <w:r w:rsidR="00AD6277" w:rsidRPr="00B22A06">
        <w:fldChar w:fldCharType="separate"/>
      </w:r>
      <w:r w:rsidR="00AD6277">
        <w:rPr>
          <w:noProof/>
        </w:rPr>
        <w:t>(Francalanci &amp; Hussain, 2017)</w:t>
      </w:r>
      <w:r w:rsidR="00AD6277" w:rsidRPr="00B22A06">
        <w:fldChar w:fldCharType="end"/>
      </w:r>
      <w:r w:rsidR="00227C41" w:rsidRPr="00B22A06">
        <w:rPr>
          <w:color w:val="000000"/>
        </w:rPr>
        <w:t xml:space="preserve">. Besides the influence, psychological aspects are </w:t>
      </w:r>
      <w:r w:rsidR="000D3107">
        <w:rPr>
          <w:color w:val="000000"/>
        </w:rPr>
        <w:t>shown</w:t>
      </w:r>
      <w:r w:rsidR="000D3107" w:rsidRPr="00B22A06">
        <w:rPr>
          <w:color w:val="000000"/>
        </w:rPr>
        <w:t xml:space="preserve"> </w:t>
      </w:r>
      <w:r w:rsidR="00227C41" w:rsidRPr="00B22A06">
        <w:rPr>
          <w:color w:val="000000"/>
        </w:rPr>
        <w:t xml:space="preserve">to be crucial when assessing the perceived safety risk </w:t>
      </w:r>
      <w:r w:rsidR="000D3107">
        <w:rPr>
          <w:color w:val="000000"/>
        </w:rPr>
        <w:t>through</w:t>
      </w:r>
      <w:r w:rsidR="00227C41" w:rsidRPr="00B22A06">
        <w:rPr>
          <w:color w:val="000000"/>
        </w:rPr>
        <w:t xml:space="preserve"> tweeter-based sentiment analysis </w:t>
      </w:r>
      <w:r w:rsidR="00E37ED6" w:rsidRPr="00B22A06">
        <w:rPr>
          <w:color w:val="000000"/>
        </w:rPr>
        <w:fldChar w:fldCharType="begin"/>
      </w:r>
      <w:r w:rsidR="002F3BF1">
        <w:rPr>
          <w:color w:val="000000"/>
        </w:rPr>
        <w:instrText xml:space="preserve"> ADDIN EN.CITE &lt;EndNote&gt;&lt;Cite&gt;&lt;Author&gt;Garzia&lt;/Author&gt;&lt;Year&gt;2018&lt;/Year&gt;&lt;RecNum&gt;9&lt;/RecNum&gt;&lt;DisplayText&gt;(Garzia et al., 2018)&lt;/DisplayText&gt;&lt;record&gt;&lt;rec-number&gt;9&lt;/rec-number&gt;&lt;foreign-keys&gt;&lt;key app="EN" db-id="2t0w2ffe2ewzsaea5w2pds9esv595e59s5at" timestamp="1655328527" guid="44ad29b2-7e78-4cbf-9557-3213a4067833"&gt;9&lt;/key&gt;&lt;/foreign-keys&gt;&lt;ref-type name="Conference Proceedings"&gt;10&lt;/ref-type&gt;&lt;contributors&gt;&lt;authors&gt;&lt;author&gt;Garzia, Fabio&lt;/author&gt;&lt;author&gt;Cusani, Roberto&lt;/author&gt;&lt;author&gt;Borghini, Francesco&lt;/author&gt;&lt;author&gt;Saltini, Benedetta&lt;/author&gt;&lt;author&gt;Lombardi, Mara&lt;/author&gt;&lt;author&gt;Ramalingam, Soodamani&lt;/author&gt;&lt;/authors&gt;&lt;/contributors&gt;&lt;titles&gt;&lt;title&gt;Perceived risk assessment through open-source intelligent techniques for opinion mining and sentiment analysis: The case study of the Papal Basilica and Sacred Convent of Saint Francis in Assisi, Italy&lt;/title&gt;&lt;secondary-title&gt;2018 International Carnahan Conference on Security Technology (ICCST)&lt;/secondary-title&gt;&lt;/titles&gt;&lt;pages&gt;1-5&lt;/pages&gt;&lt;dates&gt;&lt;year&gt;2018&lt;/year&gt;&lt;/dates&gt;&lt;publisher&gt;IEEE&lt;/publisher&gt;&lt;isbn&gt;1538679310&lt;/isbn&gt;&lt;urls&gt;&lt;/urls&gt;&lt;/record&gt;&lt;/Cite&gt;&lt;/EndNote&gt;</w:instrText>
      </w:r>
      <w:r w:rsidR="00E37ED6" w:rsidRPr="00B22A06">
        <w:rPr>
          <w:color w:val="000000"/>
        </w:rPr>
        <w:fldChar w:fldCharType="separate"/>
      </w:r>
      <w:r w:rsidR="00E37ED6" w:rsidRPr="00B22A06">
        <w:rPr>
          <w:noProof/>
          <w:color w:val="000000"/>
        </w:rPr>
        <w:t>(Garzia et al., 2018)</w:t>
      </w:r>
      <w:r w:rsidR="00E37ED6" w:rsidRPr="00B22A06">
        <w:rPr>
          <w:color w:val="000000"/>
        </w:rPr>
        <w:fldChar w:fldCharType="end"/>
      </w:r>
      <w:r w:rsidR="00227C41" w:rsidRPr="00B22A06">
        <w:rPr>
          <w:color w:val="000000"/>
        </w:rPr>
        <w:t>. While there are discrete sentiment models in psychology</w:t>
      </w:r>
      <w:r w:rsidR="00E37ED6" w:rsidRPr="00B22A06">
        <w:rPr>
          <w:color w:val="000000"/>
        </w:rPr>
        <w:t xml:space="preserve"> </w:t>
      </w:r>
      <w:r w:rsidR="00E37ED6" w:rsidRPr="00B22A06">
        <w:rPr>
          <w:color w:val="000000"/>
        </w:rPr>
        <w:fldChar w:fldCharType="begin"/>
      </w:r>
      <w:r w:rsidR="002F3BF1">
        <w:rPr>
          <w:color w:val="000000"/>
        </w:rPr>
        <w:instrText xml:space="preserve"> ADDIN EN.CITE &lt;EndNote&gt;&lt;Cite&gt;&lt;Author&gt;Ekman&lt;/Author&gt;&lt;Year&gt;1971&lt;/Year&gt;&lt;RecNum&gt;10&lt;/RecNum&gt;&lt;DisplayText&gt;(Ekman &amp;amp; Friesen, 1971)&lt;/DisplayText&gt;&lt;record&gt;&lt;rec-number&gt;10&lt;/rec-number&gt;&lt;foreign-keys&gt;&lt;key app="EN" db-id="2t0w2ffe2ewzsaea5w2pds9esv595e59s5at" timestamp="1655328527" guid="896f9fbe-8289-4e41-957c-8ae52a81cc70"&gt;10&lt;/key&gt;&lt;/foreign-keys&gt;&lt;ref-type name="Journal Article"&gt;17&lt;/ref-type&gt;&lt;contributors&gt;&lt;authors&gt;&lt;author&gt;Ekman, Paul&lt;/author&gt;&lt;author&gt;Friesen, Wallace V&lt;/author&gt;&lt;/authors&gt;&lt;/contributors&gt;&lt;titles&gt;&lt;title&gt;Constants across cultures in the face and emotion&lt;/title&gt;&lt;secondary-title&gt;Journal of personality and social psychology&lt;/secondary-title&gt;&lt;/titles&gt;&lt;periodical&gt;&lt;full-title&gt;Journal of personality and social psychology&lt;/full-title&gt;&lt;/periodical&gt;&lt;pages&gt;124&lt;/pages&gt;&lt;volume&gt;17&lt;/volume&gt;&lt;number&gt;2&lt;/number&gt;&lt;dates&gt;&lt;year&gt;1971&lt;/year&gt;&lt;/dates&gt;&lt;isbn&gt;1939-1315&lt;/isbn&gt;&lt;urls&gt;&lt;/urls&gt;&lt;/record&gt;&lt;/Cite&gt;&lt;/EndNote&gt;</w:instrText>
      </w:r>
      <w:r w:rsidR="00E37ED6" w:rsidRPr="00B22A06">
        <w:rPr>
          <w:color w:val="000000"/>
        </w:rPr>
        <w:fldChar w:fldCharType="separate"/>
      </w:r>
      <w:r w:rsidR="00E37ED6" w:rsidRPr="00B22A06">
        <w:rPr>
          <w:noProof/>
          <w:color w:val="000000"/>
        </w:rPr>
        <w:t>(Ekman &amp; Friesen, 1971)</w:t>
      </w:r>
      <w:r w:rsidR="00E37ED6" w:rsidRPr="00B22A06">
        <w:rPr>
          <w:color w:val="000000"/>
        </w:rPr>
        <w:fldChar w:fldCharType="end"/>
      </w:r>
      <w:r w:rsidR="00227C41" w:rsidRPr="00B22A06">
        <w:rPr>
          <w:color w:val="000000"/>
        </w:rPr>
        <w:t xml:space="preserve">, continuous sentiment spaces </w:t>
      </w:r>
      <w:r w:rsidR="00EA48C4" w:rsidRPr="00B22A06">
        <w:rPr>
          <w:color w:val="000000"/>
        </w:rPr>
        <w:fldChar w:fldCharType="begin"/>
      </w:r>
      <w:r w:rsidR="002F3BF1">
        <w:rPr>
          <w:color w:val="000000"/>
        </w:rPr>
        <w:instrText xml:space="preserve"> ADDIN EN.CITE &lt;EndNote&gt;&lt;Cite&gt;&lt;Author&gt;Russell&lt;/Author&gt;&lt;Year&gt;1980&lt;/Year&gt;&lt;RecNum&gt;11&lt;/RecNum&gt;&lt;DisplayText&gt;(Russell, 1980)&lt;/DisplayText&gt;&lt;record&gt;&lt;rec-number&gt;11&lt;/rec-number&gt;&lt;foreign-keys&gt;&lt;key app="EN" db-id="2t0w2ffe2ewzsaea5w2pds9esv595e59s5at" timestamp="1655328527" guid="d97c2b0d-bbfc-497d-b59b-3a36bb73c231"&gt;11&lt;/key&gt;&lt;/foreign-keys&gt;&lt;ref-type name="Journal Article"&gt;17&lt;/ref-type&gt;&lt;contributors&gt;&lt;authors&gt;&lt;author&gt;Russell, James A&lt;/author&gt;&lt;/authors&gt;&lt;/contributors&gt;&lt;titles&gt;&lt;title&gt;A circumplex model of affect&lt;/title&gt;&lt;secondary-title&gt;Journal of personality and social psychology&lt;/secondary-title&gt;&lt;/titles&gt;&lt;periodical&gt;&lt;full-title&gt;Journal of personality and social psychology&lt;/full-title&gt;&lt;/periodical&gt;&lt;pages&gt;1161&lt;/pages&gt;&lt;volume&gt;39&lt;/volume&gt;&lt;number&gt;6&lt;/number&gt;&lt;dates&gt;&lt;year&gt;1980&lt;/year&gt;&lt;/dates&gt;&lt;isbn&gt;1939-1315&lt;/isbn&gt;&lt;urls&gt;&lt;/urls&gt;&lt;/record&gt;&lt;/Cite&gt;&lt;/EndNote&gt;</w:instrText>
      </w:r>
      <w:r w:rsidR="00EA48C4" w:rsidRPr="00B22A06">
        <w:rPr>
          <w:color w:val="000000"/>
        </w:rPr>
        <w:fldChar w:fldCharType="separate"/>
      </w:r>
      <w:r w:rsidR="00EA48C4" w:rsidRPr="00B22A06">
        <w:rPr>
          <w:noProof/>
          <w:color w:val="000000"/>
        </w:rPr>
        <w:t>(Russell, 1980)</w:t>
      </w:r>
      <w:r w:rsidR="00EA48C4" w:rsidRPr="00B22A06">
        <w:rPr>
          <w:color w:val="000000"/>
        </w:rPr>
        <w:fldChar w:fldCharType="end"/>
      </w:r>
      <w:r w:rsidR="00227C41" w:rsidRPr="00B22A06">
        <w:rPr>
          <w:color w:val="000000"/>
        </w:rPr>
        <w:t xml:space="preserve"> like </w:t>
      </w:r>
      <w:r w:rsidR="00C17A71" w:rsidRPr="00B22A06">
        <w:rPr>
          <w:color w:val="000000"/>
        </w:rPr>
        <w:t xml:space="preserve">the </w:t>
      </w:r>
      <w:r w:rsidR="000D3107">
        <w:rPr>
          <w:color w:val="000000"/>
        </w:rPr>
        <w:t>v</w:t>
      </w:r>
      <w:r w:rsidR="000D3107" w:rsidRPr="00B22A06">
        <w:rPr>
          <w:color w:val="000000"/>
        </w:rPr>
        <w:t>alence</w:t>
      </w:r>
      <w:r w:rsidR="00227C41" w:rsidRPr="00B22A06">
        <w:rPr>
          <w:color w:val="000000"/>
        </w:rPr>
        <w:t>-</w:t>
      </w:r>
      <w:r w:rsidR="000D3107">
        <w:rPr>
          <w:color w:val="000000"/>
        </w:rPr>
        <w:t>a</w:t>
      </w:r>
      <w:r w:rsidR="000D3107" w:rsidRPr="00B22A06">
        <w:rPr>
          <w:color w:val="000000"/>
        </w:rPr>
        <w:t xml:space="preserve">rousal </w:t>
      </w:r>
      <w:r w:rsidR="00227C41" w:rsidRPr="00B22A06">
        <w:rPr>
          <w:color w:val="000000"/>
        </w:rPr>
        <w:t>space are also widely adopted in online content analysis research. Hence, the advancement of NLP algorithms</w:t>
      </w:r>
      <w:r w:rsidR="00876C2C">
        <w:rPr>
          <w:color w:val="000000"/>
        </w:rPr>
        <w:t xml:space="preserve"> </w:t>
      </w:r>
      <w:r w:rsidR="00C27D2B">
        <w:rPr>
          <w:color w:val="000000"/>
        </w:rPr>
        <w:t>brings</w:t>
      </w:r>
      <w:r w:rsidR="00876C2C">
        <w:rPr>
          <w:color w:val="000000"/>
        </w:rPr>
        <w:t xml:space="preserve"> new ways </w:t>
      </w:r>
      <w:r w:rsidR="00C27D2B">
        <w:rPr>
          <w:color w:val="000000"/>
        </w:rPr>
        <w:t>of</w:t>
      </w:r>
      <w:r w:rsidR="00227C41" w:rsidRPr="00B22A06">
        <w:rPr>
          <w:color w:val="000000"/>
        </w:rPr>
        <w:t xml:space="preserve"> </w:t>
      </w:r>
      <w:r w:rsidR="005E7DD4">
        <w:rPr>
          <w:color w:val="000000"/>
        </w:rPr>
        <w:t>disaster event</w:t>
      </w:r>
      <w:r w:rsidR="00CC1FDB">
        <w:rPr>
          <w:color w:val="000000"/>
        </w:rPr>
        <w:t xml:space="preserve"> analysis. </w:t>
      </w:r>
    </w:p>
    <w:p w14:paraId="56AF5B68" w14:textId="6F498FB6" w:rsidR="000477C4" w:rsidRDefault="00D639C1" w:rsidP="00F144D9">
      <w:pPr>
        <w:pBdr>
          <w:top w:val="nil"/>
          <w:left w:val="nil"/>
          <w:bottom w:val="nil"/>
          <w:right w:val="nil"/>
          <w:between w:val="nil"/>
        </w:pBdr>
        <w:spacing w:line="480" w:lineRule="auto"/>
      </w:pPr>
      <w:r>
        <w:rPr>
          <w:color w:val="000000"/>
        </w:rPr>
        <w:tab/>
      </w:r>
      <w:r w:rsidR="005D3998">
        <w:rPr>
          <w:color w:val="000000"/>
        </w:rPr>
        <w:t xml:space="preserve">While NLP is very powerful, heavy reliance on computer-generated results can be dangerous. </w:t>
      </w:r>
      <w:r w:rsidR="005C0E3B">
        <w:rPr>
          <w:color w:val="000000"/>
        </w:rPr>
        <w:t xml:space="preserve">As every disaster is different and has different consequences, computer-based methods may not be able to accurately assess the risk of an event. </w:t>
      </w:r>
      <w:r w:rsidR="002C7899">
        <w:rPr>
          <w:color w:val="000000"/>
        </w:rPr>
        <w:t xml:space="preserve">The combination of advanced computer technologies (ability to handle large amounts of data) </w:t>
      </w:r>
      <w:r w:rsidR="00D61222">
        <w:rPr>
          <w:color w:val="000000"/>
        </w:rPr>
        <w:t xml:space="preserve">and human experts (experience-based judgment) </w:t>
      </w:r>
      <w:r w:rsidR="002C7899">
        <w:rPr>
          <w:color w:val="000000"/>
        </w:rPr>
        <w:t>provides a potential solution to this problem.</w:t>
      </w:r>
      <w:r w:rsidR="00D61222">
        <w:rPr>
          <w:color w:val="000000"/>
        </w:rPr>
        <w:t xml:space="preserve"> </w:t>
      </w:r>
      <w:r w:rsidR="001C1223">
        <w:rPr>
          <w:color w:val="000000"/>
        </w:rPr>
        <w:t>Taking</w:t>
      </w:r>
      <w:r w:rsidR="00E93C82" w:rsidRPr="00B22A06">
        <w:rPr>
          <w:color w:val="000000"/>
        </w:rPr>
        <w:t xml:space="preserve"> the design science approach</w:t>
      </w:r>
      <w:r w:rsidR="008A2E1F">
        <w:rPr>
          <w:color w:val="000000"/>
        </w:rPr>
        <w:t xml:space="preserve"> </w:t>
      </w:r>
      <w:r w:rsidR="009E525E" w:rsidRPr="00B22A06">
        <w:rPr>
          <w:color w:val="000000"/>
        </w:rPr>
        <w:fldChar w:fldCharType="begin"/>
      </w:r>
      <w:r w:rsidR="002F3BF1">
        <w:rPr>
          <w:color w:val="000000"/>
        </w:rPr>
        <w:instrText xml:space="preserve"> ADDIN EN.CITE &lt;EndNote&gt;&lt;Cite&gt;&lt;Author&gt;Hevner&lt;/Author&gt;&lt;Year&gt;2004&lt;/Year&gt;&lt;RecNum&gt;12&lt;/RecNum&gt;&lt;DisplayText&gt;(Hevner, March, Park, &amp;amp; Ram, 2004)&lt;/DisplayText&gt;&lt;record&gt;&lt;rec-number&gt;12&lt;/rec-number&gt;&lt;foreign-keys&gt;&lt;key app="EN" db-id="2t0w2ffe2ewzsaea5w2pds9esv595e59s5at" timestamp="1655328527" guid="ececed84-ba97-4684-ac57-aa7a52b4f18c"&gt;12&lt;/key&gt;&lt;/foreign-keys&gt;&lt;ref-type name="Journal Article"&gt;17&lt;/ref-type&gt;&lt;contributors&gt;&lt;authors&gt;&lt;author&gt;Hevner, Alan R&lt;/author&gt;&lt;author&gt;March, Salvatore T&lt;/author&gt;&lt;author&gt;Park, Jinsoo&lt;/author&gt;&lt;author&gt;Ram, Sudha&lt;/author&gt;&lt;/authors&gt;&lt;/contributors&gt;&lt;titles&gt;&lt;title&gt;Design science in information systems research&lt;/title&gt;&lt;secondary-title&gt;MIS quarterly&lt;/secondary-title&gt;&lt;/titles&gt;&lt;periodical&gt;&lt;full-title&gt;MIS quarterly&lt;/full-title&gt;&lt;/periodical&gt;&lt;pages&gt;75-105&lt;/pages&gt;&lt;dates&gt;&lt;year&gt;2004&lt;/year&gt;&lt;/dates&gt;&lt;isbn&gt;0276-7783&lt;/isbn&gt;&lt;urls&gt;&lt;/urls&gt;&lt;/record&gt;&lt;/Cite&gt;&lt;/EndNote&gt;</w:instrText>
      </w:r>
      <w:r w:rsidR="009E525E" w:rsidRPr="00B22A06">
        <w:rPr>
          <w:color w:val="000000"/>
        </w:rPr>
        <w:fldChar w:fldCharType="separate"/>
      </w:r>
      <w:r w:rsidR="009E525E" w:rsidRPr="00B22A06">
        <w:rPr>
          <w:noProof/>
          <w:color w:val="000000"/>
        </w:rPr>
        <w:t>(Hevner, March, Park, &amp; Ram, 2004)</w:t>
      </w:r>
      <w:r w:rsidR="009E525E" w:rsidRPr="00B22A06">
        <w:rPr>
          <w:color w:val="000000"/>
        </w:rPr>
        <w:fldChar w:fldCharType="end"/>
      </w:r>
      <w:r w:rsidR="00E93C82" w:rsidRPr="00B22A06">
        <w:rPr>
          <w:color w:val="000000"/>
        </w:rPr>
        <w:t xml:space="preserve">, the </w:t>
      </w:r>
      <w:r w:rsidR="004E1974">
        <w:rPr>
          <w:color w:val="000000"/>
        </w:rPr>
        <w:t>objective</w:t>
      </w:r>
      <w:r w:rsidR="004E1974" w:rsidRPr="00B22A06">
        <w:rPr>
          <w:color w:val="000000"/>
        </w:rPr>
        <w:t xml:space="preserve"> </w:t>
      </w:r>
      <w:r w:rsidR="00E93C82" w:rsidRPr="00B22A06">
        <w:rPr>
          <w:color w:val="000000"/>
        </w:rPr>
        <w:t xml:space="preserve">of this research </w:t>
      </w:r>
      <w:r w:rsidR="001C1223">
        <w:rPr>
          <w:color w:val="000000"/>
        </w:rPr>
        <w:t>is</w:t>
      </w:r>
      <w:r w:rsidR="001C1223" w:rsidRPr="00B22A06">
        <w:rPr>
          <w:color w:val="000000"/>
        </w:rPr>
        <w:t xml:space="preserve"> </w:t>
      </w:r>
      <w:r w:rsidR="00E93C82" w:rsidRPr="00B22A06">
        <w:rPr>
          <w:color w:val="000000"/>
        </w:rPr>
        <w:t xml:space="preserve">to </w:t>
      </w:r>
      <w:r w:rsidR="009B1534">
        <w:rPr>
          <w:color w:val="000000"/>
        </w:rPr>
        <w:t>combine</w:t>
      </w:r>
      <w:r w:rsidR="009B1534" w:rsidRPr="00B22A06">
        <w:rPr>
          <w:color w:val="000000"/>
        </w:rPr>
        <w:t xml:space="preserve"> </w:t>
      </w:r>
      <w:r w:rsidR="009B1534">
        <w:rPr>
          <w:color w:val="000000"/>
        </w:rPr>
        <w:t>NLP</w:t>
      </w:r>
      <w:r w:rsidR="004E1974">
        <w:rPr>
          <w:color w:val="000000"/>
        </w:rPr>
        <w:t xml:space="preserve"> and expert-designed rules</w:t>
      </w:r>
      <w:r w:rsidR="00E93C82" w:rsidRPr="00B22A06">
        <w:rPr>
          <w:color w:val="000000"/>
        </w:rPr>
        <w:t xml:space="preserve"> to </w:t>
      </w:r>
      <w:r w:rsidR="00C7304A">
        <w:rPr>
          <w:color w:val="000000"/>
        </w:rPr>
        <w:t>develop</w:t>
      </w:r>
      <w:r w:rsidR="00DC1043" w:rsidRPr="00B22A06">
        <w:rPr>
          <w:color w:val="000000"/>
        </w:rPr>
        <w:t xml:space="preserve"> </w:t>
      </w:r>
      <w:r w:rsidR="00E93C82" w:rsidRPr="00B22A06">
        <w:rPr>
          <w:color w:val="000000"/>
        </w:rPr>
        <w:t xml:space="preserve">a comprehensive risk assessment model </w:t>
      </w:r>
      <w:r w:rsidR="00DC1043" w:rsidRPr="00B22A06">
        <w:rPr>
          <w:color w:val="000000"/>
        </w:rPr>
        <w:t xml:space="preserve">for analyzing and ranking </w:t>
      </w:r>
      <w:r w:rsidR="005E7DD4">
        <w:rPr>
          <w:color w:val="000000"/>
        </w:rPr>
        <w:t>disaster event</w:t>
      </w:r>
      <w:r w:rsidR="00DC1043" w:rsidRPr="00B22A06">
        <w:rPr>
          <w:color w:val="000000"/>
        </w:rPr>
        <w:t>s</w:t>
      </w:r>
      <w:r w:rsidR="00E93C82" w:rsidRPr="00B22A06">
        <w:rPr>
          <w:color w:val="000000"/>
        </w:rPr>
        <w:t xml:space="preserve">. </w:t>
      </w:r>
      <w:r w:rsidR="002628A7">
        <w:rPr>
          <w:color w:val="000000"/>
        </w:rPr>
        <w:t xml:space="preserve">Based on the model, </w:t>
      </w:r>
      <w:r w:rsidR="009D06A0" w:rsidRPr="00B22A06">
        <w:rPr>
          <w:color w:val="000000"/>
        </w:rPr>
        <w:t>which is the IT artifact of this research</w:t>
      </w:r>
      <w:r w:rsidR="009D06A0">
        <w:rPr>
          <w:color w:val="000000"/>
        </w:rPr>
        <w:t xml:space="preserve">, </w:t>
      </w:r>
      <w:r w:rsidR="002628A7">
        <w:rPr>
          <w:color w:val="000000"/>
        </w:rPr>
        <w:t>we conduct a case study</w:t>
      </w:r>
      <w:r w:rsidR="000477C4">
        <w:rPr>
          <w:color w:val="000000"/>
        </w:rPr>
        <w:t xml:space="preserve"> on assessing the risk of </w:t>
      </w:r>
      <w:r w:rsidR="009D06A0">
        <w:rPr>
          <w:color w:val="000000"/>
        </w:rPr>
        <w:t xml:space="preserve">recent </w:t>
      </w:r>
      <w:r w:rsidR="000477C4">
        <w:rPr>
          <w:color w:val="000000"/>
        </w:rPr>
        <w:t>disaster events in China based on the information from Weibo, the largest social media platform in China with i</w:t>
      </w:r>
      <w:r w:rsidR="002628A7" w:rsidRPr="00B22A06">
        <w:t xml:space="preserve">ts number of active users </w:t>
      </w:r>
      <w:r w:rsidR="000477C4">
        <w:t xml:space="preserve">reaching </w:t>
      </w:r>
      <w:r w:rsidR="002628A7">
        <w:t>252</w:t>
      </w:r>
      <w:r w:rsidR="002628A7" w:rsidRPr="00B22A06">
        <w:t xml:space="preserve"> million per </w:t>
      </w:r>
      <w:r w:rsidR="002628A7">
        <w:t>day</w:t>
      </w:r>
      <w:r w:rsidR="002628A7" w:rsidRPr="00B22A06">
        <w:t xml:space="preserve"> </w:t>
      </w:r>
      <w:r w:rsidR="005E7DD4">
        <w:t>in</w:t>
      </w:r>
      <w:r w:rsidR="002628A7">
        <w:t xml:space="preserve"> 2022.</w:t>
      </w:r>
      <w:r w:rsidR="002628A7" w:rsidRPr="00B22A06">
        <w:rPr>
          <w:rStyle w:val="FootnoteReference"/>
        </w:rPr>
        <w:footnoteReference w:id="2"/>
      </w:r>
    </w:p>
    <w:p w14:paraId="6AF0FB93" w14:textId="3B0D979D" w:rsidR="00227C41" w:rsidRPr="000F575D" w:rsidRDefault="00D639C1" w:rsidP="00F144D9">
      <w:pPr>
        <w:pBdr>
          <w:top w:val="nil"/>
          <w:left w:val="nil"/>
          <w:bottom w:val="nil"/>
          <w:right w:val="nil"/>
          <w:between w:val="nil"/>
        </w:pBdr>
        <w:spacing w:line="480" w:lineRule="auto"/>
      </w:pPr>
      <w:r>
        <w:rPr>
          <w:color w:val="000000"/>
        </w:rPr>
        <w:tab/>
      </w:r>
      <w:r w:rsidR="00ED07BC">
        <w:rPr>
          <w:color w:val="000000"/>
        </w:rPr>
        <w:t xml:space="preserve">In our study, </w:t>
      </w:r>
      <w:r w:rsidR="00E93C82" w:rsidRPr="00B22A06">
        <w:rPr>
          <w:color w:val="000000"/>
        </w:rPr>
        <w:t xml:space="preserve">we </w:t>
      </w:r>
      <w:r w:rsidR="00ED07BC">
        <w:rPr>
          <w:color w:val="000000"/>
        </w:rPr>
        <w:t xml:space="preserve">first </w:t>
      </w:r>
      <w:r w:rsidR="00EB7FEB">
        <w:rPr>
          <w:color w:val="000000"/>
        </w:rPr>
        <w:t xml:space="preserve">crawl </w:t>
      </w:r>
      <w:r w:rsidR="004730F1">
        <w:rPr>
          <w:color w:val="000000"/>
        </w:rPr>
        <w:t xml:space="preserve">Weibo </w:t>
      </w:r>
      <w:r w:rsidR="001E73A5">
        <w:rPr>
          <w:color w:val="000000"/>
        </w:rPr>
        <w:t xml:space="preserve">posts </w:t>
      </w:r>
      <w:r w:rsidR="00083461">
        <w:rPr>
          <w:color w:val="000000"/>
        </w:rPr>
        <w:t>related to</w:t>
      </w:r>
      <w:r w:rsidR="004730F1">
        <w:rPr>
          <w:color w:val="000000"/>
        </w:rPr>
        <w:t xml:space="preserve"> </w:t>
      </w:r>
      <w:r w:rsidR="001E73A5">
        <w:rPr>
          <w:color w:val="000000"/>
        </w:rPr>
        <w:t xml:space="preserve">the top </w:t>
      </w:r>
      <w:r w:rsidR="004730F1">
        <w:rPr>
          <w:color w:val="000000"/>
        </w:rPr>
        <w:t>disaster events and the corresponding user information</w:t>
      </w:r>
      <w:r w:rsidR="00083461">
        <w:rPr>
          <w:color w:val="000000"/>
        </w:rPr>
        <w:t xml:space="preserve"> by </w:t>
      </w:r>
      <w:r w:rsidR="00C27D2B">
        <w:rPr>
          <w:color w:val="000000"/>
        </w:rPr>
        <w:t>keyword</w:t>
      </w:r>
      <w:r w:rsidR="00083461">
        <w:rPr>
          <w:color w:val="000000"/>
        </w:rPr>
        <w:t xml:space="preserve"> search</w:t>
      </w:r>
      <w:r w:rsidR="00E93C82" w:rsidRPr="00B22A06">
        <w:rPr>
          <w:color w:val="000000"/>
        </w:rPr>
        <w:t xml:space="preserve">. Second, features are </w:t>
      </w:r>
      <w:r w:rsidR="008A2E1F">
        <w:rPr>
          <w:color w:val="000000"/>
        </w:rPr>
        <w:t>selected</w:t>
      </w:r>
      <w:r w:rsidR="008A2E1F" w:rsidRPr="00B22A06">
        <w:rPr>
          <w:color w:val="000000"/>
        </w:rPr>
        <w:t xml:space="preserve"> </w:t>
      </w:r>
      <w:r w:rsidR="00083461">
        <w:rPr>
          <w:color w:val="000000"/>
        </w:rPr>
        <w:t xml:space="preserve">and calculated </w:t>
      </w:r>
      <w:r w:rsidR="00E93C82" w:rsidRPr="00B22A06">
        <w:rPr>
          <w:color w:val="000000"/>
        </w:rPr>
        <w:lastRenderedPageBreak/>
        <w:t xml:space="preserve">to represent the risk level of extracted events from </w:t>
      </w:r>
      <w:r w:rsidR="00984FD7">
        <w:rPr>
          <w:color w:val="000000"/>
        </w:rPr>
        <w:t xml:space="preserve">three </w:t>
      </w:r>
      <w:r w:rsidR="00E93C82" w:rsidRPr="00B22A06">
        <w:rPr>
          <w:color w:val="000000"/>
        </w:rPr>
        <w:t xml:space="preserve">different aspects. Third, we assess the risk level of events using </w:t>
      </w:r>
      <w:r w:rsidR="00130CF6">
        <w:rPr>
          <w:color w:val="000000"/>
        </w:rPr>
        <w:t xml:space="preserve">the </w:t>
      </w:r>
      <w:r w:rsidR="00E93C82" w:rsidRPr="00B22A06">
        <w:rPr>
          <w:color w:val="000000"/>
        </w:rPr>
        <w:t xml:space="preserve">features and rank the events based on their risk level. Lastly, to evaluate the results of our risk assessment method, we compare the ranking outcome with the losses shown in </w:t>
      </w:r>
      <w:r w:rsidR="005E7DD4">
        <w:rPr>
          <w:color w:val="000000"/>
        </w:rPr>
        <w:t>disaster event</w:t>
      </w:r>
      <w:r w:rsidR="00E93C82" w:rsidRPr="00B22A06">
        <w:rPr>
          <w:color w:val="000000"/>
        </w:rPr>
        <w:t xml:space="preserve"> reports. </w:t>
      </w:r>
    </w:p>
    <w:p w14:paraId="7E1C4CC5" w14:textId="0ADF1640" w:rsidR="009D743C" w:rsidRPr="00B22A06" w:rsidRDefault="004309B8" w:rsidP="00F144D9">
      <w:pPr>
        <w:pStyle w:val="Heading1"/>
        <w:spacing w:after="0" w:line="480" w:lineRule="auto"/>
      </w:pPr>
      <w:r w:rsidRPr="00B22A06">
        <w:t xml:space="preserve">2. </w:t>
      </w:r>
      <w:r w:rsidR="00E93C82" w:rsidRPr="00B22A06">
        <w:t>Related Work</w:t>
      </w:r>
    </w:p>
    <w:p w14:paraId="744EB098" w14:textId="76314F3E" w:rsidR="000709AA" w:rsidRDefault="00636071" w:rsidP="00F144D9">
      <w:pPr>
        <w:pBdr>
          <w:top w:val="nil"/>
          <w:left w:val="nil"/>
          <w:bottom w:val="nil"/>
          <w:right w:val="nil"/>
          <w:between w:val="nil"/>
        </w:pBdr>
        <w:spacing w:line="480" w:lineRule="auto"/>
      </w:pPr>
      <w:bookmarkStart w:id="1" w:name="_30j0zll" w:colFirst="0" w:colLast="0"/>
      <w:bookmarkEnd w:id="1"/>
      <w:r w:rsidRPr="00B22A06">
        <w:rPr>
          <w:color w:val="000000"/>
          <w:lang w:val="en-HK"/>
        </w:rPr>
        <w:t xml:space="preserve">Social media has become the main </w:t>
      </w:r>
      <w:r w:rsidR="00135F1E">
        <w:rPr>
          <w:color w:val="000000"/>
          <w:lang w:val="en-HK"/>
        </w:rPr>
        <w:t>venue</w:t>
      </w:r>
      <w:r w:rsidR="00135F1E" w:rsidRPr="00B22A06">
        <w:rPr>
          <w:color w:val="000000"/>
          <w:lang w:val="en-HK"/>
        </w:rPr>
        <w:t xml:space="preserve"> </w:t>
      </w:r>
      <w:r w:rsidRPr="00B22A06">
        <w:rPr>
          <w:color w:val="000000"/>
          <w:lang w:val="en-HK"/>
        </w:rPr>
        <w:t xml:space="preserve">for people to express their points of view and </w:t>
      </w:r>
      <w:r w:rsidR="00957A2D" w:rsidRPr="00B22A06">
        <w:rPr>
          <w:color w:val="000000"/>
          <w:lang w:val="en-HK"/>
        </w:rPr>
        <w:t>comment</w:t>
      </w:r>
      <w:r w:rsidRPr="00B22A06">
        <w:rPr>
          <w:color w:val="000000"/>
          <w:lang w:val="en-HK"/>
        </w:rPr>
        <w:t xml:space="preserve"> on social events </w:t>
      </w:r>
      <w:r w:rsidR="00135F1E">
        <w:rPr>
          <w:color w:val="000000"/>
          <w:lang w:val="en-HK"/>
        </w:rPr>
        <w:t xml:space="preserve">as it allows </w:t>
      </w:r>
      <w:r w:rsidRPr="00B22A06">
        <w:rPr>
          <w:color w:val="000000"/>
          <w:lang w:val="en-HK"/>
        </w:rPr>
        <w:t xml:space="preserve">users to post and repost information </w:t>
      </w:r>
      <w:r w:rsidR="007960D0" w:rsidRPr="00B22A06">
        <w:rPr>
          <w:color w:val="000000"/>
          <w:lang w:val="en-HK"/>
        </w:rPr>
        <w:fldChar w:fldCharType="begin"/>
      </w:r>
      <w:r w:rsidR="00135F1E">
        <w:rPr>
          <w:color w:val="000000"/>
          <w:lang w:val="en-HK"/>
        </w:rPr>
        <w:instrText xml:space="preserve"> ADDIN EN.CITE &lt;EndNote&gt;&lt;Cite&gt;&lt;Author&gt;Abbas&lt;/Author&gt;&lt;Year&gt;2018&lt;/Year&gt;&lt;RecNum&gt;23&lt;/RecNum&gt;&lt;DisplayText&gt;(Abbas, Zhou, Deng, &amp;amp; Zhang, 2018)&lt;/DisplayText&gt;&lt;record&gt;&lt;rec-number&gt;23&lt;/rec-number&gt;&lt;foreign-keys&gt;&lt;key app="EN" db-id="2t0w2ffe2ewzsaea5w2pds9esv595e59s5at" timestamp="1655328528" guid="43f4e778-9f3f-4dba-bc29-b387f8aa0934"&gt;23&lt;/key&gt;&lt;/foreign-keys&gt;&lt;ref-type name="Journal Article"&gt;17&lt;/ref-type&gt;&lt;contributors&gt;&lt;authors&gt;&lt;author&gt;Abbas, Ahmed&lt;/author&gt;&lt;author&gt;Zhou, Yilu&lt;/author&gt;&lt;author&gt;Deng, Shasha&lt;/author&gt;&lt;author&gt;Zhang, Pengzhu&lt;/author&gt;&lt;/authors&gt;&lt;/contributors&gt;&lt;titles&gt;&lt;title&gt;Text analytics to support sense-making in social media: A language-action perspective&lt;/title&gt;&lt;secondary-title&gt;MIS Quarterly&lt;/secondary-title&gt;&lt;/titles&gt;&lt;periodical&gt;&lt;full-title&gt;MIS quarterly&lt;/full-title&gt;&lt;/periodical&gt;&lt;volume&gt;42&lt;/volume&gt;&lt;number&gt;2&lt;/number&gt;&lt;dates&gt;&lt;year&gt;2018&lt;/year&gt;&lt;/dates&gt;&lt;urls&gt;&lt;/urls&gt;&lt;/record&gt;&lt;/Cite&gt;&lt;/EndNote&gt;</w:instrText>
      </w:r>
      <w:r w:rsidR="007960D0" w:rsidRPr="00B22A06">
        <w:rPr>
          <w:color w:val="000000"/>
          <w:lang w:val="en-HK"/>
        </w:rPr>
        <w:fldChar w:fldCharType="separate"/>
      </w:r>
      <w:r w:rsidR="00135F1E">
        <w:rPr>
          <w:noProof/>
          <w:color w:val="000000"/>
          <w:lang w:val="en-HK"/>
        </w:rPr>
        <w:t>(Abbas</w:t>
      </w:r>
      <w:r w:rsidR="009E68B6">
        <w:rPr>
          <w:noProof/>
          <w:color w:val="000000"/>
          <w:lang w:val="en-HK"/>
        </w:rPr>
        <w:t>i</w:t>
      </w:r>
      <w:r w:rsidR="00135F1E">
        <w:rPr>
          <w:noProof/>
          <w:color w:val="000000"/>
          <w:lang w:val="en-HK"/>
        </w:rPr>
        <w:t>, Zhou, Deng, &amp; Zhang, 2018)</w:t>
      </w:r>
      <w:r w:rsidR="007960D0" w:rsidRPr="00B22A06">
        <w:rPr>
          <w:color w:val="000000"/>
          <w:lang w:val="en-HK"/>
        </w:rPr>
        <w:fldChar w:fldCharType="end"/>
      </w:r>
      <w:r w:rsidRPr="00B22A06">
        <w:rPr>
          <w:color w:val="000000"/>
          <w:lang w:val="en-HK"/>
        </w:rPr>
        <w:t xml:space="preserve"> </w:t>
      </w:r>
      <w:r w:rsidR="009D511A">
        <w:rPr>
          <w:color w:val="000000"/>
          <w:lang w:val="en-HK"/>
        </w:rPr>
        <w:t xml:space="preserve">and </w:t>
      </w:r>
      <w:r w:rsidRPr="00B22A06">
        <w:rPr>
          <w:color w:val="000000"/>
          <w:lang w:val="en-HK"/>
        </w:rPr>
        <w:t xml:space="preserve">express their points succinctly </w:t>
      </w:r>
      <w:r w:rsidR="007960D0" w:rsidRPr="00B22A06">
        <w:rPr>
          <w:color w:val="000000"/>
          <w:lang w:val="en-HK"/>
        </w:rPr>
        <w:fldChar w:fldCharType="begin"/>
      </w:r>
      <w:r w:rsidR="002F3BF1">
        <w:rPr>
          <w:color w:val="000000"/>
          <w:lang w:val="en-HK"/>
        </w:rPr>
        <w:instrText xml:space="preserve"> ADDIN EN.CITE &lt;EndNote&gt;&lt;Cite&gt;&lt;Author&gt;Adamopoulos&lt;/Author&gt;&lt;Year&gt;2018&lt;/Year&gt;&lt;RecNum&gt;24&lt;/RecNum&gt;&lt;DisplayText&gt;(Adamopoulos, Tsiakanikas, &amp;amp; Scorilas, 2018)&lt;/DisplayText&gt;&lt;record&gt;&lt;rec-number&gt;24&lt;/rec-number&gt;&lt;foreign-keys&gt;&lt;key app="EN" db-id="2t0w2ffe2ewzsaea5w2pds9esv595e59s5at" timestamp="1655328529" guid="02ea420a-85b9-450d-9155-b21c22c42800"&gt;24&lt;/key&gt;&lt;/foreign-keys&gt;&lt;ref-type name="Journal Article"&gt;17&lt;/ref-type&gt;&lt;contributors&gt;&lt;authors&gt;&lt;author&gt;Adamopoulos, Panagiotis G&lt;/author&gt;&lt;author&gt;Tsiakanikas, Panagiotis&lt;/author&gt;&lt;author&gt;Scorilas, Andreas&lt;/author&gt;&lt;/authors&gt;&lt;/contributors&gt;&lt;titles&gt;&lt;title&gt;Kallikrein-related peptidases and associated microRNAs as promising prognostic biomarkers in gastrointestinal malignancies&lt;/title&gt;&lt;secondary-title&gt;Biological Chemistry&lt;/secondary-title&gt;&lt;/titles&gt;&lt;periodical&gt;&lt;full-title&gt;Biological Chemistry&lt;/full-title&gt;&lt;/periodical&gt;&lt;pages&gt;821-836&lt;/pages&gt;&lt;volume&gt;399&lt;/volume&gt;&lt;number&gt;8&lt;/number&gt;&lt;dates&gt;&lt;year&gt;2018&lt;/year&gt;&lt;/dates&gt;&lt;isbn&gt;1437-4315&lt;/isbn&gt;&lt;urls&gt;&lt;/urls&gt;&lt;/record&gt;&lt;/Cite&gt;&lt;/EndNote&gt;</w:instrText>
      </w:r>
      <w:r w:rsidR="007960D0" w:rsidRPr="00B22A06">
        <w:rPr>
          <w:color w:val="000000"/>
          <w:lang w:val="en-HK"/>
        </w:rPr>
        <w:fldChar w:fldCharType="separate"/>
      </w:r>
      <w:r w:rsidR="007960D0" w:rsidRPr="00B22A06">
        <w:rPr>
          <w:noProof/>
          <w:color w:val="000000"/>
          <w:lang w:val="en-HK"/>
        </w:rPr>
        <w:t>(Adamopoulos, Tsiakanikas, &amp; Scorilas, 2018)</w:t>
      </w:r>
      <w:r w:rsidR="007960D0" w:rsidRPr="00B22A06">
        <w:rPr>
          <w:color w:val="000000"/>
          <w:lang w:val="en-HK"/>
        </w:rPr>
        <w:fldChar w:fldCharType="end"/>
      </w:r>
      <w:r w:rsidRPr="00B22A06">
        <w:rPr>
          <w:color w:val="000000"/>
          <w:lang w:val="en-HK"/>
        </w:rPr>
        <w:t xml:space="preserve">. </w:t>
      </w:r>
      <w:r w:rsidR="00D4311D">
        <w:rPr>
          <w:color w:val="000000"/>
          <w:lang w:val="en-HK"/>
        </w:rPr>
        <w:t xml:space="preserve">Many researchers have tried to </w:t>
      </w:r>
      <w:r w:rsidR="00072852">
        <w:rPr>
          <w:color w:val="000000"/>
          <w:lang w:val="en-HK"/>
        </w:rPr>
        <w:t xml:space="preserve">extract useful information from social media using NLP techniques. For example, </w:t>
      </w:r>
      <w:proofErr w:type="spellStart"/>
      <w:r w:rsidRPr="00B22A06">
        <w:rPr>
          <w:color w:val="000000"/>
          <w:lang w:val="en-HK"/>
        </w:rPr>
        <w:t>Aisopos</w:t>
      </w:r>
      <w:proofErr w:type="spellEnd"/>
      <w:r w:rsidRPr="00B22A06">
        <w:rPr>
          <w:color w:val="000000"/>
          <w:lang w:val="en-HK"/>
        </w:rPr>
        <w:t xml:space="preserve"> et al. </w:t>
      </w:r>
      <w:r w:rsidR="00E7736A">
        <w:rPr>
          <w:color w:val="000000"/>
          <w:lang w:val="en-HK"/>
        </w:rPr>
        <w:t xml:space="preserve">(2011) </w:t>
      </w:r>
      <w:r w:rsidRPr="00B22A06">
        <w:rPr>
          <w:color w:val="000000"/>
          <w:lang w:val="en-HK"/>
        </w:rPr>
        <w:t xml:space="preserve">used </w:t>
      </w:r>
      <w:r w:rsidR="007A39C7">
        <w:rPr>
          <w:color w:val="000000"/>
          <w:lang w:val="en-HK"/>
        </w:rPr>
        <w:t>n</w:t>
      </w:r>
      <w:r w:rsidRPr="00B22A06">
        <w:rPr>
          <w:color w:val="000000"/>
          <w:lang w:val="en-HK"/>
        </w:rPr>
        <w:t>-gram</w:t>
      </w:r>
      <w:r w:rsidR="000C1F6A">
        <w:rPr>
          <w:color w:val="000000"/>
          <w:lang w:val="en-HK"/>
        </w:rPr>
        <w:t>s</w:t>
      </w:r>
      <w:r w:rsidRPr="00B22A06">
        <w:rPr>
          <w:color w:val="000000"/>
          <w:lang w:val="en-HK"/>
        </w:rPr>
        <w:t xml:space="preserve"> to </w:t>
      </w:r>
      <w:proofErr w:type="spellStart"/>
      <w:r w:rsidRPr="00B22A06">
        <w:rPr>
          <w:color w:val="000000"/>
          <w:lang w:val="en-HK"/>
        </w:rPr>
        <w:t>analyze</w:t>
      </w:r>
      <w:proofErr w:type="spellEnd"/>
      <w:r w:rsidRPr="00B22A06">
        <w:rPr>
          <w:color w:val="000000"/>
          <w:lang w:val="en-HK"/>
        </w:rPr>
        <w:t xml:space="preserve"> the emotion of social media texts. Dey et al. </w:t>
      </w:r>
      <w:r w:rsidR="00E7736A">
        <w:rPr>
          <w:color w:val="000000"/>
          <w:lang w:val="en-HK"/>
        </w:rPr>
        <w:t xml:space="preserve">(2018) </w:t>
      </w:r>
      <w:r w:rsidRPr="00B22A06">
        <w:rPr>
          <w:color w:val="000000"/>
          <w:lang w:val="en-HK"/>
        </w:rPr>
        <w:t xml:space="preserve">extracted topics from Twitter based on a two-stage LSTM model. </w:t>
      </w:r>
      <w:proofErr w:type="spellStart"/>
      <w:r w:rsidR="00E7736A">
        <w:rPr>
          <w:color w:val="000000"/>
          <w:lang w:val="en-HK"/>
        </w:rPr>
        <w:t>D’</w:t>
      </w:r>
      <w:r w:rsidRPr="00B22A06">
        <w:rPr>
          <w:color w:val="000000"/>
          <w:lang w:val="en-HK"/>
        </w:rPr>
        <w:t>Andrea</w:t>
      </w:r>
      <w:proofErr w:type="spellEnd"/>
      <w:r w:rsidRPr="00B22A06">
        <w:rPr>
          <w:color w:val="000000"/>
          <w:lang w:val="en-HK"/>
        </w:rPr>
        <w:t xml:space="preserve"> et al. </w:t>
      </w:r>
      <w:r w:rsidR="00E7736A">
        <w:rPr>
          <w:color w:val="000000"/>
          <w:lang w:val="en-HK"/>
        </w:rPr>
        <w:t xml:space="preserve">(2019) </w:t>
      </w:r>
      <w:r w:rsidRPr="00B22A06">
        <w:rPr>
          <w:color w:val="000000"/>
          <w:lang w:val="en-HK"/>
        </w:rPr>
        <w:t>proposed an intelligent system that automatically infers trends in public opinion on vaccination topics.</w:t>
      </w:r>
      <w:r w:rsidR="00670D5D">
        <w:rPr>
          <w:color w:val="000000"/>
          <w:lang w:val="en-HK"/>
        </w:rPr>
        <w:t xml:space="preserve"> </w:t>
      </w:r>
      <w:r w:rsidR="00072852">
        <w:t>T</w:t>
      </w:r>
      <w:r w:rsidR="003D6322">
        <w:t xml:space="preserve">ext mining and machine learning techniques on </w:t>
      </w:r>
      <w:r w:rsidR="00072852">
        <w:t xml:space="preserve">social media data can </w:t>
      </w:r>
      <w:r w:rsidR="003D6322">
        <w:t xml:space="preserve">also support the </w:t>
      </w:r>
      <w:r w:rsidR="008D7D3E">
        <w:t>decision-making</w:t>
      </w:r>
      <w:r w:rsidR="003D6322">
        <w:t xml:space="preserve"> on governmental accounting information systems </w:t>
      </w:r>
      <w:r w:rsidR="003D6322" w:rsidRPr="00280105">
        <w:rPr>
          <w:color w:val="000000"/>
          <w:lang w:val="en-HK"/>
        </w:rPr>
        <w:fldChar w:fldCharType="begin"/>
      </w:r>
      <w:r w:rsidR="003D6322" w:rsidRPr="00280105">
        <w:rPr>
          <w:color w:val="000000"/>
          <w:lang w:val="en-HK"/>
        </w:rPr>
        <w:instrText xml:space="preserve"> ADDIN EN.CITE &lt;EndNote&gt;&lt;Cite&gt;&lt;Author&gt;Duan&lt;/Author&gt;&lt;Year&gt;2023&lt;/Year&gt;&lt;RecNum&gt;78&lt;/RecNum&gt;&lt;DisplayText&gt;(Duan, Vasarhelyi, Codesso, &amp;amp; Alzamil, 2023)&lt;/DisplayText&gt;&lt;record&gt;&lt;rec-number&gt;78&lt;/rec-number&gt;&lt;foreign-keys&gt;&lt;key app="EN" db-id="2t0w2ffe2ewzsaea5w2pds9esv595e59s5at" timestamp="1677077649" guid="09b71ba0-8dd1-4677-90df-ee8e51bc0624"&gt;78&lt;/key&gt;&lt;/foreign-keys&gt;&lt;ref-type name="Journal Article"&gt;17&lt;/ref-type&gt;&lt;contributors&gt;&lt;authors&gt;&lt;author&gt;Duan, Huijue Kelly&lt;/author&gt;&lt;author&gt;Vasarhelyi, Miklos A&lt;/author&gt;&lt;author&gt;Codesso, Mauricio&lt;/author&gt;&lt;author&gt;Alzamil, Zamil&lt;/author&gt;&lt;/authors&gt;&lt;/contributors&gt;&lt;titles&gt;&lt;title&gt;Enhancing the government accounting information systems using social media information: An application of text mining and machine learning&lt;/title&gt;&lt;secondary-title&gt;International Journal of Accounting Information Systems&lt;/secondary-title&gt;&lt;/titles&gt;&lt;periodical&gt;&lt;full-title&gt;International Journal of Accounting Information Systems&lt;/full-title&gt;&lt;/periodical&gt;&lt;pages&gt;100600&lt;/pages&gt;&lt;volume&gt;48&lt;/volume&gt;&lt;dates&gt;&lt;year&gt;2023&lt;/year&gt;&lt;/dates&gt;&lt;isbn&gt;1467-0895&lt;/isbn&gt;&lt;urls&gt;&lt;/urls&gt;&lt;/record&gt;&lt;/Cite&gt;&lt;/EndNote&gt;</w:instrText>
      </w:r>
      <w:r w:rsidR="003D6322" w:rsidRPr="00280105">
        <w:rPr>
          <w:color w:val="000000"/>
          <w:lang w:val="en-HK"/>
        </w:rPr>
        <w:fldChar w:fldCharType="separate"/>
      </w:r>
      <w:r w:rsidR="003D6322" w:rsidRPr="00280105">
        <w:rPr>
          <w:noProof/>
          <w:color w:val="000000"/>
          <w:lang w:val="en-HK"/>
        </w:rPr>
        <w:t>(Duan, Vasarhelyi, Codesso, &amp; Alzamil, 2023)</w:t>
      </w:r>
      <w:r w:rsidR="003D6322" w:rsidRPr="00280105">
        <w:rPr>
          <w:color w:val="000000"/>
          <w:lang w:val="en-HK"/>
        </w:rPr>
        <w:fldChar w:fldCharType="end"/>
      </w:r>
      <w:r w:rsidR="003D6322">
        <w:t xml:space="preserve">. </w:t>
      </w:r>
    </w:p>
    <w:p w14:paraId="7D7DE871" w14:textId="076B9775" w:rsidR="00BA382D" w:rsidRDefault="00D639C1" w:rsidP="00F144D9">
      <w:pPr>
        <w:pBdr>
          <w:top w:val="nil"/>
          <w:left w:val="nil"/>
          <w:bottom w:val="nil"/>
          <w:right w:val="nil"/>
          <w:between w:val="nil"/>
        </w:pBdr>
        <w:spacing w:line="480" w:lineRule="auto"/>
      </w:pPr>
      <w:r>
        <w:rPr>
          <w:color w:val="000000"/>
          <w:lang w:val="en-HK"/>
        </w:rPr>
        <w:tab/>
      </w:r>
      <w:r w:rsidR="004469B7">
        <w:rPr>
          <w:color w:val="000000"/>
          <w:lang w:val="en-HK"/>
        </w:rPr>
        <w:t xml:space="preserve">During </w:t>
      </w:r>
      <w:r w:rsidR="008D7D3E">
        <w:rPr>
          <w:color w:val="000000"/>
          <w:lang w:val="en-HK"/>
        </w:rPr>
        <w:t xml:space="preserve">a </w:t>
      </w:r>
      <w:r w:rsidR="004469B7">
        <w:rPr>
          <w:color w:val="000000"/>
          <w:lang w:val="en-HK"/>
        </w:rPr>
        <w:t xml:space="preserve">disaster, social </w:t>
      </w:r>
      <w:r w:rsidR="00F52DD5">
        <w:rPr>
          <w:color w:val="000000"/>
          <w:lang w:val="en-HK"/>
        </w:rPr>
        <w:t>media</w:t>
      </w:r>
      <w:r w:rsidR="004469B7">
        <w:rPr>
          <w:color w:val="000000"/>
          <w:lang w:val="en-HK"/>
        </w:rPr>
        <w:t xml:space="preserve"> </w:t>
      </w:r>
      <w:r w:rsidR="00072852">
        <w:rPr>
          <w:color w:val="000000"/>
          <w:lang w:val="en-HK"/>
        </w:rPr>
        <w:t xml:space="preserve">can </w:t>
      </w:r>
      <w:r w:rsidR="004469B7">
        <w:rPr>
          <w:color w:val="000000"/>
          <w:lang w:val="en-HK"/>
        </w:rPr>
        <w:t xml:space="preserve">function as </w:t>
      </w:r>
      <w:r w:rsidR="00176510">
        <w:rPr>
          <w:color w:val="000000"/>
          <w:lang w:val="en-HK"/>
        </w:rPr>
        <w:t>an important and instant information source</w:t>
      </w:r>
      <w:r w:rsidR="007A3E90">
        <w:rPr>
          <w:color w:val="000000"/>
          <w:lang w:val="en-HK"/>
        </w:rPr>
        <w:t>. This allows the public to get updated information about the latest status of the disaster</w:t>
      </w:r>
      <w:r w:rsidR="00A173F3">
        <w:rPr>
          <w:color w:val="000000"/>
          <w:lang w:val="en-HK"/>
        </w:rPr>
        <w:t xml:space="preserve"> (Oh</w:t>
      </w:r>
      <w:r w:rsidR="00BB3EDA">
        <w:rPr>
          <w:color w:val="000000"/>
          <w:lang w:val="en-HK"/>
        </w:rPr>
        <w:t>, Agrawal, &amp; Rao</w:t>
      </w:r>
      <w:r w:rsidR="00A173F3">
        <w:rPr>
          <w:color w:val="000000"/>
          <w:lang w:val="en-HK"/>
        </w:rPr>
        <w:t>, 2013)</w:t>
      </w:r>
      <w:r w:rsidR="004469B7">
        <w:rPr>
          <w:color w:val="000000"/>
          <w:lang w:val="en-HK"/>
        </w:rPr>
        <w:t xml:space="preserve">. </w:t>
      </w:r>
      <w:r w:rsidR="00072852">
        <w:rPr>
          <w:color w:val="000000"/>
          <w:lang w:val="en-HK"/>
        </w:rPr>
        <w:t xml:space="preserve">For example, </w:t>
      </w:r>
      <w:r w:rsidR="004469B7" w:rsidRPr="00B22A06">
        <w:t xml:space="preserve">Sakaki et al. </w:t>
      </w:r>
      <w:r w:rsidR="00E7736A">
        <w:t xml:space="preserve">(2010) </w:t>
      </w:r>
      <w:r w:rsidR="004469B7" w:rsidRPr="00B22A06">
        <w:t xml:space="preserve">predicted the change in geological movement data and identified earthquake events on Twitter by monitoring tweets. Kitagawa et al. </w:t>
      </w:r>
      <w:r w:rsidR="00E7736A">
        <w:t xml:space="preserve">(2015) </w:t>
      </w:r>
      <w:r w:rsidR="004469B7" w:rsidRPr="00B22A06">
        <w:t xml:space="preserve">used Twitter information to identify infectious diseases such as influenza. </w:t>
      </w:r>
      <w:r w:rsidR="00366036">
        <w:t>S</w:t>
      </w:r>
      <w:r w:rsidR="000709AA" w:rsidRPr="000709AA">
        <w:t xml:space="preserve">ocial media </w:t>
      </w:r>
      <w:r w:rsidR="00366036">
        <w:t xml:space="preserve">messages </w:t>
      </w:r>
      <w:r w:rsidR="000709AA" w:rsidRPr="000709AA">
        <w:t>during COVID-19</w:t>
      </w:r>
      <w:r w:rsidR="000709AA">
        <w:t xml:space="preserve"> </w:t>
      </w:r>
      <w:r w:rsidR="000709AA" w:rsidRPr="000709AA">
        <w:t xml:space="preserve">are </w:t>
      </w:r>
      <w:r w:rsidR="000709AA">
        <w:t xml:space="preserve">analyzed </w:t>
      </w:r>
      <w:r w:rsidR="000709AA" w:rsidRPr="000709AA">
        <w:t xml:space="preserve">to </w:t>
      </w:r>
      <w:proofErr w:type="gramStart"/>
      <w:r w:rsidR="000709AA">
        <w:t>in order to</w:t>
      </w:r>
      <w:proofErr w:type="gramEnd"/>
      <w:r w:rsidR="000709AA">
        <w:t xml:space="preserve"> provide </w:t>
      </w:r>
      <w:r w:rsidR="000709AA" w:rsidRPr="000709AA">
        <w:t>insights on disaster information managements (</w:t>
      </w:r>
      <w:r w:rsidR="00366036">
        <w:t xml:space="preserve">Bhatt, </w:t>
      </w:r>
      <w:proofErr w:type="spellStart"/>
      <w:r w:rsidR="00366036" w:rsidRPr="000709AA">
        <w:t>Vemprala</w:t>
      </w:r>
      <w:proofErr w:type="spellEnd"/>
      <w:r w:rsidR="00366036" w:rsidRPr="000709AA">
        <w:t xml:space="preserve">, </w:t>
      </w:r>
      <w:proofErr w:type="spellStart"/>
      <w:r w:rsidR="00366036" w:rsidRPr="000709AA">
        <w:t>Valecha</w:t>
      </w:r>
      <w:proofErr w:type="spellEnd"/>
      <w:r w:rsidR="00366036" w:rsidRPr="000709AA">
        <w:t xml:space="preserve">, </w:t>
      </w:r>
      <w:r w:rsidR="00366036">
        <w:t xml:space="preserve">Hariharan, </w:t>
      </w:r>
      <w:r w:rsidR="00366036" w:rsidRPr="000709AA">
        <w:t>&amp; Rao</w:t>
      </w:r>
      <w:r w:rsidR="00366036">
        <w:t>, 2022</w:t>
      </w:r>
      <w:r w:rsidR="000709AA" w:rsidRPr="000709AA">
        <w:t>).</w:t>
      </w:r>
      <w:r w:rsidR="00321E00">
        <w:t xml:space="preserve"> </w:t>
      </w:r>
      <w:r w:rsidR="009553D8">
        <w:t xml:space="preserve">Furthermore, </w:t>
      </w:r>
      <w:r w:rsidR="009553D8">
        <w:lastRenderedPageBreak/>
        <w:t xml:space="preserve">disaster-related </w:t>
      </w:r>
      <w:r w:rsidR="00072852">
        <w:t>tweets have been</w:t>
      </w:r>
      <w:r w:rsidR="009553D8">
        <w:t xml:space="preserve"> class</w:t>
      </w:r>
      <w:r w:rsidR="009725C9">
        <w:t xml:space="preserve">ified </w:t>
      </w:r>
      <w:r w:rsidR="00176510">
        <w:t>into</w:t>
      </w:r>
      <w:r w:rsidR="009725C9">
        <w:t xml:space="preserve"> topics and their changes are monitored to </w:t>
      </w:r>
      <w:r w:rsidR="00176510">
        <w:t>explore</w:t>
      </w:r>
      <w:r w:rsidR="009725C9">
        <w:t xml:space="preserve"> an emerging phenomenon </w:t>
      </w:r>
      <w:r w:rsidR="009725C9" w:rsidRPr="009725C9">
        <w:rPr>
          <w:color w:val="000000"/>
          <w:lang w:val="en-HK"/>
        </w:rPr>
        <w:fldChar w:fldCharType="begin"/>
      </w:r>
      <w:r w:rsidR="009725C9" w:rsidRPr="009725C9">
        <w:rPr>
          <w:color w:val="000000"/>
          <w:lang w:val="en-HK"/>
        </w:rPr>
        <w:instrText xml:space="preserve"> ADDIN EN.CITE &lt;EndNote&gt;&lt;Cite&gt;&lt;Author&gt;Mukkamala&lt;/Author&gt;&lt;Year&gt;2018&lt;/Year&gt;&lt;RecNum&gt;95&lt;/RecNum&gt;&lt;DisplayText&gt;(Mukkamala &amp;amp; Beck, 2018)&lt;/DisplayText&gt;&lt;record&gt;&lt;rec-number&gt;95&lt;/rec-number&gt;&lt;foreign-keys&gt;&lt;key app="EN" db-id="2t0w2ffe2ewzsaea5w2pds9esv595e59s5at" timestamp="1677105415" guid="a74a541c-9dd7-4309-b247-cc49f0caa019"&gt;95&lt;/key&gt;&lt;/foreign-keys&gt;&lt;ref-type name="Conference Proceedings"&gt;10&lt;/ref-type&gt;&lt;contributors&gt;&lt;authors&gt;&lt;author&gt;Mukkamala, Alivelu Manga&lt;/author&gt;&lt;author&gt;Beck, Roman&lt;/author&gt;&lt;/authors&gt;&lt;/contributors&gt;&lt;titles&gt;&lt;title&gt;The role of social media for collective behaviour development in response to natural disasters&lt;/title&gt;&lt;secondary-title&gt;26th European Conference on Information Systems&lt;/secondary-title&gt;&lt;/titles&gt;&lt;dates&gt;&lt;year&gt;2018&lt;/year&gt;&lt;/dates&gt;&lt;publisher&gt;AIS Electronic Library (AISeL)&lt;/publisher&gt;&lt;urls&gt;&lt;/urls&gt;&lt;/record&gt;&lt;/Cite&gt;&lt;/EndNote&gt;</w:instrText>
      </w:r>
      <w:r w:rsidR="009725C9" w:rsidRPr="009725C9">
        <w:rPr>
          <w:color w:val="000000"/>
          <w:lang w:val="en-HK"/>
        </w:rPr>
        <w:fldChar w:fldCharType="separate"/>
      </w:r>
      <w:r w:rsidR="009725C9" w:rsidRPr="009725C9">
        <w:rPr>
          <w:noProof/>
          <w:color w:val="000000"/>
          <w:lang w:val="en-HK"/>
        </w:rPr>
        <w:t>(Mukkamala &amp; Beck, 2018)</w:t>
      </w:r>
      <w:r w:rsidR="009725C9" w:rsidRPr="009725C9">
        <w:rPr>
          <w:color w:val="000000"/>
          <w:lang w:val="en-HK"/>
        </w:rPr>
        <w:fldChar w:fldCharType="end"/>
      </w:r>
      <w:r w:rsidR="009725C9">
        <w:t>.</w:t>
      </w:r>
      <w:r w:rsidR="000709AA">
        <w:t xml:space="preserve"> </w:t>
      </w:r>
      <w:r w:rsidR="009725C9">
        <w:t xml:space="preserve"> </w:t>
      </w:r>
    </w:p>
    <w:p w14:paraId="6F7AC906" w14:textId="459E242B" w:rsidR="00A251D1" w:rsidRDefault="00D639C1" w:rsidP="00F144D9">
      <w:pPr>
        <w:pBdr>
          <w:top w:val="nil"/>
          <w:left w:val="nil"/>
          <w:bottom w:val="nil"/>
          <w:right w:val="nil"/>
          <w:between w:val="nil"/>
        </w:pBdr>
        <w:spacing w:line="480" w:lineRule="auto"/>
        <w:rPr>
          <w:color w:val="000000"/>
          <w:lang w:val="en-HK"/>
        </w:rPr>
      </w:pPr>
      <w:r>
        <w:rPr>
          <w:color w:val="000000"/>
          <w:lang w:val="en-HK"/>
        </w:rPr>
        <w:tab/>
      </w:r>
      <w:r w:rsidR="00BA382D" w:rsidRPr="00B22A06">
        <w:rPr>
          <w:color w:val="000000"/>
          <w:lang w:val="en-HK"/>
        </w:rPr>
        <w:t xml:space="preserve">Sentiment analysis is frequently used in </w:t>
      </w:r>
      <w:r w:rsidR="00072852">
        <w:rPr>
          <w:color w:val="000000"/>
          <w:lang w:val="en-HK"/>
        </w:rPr>
        <w:t>social media analysis</w:t>
      </w:r>
      <w:r w:rsidR="00BA382D" w:rsidRPr="00B22A06">
        <w:rPr>
          <w:color w:val="000000"/>
          <w:lang w:val="en-HK"/>
        </w:rPr>
        <w:t>. Traditional sentiment analysis measures positive and negative emotions. Valence-</w:t>
      </w:r>
      <w:r w:rsidR="00897EF0">
        <w:rPr>
          <w:color w:val="000000"/>
          <w:lang w:val="en-HK"/>
        </w:rPr>
        <w:t>a</w:t>
      </w:r>
      <w:r w:rsidR="00897EF0" w:rsidRPr="00B22A06">
        <w:rPr>
          <w:color w:val="000000"/>
          <w:lang w:val="en-HK"/>
        </w:rPr>
        <w:t xml:space="preserve">rousal </w:t>
      </w:r>
      <w:r w:rsidR="00BA382D" w:rsidRPr="00B22A06">
        <w:rPr>
          <w:color w:val="000000"/>
          <w:lang w:val="en-HK"/>
        </w:rPr>
        <w:t>is a psychological concept that measures people’s emotions in two dimensions</w:t>
      </w:r>
      <w:r w:rsidR="00072852">
        <w:rPr>
          <w:color w:val="000000"/>
          <w:lang w:val="en-HK"/>
        </w:rPr>
        <w:t>,</w:t>
      </w:r>
      <w:r w:rsidR="00BA382D" w:rsidRPr="00B22A06">
        <w:rPr>
          <w:color w:val="000000"/>
          <w:lang w:val="en-HK"/>
        </w:rPr>
        <w:t xml:space="preserve"> which is a good fit for the sentiment analysis for </w:t>
      </w:r>
      <w:r w:rsidR="005E7DD4">
        <w:rPr>
          <w:color w:val="000000"/>
          <w:lang w:val="en-HK"/>
        </w:rPr>
        <w:t>disaster event</w:t>
      </w:r>
      <w:r w:rsidR="00BA382D" w:rsidRPr="00B22A06">
        <w:rPr>
          <w:color w:val="000000"/>
          <w:lang w:val="en-HK"/>
        </w:rPr>
        <w:t xml:space="preserve">s </w:t>
      </w:r>
      <w:r w:rsidR="00BA382D" w:rsidRPr="00B22A06">
        <w:rPr>
          <w:color w:val="000000"/>
          <w:lang w:val="en-HK"/>
        </w:rPr>
        <w:fldChar w:fldCharType="begin"/>
      </w:r>
      <w:r w:rsidR="00BA382D">
        <w:rPr>
          <w:color w:val="000000"/>
          <w:lang w:val="en-HK"/>
        </w:rPr>
        <w:instrText xml:space="preserve"> ADDIN EN.CITE &lt;EndNote&gt;&lt;Cite&gt;&lt;Author&gt;Gilet&lt;/Author&gt;&lt;Year&gt;2011&lt;/Year&gt;&lt;RecNum&gt;41&lt;/RecNum&gt;&lt;DisplayText&gt;(Gilet &amp;amp; Jallais, 2011)&lt;/DisplayText&gt;&lt;record&gt;&lt;rec-number&gt;41&lt;/rec-number&gt;&lt;foreign-keys&gt;&lt;key app="EN" db-id="2t0w2ffe2ewzsaea5w2pds9esv595e59s5at" timestamp="1655328531" guid="e46b28d9-7299-4541-bad8-7b93fd20ac0d"&gt;41&lt;/key&gt;&lt;/foreign-keys&gt;&lt;ref-type name="Journal Article"&gt;17&lt;/ref-type&gt;&lt;contributors&gt;&lt;authors&gt;&lt;author&gt;Gilet, Anne-Laure&lt;/author&gt;&lt;author&gt;Jallais, Christophe&lt;/author&gt;&lt;/authors&gt;&lt;/contributors&gt;&lt;titles&gt;&lt;title&gt;Valence, arousal and word associations&lt;/title&gt;&lt;secondary-title&gt;Cognition and Emotion&lt;/secondary-title&gt;&lt;/titles&gt;&lt;periodical&gt;&lt;full-title&gt;Cognition and Emotion&lt;/full-title&gt;&lt;/periodical&gt;&lt;pages&gt;740-746&lt;/pages&gt;&lt;volume&gt;25&lt;/volume&gt;&lt;number&gt;4&lt;/number&gt;&lt;dates&gt;&lt;year&gt;2011&lt;/year&gt;&lt;/dates&gt;&lt;isbn&gt;0269-9931&lt;/isbn&gt;&lt;urls&gt;&lt;/urls&gt;&lt;/record&gt;&lt;/Cite&gt;&lt;/EndNote&gt;</w:instrText>
      </w:r>
      <w:r w:rsidR="00BA382D" w:rsidRPr="00B22A06">
        <w:rPr>
          <w:color w:val="000000"/>
          <w:lang w:val="en-HK"/>
        </w:rPr>
        <w:fldChar w:fldCharType="separate"/>
      </w:r>
      <w:r w:rsidR="00BA382D" w:rsidRPr="00B22A06">
        <w:rPr>
          <w:noProof/>
          <w:color w:val="000000"/>
          <w:lang w:val="en-HK"/>
        </w:rPr>
        <w:t>(Gilet &amp; Jallais, 2011)</w:t>
      </w:r>
      <w:r w:rsidR="00BA382D" w:rsidRPr="00B22A06">
        <w:rPr>
          <w:color w:val="000000"/>
          <w:lang w:val="en-HK"/>
        </w:rPr>
        <w:fldChar w:fldCharType="end"/>
      </w:r>
      <w:r w:rsidR="00BA382D" w:rsidRPr="00B22A06">
        <w:rPr>
          <w:color w:val="000000"/>
          <w:lang w:val="en-HK"/>
        </w:rPr>
        <w:t>. Valence measures the level of sentiment polarity and arousal measures the</w:t>
      </w:r>
      <w:r w:rsidR="00C312FF">
        <w:rPr>
          <w:color w:val="000000"/>
          <w:lang w:val="en-HK"/>
        </w:rPr>
        <w:t xml:space="preserve"> level of </w:t>
      </w:r>
      <w:r w:rsidR="00BA382D" w:rsidRPr="00B22A06">
        <w:rPr>
          <w:color w:val="000000"/>
          <w:lang w:val="en-HK"/>
        </w:rPr>
        <w:t>stimul</w:t>
      </w:r>
      <w:r w:rsidR="00C312FF">
        <w:rPr>
          <w:color w:val="000000"/>
          <w:lang w:val="en-HK"/>
        </w:rPr>
        <w:t>ation</w:t>
      </w:r>
      <w:r w:rsidR="00BA382D" w:rsidRPr="00B22A06">
        <w:rPr>
          <w:color w:val="000000"/>
          <w:lang w:val="en-HK"/>
        </w:rPr>
        <w:t xml:space="preserve"> of people’s emotions. A case study of Hurricane Harvey shows that the on-site public safety social network information with neutral and negative emotions is more likely to be popular </w:t>
      </w:r>
      <w:r w:rsidR="00BA382D" w:rsidRPr="00B22A06">
        <w:rPr>
          <w:color w:val="000000"/>
          <w:lang w:val="en-HK"/>
        </w:rPr>
        <w:fldChar w:fldCharType="begin"/>
      </w:r>
      <w:r w:rsidR="00BA382D">
        <w:rPr>
          <w:color w:val="000000"/>
          <w:lang w:val="en-HK"/>
        </w:rPr>
        <w:instrText xml:space="preserve"> ADDIN EN.CITE &lt;EndNote&gt;&lt;Cite&gt;&lt;Author&gt;Chen&lt;/Author&gt;&lt;Year&gt;2020&lt;/Year&gt;&lt;RecNum&gt;42&lt;/RecNum&gt;&lt;DisplayText&gt;(S. Chen, Mao, Li, Ma, &amp;amp; Cao, 2020)&lt;/DisplayText&gt;&lt;record&gt;&lt;rec-number&gt;42&lt;/rec-number&gt;&lt;foreign-keys&gt;&lt;key app="EN" db-id="2t0w2ffe2ewzsaea5w2pds9esv595e59s5at" timestamp="1655328531" guid="f7226a88-ebec-4a86-8bf7-06e443194901"&gt;42&lt;/key&gt;&lt;/foreign-keys&gt;&lt;ref-type name="Journal Article"&gt;17&lt;/ref-type&gt;&lt;contributors&gt;&lt;authors&gt;&lt;author&gt;Chen, Sijing&lt;/author&gt;&lt;author&gt;Mao, Jin&lt;/author&gt;&lt;author&gt;Li, Gang&lt;/author&gt;&lt;author&gt;Ma, Chao&lt;/author&gt;&lt;author&gt;Cao, Yujie&lt;/author&gt;&lt;/authors&gt;&lt;/contributors&gt;&lt;titles&gt;&lt;title&gt;Uncovering sentiment and retweet patterns of disaster-related tweets from a spatiotemporal perspective–A case study of Hurricane Harvey&lt;/title&gt;&lt;secondary-title&gt;Telematics and Informatics&lt;/secondary-title&gt;&lt;/titles&gt;&lt;periodical&gt;&lt;full-title&gt;Telematics and Informatics&lt;/full-title&gt;&lt;/periodical&gt;&lt;pages&gt;101326&lt;/pages&gt;&lt;volume&gt;47&lt;/volume&gt;&lt;dates&gt;&lt;year&gt;2020&lt;/year&gt;&lt;/dates&gt;&lt;isbn&gt;0736-5853&lt;/isbn&gt;&lt;urls&gt;&lt;/urls&gt;&lt;/record&gt;&lt;/Cite&gt;&lt;/EndNote&gt;</w:instrText>
      </w:r>
      <w:r w:rsidR="00BA382D" w:rsidRPr="00B22A06">
        <w:rPr>
          <w:color w:val="000000"/>
          <w:lang w:val="en-HK"/>
        </w:rPr>
        <w:fldChar w:fldCharType="separate"/>
      </w:r>
      <w:r w:rsidR="00BA382D" w:rsidRPr="00B22A06">
        <w:rPr>
          <w:noProof/>
          <w:color w:val="000000"/>
          <w:lang w:val="en-HK"/>
        </w:rPr>
        <w:t>(S. Chen, Mao, Li, Ma, &amp; Cao, 2020)</w:t>
      </w:r>
      <w:r w:rsidR="00BA382D" w:rsidRPr="00B22A06">
        <w:rPr>
          <w:color w:val="000000"/>
          <w:lang w:val="en-HK"/>
        </w:rPr>
        <w:fldChar w:fldCharType="end"/>
      </w:r>
      <w:r w:rsidR="00BA382D" w:rsidRPr="00B22A06">
        <w:rPr>
          <w:color w:val="000000"/>
          <w:lang w:val="en-HK"/>
        </w:rPr>
        <w:t xml:space="preserve">. In the context of </w:t>
      </w:r>
      <w:r w:rsidR="00C0124B">
        <w:rPr>
          <w:color w:val="000000"/>
          <w:lang w:val="en-HK"/>
        </w:rPr>
        <w:t>disaster management</w:t>
      </w:r>
      <w:r w:rsidR="00BA382D" w:rsidRPr="00B22A06">
        <w:rPr>
          <w:color w:val="000000"/>
          <w:lang w:val="en-HK"/>
        </w:rPr>
        <w:t xml:space="preserve">, </w:t>
      </w:r>
      <w:r w:rsidR="00BA382D" w:rsidRPr="00B22A06">
        <w:rPr>
          <w:noProof/>
          <w:color w:val="000000"/>
          <w:lang w:val="en-HK"/>
        </w:rPr>
        <w:t xml:space="preserve">Garzia et al. </w:t>
      </w:r>
      <w:r w:rsidR="00E7736A">
        <w:rPr>
          <w:noProof/>
          <w:color w:val="000000"/>
          <w:lang w:val="en-HK"/>
        </w:rPr>
        <w:t xml:space="preserve">(2018) </w:t>
      </w:r>
      <w:r w:rsidR="00BA382D" w:rsidRPr="00B22A06">
        <w:rPr>
          <w:color w:val="000000"/>
          <w:lang w:val="en-HK"/>
        </w:rPr>
        <w:t xml:space="preserve">point out that perceived risk exhibited in </w:t>
      </w:r>
      <w:r w:rsidR="002B6D8E">
        <w:rPr>
          <w:color w:val="000000"/>
          <w:lang w:val="en-HK"/>
        </w:rPr>
        <w:t>online social network</w:t>
      </w:r>
      <w:r w:rsidR="002B6D8E" w:rsidRPr="00B22A06">
        <w:rPr>
          <w:color w:val="000000"/>
          <w:lang w:val="en-HK"/>
        </w:rPr>
        <w:t xml:space="preserve">s </w:t>
      </w:r>
      <w:r w:rsidR="00BA382D" w:rsidRPr="00B22A06">
        <w:rPr>
          <w:color w:val="000000"/>
          <w:lang w:val="en-HK"/>
        </w:rPr>
        <w:t xml:space="preserve">is a reflection of real risk. </w:t>
      </w:r>
      <w:r w:rsidR="00A251D1">
        <w:rPr>
          <w:color w:val="000000"/>
          <w:lang w:val="en-HK"/>
        </w:rPr>
        <w:t>Their</w:t>
      </w:r>
      <w:r w:rsidR="00BA382D" w:rsidRPr="00B22A06">
        <w:rPr>
          <w:color w:val="000000"/>
          <w:lang w:val="en-HK"/>
        </w:rPr>
        <w:t xml:space="preserve"> case study </w:t>
      </w:r>
      <w:r w:rsidR="00A251D1">
        <w:rPr>
          <w:color w:val="000000"/>
          <w:lang w:val="en-HK"/>
        </w:rPr>
        <w:t>demonstrates</w:t>
      </w:r>
      <w:r w:rsidR="00275BAC">
        <w:rPr>
          <w:color w:val="000000"/>
          <w:lang w:val="en-HK"/>
        </w:rPr>
        <w:t xml:space="preserve"> </w:t>
      </w:r>
      <w:r w:rsidR="00BA382D" w:rsidRPr="00B22A06">
        <w:rPr>
          <w:color w:val="000000"/>
          <w:lang w:val="en-HK"/>
        </w:rPr>
        <w:t xml:space="preserve">that </w:t>
      </w:r>
      <w:r w:rsidR="00275BAC">
        <w:rPr>
          <w:color w:val="000000"/>
          <w:lang w:val="en-HK"/>
        </w:rPr>
        <w:t>NLP</w:t>
      </w:r>
      <w:r w:rsidR="00275BAC" w:rsidRPr="00B22A06">
        <w:rPr>
          <w:color w:val="000000"/>
          <w:lang w:val="en-HK"/>
        </w:rPr>
        <w:t xml:space="preserve"> </w:t>
      </w:r>
      <w:r w:rsidR="00BA382D" w:rsidRPr="00B22A06">
        <w:rPr>
          <w:color w:val="000000"/>
          <w:lang w:val="en-HK"/>
        </w:rPr>
        <w:t xml:space="preserve">is a useful tool for safety management. </w:t>
      </w:r>
      <w:r w:rsidR="002B6D8E">
        <w:rPr>
          <w:color w:val="000000"/>
          <w:lang w:val="en-HK"/>
        </w:rPr>
        <w:t>Social media</w:t>
      </w:r>
      <w:r w:rsidR="002B6D8E" w:rsidRPr="00B22A06">
        <w:rPr>
          <w:color w:val="000000"/>
          <w:lang w:val="en-HK"/>
        </w:rPr>
        <w:t xml:space="preserve"> </w:t>
      </w:r>
      <w:r w:rsidR="00BA382D" w:rsidRPr="00B22A06">
        <w:rPr>
          <w:color w:val="000000"/>
          <w:lang w:val="en-HK"/>
        </w:rPr>
        <w:t>like Tweet</w:t>
      </w:r>
      <w:r w:rsidR="00E758B0">
        <w:rPr>
          <w:color w:val="000000"/>
          <w:lang w:val="en-HK"/>
        </w:rPr>
        <w:t>er</w:t>
      </w:r>
      <w:r w:rsidR="00BA382D" w:rsidRPr="00B22A06">
        <w:rPr>
          <w:color w:val="000000"/>
          <w:lang w:val="en-HK"/>
        </w:rPr>
        <w:t xml:space="preserve"> are shown to be </w:t>
      </w:r>
      <w:r w:rsidR="007127CE">
        <w:rPr>
          <w:color w:val="000000"/>
          <w:lang w:val="en-HK"/>
        </w:rPr>
        <w:t xml:space="preserve">a </w:t>
      </w:r>
      <w:r w:rsidR="00BA382D" w:rsidRPr="00B22A06">
        <w:rPr>
          <w:color w:val="000000"/>
          <w:lang w:val="en-HK"/>
        </w:rPr>
        <w:t xml:space="preserve">powerful </w:t>
      </w:r>
      <w:r w:rsidR="007127CE">
        <w:rPr>
          <w:color w:val="000000"/>
          <w:lang w:val="en-HK"/>
        </w:rPr>
        <w:t xml:space="preserve">data source </w:t>
      </w:r>
      <w:r w:rsidR="00BA382D" w:rsidRPr="00B22A06">
        <w:rPr>
          <w:color w:val="000000"/>
          <w:lang w:val="en-HK"/>
        </w:rPr>
        <w:t xml:space="preserve">for immediacy content analysis of sentiment and other kinds of emotions </w:t>
      </w:r>
      <w:r w:rsidR="00F914F2">
        <w:rPr>
          <w:color w:val="000000"/>
          <w:lang w:val="en-HK"/>
        </w:rPr>
        <w:t xml:space="preserve">such as </w:t>
      </w:r>
      <w:r w:rsidR="00BA382D" w:rsidRPr="00B22A06">
        <w:rPr>
          <w:color w:val="000000"/>
          <w:lang w:val="en-HK"/>
        </w:rPr>
        <w:t xml:space="preserve">happiness, sadness, </w:t>
      </w:r>
      <w:r w:rsidR="00F914F2">
        <w:rPr>
          <w:color w:val="000000"/>
          <w:lang w:val="en-HK"/>
        </w:rPr>
        <w:t xml:space="preserve">and </w:t>
      </w:r>
      <w:r w:rsidR="00BA382D" w:rsidRPr="00B22A06">
        <w:rPr>
          <w:color w:val="000000"/>
          <w:lang w:val="en-HK"/>
        </w:rPr>
        <w:t xml:space="preserve">anger </w:t>
      </w:r>
      <w:r w:rsidR="00BA382D" w:rsidRPr="00B22A06">
        <w:rPr>
          <w:color w:val="000000"/>
          <w:lang w:val="en-HK"/>
        </w:rPr>
        <w:fldChar w:fldCharType="begin"/>
      </w:r>
      <w:r w:rsidR="00BA382D">
        <w:rPr>
          <w:color w:val="000000"/>
          <w:lang w:val="en-HK"/>
        </w:rPr>
        <w:instrText xml:space="preserve"> ADDIN EN.CITE &lt;EndNote&gt;&lt;Cite&gt;&lt;Author&gt;Chew&lt;/Author&gt;&lt;Year&gt;2010&lt;/Year&gt;&lt;RecNum&gt;43&lt;/RecNum&gt;&lt;DisplayText&gt;(Chew &amp;amp; Eysenbach, 2010)&lt;/DisplayText&gt;&lt;record&gt;&lt;rec-number&gt;43&lt;/rec-number&gt;&lt;foreign-keys&gt;&lt;key app="EN" db-id="2t0w2ffe2ewzsaea5w2pds9esv595e59s5at" timestamp="1655328531" guid="66ea3bd3-d7ea-411f-8e3d-0a633ca6b554"&gt;43&lt;/key&gt;&lt;/foreign-keys&gt;&lt;ref-type name="Journal Article"&gt;17&lt;/ref-type&gt;&lt;contributors&gt;&lt;authors&gt;&lt;author&gt;Chew, Cynthia&lt;/author&gt;&lt;author&gt;Eysenbach, Gunther&lt;/author&gt;&lt;/authors&gt;&lt;/contributors&gt;&lt;titles&gt;&lt;title&gt;Pandemics in the age of Twitter: content analysis of Tweets during the 2009 H1N1 outbreak&lt;/title&gt;&lt;secondary-title&gt;PloS one&lt;/secondary-title&gt;&lt;/titles&gt;&lt;periodical&gt;&lt;full-title&gt;PloS one&lt;/full-title&gt;&lt;/periodical&gt;&lt;pages&gt;e14118&lt;/pages&gt;&lt;volume&gt;5&lt;/volume&gt;&lt;number&gt;11&lt;/number&gt;&lt;dates&gt;&lt;year&gt;2010&lt;/year&gt;&lt;/dates&gt;&lt;isbn&gt;1932-6203&lt;/isbn&gt;&lt;urls&gt;&lt;/urls&gt;&lt;/record&gt;&lt;/Cite&gt;&lt;/EndNote&gt;</w:instrText>
      </w:r>
      <w:r w:rsidR="00BA382D" w:rsidRPr="00B22A06">
        <w:rPr>
          <w:color w:val="000000"/>
          <w:lang w:val="en-HK"/>
        </w:rPr>
        <w:fldChar w:fldCharType="separate"/>
      </w:r>
      <w:r w:rsidR="00BA382D" w:rsidRPr="00B22A06">
        <w:rPr>
          <w:noProof/>
          <w:color w:val="000000"/>
          <w:lang w:val="en-HK"/>
        </w:rPr>
        <w:t>(Chew &amp; Eysenbach, 2010)</w:t>
      </w:r>
      <w:r w:rsidR="00BA382D" w:rsidRPr="00B22A06">
        <w:rPr>
          <w:color w:val="000000"/>
          <w:lang w:val="en-HK"/>
        </w:rPr>
        <w:fldChar w:fldCharType="end"/>
      </w:r>
      <w:r w:rsidR="00BA382D" w:rsidRPr="00B22A06">
        <w:rPr>
          <w:color w:val="000000"/>
          <w:lang w:val="en-HK"/>
        </w:rPr>
        <w:t xml:space="preserve">. </w:t>
      </w:r>
    </w:p>
    <w:p w14:paraId="3D1298F6" w14:textId="5EDE5618" w:rsidR="00BA382D" w:rsidRDefault="00B52A27" w:rsidP="00F144D9">
      <w:pPr>
        <w:pBdr>
          <w:top w:val="nil"/>
          <w:left w:val="nil"/>
          <w:bottom w:val="nil"/>
          <w:right w:val="nil"/>
          <w:between w:val="nil"/>
        </w:pBdr>
        <w:spacing w:line="480" w:lineRule="auto"/>
        <w:rPr>
          <w:color w:val="000000"/>
          <w:lang w:val="en-HK"/>
        </w:rPr>
      </w:pPr>
      <w:r>
        <w:rPr>
          <w:color w:val="000000"/>
          <w:lang w:val="en-HK"/>
        </w:rPr>
        <w:tab/>
      </w:r>
      <w:r w:rsidR="00A251D1">
        <w:rPr>
          <w:color w:val="000000"/>
          <w:lang w:val="en-HK"/>
        </w:rPr>
        <w:t>Various</w:t>
      </w:r>
      <w:r w:rsidR="00A251D1" w:rsidRPr="00B22A06">
        <w:rPr>
          <w:color w:val="000000"/>
          <w:lang w:val="en-HK"/>
        </w:rPr>
        <w:t xml:space="preserve"> </w:t>
      </w:r>
      <w:r w:rsidR="00BA382D" w:rsidRPr="00B22A06">
        <w:rPr>
          <w:color w:val="000000"/>
          <w:lang w:val="en-HK"/>
        </w:rPr>
        <w:t xml:space="preserve">methods </w:t>
      </w:r>
      <w:r w:rsidR="00A251D1">
        <w:rPr>
          <w:color w:val="000000"/>
          <w:lang w:val="en-HK"/>
        </w:rPr>
        <w:t xml:space="preserve">have been proposed </w:t>
      </w:r>
      <w:r w:rsidR="00BA382D" w:rsidRPr="00B22A06">
        <w:rPr>
          <w:color w:val="000000"/>
          <w:lang w:val="en-HK"/>
        </w:rPr>
        <w:t>for sentiment analysis</w:t>
      </w:r>
      <w:r w:rsidR="00A251D1">
        <w:rPr>
          <w:color w:val="000000"/>
          <w:lang w:val="en-HK"/>
        </w:rPr>
        <w:t xml:space="preserve"> on social media</w:t>
      </w:r>
      <w:r w:rsidR="00BA382D" w:rsidRPr="00B22A06">
        <w:rPr>
          <w:color w:val="000000"/>
          <w:lang w:val="en-HK"/>
        </w:rPr>
        <w:t xml:space="preserve">. </w:t>
      </w:r>
      <w:r w:rsidR="002442EC">
        <w:rPr>
          <w:color w:val="000000"/>
          <w:lang w:val="en-HK"/>
        </w:rPr>
        <w:t>For example, b</w:t>
      </w:r>
      <w:r w:rsidR="002442EC" w:rsidRPr="00B22A06">
        <w:rPr>
          <w:color w:val="000000"/>
          <w:lang w:val="en-HK"/>
        </w:rPr>
        <w:t xml:space="preserve">y </w:t>
      </w:r>
      <w:r w:rsidR="00BA382D" w:rsidRPr="00B22A06">
        <w:rPr>
          <w:color w:val="000000"/>
          <w:lang w:val="en-HK"/>
        </w:rPr>
        <w:t xml:space="preserve">applying a supervised machine learning method to </w:t>
      </w:r>
      <w:r w:rsidR="002B6D8E">
        <w:rPr>
          <w:color w:val="000000"/>
          <w:lang w:val="en-HK"/>
        </w:rPr>
        <w:t>social media</w:t>
      </w:r>
      <w:r w:rsidR="002B6D8E" w:rsidRPr="00B22A06">
        <w:rPr>
          <w:color w:val="000000"/>
          <w:lang w:val="en-HK"/>
        </w:rPr>
        <w:t xml:space="preserve"> </w:t>
      </w:r>
      <w:r w:rsidR="00BA382D" w:rsidRPr="00B22A06">
        <w:rPr>
          <w:color w:val="000000"/>
          <w:lang w:val="en-HK"/>
        </w:rPr>
        <w:t xml:space="preserve">texts, Abbasi </w:t>
      </w:r>
      <w:r w:rsidR="00A251D1">
        <w:rPr>
          <w:color w:val="000000"/>
          <w:lang w:val="en-HK"/>
        </w:rPr>
        <w:t xml:space="preserve">et al. </w:t>
      </w:r>
      <w:r w:rsidR="00E7736A">
        <w:rPr>
          <w:color w:val="000000"/>
          <w:lang w:val="en-HK"/>
        </w:rPr>
        <w:t xml:space="preserve">(2018) </w:t>
      </w:r>
      <w:r w:rsidR="00BA382D" w:rsidRPr="00B22A06">
        <w:rPr>
          <w:color w:val="000000"/>
          <w:lang w:val="en-HK"/>
        </w:rPr>
        <w:t xml:space="preserve">proposed a language-action prospective-based text analytics system to support sense-making in online disclosure. By </w:t>
      </w:r>
      <w:r w:rsidR="009138DE">
        <w:rPr>
          <w:color w:val="000000"/>
          <w:lang w:val="en-HK"/>
        </w:rPr>
        <w:t>conducting</w:t>
      </w:r>
      <w:r w:rsidR="009138DE" w:rsidRPr="00B22A06">
        <w:rPr>
          <w:color w:val="000000"/>
          <w:lang w:val="en-HK"/>
        </w:rPr>
        <w:t xml:space="preserve"> </w:t>
      </w:r>
      <w:r w:rsidR="00BA382D" w:rsidRPr="00B22A06">
        <w:rPr>
          <w:color w:val="000000"/>
          <w:lang w:val="en-HK"/>
        </w:rPr>
        <w:t xml:space="preserve">sentiment analysis and topic </w:t>
      </w:r>
      <w:proofErr w:type="spellStart"/>
      <w:r w:rsidR="00BA382D" w:rsidRPr="00B22A06">
        <w:rPr>
          <w:color w:val="000000"/>
          <w:lang w:val="en-HK"/>
        </w:rPr>
        <w:t>modeling</w:t>
      </w:r>
      <w:proofErr w:type="spellEnd"/>
      <w:r w:rsidR="00BA382D" w:rsidRPr="00B22A06">
        <w:rPr>
          <w:color w:val="000000"/>
          <w:lang w:val="en-HK"/>
        </w:rPr>
        <w:t xml:space="preserve"> on movie information-related Twitter posts, measures of movie competition are constructed to provide suggestions for firm manipulation </w:t>
      </w:r>
      <w:r w:rsidR="00BA382D" w:rsidRPr="00B22A06">
        <w:rPr>
          <w:color w:val="000000"/>
          <w:lang w:val="en-HK"/>
        </w:rPr>
        <w:fldChar w:fldCharType="begin"/>
      </w:r>
      <w:r w:rsidR="00AF62D9">
        <w:rPr>
          <w:color w:val="000000"/>
          <w:lang w:val="en-HK"/>
        </w:rPr>
        <w:instrText xml:space="preserve"> ADDIN EN.CITE &lt;EndNote&gt;&lt;Cite&gt;&lt;Author&gt;Lee&lt;/Author&gt;&lt;Year&gt;2018&lt;/Year&gt;&lt;RecNum&gt;44&lt;/RecNum&gt;&lt;DisplayText&gt;(Lee, Qiu, &amp;amp; Whinston, 2018)&lt;/DisplayText&gt;&lt;record&gt;&lt;rec-number&gt;44&lt;/rec-number&gt;&lt;foreign-keys&gt;&lt;key app="EN" db-id="2t0w2ffe2ewzsaea5w2pds9esv595e59s5at" ti</w:instrText>
      </w:r>
      <w:r w:rsidR="00AF62D9">
        <w:rPr>
          <w:rFonts w:hint="eastAsia"/>
          <w:color w:val="000000"/>
          <w:lang w:val="en-HK"/>
        </w:rPr>
        <w:instrText>mestamp="1655328531" guid="7b81252c-8fa6-45d4-842a-3952c70225d9"&gt;44&lt;/key&gt;&lt;/foreign-keys&gt;&lt;ref-type name="Journal Article"&gt;17&lt;/ref-type&gt;&lt;contributors&gt;&lt;authors&gt;&lt;author&gt;Lee, Shun</w:instrText>
      </w:r>
      <w:r w:rsidR="00AF62D9">
        <w:rPr>
          <w:rFonts w:hint="eastAsia"/>
          <w:color w:val="000000"/>
          <w:lang w:val="en-HK"/>
        </w:rPr>
        <w:instrText>‐</w:instrText>
      </w:r>
      <w:r w:rsidR="00AF62D9">
        <w:rPr>
          <w:rFonts w:hint="eastAsia"/>
          <w:color w:val="000000"/>
          <w:lang w:val="en-HK"/>
        </w:rPr>
        <w:instrText>Yang&lt;/author&gt;&lt;author&gt;Qiu, Liangfei&lt;/author&gt;&lt;author&gt;Whinston, Andrew&lt;/author&gt;&lt;/au</w:instrText>
      </w:r>
      <w:r w:rsidR="00AF62D9">
        <w:rPr>
          <w:color w:val="000000"/>
          <w:lang w:val="en-HK"/>
        </w:rPr>
        <w:instrText>thors&gt;&lt;/contributors&gt;&lt;titles&gt;&lt;title&gt;Sentiment manipulation in online platforms: An analysis of movie tweets&lt;/title&gt;&lt;secondary-title&gt;Production and Operations Management&lt;/secondary-title&gt;&lt;/titles&gt;&lt;periodical&gt;&lt;full-title&gt;Production and Operations Management&lt;/full-title&gt;&lt;/periodical&gt;&lt;pages&gt;393-416&lt;/pages&gt;&lt;volume&gt;27&lt;/volume&gt;&lt;number&gt;3&lt;/number&gt;&lt;dates&gt;&lt;year&gt;2018&lt;/year&gt;&lt;/dates&gt;&lt;isbn&gt;1059-1478&lt;/isbn&gt;&lt;urls&gt;&lt;/urls&gt;&lt;/record&gt;&lt;/Cite&gt;&lt;/EndNote&gt;</w:instrText>
      </w:r>
      <w:r w:rsidR="00BA382D" w:rsidRPr="00B22A06">
        <w:rPr>
          <w:color w:val="000000"/>
          <w:lang w:val="en-HK"/>
        </w:rPr>
        <w:fldChar w:fldCharType="separate"/>
      </w:r>
      <w:r w:rsidR="00AF62D9">
        <w:rPr>
          <w:noProof/>
          <w:color w:val="000000"/>
          <w:lang w:val="en-HK"/>
        </w:rPr>
        <w:t>(Lee, Qiu, &amp; Whinston, 2018)</w:t>
      </w:r>
      <w:r w:rsidR="00BA382D" w:rsidRPr="00B22A06">
        <w:rPr>
          <w:color w:val="000000"/>
          <w:lang w:val="en-HK"/>
        </w:rPr>
        <w:fldChar w:fldCharType="end"/>
      </w:r>
      <w:r w:rsidR="00BA382D" w:rsidRPr="00B22A06">
        <w:rPr>
          <w:color w:val="000000"/>
          <w:lang w:val="en-HK"/>
        </w:rPr>
        <w:t>.</w:t>
      </w:r>
      <w:r w:rsidR="00BA382D">
        <w:rPr>
          <w:color w:val="000000"/>
          <w:lang w:val="en-HK"/>
        </w:rPr>
        <w:t xml:space="preserve"> </w:t>
      </w:r>
    </w:p>
    <w:p w14:paraId="6CB74F8F" w14:textId="37A5C6B1" w:rsidR="00D16D3A" w:rsidRDefault="00D639C1" w:rsidP="00F144D9">
      <w:pPr>
        <w:pBdr>
          <w:top w:val="nil"/>
          <w:left w:val="nil"/>
          <w:bottom w:val="nil"/>
          <w:right w:val="nil"/>
          <w:between w:val="nil"/>
        </w:pBdr>
        <w:spacing w:line="480" w:lineRule="auto"/>
        <w:rPr>
          <w:color w:val="000000"/>
          <w:lang w:val="en-HK"/>
        </w:rPr>
      </w:pPr>
      <w:r>
        <w:rPr>
          <w:color w:val="000000"/>
          <w:lang w:val="en-HK"/>
        </w:rPr>
        <w:tab/>
      </w:r>
      <w:r w:rsidR="00C63DD8">
        <w:rPr>
          <w:color w:val="000000"/>
          <w:lang w:val="en-HK"/>
        </w:rPr>
        <w:t xml:space="preserve">Besides post contents, the </w:t>
      </w:r>
      <w:r w:rsidR="00125811">
        <w:rPr>
          <w:color w:val="000000"/>
          <w:lang w:val="en-HK"/>
        </w:rPr>
        <w:t>creators</w:t>
      </w:r>
      <w:r w:rsidR="00C63DD8">
        <w:rPr>
          <w:color w:val="000000"/>
          <w:lang w:val="en-HK"/>
        </w:rPr>
        <w:t xml:space="preserve"> of the posts are also found to play an important role. For example, t</w:t>
      </w:r>
      <w:r w:rsidR="00BD7E83">
        <w:rPr>
          <w:color w:val="000000"/>
          <w:lang w:val="en-HK"/>
        </w:rPr>
        <w:t xml:space="preserve">he </w:t>
      </w:r>
      <w:r w:rsidR="00732978">
        <w:rPr>
          <w:color w:val="000000"/>
          <w:lang w:val="en-HK"/>
        </w:rPr>
        <w:t>influencers on social media are found more likely to be c</w:t>
      </w:r>
      <w:r w:rsidR="00BD7E83">
        <w:rPr>
          <w:color w:val="000000"/>
          <w:lang w:val="en-HK"/>
        </w:rPr>
        <w:t>elebrities and authorities</w:t>
      </w:r>
      <w:r w:rsidR="004E4B4F" w:rsidRPr="00F2190D">
        <w:rPr>
          <w:rFonts w:ascii="TimesNewRomanPS" w:eastAsia="Times New Roman" w:hAnsi="TimesNewRomanPS"/>
          <w:i/>
          <w:iCs/>
          <w:sz w:val="22"/>
          <w:szCs w:val="22"/>
        </w:rPr>
        <w:t xml:space="preserve"> </w:t>
      </w:r>
      <w:r w:rsidR="004E4B4F">
        <w:fldChar w:fldCharType="begin"/>
      </w:r>
      <w:r w:rsidR="004E4B4F">
        <w:instrText xml:space="preserve"> ADDIN EN.CITE &lt;EndNote&gt;&lt;Cite&gt;&lt;Author&gt;Cheong&lt;/Author&gt;&lt;Year&gt;2011&lt;/Year&gt;&lt;RecNum&gt;70&lt;/RecNum&gt;&lt;DisplayText&gt;(Cheong &amp;amp; Cheong, 2011)&lt;/DisplayText&gt;&lt;record&gt;&lt;rec-number&gt;70&lt;/rec-number&gt;&lt;foreign-keys&gt;&lt;key app="EN" db-id="2t0w2ffe2ewzsaea5w2pds9esv595e59s5at" timestamp="1677077634" guid="97156848-09b1-472e-b5d8-fda9e2a67279"&gt;70&lt;/key&gt;&lt;/foreign-keys&gt;&lt;ref-type name="Conference Proceedings"&gt;10&lt;/ref-type&gt;&lt;contributors&gt;&lt;authors&gt;&lt;author&gt;Cheong, France&lt;/author&gt;&lt;author&gt;Cheong, Christopher&lt;/author&gt;&lt;/authors&gt;&lt;/contributors&gt;&lt;titles&gt;&lt;title&gt;Social media data mining: a social network analysis of tweets during the Australian 2010-2011 Australian floods&lt;/title&gt;&lt;secondary-title&gt;PACIS 2011-15th Pacific Asia Conference on Information Systems: Quality Research in Pacific&lt;/secondary-title&gt;&lt;/titles&gt;&lt;pages&gt;1-16&lt;/pages&gt;&lt;dates&gt;&lt;year&gt;2011&lt;/year&gt;&lt;/dates&gt;&lt;publisher&gt;Queensland University of Technology&lt;/publisher&gt;&lt;isbn&gt;1864356448&lt;/isbn&gt;&lt;urls&gt;&lt;/urls&gt;&lt;/record&gt;&lt;/Cite&gt;&lt;/EndNote&gt;</w:instrText>
      </w:r>
      <w:r w:rsidR="004E4B4F">
        <w:fldChar w:fldCharType="separate"/>
      </w:r>
      <w:r w:rsidR="004E4B4F">
        <w:rPr>
          <w:noProof/>
        </w:rPr>
        <w:t>(Cheong &amp; Cheong, 2011)</w:t>
      </w:r>
      <w:r w:rsidR="004E4B4F">
        <w:fldChar w:fldCharType="end"/>
      </w:r>
      <w:r w:rsidR="004E4B4F">
        <w:rPr>
          <w:color w:val="000000"/>
          <w:lang w:val="en-HK"/>
        </w:rPr>
        <w:t>.</w:t>
      </w:r>
      <w:r w:rsidR="0086737F">
        <w:rPr>
          <w:color w:val="000000"/>
          <w:lang w:val="en-HK"/>
        </w:rPr>
        <w:t xml:space="preserve"> </w:t>
      </w:r>
      <w:r w:rsidR="00373127">
        <w:rPr>
          <w:color w:val="000000"/>
          <w:lang w:val="en-HK"/>
        </w:rPr>
        <w:t>Also, r</w:t>
      </w:r>
      <w:r w:rsidR="00FC6002">
        <w:rPr>
          <w:color w:val="000000"/>
          <w:lang w:val="en-HK"/>
        </w:rPr>
        <w:t xml:space="preserve">esearchers found </w:t>
      </w:r>
      <w:r w:rsidR="00C63DD8">
        <w:rPr>
          <w:color w:val="000000"/>
          <w:lang w:val="en-HK"/>
        </w:rPr>
        <w:t xml:space="preserve">that </w:t>
      </w:r>
      <w:r w:rsidR="00176510">
        <w:rPr>
          <w:color w:val="000000"/>
          <w:lang w:val="en-HK"/>
        </w:rPr>
        <w:t>users’</w:t>
      </w:r>
      <w:r w:rsidR="00E50BBA">
        <w:rPr>
          <w:color w:val="000000"/>
          <w:lang w:val="en-HK"/>
        </w:rPr>
        <w:t xml:space="preserve"> </w:t>
      </w:r>
      <w:r w:rsidR="00176510">
        <w:rPr>
          <w:color w:val="000000"/>
          <w:lang w:val="en-HK"/>
        </w:rPr>
        <w:t>attitudes</w:t>
      </w:r>
      <w:r w:rsidR="00E50BBA">
        <w:rPr>
          <w:color w:val="000000"/>
          <w:lang w:val="en-HK"/>
        </w:rPr>
        <w:t xml:space="preserve"> toward </w:t>
      </w:r>
      <w:r w:rsidR="00FC6002">
        <w:rPr>
          <w:color w:val="000000"/>
          <w:lang w:val="en-HK"/>
        </w:rPr>
        <w:t xml:space="preserve">posts </w:t>
      </w:r>
      <w:r w:rsidR="00FC6002">
        <w:rPr>
          <w:color w:val="000000"/>
          <w:lang w:val="en-HK"/>
        </w:rPr>
        <w:lastRenderedPageBreak/>
        <w:t xml:space="preserve">from institutional and non-institutional social media </w:t>
      </w:r>
      <w:r w:rsidR="00176510">
        <w:rPr>
          <w:color w:val="000000"/>
          <w:lang w:val="en-HK"/>
        </w:rPr>
        <w:t>accounts</w:t>
      </w:r>
      <w:r w:rsidR="00FC6002">
        <w:rPr>
          <w:color w:val="000000"/>
          <w:lang w:val="en-HK"/>
        </w:rPr>
        <w:t xml:space="preserve"> </w:t>
      </w:r>
      <w:r w:rsidR="00E50BBA">
        <w:rPr>
          <w:color w:val="000000"/>
          <w:lang w:val="en-HK"/>
        </w:rPr>
        <w:t>are different during disasters</w:t>
      </w:r>
      <w:r w:rsidR="00C63DD8">
        <w:rPr>
          <w:color w:val="000000"/>
          <w:lang w:val="en-HK"/>
        </w:rPr>
        <w:t xml:space="preserve"> </w:t>
      </w:r>
      <w:r w:rsidR="00E50BBA" w:rsidRPr="00D378C1">
        <w:rPr>
          <w:color w:val="000000"/>
          <w:lang w:val="en-HK"/>
        </w:rPr>
        <w:fldChar w:fldCharType="begin"/>
      </w:r>
      <w:r w:rsidR="00E50BBA" w:rsidRPr="00D378C1">
        <w:rPr>
          <w:color w:val="000000"/>
          <w:lang w:val="en-HK"/>
        </w:rPr>
        <w:instrText xml:space="preserve"> ADDIN EN.CITE &lt;EndNote&gt;&lt;Cite&gt;&lt;Author&gt;Abedin&lt;/Author&gt;&lt;Year&gt;2018&lt;/Year&gt;&lt;RecNum&gt;67&lt;/RecNum&gt;&lt;DisplayText&gt;(Abedin &amp;amp; Babar, 2018)&lt;/DisplayText&gt;&lt;record&gt;&lt;rec-number&gt;67&lt;/rec-number&gt;&lt;foreign-keys&gt;&lt;key app="EN" db-id="2t0w2ffe2ewzsaea5w2pds9esv595e59s5at" timestamp="1677077632" guid="07c9443e-a5bc-4ed6-8b18-76b817beb100"&gt;67&lt;/key&gt;&lt;/foreign-keys&gt;&lt;ref-type name="Journal Article"&gt;17&lt;/ref-type&gt;&lt;contributors&gt;&lt;authors&gt;&lt;author&gt;Abedin, Babak&lt;/author&gt;&lt;author&gt;Babar, Abdul&lt;/author&gt;&lt;/authors&gt;&lt;/contributors&gt;&lt;titles&gt;&lt;title&gt;Institutional vs. non-institutional use of social media during emergency response: A case of twitter in 2014 Australian bush fire&lt;/title&gt;&lt;secondary-title&gt;Information Systems Frontiers&lt;/secondary-title&gt;&lt;/titles&gt;&lt;periodical&gt;&lt;full-title&gt;Information systems frontiers&lt;/full-title&gt;&lt;/periodical&gt;&lt;pages&gt;729-740&lt;/pages&gt;&lt;volume&gt;20&lt;/volume&gt;&lt;dates&gt;&lt;year&gt;2018&lt;/year&gt;&lt;/dates&gt;&lt;isbn&gt;1387-3326&lt;/isbn&gt;&lt;urls&gt;&lt;/urls&gt;&lt;/record&gt;&lt;/Cite&gt;&lt;/EndNote&gt;</w:instrText>
      </w:r>
      <w:r w:rsidR="00E50BBA" w:rsidRPr="00D378C1">
        <w:rPr>
          <w:color w:val="000000"/>
          <w:lang w:val="en-HK"/>
        </w:rPr>
        <w:fldChar w:fldCharType="separate"/>
      </w:r>
      <w:r w:rsidR="00E50BBA" w:rsidRPr="00D378C1">
        <w:rPr>
          <w:color w:val="000000"/>
          <w:lang w:val="en-HK"/>
        </w:rPr>
        <w:t>(Abedin &amp; Babar, 2018)</w:t>
      </w:r>
      <w:r w:rsidR="00E50BBA" w:rsidRPr="00D378C1">
        <w:rPr>
          <w:color w:val="000000"/>
          <w:lang w:val="en-HK"/>
        </w:rPr>
        <w:fldChar w:fldCharType="end"/>
      </w:r>
      <w:r w:rsidR="00E50BBA">
        <w:rPr>
          <w:color w:val="000000"/>
          <w:lang w:val="en-HK"/>
        </w:rPr>
        <w:t>.</w:t>
      </w:r>
      <w:r w:rsidR="00373127">
        <w:rPr>
          <w:color w:val="000000"/>
          <w:lang w:val="en-HK"/>
        </w:rPr>
        <w:t xml:space="preserve"> </w:t>
      </w:r>
      <w:r w:rsidR="007C3C40">
        <w:rPr>
          <w:color w:val="000000"/>
          <w:lang w:val="en-HK"/>
        </w:rPr>
        <w:t>Chen</w:t>
      </w:r>
      <w:r w:rsidR="00BB1DA5">
        <w:rPr>
          <w:color w:val="000000"/>
          <w:lang w:val="en-HK"/>
        </w:rPr>
        <w:t xml:space="preserve"> et al. </w:t>
      </w:r>
      <w:r w:rsidR="0037673B">
        <w:rPr>
          <w:color w:val="000000"/>
          <w:lang w:val="en-HK"/>
        </w:rPr>
        <w:t xml:space="preserve">(2017) </w:t>
      </w:r>
      <w:r w:rsidR="00BB1DA5">
        <w:rPr>
          <w:color w:val="000000"/>
          <w:lang w:val="en-HK"/>
        </w:rPr>
        <w:t xml:space="preserve">use network diffusion factors in the proposed social media </w:t>
      </w:r>
      <w:r w:rsidR="00176510">
        <w:rPr>
          <w:color w:val="000000"/>
          <w:lang w:val="en-HK"/>
        </w:rPr>
        <w:t>prediction</w:t>
      </w:r>
      <w:r w:rsidR="00BB1DA5">
        <w:rPr>
          <w:color w:val="000000"/>
          <w:lang w:val="en-HK"/>
        </w:rPr>
        <w:t xml:space="preserve"> sensor which </w:t>
      </w:r>
      <w:r w:rsidR="0099154E">
        <w:rPr>
          <w:color w:val="000000"/>
          <w:lang w:val="en-HK"/>
        </w:rPr>
        <w:t xml:space="preserve">verified the effectiveness of user information. </w:t>
      </w:r>
      <w:proofErr w:type="spellStart"/>
      <w:r w:rsidR="00373127">
        <w:rPr>
          <w:color w:val="000000"/>
          <w:lang w:val="en-HK"/>
        </w:rPr>
        <w:t>Yoo</w:t>
      </w:r>
      <w:proofErr w:type="spellEnd"/>
      <w:r w:rsidR="00373127">
        <w:rPr>
          <w:color w:val="000000"/>
          <w:lang w:val="en-HK"/>
        </w:rPr>
        <w:t xml:space="preserve"> et al. </w:t>
      </w:r>
      <w:r w:rsidR="0037673B">
        <w:rPr>
          <w:color w:val="000000"/>
          <w:lang w:val="en-HK"/>
        </w:rPr>
        <w:t xml:space="preserve">(2019) </w:t>
      </w:r>
      <w:r w:rsidR="00710908">
        <w:rPr>
          <w:color w:val="000000"/>
          <w:lang w:val="en-HK"/>
        </w:rPr>
        <w:t xml:space="preserve">find </w:t>
      </w:r>
      <w:r w:rsidR="00373127">
        <w:rPr>
          <w:color w:val="000000"/>
          <w:lang w:val="en-HK"/>
        </w:rPr>
        <w:t xml:space="preserve">that </w:t>
      </w:r>
      <w:r w:rsidR="00C931A3">
        <w:rPr>
          <w:color w:val="000000"/>
          <w:lang w:val="en-HK"/>
        </w:rPr>
        <w:t>t</w:t>
      </w:r>
      <w:r w:rsidR="00C931A3" w:rsidRPr="00D378C1">
        <w:rPr>
          <w:color w:val="000000"/>
          <w:lang w:val="en-HK"/>
        </w:rPr>
        <w:t>he diffusion of content contributed by people with larger networks is more likely to be amplified by the diffusion of similar content</w:t>
      </w:r>
      <w:r w:rsidR="007C3C40">
        <w:rPr>
          <w:color w:val="000000"/>
          <w:lang w:val="en-HK"/>
        </w:rPr>
        <w:t>.</w:t>
      </w:r>
      <w:r w:rsidR="000D7B6C" w:rsidRPr="00280105" w:rsidDel="00280105">
        <w:rPr>
          <w:color w:val="000000"/>
          <w:lang w:val="en-HK"/>
        </w:rPr>
        <w:t xml:space="preserve"> </w:t>
      </w:r>
      <w:r w:rsidR="004012F7">
        <w:rPr>
          <w:color w:val="000000"/>
          <w:lang w:val="en-HK"/>
        </w:rPr>
        <w:t xml:space="preserve">Chau and Xu </w:t>
      </w:r>
      <w:r w:rsidR="0037673B">
        <w:rPr>
          <w:color w:val="000000"/>
          <w:lang w:val="en-HK"/>
        </w:rPr>
        <w:t xml:space="preserve">(2012) </w:t>
      </w:r>
      <w:r w:rsidR="004012F7">
        <w:rPr>
          <w:color w:val="000000"/>
          <w:lang w:val="en-HK"/>
        </w:rPr>
        <w:t xml:space="preserve">show that users with a higher number of connections can spread information more quickly). </w:t>
      </w:r>
      <w:r w:rsidR="002B4A57">
        <w:rPr>
          <w:color w:val="000000"/>
          <w:lang w:val="en-HK"/>
        </w:rPr>
        <w:t xml:space="preserve">Therefore, it is </w:t>
      </w:r>
      <w:r w:rsidR="00FA053E">
        <w:rPr>
          <w:color w:val="000000"/>
        </w:rPr>
        <w:t xml:space="preserve">ideal to </w:t>
      </w:r>
      <w:r w:rsidR="008D2CBE">
        <w:rPr>
          <w:color w:val="000000"/>
        </w:rPr>
        <w:t xml:space="preserve">determine the </w:t>
      </w:r>
      <w:r w:rsidR="00176510">
        <w:rPr>
          <w:color w:val="000000"/>
        </w:rPr>
        <w:t>influential</w:t>
      </w:r>
      <w:r w:rsidR="008D2CBE">
        <w:rPr>
          <w:color w:val="000000"/>
        </w:rPr>
        <w:t xml:space="preserve"> degree of a user in social media networks</w:t>
      </w:r>
      <w:r w:rsidR="002B4A57">
        <w:rPr>
          <w:color w:val="000000"/>
        </w:rPr>
        <w:t xml:space="preserve"> and use this information in social media content analysis</w:t>
      </w:r>
      <w:r w:rsidR="008D2CBE">
        <w:rPr>
          <w:color w:val="000000"/>
        </w:rPr>
        <w:t>.</w:t>
      </w:r>
    </w:p>
    <w:p w14:paraId="657A96A4" w14:textId="7682197E" w:rsidR="009D743C" w:rsidRPr="00B22A06" w:rsidRDefault="004309B8" w:rsidP="00F144D9">
      <w:pPr>
        <w:pStyle w:val="Heading1"/>
        <w:spacing w:after="0" w:line="480" w:lineRule="auto"/>
        <w:rPr>
          <w:b w:val="0"/>
        </w:rPr>
      </w:pPr>
      <w:r w:rsidRPr="00B22A06">
        <w:t xml:space="preserve">3. </w:t>
      </w:r>
      <w:r w:rsidR="005107C0" w:rsidRPr="00B22A06">
        <w:t>Research Design</w:t>
      </w:r>
    </w:p>
    <w:p w14:paraId="16F0A950" w14:textId="6DC45016" w:rsidR="00EC1B82" w:rsidRDefault="00CB4620" w:rsidP="00F144D9">
      <w:pPr>
        <w:pBdr>
          <w:top w:val="nil"/>
          <w:left w:val="nil"/>
          <w:bottom w:val="nil"/>
          <w:right w:val="nil"/>
          <w:between w:val="nil"/>
        </w:pBdr>
        <w:spacing w:line="480" w:lineRule="auto"/>
      </w:pPr>
      <w:r>
        <w:t xml:space="preserve">Given the strengths of human intelligence and experience </w:t>
      </w:r>
      <w:r w:rsidR="00C106DD">
        <w:t>as well as</w:t>
      </w:r>
      <w:r>
        <w:t xml:space="preserve"> the advances in NLP methods, we believe it is best to combine their strengths </w:t>
      </w:r>
      <w:r w:rsidR="0083017A">
        <w:t xml:space="preserve">to come up with a model for disaster risk assessment. </w:t>
      </w:r>
      <w:r w:rsidR="00B63D47" w:rsidRPr="00B22A06">
        <w:t xml:space="preserve">We follow </w:t>
      </w:r>
      <w:r w:rsidR="00281C0B">
        <w:t>the</w:t>
      </w:r>
      <w:r w:rsidR="00281C0B" w:rsidRPr="00B22A06">
        <w:t xml:space="preserve"> </w:t>
      </w:r>
      <w:r w:rsidR="00B63D47" w:rsidRPr="00B22A06">
        <w:t xml:space="preserve">design science paradigm </w:t>
      </w:r>
      <w:r w:rsidR="00BA1844" w:rsidRPr="00B22A06">
        <w:fldChar w:fldCharType="begin"/>
      </w:r>
      <w:r w:rsidR="002F3BF1">
        <w:instrText xml:space="preserve"> ADDIN EN.CITE &lt;EndNote&gt;&lt;Cite&gt;&lt;Author&gt;Hevner&lt;/Author&gt;&lt;Year&gt;2004&lt;/Year&gt;&lt;RecNum&gt;12&lt;/RecNum&gt;&lt;DisplayText&gt;(Hevner et al., 2004)&lt;/DisplayText&gt;&lt;record&gt;&lt;rec-number&gt;12&lt;/rec-number&gt;&lt;foreign-keys&gt;&lt;key app="EN" db-id="2t0w2ffe2ewzsaea5w2pds9esv595e59s5at" timestamp="1655328527" guid="ececed84-ba97-4684-ac57-aa7a52b4f18c"&gt;12&lt;/key&gt;&lt;/foreign-keys&gt;&lt;ref-type name="Journal Article"&gt;17&lt;/ref-type&gt;&lt;contributors&gt;&lt;authors&gt;&lt;author&gt;Hevner, Alan R&lt;/author&gt;&lt;author&gt;March, Salvatore T&lt;/author&gt;&lt;author&gt;Park, Jinsoo&lt;/author&gt;&lt;author&gt;Ram, Sudha&lt;/author&gt;&lt;/authors&gt;&lt;/contributors&gt;&lt;titles&gt;&lt;title&gt;Design science in information systems research&lt;/title&gt;&lt;secondary-title&gt;MIS quarterly&lt;/secondary-title&gt;&lt;/titles&gt;&lt;periodical&gt;&lt;full-title&gt;MIS quarterly&lt;/full-title&gt;&lt;/periodical&gt;&lt;pages&gt;75-105&lt;/pages&gt;&lt;dates&gt;&lt;year&gt;2004&lt;/year&gt;&lt;/dates&gt;&lt;isbn&gt;0276-7783&lt;/isbn&gt;&lt;urls&gt;&lt;/urls&gt;&lt;/record&gt;&lt;/Cite&gt;&lt;/EndNote&gt;</w:instrText>
      </w:r>
      <w:r w:rsidR="00BA1844" w:rsidRPr="00B22A06">
        <w:fldChar w:fldCharType="separate"/>
      </w:r>
      <w:r w:rsidR="00BA1844" w:rsidRPr="00B22A06">
        <w:rPr>
          <w:noProof/>
        </w:rPr>
        <w:t>(Hevner et al., 2004)</w:t>
      </w:r>
      <w:r w:rsidR="00BA1844" w:rsidRPr="00B22A06">
        <w:fldChar w:fldCharType="end"/>
      </w:r>
      <w:r w:rsidR="00B63D47" w:rsidRPr="00B22A06">
        <w:t xml:space="preserve"> and propose a model which ranks </w:t>
      </w:r>
      <w:r w:rsidR="005E7DD4">
        <w:t>disaster event</w:t>
      </w:r>
      <w:r w:rsidR="00B63D47" w:rsidRPr="00B22A06">
        <w:t xml:space="preserve">s by their risk levels with the </w:t>
      </w:r>
      <w:r w:rsidR="003C465E">
        <w:t>extracted</w:t>
      </w:r>
      <w:r w:rsidR="003C465E" w:rsidRPr="00B22A06">
        <w:t xml:space="preserve"> </w:t>
      </w:r>
      <w:r w:rsidR="00B63D47" w:rsidRPr="00B22A06">
        <w:t xml:space="preserve">features. The research framework is shown in Figure 1. First, we </w:t>
      </w:r>
      <w:r w:rsidR="00371AA1">
        <w:t>crawl data of disaster events</w:t>
      </w:r>
      <w:r w:rsidR="00CF68E4">
        <w:t>-related posts</w:t>
      </w:r>
      <w:r w:rsidR="005350F6">
        <w:t>, which include both the content-level and user-level data, from</w:t>
      </w:r>
      <w:r w:rsidR="00371AA1">
        <w:t xml:space="preserve"> </w:t>
      </w:r>
      <w:r w:rsidR="00FE67FA">
        <w:t>social media</w:t>
      </w:r>
      <w:r w:rsidR="00B63D47" w:rsidRPr="00B22A06">
        <w:t xml:space="preserve">. Second, a risk assessment model is proposed with </w:t>
      </w:r>
      <w:r w:rsidR="00723618">
        <w:t>three</w:t>
      </w:r>
      <w:r w:rsidR="00723618" w:rsidRPr="00B22A06">
        <w:t xml:space="preserve"> </w:t>
      </w:r>
      <w:r w:rsidR="00B63D47" w:rsidRPr="00B22A06">
        <w:t xml:space="preserve">main </w:t>
      </w:r>
      <w:r w:rsidR="00723618">
        <w:t>features</w:t>
      </w:r>
      <w:r w:rsidR="00B63D47" w:rsidRPr="00B22A06">
        <w:t xml:space="preserve">: </w:t>
      </w:r>
      <w:r w:rsidR="00723618">
        <w:t>sentiment</w:t>
      </w:r>
      <w:r w:rsidR="00A3466B">
        <w:t>, risk expression</w:t>
      </w:r>
      <w:r w:rsidR="00921775">
        <w:t xml:space="preserve"> and </w:t>
      </w:r>
      <w:r w:rsidR="00B63D47" w:rsidRPr="00B22A06">
        <w:t xml:space="preserve">influence. </w:t>
      </w:r>
      <w:r w:rsidR="00342356">
        <w:t>P</w:t>
      </w:r>
      <w:r w:rsidR="003A3B75">
        <w:t>ost content</w:t>
      </w:r>
      <w:r w:rsidR="00342356">
        <w:t>s are preprocessed with</w:t>
      </w:r>
      <w:r w:rsidR="00BE5822">
        <w:t xml:space="preserve"> stemming and tokenization</w:t>
      </w:r>
      <w:r w:rsidR="00342356">
        <w:t xml:space="preserve"> and the three features are calculated</w:t>
      </w:r>
      <w:r w:rsidR="007B1456">
        <w:t xml:space="preserve">. </w:t>
      </w:r>
      <w:r w:rsidR="004936FF">
        <w:t xml:space="preserve">The </w:t>
      </w:r>
      <w:r w:rsidR="0058415F">
        <w:t>two-dimension</w:t>
      </w:r>
      <w:r w:rsidR="00AD5065">
        <w:t>al</w:t>
      </w:r>
      <w:r w:rsidR="0058415F">
        <w:t xml:space="preserve"> </w:t>
      </w:r>
      <w:r w:rsidR="004936FF">
        <w:t>sentiment</w:t>
      </w:r>
      <w:r w:rsidR="0058415F">
        <w:t xml:space="preserve">, </w:t>
      </w:r>
      <w:r w:rsidR="00342356">
        <w:t xml:space="preserve">which includes </w:t>
      </w:r>
      <w:r w:rsidR="007849CC">
        <w:t>valence and a</w:t>
      </w:r>
      <w:r w:rsidR="003C17C2">
        <w:t>rousal</w:t>
      </w:r>
      <w:r w:rsidR="007849CC">
        <w:t>,</w:t>
      </w:r>
      <w:r w:rsidR="004936FF">
        <w:t xml:space="preserve"> is computed by the pre-trained </w:t>
      </w:r>
      <w:r w:rsidR="005576AA">
        <w:t>deep learning model</w:t>
      </w:r>
      <w:r w:rsidR="0058415F">
        <w:t xml:space="preserve">. </w:t>
      </w:r>
      <w:r w:rsidR="003C17C2">
        <w:t xml:space="preserve">The risk </w:t>
      </w:r>
      <w:r w:rsidR="003A54B4">
        <w:t>expression</w:t>
      </w:r>
      <w:r w:rsidR="00145787">
        <w:t xml:space="preserve"> </w:t>
      </w:r>
      <w:r w:rsidR="00342356">
        <w:t xml:space="preserve">can be </w:t>
      </w:r>
      <w:r w:rsidR="00145787">
        <w:t xml:space="preserve">calculated </w:t>
      </w:r>
      <w:r w:rsidR="00342356">
        <w:t>matching words that appear in a risk-related lexicon</w:t>
      </w:r>
      <w:r w:rsidR="003A6FB9">
        <w:t>.</w:t>
      </w:r>
      <w:r w:rsidR="00145787">
        <w:t xml:space="preserve"> </w:t>
      </w:r>
      <w:r w:rsidR="004D5E33">
        <w:t xml:space="preserve">Influence </w:t>
      </w:r>
      <w:r w:rsidR="000E6E4B">
        <w:t xml:space="preserve">is inferred from the </w:t>
      </w:r>
      <w:r w:rsidR="00605FC5">
        <w:t>post-information</w:t>
      </w:r>
      <w:r w:rsidR="00541A17">
        <w:t xml:space="preserve"> and </w:t>
      </w:r>
      <w:r w:rsidR="00605FC5">
        <w:t>post-creator</w:t>
      </w:r>
      <w:r w:rsidR="000E6E4B">
        <w:t xml:space="preserve"> information with expert </w:t>
      </w:r>
      <w:r w:rsidR="00605FC5">
        <w:t>judgment</w:t>
      </w:r>
      <w:r w:rsidR="000E6E4B">
        <w:t xml:space="preserve">. </w:t>
      </w:r>
      <w:r w:rsidR="00B63D47" w:rsidRPr="00B22A06">
        <w:t xml:space="preserve">Finally, the matrix grading method is used to evaluate the risk of </w:t>
      </w:r>
      <w:r w:rsidR="005E7DD4">
        <w:t>disaster event</w:t>
      </w:r>
      <w:r w:rsidR="00B63D47" w:rsidRPr="00B22A06">
        <w:t>s</w:t>
      </w:r>
      <w:r w:rsidR="00150927">
        <w:t xml:space="preserve"> </w:t>
      </w:r>
      <w:r w:rsidR="00B63D47" w:rsidRPr="00B22A06">
        <w:t>based on the t</w:t>
      </w:r>
      <w:r w:rsidR="00150927">
        <w:t>hree</w:t>
      </w:r>
      <w:r w:rsidR="00B63D47" w:rsidRPr="00B22A06">
        <w:t xml:space="preserve"> </w:t>
      </w:r>
      <w:proofErr w:type="gramStart"/>
      <w:r w:rsidR="00B63D47" w:rsidRPr="00B22A06">
        <w:t xml:space="preserve">aforementioned </w:t>
      </w:r>
      <w:r w:rsidR="00150927">
        <w:t>features</w:t>
      </w:r>
      <w:proofErr w:type="gramEnd"/>
      <w:r w:rsidR="00B63D47" w:rsidRPr="00B22A06">
        <w:t>.</w:t>
      </w:r>
    </w:p>
    <w:p w14:paraId="27699F93" w14:textId="77777777" w:rsidR="00EC1B82" w:rsidRPr="00B22A06" w:rsidRDefault="00EC1B82" w:rsidP="00EC1B82">
      <w:pPr>
        <w:pStyle w:val="Heading2"/>
        <w:spacing w:after="0" w:line="480" w:lineRule="auto"/>
        <w:rPr>
          <w:sz w:val="24"/>
          <w:szCs w:val="24"/>
        </w:rPr>
      </w:pPr>
      <w:r w:rsidRPr="00B22A06">
        <w:rPr>
          <w:sz w:val="24"/>
          <w:szCs w:val="24"/>
        </w:rPr>
        <w:lastRenderedPageBreak/>
        <w:t>3.1. Feature engineering</w:t>
      </w:r>
    </w:p>
    <w:p w14:paraId="44773B6F" w14:textId="394A17E0" w:rsidR="00EC1B82" w:rsidRPr="00B22A06" w:rsidRDefault="00CF0B0E" w:rsidP="005876A1">
      <w:pPr>
        <w:pBdr>
          <w:top w:val="nil"/>
          <w:left w:val="nil"/>
          <w:bottom w:val="nil"/>
          <w:right w:val="nil"/>
          <w:between w:val="nil"/>
        </w:pBdr>
        <w:spacing w:line="480" w:lineRule="auto"/>
        <w:rPr>
          <w:b/>
        </w:rPr>
      </w:pPr>
      <w:r>
        <w:rPr>
          <w:noProof/>
          <w:color w:val="000000"/>
          <w:lang w:val="en-HK"/>
        </w:rPr>
        <mc:AlternateContent>
          <mc:Choice Requires="wpg">
            <w:drawing>
              <wp:anchor distT="0" distB="0" distL="114300" distR="114300" simplePos="0" relativeHeight="251661312" behindDoc="0" locked="0" layoutInCell="1" allowOverlap="1" wp14:anchorId="7A43001F" wp14:editId="6A0D9DBE">
                <wp:simplePos x="0" y="0"/>
                <wp:positionH relativeFrom="column">
                  <wp:posOffset>731520</wp:posOffset>
                </wp:positionH>
                <wp:positionV relativeFrom="paragraph">
                  <wp:posOffset>2192383</wp:posOffset>
                </wp:positionV>
                <wp:extent cx="4288790" cy="3685078"/>
                <wp:effectExtent l="0" t="0" r="3810" b="0"/>
                <wp:wrapTopAndBottom/>
                <wp:docPr id="4412976" name="Group 2"/>
                <wp:cNvGraphicFramePr/>
                <a:graphic xmlns:a="http://schemas.openxmlformats.org/drawingml/2006/main">
                  <a:graphicData uri="http://schemas.microsoft.com/office/word/2010/wordprocessingGroup">
                    <wpg:wgp>
                      <wpg:cNvGrpSpPr/>
                      <wpg:grpSpPr>
                        <a:xfrm>
                          <a:off x="0" y="0"/>
                          <a:ext cx="4288790" cy="3685078"/>
                          <a:chOff x="0" y="5543"/>
                          <a:chExt cx="4288790" cy="3685309"/>
                        </a:xfrm>
                      </wpg:grpSpPr>
                      <pic:pic xmlns:pic="http://schemas.openxmlformats.org/drawingml/2006/picture">
                        <pic:nvPicPr>
                          <pic:cNvPr id="1018537384" name="Picture 101853738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5543"/>
                            <a:ext cx="4288790" cy="3336290"/>
                          </a:xfrm>
                          <a:prstGeom prst="rect">
                            <a:avLst/>
                          </a:prstGeom>
                          <a:noFill/>
                        </pic:spPr>
                      </pic:pic>
                      <wps:wsp>
                        <wps:cNvPr id="194524780" name="Text Box 1"/>
                        <wps:cNvSpPr txBox="1"/>
                        <wps:spPr>
                          <a:xfrm>
                            <a:off x="764771" y="3419200"/>
                            <a:ext cx="2665614" cy="271652"/>
                          </a:xfrm>
                          <a:prstGeom prst="rect">
                            <a:avLst/>
                          </a:prstGeom>
                          <a:noFill/>
                          <a:ln w="6350">
                            <a:noFill/>
                          </a:ln>
                        </wps:spPr>
                        <wps:txbx>
                          <w:txbxContent>
                            <w:p w14:paraId="603FDE8E" w14:textId="147781E0" w:rsidR="00FA7DC7" w:rsidRDefault="00FA7DC7">
                              <w:r w:rsidRPr="00B22A06">
                                <w:rPr>
                                  <w:rFonts w:eastAsia="Arial"/>
                                  <w:b/>
                                </w:rPr>
                                <w:t>Figure 1. Research 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A43001F" id="Group 2" o:spid="_x0000_s1026" style="position:absolute;margin-left:57.6pt;margin-top:172.65pt;width:337.7pt;height:290.15pt;z-index:251661312;mso-height-relative:margin" coordorigin=",55" coordsize="42887,36853"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8537384" o:spid="_x0000_s1027" type="#_x0000_t75" style="position:absolute;top:55;width:42887;height:3336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">
                  <v:imagedata r:id="rId9" o:title=""/>
                </v:shape>
                <v:shapetype id="_x0000_t202" coordsize="21600,21600" o:spt="202" path="m,l,21600r21600,l21600,xe">
                  <v:stroke joinstyle="miter"/>
                  <v:path gradientshapeok="t" o:connecttype="rect"/>
                </v:shapetype>
                <v:shape id="Text Box 1" o:spid="_x0000_s1028" type="#_x0000_t202" style="position:absolute;left:7647;top:34192;width:26656;height:27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" filled="f" stroked="f" strokeweight=".5pt">
                  <v:textbox>
                    <w:txbxContent>
                      <w:p w14:paraId="603FDE8E" w14:textId="147781E0" w:rsidR="00FA7DC7" w:rsidRDefault="00FA7DC7">
                        <w:r w:rsidRPr="00B22A06">
                          <w:rPr>
                            <w:rFonts w:eastAsia="Arial"/>
                            <w:b/>
                          </w:rPr>
                          <w:t>Figure 1. Research framework.</w:t>
                        </w:r>
                      </w:p>
                    </w:txbxContent>
                  </v:textbox>
                </v:shape>
                <w10:wrap type="topAndBottom"/>
              </v:group>
            </w:pict>
          </mc:Fallback>
        </mc:AlternateContent>
      </w:r>
      <w:r w:rsidR="00EC1B82">
        <w:rPr>
          <w:color w:val="000000"/>
          <w:lang w:val="en-HK"/>
        </w:rPr>
        <w:t>Similar to many popular text mining research studies, sentiment is used to measure the polarity and intensity of attitude reflected in the content</w:t>
      </w:r>
      <w:r w:rsidR="00EC1B82" w:rsidRPr="00B22A06">
        <w:rPr>
          <w:color w:val="000000"/>
          <w:lang w:val="en-HK"/>
        </w:rPr>
        <w:t xml:space="preserve">. </w:t>
      </w:r>
      <w:r w:rsidR="00EC1B82">
        <w:rPr>
          <w:color w:val="000000"/>
          <w:lang w:val="en-HK"/>
        </w:rPr>
        <w:t xml:space="preserve">Risk expression is the proportion of risk-related words in the content, which represents the degree of the risk perception expressed. </w:t>
      </w:r>
      <w:r w:rsidR="00EC1B82" w:rsidRPr="00B22A06">
        <w:rPr>
          <w:color w:val="000000"/>
          <w:lang w:val="en-HK"/>
        </w:rPr>
        <w:t xml:space="preserve">The influence derived from </w:t>
      </w:r>
      <w:r w:rsidR="00EC1B82">
        <w:rPr>
          <w:color w:val="000000"/>
          <w:lang w:val="en-HK"/>
        </w:rPr>
        <w:t>social media</w:t>
      </w:r>
      <w:r w:rsidR="00EC1B82" w:rsidRPr="00B22A06">
        <w:rPr>
          <w:color w:val="000000"/>
          <w:lang w:val="en-HK"/>
        </w:rPr>
        <w:t xml:space="preserve"> posts </w:t>
      </w:r>
      <w:r w:rsidR="00EC1B82">
        <w:rPr>
          <w:color w:val="000000"/>
          <w:lang w:val="en-HK"/>
        </w:rPr>
        <w:t xml:space="preserve">implies </w:t>
      </w:r>
      <w:r w:rsidR="00EC1B82" w:rsidRPr="00B22A06">
        <w:rPr>
          <w:color w:val="000000"/>
          <w:lang w:val="en-HK"/>
        </w:rPr>
        <w:t xml:space="preserve">the degree of information spread and </w:t>
      </w:r>
      <w:r w:rsidR="00EC1B82">
        <w:rPr>
          <w:color w:val="000000"/>
          <w:lang w:val="en-HK"/>
        </w:rPr>
        <w:t>how people care about the event</w:t>
      </w:r>
      <w:r w:rsidR="00EC1B82" w:rsidRPr="00B22A06">
        <w:rPr>
          <w:color w:val="000000"/>
          <w:lang w:val="en-HK"/>
        </w:rPr>
        <w:t xml:space="preserve">. </w:t>
      </w:r>
      <w:r w:rsidR="00EC1B82">
        <w:rPr>
          <w:color w:val="000000"/>
          <w:lang w:val="en-HK"/>
        </w:rPr>
        <w:t>Sentiment, risk expression, and influence</w:t>
      </w:r>
      <w:r w:rsidR="00EC1B82" w:rsidRPr="00B22A06">
        <w:rPr>
          <w:color w:val="000000"/>
          <w:lang w:val="en-HK"/>
        </w:rPr>
        <w:t xml:space="preserve"> </w:t>
      </w:r>
      <w:r w:rsidR="00EC1B82">
        <w:rPr>
          <w:color w:val="000000"/>
          <w:lang w:val="en-HK"/>
        </w:rPr>
        <w:t xml:space="preserve">are the three aspects that </w:t>
      </w:r>
      <w:r w:rsidR="00EC1B82" w:rsidRPr="00B22A06">
        <w:rPr>
          <w:color w:val="000000"/>
          <w:lang w:val="en-HK"/>
        </w:rPr>
        <w:t xml:space="preserve">play a role in </w:t>
      </w:r>
      <w:r w:rsidR="00EC1B82">
        <w:rPr>
          <w:color w:val="000000"/>
          <w:lang w:val="en-HK"/>
        </w:rPr>
        <w:t xml:space="preserve">our </w:t>
      </w:r>
      <w:r w:rsidR="00EC1B82" w:rsidRPr="00B22A06">
        <w:rPr>
          <w:color w:val="000000"/>
          <w:lang w:val="en-HK"/>
        </w:rPr>
        <w:t>risk assessment</w:t>
      </w:r>
      <w:r w:rsidR="00EC1B82">
        <w:rPr>
          <w:color w:val="000000"/>
          <w:lang w:val="en-HK"/>
        </w:rPr>
        <w:t xml:space="preserve"> model</w:t>
      </w:r>
      <w:r w:rsidR="00EC1B82" w:rsidRPr="00B22A06">
        <w:rPr>
          <w:color w:val="000000"/>
          <w:lang w:val="en-HK"/>
        </w:rPr>
        <w:t>.</w:t>
      </w:r>
    </w:p>
    <w:p w14:paraId="2EFD532F" w14:textId="4B8E9DD7" w:rsidR="00892250" w:rsidRDefault="00892250" w:rsidP="00F144D9">
      <w:pPr>
        <w:pBdr>
          <w:top w:val="nil"/>
          <w:left w:val="nil"/>
          <w:bottom w:val="nil"/>
          <w:right w:val="nil"/>
          <w:between w:val="nil"/>
        </w:pBdr>
        <w:spacing w:line="480" w:lineRule="auto"/>
        <w:rPr>
          <w:color w:val="000000"/>
        </w:rPr>
      </w:pPr>
      <w:r w:rsidRPr="00B22A06">
        <w:rPr>
          <w:b/>
        </w:rPr>
        <w:t>3</w:t>
      </w:r>
      <w:r w:rsidRPr="00B22A06">
        <w:rPr>
          <w:b/>
          <w:color w:val="000000"/>
        </w:rPr>
        <w:t>.1.</w:t>
      </w:r>
      <w:r>
        <w:rPr>
          <w:b/>
          <w:color w:val="000000"/>
        </w:rPr>
        <w:t>1</w:t>
      </w:r>
      <w:r w:rsidRPr="00B22A06">
        <w:rPr>
          <w:b/>
          <w:color w:val="000000"/>
        </w:rPr>
        <w:t xml:space="preserve">. </w:t>
      </w:r>
      <w:r>
        <w:rPr>
          <w:b/>
          <w:color w:val="000000"/>
        </w:rPr>
        <w:t>Sentiment</w:t>
      </w:r>
      <w:r w:rsidRPr="00B22A06">
        <w:rPr>
          <w:color w:val="000000"/>
        </w:rPr>
        <w:t xml:space="preserve">. Valence and </w:t>
      </w:r>
      <w:r w:rsidR="00CD3A3A">
        <w:rPr>
          <w:color w:val="000000"/>
        </w:rPr>
        <w:t>a</w:t>
      </w:r>
      <w:r w:rsidR="00CD3A3A" w:rsidRPr="00B22A06">
        <w:rPr>
          <w:color w:val="000000"/>
        </w:rPr>
        <w:t xml:space="preserve">rousal </w:t>
      </w:r>
      <w:r w:rsidRPr="00B22A06">
        <w:rPr>
          <w:color w:val="000000"/>
        </w:rPr>
        <w:t xml:space="preserve">are the sentiment measures in our study. The two-dimensional emotion dimension can not only reflect the emotion expressed by the text but also avoid redundant labeling work. </w:t>
      </w:r>
      <w:r w:rsidR="00B5522C">
        <w:rPr>
          <w:color w:val="000000"/>
        </w:rPr>
        <w:t xml:space="preserve">Valence </w:t>
      </w:r>
      <w:r w:rsidR="00414F39">
        <w:rPr>
          <w:color w:val="000000"/>
        </w:rPr>
        <w:t xml:space="preserve">reflects the polarity of </w:t>
      </w:r>
      <w:r w:rsidR="008C7903">
        <w:rPr>
          <w:color w:val="000000"/>
        </w:rPr>
        <w:t>sentiment between positive (</w:t>
      </w:r>
      <w:r w:rsidR="00A561D0">
        <w:rPr>
          <w:color w:val="000000"/>
        </w:rPr>
        <w:t>labeled</w:t>
      </w:r>
      <w:r w:rsidR="008C7903">
        <w:rPr>
          <w:color w:val="000000"/>
        </w:rPr>
        <w:t xml:space="preserve"> as 9) and negative (</w:t>
      </w:r>
      <w:r w:rsidR="00A561D0">
        <w:rPr>
          <w:color w:val="000000"/>
        </w:rPr>
        <w:t>labeled</w:t>
      </w:r>
      <w:r w:rsidR="008C7903">
        <w:rPr>
          <w:color w:val="000000"/>
        </w:rPr>
        <w:t xml:space="preserve"> as 1).</w:t>
      </w:r>
      <w:r w:rsidR="004045C0">
        <w:rPr>
          <w:color w:val="000000"/>
        </w:rPr>
        <w:t xml:space="preserve"> For </w:t>
      </w:r>
      <w:r w:rsidR="00A57F84">
        <w:rPr>
          <w:color w:val="000000"/>
        </w:rPr>
        <w:t>instance,</w:t>
      </w:r>
      <w:r w:rsidR="004045C0">
        <w:rPr>
          <w:color w:val="000000"/>
        </w:rPr>
        <w:t xml:space="preserve"> </w:t>
      </w:r>
      <w:r w:rsidR="00A57F84">
        <w:rPr>
          <w:color w:val="000000"/>
        </w:rPr>
        <w:t>“</w:t>
      </w:r>
      <w:r w:rsidR="004045C0">
        <w:rPr>
          <w:color w:val="000000"/>
        </w:rPr>
        <w:t>I am happy</w:t>
      </w:r>
      <w:r w:rsidR="00A57F84">
        <w:rPr>
          <w:color w:val="000000"/>
        </w:rPr>
        <w:t>”</w:t>
      </w:r>
      <w:r w:rsidR="004045C0">
        <w:rPr>
          <w:color w:val="000000"/>
        </w:rPr>
        <w:t xml:space="preserve"> is a positive expression</w:t>
      </w:r>
      <w:r w:rsidR="00A57F84">
        <w:rPr>
          <w:color w:val="000000"/>
        </w:rPr>
        <w:t xml:space="preserve"> and its label will be higher than 5. </w:t>
      </w:r>
      <w:r w:rsidR="004045C0">
        <w:rPr>
          <w:color w:val="000000"/>
        </w:rPr>
        <w:t>Arousal reflects the degree of intensity of the sentiment</w:t>
      </w:r>
      <w:r w:rsidR="00A57F84">
        <w:rPr>
          <w:color w:val="000000"/>
        </w:rPr>
        <w:t xml:space="preserve">. The more intense the sentiment is, the higher the </w:t>
      </w:r>
      <w:r w:rsidR="00B07992">
        <w:rPr>
          <w:color w:val="000000"/>
        </w:rPr>
        <w:t xml:space="preserve">arousal value. Thus, “I am happy” owns a </w:t>
      </w:r>
      <w:r w:rsidR="00480BB9">
        <w:rPr>
          <w:color w:val="000000"/>
        </w:rPr>
        <w:t xml:space="preserve">lower Arousal </w:t>
      </w:r>
      <w:r w:rsidR="00480BB9">
        <w:rPr>
          <w:color w:val="000000"/>
        </w:rPr>
        <w:lastRenderedPageBreak/>
        <w:t>value than “I am very happy”.</w:t>
      </w:r>
      <w:r w:rsidR="00B5522C">
        <w:rPr>
          <w:color w:val="000000"/>
        </w:rPr>
        <w:t xml:space="preserve"> </w:t>
      </w:r>
      <w:r w:rsidRPr="00B22A06">
        <w:rPr>
          <w:color w:val="000000"/>
        </w:rPr>
        <w:t xml:space="preserve">The sentiment of </w:t>
      </w:r>
      <w:r w:rsidR="005E7527">
        <w:rPr>
          <w:color w:val="000000"/>
        </w:rPr>
        <w:t xml:space="preserve">social media </w:t>
      </w:r>
      <w:r w:rsidRPr="00B22A06">
        <w:rPr>
          <w:color w:val="000000"/>
        </w:rPr>
        <w:t>posts reflects the subjective feelings of users, which in turn can reflect their</w:t>
      </w:r>
      <w:r w:rsidR="00480BB9">
        <w:rPr>
          <w:color w:val="000000"/>
        </w:rPr>
        <w:t xml:space="preserve"> own</w:t>
      </w:r>
      <w:r w:rsidRPr="00B22A06">
        <w:rPr>
          <w:color w:val="000000"/>
        </w:rPr>
        <w:t xml:space="preserve"> perceptions of the impact </w:t>
      </w:r>
      <w:r w:rsidR="00F55418">
        <w:rPr>
          <w:color w:val="000000"/>
        </w:rPr>
        <w:t>of the target event</w:t>
      </w:r>
      <w:r w:rsidRPr="00B22A06">
        <w:rPr>
          <w:color w:val="000000"/>
        </w:rPr>
        <w:t>.</w:t>
      </w:r>
    </w:p>
    <w:p w14:paraId="549E9C7B" w14:textId="61F28527" w:rsidR="00515DD5" w:rsidRPr="00B22A06" w:rsidRDefault="005E7527" w:rsidP="005876A1">
      <w:pPr>
        <w:pBdr>
          <w:top w:val="nil"/>
          <w:left w:val="nil"/>
          <w:bottom w:val="nil"/>
          <w:right w:val="nil"/>
          <w:between w:val="nil"/>
        </w:pBdr>
        <w:spacing w:line="480" w:lineRule="auto"/>
        <w:ind w:firstLine="720"/>
      </w:pPr>
      <w:r>
        <w:rPr>
          <w:color w:val="000000"/>
        </w:rPr>
        <w:t>We propose a deep</w:t>
      </w:r>
      <w:r w:rsidRPr="00B22A06">
        <w:rPr>
          <w:color w:val="000000"/>
        </w:rPr>
        <w:t xml:space="preserve"> learning </w:t>
      </w:r>
      <w:r>
        <w:rPr>
          <w:color w:val="000000"/>
        </w:rPr>
        <w:t xml:space="preserve">model </w:t>
      </w:r>
      <w:r w:rsidRPr="00B22A06">
        <w:rPr>
          <w:color w:val="000000"/>
        </w:rPr>
        <w:t>applied to generate the scores of the target texts.</w:t>
      </w:r>
      <w:r>
        <w:rPr>
          <w:color w:val="000000"/>
        </w:rPr>
        <w:t xml:space="preserve"> In particular, we propose to use </w:t>
      </w:r>
      <w:proofErr w:type="spellStart"/>
      <w:r>
        <w:rPr>
          <w:color w:val="000000"/>
        </w:rPr>
        <w:t>RoBERTa</w:t>
      </w:r>
      <w:proofErr w:type="spellEnd"/>
      <w:r>
        <w:rPr>
          <w:color w:val="000000"/>
        </w:rPr>
        <w:t>, a LLM that has achieved very good performance in previous</w:t>
      </w:r>
      <w:r w:rsidR="00500615">
        <w:rPr>
          <w:color w:val="000000"/>
        </w:rPr>
        <w:t xml:space="preserve"> research</w:t>
      </w:r>
      <w:r>
        <w:rPr>
          <w:color w:val="000000"/>
        </w:rPr>
        <w:t xml:space="preserve"> </w:t>
      </w:r>
      <w:r>
        <w:fldChar w:fldCharType="begin"/>
      </w:r>
      <w:r>
        <w:instrText xml:space="preserve"> ADDIN EN.CITE &lt;EndNote&gt;&lt;Cite&gt;&lt;Author&gt;Liu&lt;/Author&gt;&lt;Year&gt;2019&lt;/Year&gt;&lt;RecNum&gt;53&lt;/RecNum&gt;&lt;DisplayText&gt;(Liu et al., 2019)&lt;/DisplayText&gt;&lt;record&gt;&lt;rec-number&gt;53&lt;/rec-number&gt;&lt;foreign-keys&gt;&lt;key app="EN" db-id="2t0w2ffe2ewzsaea5w2pds9esv595e59s5at" timestamp="1676906391" guid="cd889ae6-8488-4ac1-bf6a-d02122265a45"&gt;53&lt;/key&gt;&lt;/foreign-keys&gt;&lt;ref-type name="Conference Proceedings"&gt;10&lt;/ref-type&gt;&lt;contributors&gt;&lt;authors&gt;&lt;author&gt;Liu, Yinhan &lt;/author&gt;&lt;author&gt;Ott, Myle &lt;/author&gt;&lt;author&gt;Goyal, Naman &lt;/author&gt;&lt;author&gt;Du, Jingfei &lt;/author&gt;&lt;author&gt;Joshi, Mandar &lt;/author&gt;&lt;author&gt;Chen, Danqi &lt;/author&gt;&lt;author&gt;Levy, Omer &lt;/author&gt;&lt;author&gt;Lewis, Mike &lt;/author&gt;&lt;author&gt;Luke, Zettlemoyer&lt;/author&gt;&lt;author&gt;Stoyanov, Veselin &lt;/author&gt;&lt;/authors&gt;&lt;/contributors&gt;&lt;titles&gt;&lt;title&gt;Roberta: A robustly optimized bert pretraining approach&lt;/title&gt;&lt;secondary-title&gt;Proceedings of the 20th Chinese National Conference on Computational Linguistics&lt;/secondary-title&gt;&lt;/titles&gt;&lt;pages&gt;1218–1227&lt;/pages&gt;&lt;dates&gt;&lt;year&gt;2019&lt;/year&gt;&lt;/dates&gt;&lt;urls&gt;&lt;/urls&gt;&lt;/record&gt;&lt;/Cite&gt;&lt;/EndNote&gt;</w:instrText>
      </w:r>
      <w:r>
        <w:fldChar w:fldCharType="separate"/>
      </w:r>
      <w:r>
        <w:rPr>
          <w:noProof/>
        </w:rPr>
        <w:t>(Liu et al., 2019)</w:t>
      </w:r>
      <w:r>
        <w:fldChar w:fldCharType="end"/>
      </w:r>
      <w:r>
        <w:rPr>
          <w:color w:val="000000"/>
        </w:rPr>
        <w:t>.</w:t>
      </w:r>
      <w:r w:rsidR="00815239">
        <w:rPr>
          <w:color w:val="000000"/>
        </w:rPr>
        <w:t xml:space="preserve"> </w:t>
      </w:r>
      <w:r w:rsidR="00815239">
        <w:t>As</w:t>
      </w:r>
      <w:r w:rsidR="00815239" w:rsidRPr="00981131">
        <w:t xml:space="preserve"> the original </w:t>
      </w:r>
      <w:proofErr w:type="spellStart"/>
      <w:r w:rsidR="00815239" w:rsidRPr="00981131">
        <w:t>RoBERTa</w:t>
      </w:r>
      <w:proofErr w:type="spellEnd"/>
      <w:r w:rsidR="00815239" w:rsidRPr="00981131">
        <w:t xml:space="preserve"> is pre-trained on English datasets, we adopt a different version of </w:t>
      </w:r>
      <w:proofErr w:type="spellStart"/>
      <w:r w:rsidR="00815239" w:rsidRPr="00981131">
        <w:t>RoBERTa</w:t>
      </w:r>
      <w:proofErr w:type="spellEnd"/>
      <w:r w:rsidR="00815239" w:rsidRPr="00981131">
        <w:t xml:space="preserve"> which is fine-tuned on Chinese datasets</w:t>
      </w:r>
      <w:r w:rsidR="00815239">
        <w:t xml:space="preserve"> </w:t>
      </w:r>
      <w:r w:rsidR="00815239">
        <w:fldChar w:fldCharType="begin"/>
      </w:r>
      <w:r w:rsidR="00AF62D9">
        <w:instrText xml:space="preserve"> ADDIN EN.CITE &lt;EndNote&gt;&lt;Cite&gt;&lt;Author&gt;Cui&lt;/Author&gt;&lt;Year&gt;2021&lt;/Year&gt;&lt;RecNum&gt;58&lt;/RecNum&gt;&lt;DisplayText&gt;(Cui, Che, Liu, Qin, &amp;amp; Yang, 2021)&lt;/DisplayText&gt;&lt;record&gt;&lt;rec-number&gt;58&lt;/rec-number&gt;&lt;foreign-keys&gt;&lt;key app="EN" db-id="2t0w2ffe2ewzsaea5w2pds9esv595e59s5at" timestamp="1676907074" guid="a3f0c599-3d06-4c3a-b8d2-529eb11303f3"&gt;58&lt;/key&gt;&lt;/foreign-keys&gt;&lt;ref-type name="Journal Article"&gt;17&lt;/ref-type&gt;&lt;contributors&gt;&lt;authors&gt;&lt;author&gt;Cui, Yiming&lt;/author&gt;&lt;author&gt;Che, Wanxiang&lt;/author&gt;&lt;author&gt;Liu, Ting&lt;/author&gt;&lt;author&gt;Qin, Bing&lt;/author&gt;&lt;author&gt;Yang, Ziqing&lt;/author&gt;&lt;/authors&gt;&lt;/contributors&gt;&lt;titles&gt;&lt;title&gt;Pre-training with whole word masking for chinese bert&lt;/title&gt;&lt;secondary-title&gt;IEEE/ACM Transactions on Audio, Speech, and Language Processing&lt;/secondary-title&gt;&lt;/titles&gt;&lt;periodical&gt;&lt;full-title&gt;IEEE/ACM Transactions on Audio, Speech, and Language Processing&lt;/full-title&gt;&lt;/periodical&gt;&lt;pages&gt;3504-3514&lt;/pages&gt;&lt;volume&gt;29&lt;/volume&gt;&lt;dates&gt;&lt;year&gt;2021&lt;/year&gt;&lt;/dates&gt;&lt;isbn&gt;2329-9290&lt;/isbn&gt;&lt;urls&gt;&lt;/urls&gt;&lt;/record&gt;&lt;/Cite&gt;&lt;/EndNote&gt;</w:instrText>
      </w:r>
      <w:r w:rsidR="00815239">
        <w:fldChar w:fldCharType="separate"/>
      </w:r>
      <w:r w:rsidR="00AF62D9">
        <w:rPr>
          <w:noProof/>
        </w:rPr>
        <w:t>(Cui, Che, Liu, Qin, &amp; Yang, 2021)</w:t>
      </w:r>
      <w:r w:rsidR="00815239">
        <w:fldChar w:fldCharType="end"/>
      </w:r>
      <w:r w:rsidR="00815239" w:rsidRPr="00981131">
        <w:t>.</w:t>
      </w:r>
      <w:r w:rsidR="00815239">
        <w:t xml:space="preserve"> The output of </w:t>
      </w:r>
      <w:proofErr w:type="spellStart"/>
      <w:r w:rsidR="00815239">
        <w:t>RoBERTa</w:t>
      </w:r>
      <w:proofErr w:type="spellEnd"/>
      <w:r w:rsidR="008F3DBE">
        <w:t xml:space="preserve"> is then passed to </w:t>
      </w:r>
      <w:r w:rsidR="003E2BAF">
        <w:t>a</w:t>
      </w:r>
      <w:r w:rsidR="008F3DBE">
        <w:t xml:space="preserve"> </w:t>
      </w:r>
      <w:proofErr w:type="spellStart"/>
      <w:r w:rsidR="008F3DBE">
        <w:t>softmax</w:t>
      </w:r>
      <w:proofErr w:type="spellEnd"/>
      <w:r w:rsidR="008F3DBE">
        <w:t xml:space="preserve"> layer to </w:t>
      </w:r>
      <w:r w:rsidR="008575E5">
        <w:t xml:space="preserve">obtain </w:t>
      </w:r>
      <w:r w:rsidR="008F3DBE">
        <w:t>the sentiment value.</w:t>
      </w:r>
      <w:r w:rsidR="003E2BAF">
        <w:t xml:space="preserve"> Note that the two sentiment values are trained on two independent models.</w:t>
      </w:r>
      <w:r w:rsidR="00D639C1">
        <w:rPr>
          <w:color w:val="000000"/>
        </w:rPr>
        <w:t xml:space="preserve"> </w:t>
      </w:r>
      <w:r w:rsidR="00515DD5">
        <w:rPr>
          <w:color w:val="000000"/>
        </w:rPr>
        <w:t xml:space="preserve">The event-level sentiment (i.e., the overall sentiment scores for an event) is represented by averaging the post-level sentiment score of all the posts for that event correspondingly. </w:t>
      </w:r>
    </w:p>
    <w:p w14:paraId="63E60348" w14:textId="77777777" w:rsidR="00515DD5" w:rsidRPr="004905EF" w:rsidRDefault="00000000" w:rsidP="00EC1B82">
      <w:pPr>
        <w:pStyle w:val="BodyText"/>
        <w:spacing w:line="480" w:lineRule="auto"/>
        <w:jc w:val="center"/>
        <w:rPr>
          <w:sz w:val="24"/>
          <w:szCs w:val="24"/>
          <w:lang w:eastAsia="zh-CN"/>
        </w:rPr>
      </w:pPr>
      <m:oMath>
        <m:sSub>
          <m:sSubPr>
            <m:ctrlPr>
              <w:rPr>
                <w:rFonts w:ascii="Cambria Math" w:hAnsi="Cambria Math"/>
                <w:sz w:val="24"/>
                <w:szCs w:val="24"/>
                <w:lang w:eastAsia="zh-CN"/>
              </w:rPr>
            </m:ctrlPr>
          </m:sSubPr>
          <m:e>
            <m:r>
              <w:rPr>
                <w:rFonts w:ascii="Cambria Math" w:hAnsi="Cambria Math"/>
                <w:sz w:val="24"/>
                <w:szCs w:val="24"/>
                <w:lang w:eastAsia="zh-CN"/>
              </w:rPr>
              <m:t>Valence</m:t>
            </m:r>
          </m:e>
          <m:sub>
            <m:r>
              <m:rPr>
                <m:nor/>
              </m:rPr>
              <w:rPr>
                <w:rFonts w:ascii="Cambria Math" w:hAnsi="Cambria Math"/>
                <w:i/>
                <w:sz w:val="24"/>
                <w:szCs w:val="24"/>
                <w:lang w:eastAsia="zh-CN"/>
              </w:rPr>
              <m:t>event-level</m:t>
            </m:r>
          </m:sub>
        </m:sSub>
        <m:r>
          <m:rPr>
            <m:sty m:val="p"/>
          </m:rPr>
          <w:rPr>
            <w:rFonts w:ascii="Cambria Math" w:hAnsi="Cambria Math"/>
            <w:sz w:val="24"/>
            <w:szCs w:val="24"/>
            <w:lang w:eastAsia="zh-CN"/>
          </w:rPr>
          <m:t>=</m:t>
        </m:r>
        <m:f>
          <m:fPr>
            <m:ctrlPr>
              <w:rPr>
                <w:rFonts w:ascii="Cambria Math" w:hAnsi="Cambria Math"/>
                <w:sz w:val="24"/>
                <w:szCs w:val="24"/>
                <w:lang w:eastAsia="zh-CN"/>
              </w:rPr>
            </m:ctrlPr>
          </m:fPr>
          <m:num>
            <m:nary>
              <m:naryPr>
                <m:chr m:val="∑"/>
                <m:limLoc m:val="undOvr"/>
                <m:subHide m:val="1"/>
                <m:supHide m:val="1"/>
                <m:ctrlPr>
                  <w:rPr>
                    <w:rFonts w:ascii="Cambria Math" w:hAnsi="Cambria Math"/>
                    <w:sz w:val="24"/>
                    <w:szCs w:val="24"/>
                    <w:lang w:eastAsia="zh-CN"/>
                  </w:rPr>
                </m:ctrlPr>
              </m:naryPr>
              <m:sub/>
              <m:sup/>
              <m:e>
                <m:sSub>
                  <m:sSubPr>
                    <m:ctrlPr>
                      <w:rPr>
                        <w:rFonts w:ascii="Cambria Math" w:hAnsi="Cambria Math"/>
                        <w:sz w:val="24"/>
                        <w:szCs w:val="24"/>
                        <w:lang w:eastAsia="zh-CN"/>
                      </w:rPr>
                    </m:ctrlPr>
                  </m:sSubPr>
                  <m:e>
                    <m:r>
                      <w:rPr>
                        <w:rFonts w:ascii="Cambria Math" w:hAnsi="Cambria Math"/>
                        <w:sz w:val="24"/>
                        <w:szCs w:val="24"/>
                        <w:lang w:eastAsia="zh-CN"/>
                      </w:rPr>
                      <m:t>Valence</m:t>
                    </m:r>
                  </m:e>
                  <m:sub>
                    <m:r>
                      <m:rPr>
                        <m:nor/>
                      </m:rPr>
                      <w:rPr>
                        <w:rFonts w:ascii="Cambria Math" w:hAnsi="Cambria Math"/>
                        <w:i/>
                        <w:sz w:val="24"/>
                        <w:szCs w:val="24"/>
                        <w:lang w:eastAsia="zh-CN"/>
                      </w:rPr>
                      <m:t>post-level</m:t>
                    </m:r>
                  </m:sub>
                </m:sSub>
              </m:e>
            </m:nary>
          </m:num>
          <m:den>
            <m:r>
              <m:rPr>
                <m:sty m:val="p"/>
              </m:rPr>
              <w:rPr>
                <w:rFonts w:ascii="Cambria Math" w:hAnsi="Cambria Math"/>
                <w:sz w:val="24"/>
                <w:szCs w:val="24"/>
                <w:lang w:eastAsia="zh-CN"/>
              </w:rPr>
              <m:t>Total number of posts for the event</m:t>
            </m:r>
          </m:den>
        </m:f>
      </m:oMath>
      <w:r w:rsidR="00515DD5" w:rsidRPr="004905EF">
        <w:rPr>
          <w:sz w:val="24"/>
          <w:szCs w:val="24"/>
          <w:lang w:eastAsia="zh-CN"/>
        </w:rPr>
        <w:t xml:space="preserve">                      (1)</w:t>
      </w:r>
    </w:p>
    <w:p w14:paraId="7511F48B" w14:textId="2FEB063B" w:rsidR="00515DD5" w:rsidRDefault="00000000" w:rsidP="005876A1">
      <w:pPr>
        <w:pStyle w:val="BodyText"/>
        <w:spacing w:line="480" w:lineRule="auto"/>
        <w:jc w:val="center"/>
        <w:rPr>
          <w:sz w:val="24"/>
          <w:szCs w:val="24"/>
          <w:lang w:eastAsia="zh-CN"/>
        </w:rPr>
      </w:pPr>
      <m:oMath>
        <m:sSub>
          <m:sSubPr>
            <m:ctrlPr>
              <w:rPr>
                <w:rFonts w:ascii="Cambria Math" w:hAnsi="Cambria Math"/>
                <w:sz w:val="24"/>
                <w:szCs w:val="24"/>
                <w:lang w:eastAsia="zh-CN"/>
              </w:rPr>
            </m:ctrlPr>
          </m:sSubPr>
          <m:e>
            <m:r>
              <w:rPr>
                <w:rFonts w:ascii="Cambria Math" w:hAnsi="Cambria Math"/>
                <w:sz w:val="24"/>
                <w:szCs w:val="24"/>
                <w:lang w:eastAsia="zh-CN"/>
              </w:rPr>
              <m:t>Arousal</m:t>
            </m:r>
          </m:e>
          <m:sub>
            <m:r>
              <m:rPr>
                <m:nor/>
              </m:rPr>
              <w:rPr>
                <w:rFonts w:ascii="Cambria Math" w:hAnsi="Cambria Math"/>
                <w:i/>
                <w:sz w:val="24"/>
                <w:szCs w:val="24"/>
                <w:lang w:eastAsia="zh-CN"/>
              </w:rPr>
              <m:t>event-level</m:t>
            </m:r>
          </m:sub>
        </m:sSub>
        <m:r>
          <m:rPr>
            <m:sty m:val="p"/>
          </m:rPr>
          <w:rPr>
            <w:rFonts w:ascii="Cambria Math" w:hAnsi="Cambria Math"/>
            <w:sz w:val="24"/>
            <w:szCs w:val="24"/>
            <w:lang w:eastAsia="zh-CN"/>
          </w:rPr>
          <m:t>=</m:t>
        </m:r>
        <m:f>
          <m:fPr>
            <m:ctrlPr>
              <w:rPr>
                <w:rFonts w:ascii="Cambria Math" w:hAnsi="Cambria Math"/>
                <w:sz w:val="24"/>
                <w:szCs w:val="24"/>
                <w:lang w:eastAsia="zh-CN"/>
              </w:rPr>
            </m:ctrlPr>
          </m:fPr>
          <m:num>
            <m:nary>
              <m:naryPr>
                <m:chr m:val="∑"/>
                <m:limLoc m:val="undOvr"/>
                <m:subHide m:val="1"/>
                <m:supHide m:val="1"/>
                <m:ctrlPr>
                  <w:rPr>
                    <w:rFonts w:ascii="Cambria Math" w:hAnsi="Cambria Math"/>
                    <w:sz w:val="24"/>
                    <w:szCs w:val="24"/>
                    <w:lang w:eastAsia="zh-CN"/>
                  </w:rPr>
                </m:ctrlPr>
              </m:naryPr>
              <m:sub/>
              <m:sup/>
              <m:e>
                <m:sSub>
                  <m:sSubPr>
                    <m:ctrlPr>
                      <w:rPr>
                        <w:rFonts w:ascii="Cambria Math" w:hAnsi="Cambria Math"/>
                        <w:sz w:val="24"/>
                        <w:szCs w:val="24"/>
                        <w:lang w:eastAsia="zh-CN"/>
                      </w:rPr>
                    </m:ctrlPr>
                  </m:sSubPr>
                  <m:e>
                    <m:r>
                      <w:rPr>
                        <w:rFonts w:ascii="Cambria Math" w:hAnsi="Cambria Math"/>
                        <w:sz w:val="24"/>
                        <w:szCs w:val="24"/>
                        <w:lang w:eastAsia="zh-CN"/>
                      </w:rPr>
                      <m:t xml:space="preserve">Arousal </m:t>
                    </m:r>
                  </m:e>
                  <m:sub>
                    <m:r>
                      <m:rPr>
                        <m:nor/>
                      </m:rPr>
                      <w:rPr>
                        <w:rFonts w:ascii="Cambria Math" w:hAnsi="Cambria Math"/>
                        <w:i/>
                        <w:sz w:val="24"/>
                        <w:szCs w:val="24"/>
                        <w:lang w:eastAsia="zh-CN"/>
                      </w:rPr>
                      <m:t>post-level</m:t>
                    </m:r>
                  </m:sub>
                </m:sSub>
              </m:e>
            </m:nary>
          </m:num>
          <m:den>
            <m:r>
              <m:rPr>
                <m:sty m:val="p"/>
              </m:rPr>
              <w:rPr>
                <w:rFonts w:ascii="Cambria Math" w:hAnsi="Cambria Math"/>
                <w:sz w:val="24"/>
                <w:szCs w:val="24"/>
                <w:lang w:eastAsia="zh-CN"/>
              </w:rPr>
              <m:t>Total number of posts for the event</m:t>
            </m:r>
          </m:den>
        </m:f>
        <m:r>
          <w:rPr>
            <w:rFonts w:ascii="Cambria Math" w:hAnsi="Cambria Math"/>
            <w:sz w:val="24"/>
            <w:szCs w:val="24"/>
            <w:lang w:eastAsia="zh-CN"/>
          </w:rPr>
          <m:t xml:space="preserve"> </m:t>
        </m:r>
      </m:oMath>
      <w:r w:rsidR="00515DD5" w:rsidRPr="00D378C1">
        <w:rPr>
          <w:sz w:val="24"/>
          <w:szCs w:val="24"/>
          <w:lang w:eastAsia="zh-CN"/>
        </w:rPr>
        <w:t xml:space="preserve">                     </w:t>
      </w:r>
      <w:r w:rsidR="00515DD5" w:rsidRPr="004905EF">
        <w:rPr>
          <w:sz w:val="24"/>
          <w:szCs w:val="24"/>
          <w:lang w:eastAsia="zh-CN"/>
        </w:rPr>
        <w:t>(2)</w:t>
      </w:r>
    </w:p>
    <w:p w14:paraId="33CCD89C" w14:textId="603A50AF" w:rsidR="00515DD5" w:rsidRDefault="006A4385" w:rsidP="00F144D9">
      <w:pPr>
        <w:pBdr>
          <w:top w:val="nil"/>
          <w:left w:val="nil"/>
          <w:bottom w:val="nil"/>
          <w:right w:val="nil"/>
          <w:between w:val="nil"/>
        </w:pBdr>
        <w:spacing w:line="480" w:lineRule="auto"/>
        <w:ind w:firstLine="720"/>
        <w:rPr>
          <w:color w:val="000000"/>
        </w:rPr>
      </w:pPr>
      <w:r>
        <w:rPr>
          <w:color w:val="000000"/>
        </w:rPr>
        <w:t xml:space="preserve">It is noted that a </w:t>
      </w:r>
      <w:r w:rsidR="00515DD5" w:rsidRPr="00D060CB">
        <w:rPr>
          <w:rFonts w:hint="eastAsia"/>
          <w:color w:val="000000"/>
        </w:rPr>
        <w:t xml:space="preserve">smaller </w:t>
      </w:r>
      <w:r w:rsidR="00515DD5">
        <w:rPr>
          <w:color w:val="000000"/>
        </w:rPr>
        <w:t>valence</w:t>
      </w:r>
      <w:r w:rsidR="00515DD5" w:rsidRPr="00D060CB">
        <w:rPr>
          <w:rFonts w:hint="eastAsia"/>
          <w:color w:val="000000"/>
        </w:rPr>
        <w:t xml:space="preserve"> </w:t>
      </w:r>
      <w:r>
        <w:rPr>
          <w:color w:val="000000"/>
        </w:rPr>
        <w:t>means a</w:t>
      </w:r>
      <w:r w:rsidR="00515DD5" w:rsidRPr="00D060CB">
        <w:rPr>
          <w:rFonts w:hint="eastAsia"/>
          <w:color w:val="000000"/>
        </w:rPr>
        <w:t xml:space="preserve"> more negative the sentiment </w:t>
      </w:r>
      <w:r>
        <w:rPr>
          <w:color w:val="000000"/>
        </w:rPr>
        <w:t xml:space="preserve">and a </w:t>
      </w:r>
      <w:r w:rsidR="00515DD5" w:rsidRPr="00D060CB">
        <w:rPr>
          <w:rFonts w:hint="eastAsia"/>
          <w:color w:val="000000"/>
        </w:rPr>
        <w:t xml:space="preserve">larger </w:t>
      </w:r>
      <w:r w:rsidR="00515DD5">
        <w:rPr>
          <w:color w:val="000000"/>
        </w:rPr>
        <w:t>arousal</w:t>
      </w:r>
      <w:r w:rsidR="00515DD5" w:rsidRPr="00D060CB">
        <w:rPr>
          <w:rFonts w:hint="eastAsia"/>
          <w:color w:val="000000"/>
        </w:rPr>
        <w:t xml:space="preserve"> </w:t>
      </w:r>
      <w:r>
        <w:rPr>
          <w:color w:val="000000"/>
        </w:rPr>
        <w:t xml:space="preserve">means a </w:t>
      </w:r>
      <w:r w:rsidR="00515DD5" w:rsidRPr="00D060CB">
        <w:rPr>
          <w:rFonts w:hint="eastAsia"/>
          <w:color w:val="000000"/>
        </w:rPr>
        <w:t>more serious disaster situation</w:t>
      </w:r>
      <w:r>
        <w:rPr>
          <w:color w:val="000000"/>
        </w:rPr>
        <w:t xml:space="preserve">. </w:t>
      </w:r>
      <w:r w:rsidR="00515DD5">
        <w:rPr>
          <w:color w:val="000000"/>
        </w:rPr>
        <w:t>Therefore, w</w:t>
      </w:r>
      <w:r w:rsidR="00515DD5" w:rsidRPr="00D378C1">
        <w:rPr>
          <w:color w:val="000000"/>
        </w:rPr>
        <w:t xml:space="preserve">hen converting the two-dimensional sentiments into </w:t>
      </w:r>
      <w:r w:rsidR="006B7439">
        <w:rPr>
          <w:color w:val="000000"/>
        </w:rPr>
        <w:t xml:space="preserve">a single </w:t>
      </w:r>
      <w:r w:rsidR="00515DD5">
        <w:rPr>
          <w:color w:val="000000"/>
        </w:rPr>
        <w:t xml:space="preserve">disaster </w:t>
      </w:r>
      <w:r w:rsidR="00515DD5" w:rsidRPr="00D378C1">
        <w:rPr>
          <w:color w:val="000000"/>
        </w:rPr>
        <w:t xml:space="preserve">sentiment measurement, we </w:t>
      </w:r>
      <w:r w:rsidR="00515DD5">
        <w:rPr>
          <w:color w:val="000000"/>
        </w:rPr>
        <w:t>adopt the average of</w:t>
      </w:r>
      <w:r w:rsidR="00515DD5" w:rsidRPr="00D378C1">
        <w:rPr>
          <w:color w:val="000000"/>
        </w:rPr>
        <w:t xml:space="preserve"> the maximum scale</w:t>
      </w:r>
      <w:r w:rsidR="00515DD5">
        <w:rPr>
          <w:color w:val="000000"/>
        </w:rPr>
        <w:t xml:space="preserve"> </w:t>
      </w:r>
      <w:r w:rsidR="00966846">
        <w:rPr>
          <w:color w:val="000000"/>
        </w:rPr>
        <w:t>(i.e., 9)</w:t>
      </w:r>
      <w:r w:rsidR="00515DD5" w:rsidRPr="00D378C1">
        <w:rPr>
          <w:color w:val="000000"/>
        </w:rPr>
        <w:t xml:space="preserve"> minus the </w:t>
      </w:r>
      <w:r w:rsidR="00515DD5">
        <w:rPr>
          <w:color w:val="000000"/>
        </w:rPr>
        <w:t>valence value and the arousal value</w:t>
      </w:r>
      <w:r w:rsidR="00515DD5" w:rsidRPr="00D378C1">
        <w:rPr>
          <w:color w:val="000000"/>
        </w:rPr>
        <w:t xml:space="preserve"> </w:t>
      </w:r>
      <w:r w:rsidR="00515DD5">
        <w:rPr>
          <w:color w:val="000000"/>
        </w:rPr>
        <w:t>of an event</w:t>
      </w:r>
      <w:r w:rsidR="00515DD5" w:rsidRPr="00D378C1">
        <w:rPr>
          <w:color w:val="000000"/>
        </w:rPr>
        <w:t xml:space="preserve">. Thus, </w:t>
      </w:r>
      <w:r w:rsidR="00515DD5" w:rsidRPr="00D44DB4">
        <w:rPr>
          <w:color w:val="000000"/>
        </w:rPr>
        <w:t>a</w:t>
      </w:r>
      <w:r w:rsidR="00515DD5" w:rsidRPr="00D378C1">
        <w:rPr>
          <w:color w:val="000000"/>
        </w:rPr>
        <w:t xml:space="preserve"> </w:t>
      </w:r>
      <w:r w:rsidR="00C7764B">
        <w:rPr>
          <w:color w:val="000000"/>
        </w:rPr>
        <w:t xml:space="preserve">combined </w:t>
      </w:r>
      <w:r w:rsidR="00515DD5">
        <w:rPr>
          <w:color w:val="000000"/>
        </w:rPr>
        <w:t>sentiment feature</w:t>
      </w:r>
      <w:r w:rsidR="00515DD5" w:rsidRPr="00D378C1">
        <w:rPr>
          <w:color w:val="000000"/>
        </w:rPr>
        <w:t xml:space="preserve"> </w:t>
      </w:r>
      <w:r w:rsidR="00515DD5">
        <w:rPr>
          <w:color w:val="000000"/>
        </w:rPr>
        <w:t>under the context of disaster</w:t>
      </w:r>
      <w:r w:rsidR="00515DD5" w:rsidRPr="00D378C1">
        <w:rPr>
          <w:color w:val="000000"/>
        </w:rPr>
        <w:t xml:space="preserve"> is obtained.</w:t>
      </w:r>
    </w:p>
    <w:p w14:paraId="40E71BA2" w14:textId="665ADB4D" w:rsidR="00EC1B82" w:rsidRDefault="00000000" w:rsidP="005876A1">
      <w:pPr>
        <w:pBdr>
          <w:top w:val="nil"/>
          <w:left w:val="nil"/>
          <w:bottom w:val="nil"/>
          <w:right w:val="nil"/>
          <w:between w:val="nil"/>
        </w:pBdr>
        <w:spacing w:line="480" w:lineRule="auto"/>
        <w:ind w:firstLine="720"/>
        <w:rPr>
          <w:b/>
        </w:rPr>
      </w:pPr>
      <m:oMath>
        <m:sSub>
          <m:sSubPr>
            <m:ctrlPr>
              <w:rPr>
                <w:rFonts w:ascii="Cambria Math" w:hAnsi="Cambria Math"/>
              </w:rPr>
            </m:ctrlPr>
          </m:sSubPr>
          <m:e>
            <m:r>
              <w:rPr>
                <w:rFonts w:ascii="Cambria Math" w:hAnsi="Cambria Math"/>
              </w:rPr>
              <m:t>Sentiment</m:t>
            </m:r>
          </m:e>
          <m:sub>
            <m:r>
              <w:rPr>
                <w:rFonts w:ascii="Cambria Math" w:hAnsi="Cambria Math"/>
              </w:rPr>
              <m:t>event i</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m:rPr>
                    <m:sty m:val="p"/>
                  </m:rPr>
                  <w:rPr>
                    <w:rFonts w:ascii="Cambria Math" w:hAnsi="Cambria Math"/>
                  </w:rPr>
                  <m:t xml:space="preserve">Scale Limit - </m:t>
                </m:r>
                <m:sSub>
                  <m:sSubPr>
                    <m:ctrlPr>
                      <w:rPr>
                        <w:rFonts w:ascii="Cambria Math" w:hAnsi="Cambria Math"/>
                      </w:rPr>
                    </m:ctrlPr>
                  </m:sSubPr>
                  <m:e>
                    <m:r>
                      <w:rPr>
                        <w:rFonts w:ascii="Cambria Math" w:hAnsi="Cambria Math" w:hint="eastAsia"/>
                      </w:rPr>
                      <m:t>Valence</m:t>
                    </m:r>
                  </m:e>
                  <m:sub>
                    <m:r>
                      <m:rPr>
                        <m:nor/>
                      </m:rPr>
                      <w:rPr>
                        <w:rFonts w:ascii="Cambria Math" w:hAnsi="Cambria Math"/>
                        <w:i/>
                      </w:rPr>
                      <m:t>event-level</m:t>
                    </m:r>
                  </m:sub>
                </m:sSub>
              </m:e>
            </m:d>
            <m:r>
              <m:rPr>
                <m:sty m:val="p"/>
              </m:rPr>
              <w:rPr>
                <w:rFonts w:ascii="Cambria Math" w:hAnsi="Cambria Math"/>
              </w:rPr>
              <m:t xml:space="preserve"> + </m:t>
            </m:r>
            <m:sSub>
              <m:sSubPr>
                <m:ctrlPr>
                  <w:rPr>
                    <w:rFonts w:ascii="Cambria Math" w:hAnsi="Cambria Math"/>
                  </w:rPr>
                </m:ctrlPr>
              </m:sSubPr>
              <m:e>
                <m:r>
                  <w:rPr>
                    <w:rFonts w:ascii="Cambria Math" w:hAnsi="Cambria Math"/>
                  </w:rPr>
                  <m:t>Arousal</m:t>
                </m:r>
              </m:e>
              <m:sub>
                <m:r>
                  <m:rPr>
                    <m:nor/>
                  </m:rPr>
                  <w:rPr>
                    <w:rFonts w:ascii="Cambria Math" w:hAnsi="Cambria Math"/>
                    <w:i/>
                  </w:rPr>
                  <m:t>event-level</m:t>
                </m:r>
              </m:sub>
            </m:sSub>
          </m:num>
          <m:den>
            <m:r>
              <w:rPr>
                <w:rFonts w:ascii="Cambria Math" w:hAnsi="Cambria Math"/>
              </w:rPr>
              <m:t>2</m:t>
            </m:r>
          </m:den>
        </m:f>
      </m:oMath>
      <w:r w:rsidR="00515DD5" w:rsidRPr="004905EF">
        <w:t xml:space="preserve">                (</w:t>
      </w:r>
      <w:r w:rsidR="00515DD5">
        <w:t>3</w:t>
      </w:r>
      <w:r w:rsidR="00515DD5" w:rsidRPr="004905EF">
        <w:t xml:space="preserve">)       </w:t>
      </w:r>
    </w:p>
    <w:p w14:paraId="0C85B5E0" w14:textId="469BF8F5" w:rsidR="00827A37" w:rsidRDefault="00892250" w:rsidP="00F144D9">
      <w:pPr>
        <w:pBdr>
          <w:top w:val="nil"/>
          <w:left w:val="nil"/>
          <w:bottom w:val="nil"/>
          <w:right w:val="nil"/>
          <w:between w:val="nil"/>
        </w:pBdr>
        <w:spacing w:line="480" w:lineRule="auto"/>
        <w:rPr>
          <w:color w:val="000000"/>
        </w:rPr>
      </w:pPr>
      <w:r w:rsidRPr="00B22A06">
        <w:rPr>
          <w:b/>
        </w:rPr>
        <w:t>3</w:t>
      </w:r>
      <w:r w:rsidRPr="00B22A06">
        <w:rPr>
          <w:b/>
          <w:color w:val="000000"/>
        </w:rPr>
        <w:t>.1.</w:t>
      </w:r>
      <w:r>
        <w:rPr>
          <w:b/>
          <w:color w:val="000000"/>
        </w:rPr>
        <w:t>2</w:t>
      </w:r>
      <w:r w:rsidRPr="00B22A06">
        <w:rPr>
          <w:b/>
          <w:color w:val="000000"/>
        </w:rPr>
        <w:t xml:space="preserve">. </w:t>
      </w:r>
      <w:r w:rsidR="005B5CA1">
        <w:rPr>
          <w:b/>
          <w:color w:val="000000"/>
        </w:rPr>
        <w:t>Risk expression</w:t>
      </w:r>
      <w:r w:rsidRPr="00B22A06">
        <w:rPr>
          <w:color w:val="000000"/>
        </w:rPr>
        <w:t>.</w:t>
      </w:r>
      <w:r w:rsidR="005B5CA1">
        <w:rPr>
          <w:color w:val="000000"/>
        </w:rPr>
        <w:t xml:space="preserve"> </w:t>
      </w:r>
      <w:r w:rsidR="00824556">
        <w:rPr>
          <w:color w:val="000000"/>
        </w:rPr>
        <w:t xml:space="preserve">Under the context of </w:t>
      </w:r>
      <w:r w:rsidR="00A561D0">
        <w:rPr>
          <w:color w:val="000000"/>
        </w:rPr>
        <w:t>disaster</w:t>
      </w:r>
      <w:r w:rsidR="00173117">
        <w:rPr>
          <w:color w:val="000000"/>
        </w:rPr>
        <w:t xml:space="preserve"> risk assessment, </w:t>
      </w:r>
      <w:r w:rsidR="009C6A9B">
        <w:rPr>
          <w:color w:val="000000"/>
        </w:rPr>
        <w:t xml:space="preserve">the degree of the social media content related to risk is </w:t>
      </w:r>
      <w:r w:rsidR="00A561D0">
        <w:rPr>
          <w:color w:val="000000"/>
        </w:rPr>
        <w:t>a</w:t>
      </w:r>
      <w:r w:rsidR="009C6A9B">
        <w:rPr>
          <w:color w:val="000000"/>
        </w:rPr>
        <w:t xml:space="preserve"> unique </w:t>
      </w:r>
      <w:r w:rsidR="006D2255">
        <w:rPr>
          <w:color w:val="000000"/>
        </w:rPr>
        <w:t xml:space="preserve">variable </w:t>
      </w:r>
      <w:r w:rsidR="00D77B94">
        <w:rPr>
          <w:color w:val="000000"/>
        </w:rPr>
        <w:t xml:space="preserve">to the context. We apply a lexicon-based text analysis method </w:t>
      </w:r>
      <w:r w:rsidR="0030357A">
        <w:rPr>
          <w:color w:val="000000"/>
        </w:rPr>
        <w:t xml:space="preserve">by using </w:t>
      </w:r>
      <w:r w:rsidR="00A561D0">
        <w:rPr>
          <w:color w:val="000000"/>
        </w:rPr>
        <w:t xml:space="preserve">the </w:t>
      </w:r>
      <w:r w:rsidR="0030357A">
        <w:rPr>
          <w:color w:val="000000"/>
        </w:rPr>
        <w:t>C-LIWC lexicon</w:t>
      </w:r>
      <w:r w:rsidR="006B7618">
        <w:rPr>
          <w:color w:val="000000"/>
        </w:rPr>
        <w:t xml:space="preserve"> </w:t>
      </w:r>
      <w:r w:rsidR="006B7618">
        <w:rPr>
          <w:color w:val="000000"/>
        </w:rPr>
        <w:fldChar w:fldCharType="begin"/>
      </w:r>
      <w:r w:rsidR="0039645C">
        <w:rPr>
          <w:color w:val="000000"/>
        </w:rPr>
        <w:instrText xml:space="preserve"> ADDIN EN.CITE &lt;EndNote&gt;&lt;Cite&gt;&lt;Author&gt;Huang&lt;/Author&gt;&lt;Year&gt;2012&lt;/Year&gt;&lt;RecNum&gt;96&lt;/RecNum&gt;&lt;DisplayText&gt;(Huang et al., 2012)&lt;/DisplayText&gt;&lt;record&gt;&lt;rec-number&gt;96&lt;/rec-number&gt;&lt;foreign-keys&gt;&lt;key app="EN" db-id="2t0w2ffe2ewzsaea5w2pds9esv595e59s5at" timestamp="1677136333" guid="12970435-c95a-4bed-b7cb-9ba2969581a9"&gt;96&lt;/key&gt;&lt;/foreign-keys&gt;&lt;ref-type name="Journal Article"&gt;17&lt;/ref-type&gt;&lt;contributors&gt;&lt;authors&gt;&lt;author&gt;Huang, Chin-Lan&lt;/author&gt;&lt;author&gt;Chung, Cindy K&lt;/author&gt;&lt;author&gt;Hui, Natalie&lt;/author&gt;&lt;author&gt;Lin, Yi-Cheng&lt;/author&gt;&lt;author&gt;Seih, Yi-Tai&lt;/author&gt;&lt;author&gt;Lam, Ben CP&lt;/author&gt;&lt;author&gt;Chen, Wei-Chuan&lt;/author&gt;&lt;author&gt;Bond, Michael H&lt;/author&gt;&lt;author&gt;Pennebaker, James W&lt;/author&gt;&lt;/authors&gt;&lt;/contributors&gt;&lt;titles&gt;&lt;title&gt;The development of the Chinese linguistic inquiry and word count dictionary&lt;/title&gt;&lt;secondary-title&gt;Chinese Journal of Psychology&lt;/secondary-title&gt;&lt;/titles&gt;&lt;periodical&gt;&lt;full-title&gt;Chinese Journal of Psychology&lt;/full-title&gt;&lt;/periodical&gt;&lt;dates&gt;&lt;year&gt;2012&lt;/year&gt;&lt;/dates&gt;&lt;isbn&gt;2218-3361&lt;/isbn&gt;&lt;urls&gt;&lt;/urls&gt;&lt;/record&gt;&lt;/Cite&gt;&lt;/EndNote&gt;</w:instrText>
      </w:r>
      <w:r w:rsidR="006B7618">
        <w:rPr>
          <w:color w:val="000000"/>
        </w:rPr>
        <w:fldChar w:fldCharType="separate"/>
      </w:r>
      <w:r w:rsidR="0039645C">
        <w:rPr>
          <w:noProof/>
          <w:color w:val="000000"/>
        </w:rPr>
        <w:t>(Huang et al., 2012)</w:t>
      </w:r>
      <w:r w:rsidR="006B7618">
        <w:rPr>
          <w:color w:val="000000"/>
        </w:rPr>
        <w:fldChar w:fldCharType="end"/>
      </w:r>
      <w:r w:rsidR="0030357A">
        <w:rPr>
          <w:color w:val="000000"/>
        </w:rPr>
        <w:t xml:space="preserve"> which contains </w:t>
      </w:r>
      <w:r w:rsidR="00A561D0">
        <w:rPr>
          <w:color w:val="000000"/>
        </w:rPr>
        <w:t xml:space="preserve">a </w:t>
      </w:r>
      <w:r w:rsidR="0030357A">
        <w:rPr>
          <w:color w:val="000000"/>
        </w:rPr>
        <w:t xml:space="preserve">risk </w:t>
      </w:r>
      <w:r w:rsidR="0030357A">
        <w:rPr>
          <w:color w:val="000000"/>
        </w:rPr>
        <w:lastRenderedPageBreak/>
        <w:t>expression word list in Chinese</w:t>
      </w:r>
      <w:r w:rsidR="0074551A">
        <w:rPr>
          <w:color w:val="000000"/>
        </w:rPr>
        <w:t xml:space="preserve"> to generate the degree of a post itself related to risk</w:t>
      </w:r>
      <w:r w:rsidR="00720982">
        <w:rPr>
          <w:color w:val="000000"/>
        </w:rPr>
        <w:t>. The degree is calculated by the proportion of the risk-related</w:t>
      </w:r>
      <w:r w:rsidR="0074551A">
        <w:rPr>
          <w:color w:val="000000"/>
        </w:rPr>
        <w:t xml:space="preserve"> </w:t>
      </w:r>
      <w:r w:rsidR="0055611F">
        <w:rPr>
          <w:color w:val="000000"/>
        </w:rPr>
        <w:t xml:space="preserve">words in </w:t>
      </w:r>
      <w:r w:rsidR="00E71D2A">
        <w:rPr>
          <w:color w:val="000000"/>
        </w:rPr>
        <w:t xml:space="preserve">the </w:t>
      </w:r>
      <w:r w:rsidR="0055611F">
        <w:rPr>
          <w:color w:val="000000"/>
        </w:rPr>
        <w:t xml:space="preserve">contents. </w:t>
      </w:r>
      <w:r w:rsidR="00B66A29">
        <w:rPr>
          <w:color w:val="000000"/>
        </w:rPr>
        <w:t xml:space="preserve">Some examples </w:t>
      </w:r>
      <w:r w:rsidR="00D72F8F">
        <w:rPr>
          <w:color w:val="000000"/>
        </w:rPr>
        <w:t xml:space="preserve">of words </w:t>
      </w:r>
      <w:r w:rsidR="00B66A29">
        <w:rPr>
          <w:color w:val="000000"/>
        </w:rPr>
        <w:t>are shown</w:t>
      </w:r>
      <w:r w:rsidR="009E2BC9">
        <w:rPr>
          <w:color w:val="000000"/>
        </w:rPr>
        <w:t xml:space="preserve"> in Table 1. </w:t>
      </w:r>
    </w:p>
    <w:tbl>
      <w:tblPr>
        <w:tblStyle w:val="TableGrid"/>
        <w:tblW w:w="9356" w:type="dxa"/>
        <w:tblBorders>
          <w:left w:val="none" w:sz="0" w:space="0" w:color="auto"/>
          <w:right w:val="none" w:sz="0" w:space="0" w:color="auto"/>
          <w:insideV w:val="none" w:sz="0" w:space="0" w:color="auto"/>
        </w:tblBorders>
        <w:tblLook w:val="04A0" w:firstRow="1" w:lastRow="0" w:firstColumn="1" w:lastColumn="0" w:noHBand="0" w:noVBand="1"/>
      </w:tblPr>
      <w:tblGrid>
        <w:gridCol w:w="1838"/>
        <w:gridCol w:w="2126"/>
        <w:gridCol w:w="5392"/>
      </w:tblGrid>
      <w:tr w:rsidR="00337E69" w:rsidRPr="00337E69" w14:paraId="590EA1B0" w14:textId="77777777" w:rsidTr="000F575D">
        <w:tc>
          <w:tcPr>
            <w:tcW w:w="1838" w:type="dxa"/>
          </w:tcPr>
          <w:p w14:paraId="59ECF8F8" w14:textId="24CA6D75" w:rsidR="001C4612" w:rsidRPr="00D378C1" w:rsidRDefault="001C4612" w:rsidP="00F144D9">
            <w:pPr>
              <w:spacing w:line="360" w:lineRule="auto"/>
              <w:rPr>
                <w:b/>
                <w:bCs/>
                <w:color w:val="000000"/>
                <w:sz w:val="22"/>
                <w:szCs w:val="22"/>
              </w:rPr>
            </w:pPr>
            <w:r w:rsidRPr="00D378C1">
              <w:rPr>
                <w:b/>
                <w:bCs/>
                <w:color w:val="000000"/>
                <w:sz w:val="22"/>
                <w:szCs w:val="22"/>
              </w:rPr>
              <w:t>Word List</w:t>
            </w:r>
          </w:p>
        </w:tc>
        <w:tc>
          <w:tcPr>
            <w:tcW w:w="2126" w:type="dxa"/>
          </w:tcPr>
          <w:p w14:paraId="73182778" w14:textId="24217FB5" w:rsidR="001C4612" w:rsidRPr="00D378C1" w:rsidRDefault="001C4612" w:rsidP="00F144D9">
            <w:pPr>
              <w:spacing w:line="360" w:lineRule="auto"/>
              <w:rPr>
                <w:b/>
                <w:bCs/>
                <w:color w:val="000000"/>
                <w:sz w:val="22"/>
                <w:szCs w:val="22"/>
              </w:rPr>
            </w:pPr>
            <w:r w:rsidRPr="00D378C1">
              <w:rPr>
                <w:b/>
                <w:bCs/>
                <w:color w:val="000000"/>
                <w:sz w:val="22"/>
                <w:szCs w:val="22"/>
              </w:rPr>
              <w:t>Number of Words</w:t>
            </w:r>
          </w:p>
        </w:tc>
        <w:tc>
          <w:tcPr>
            <w:tcW w:w="5392" w:type="dxa"/>
          </w:tcPr>
          <w:p w14:paraId="00AF1D96" w14:textId="09465E72" w:rsidR="001C4612" w:rsidRPr="00D378C1" w:rsidRDefault="001C4612" w:rsidP="00F144D9">
            <w:pPr>
              <w:spacing w:line="360" w:lineRule="auto"/>
              <w:rPr>
                <w:b/>
                <w:bCs/>
                <w:color w:val="000000"/>
                <w:sz w:val="22"/>
                <w:szCs w:val="22"/>
              </w:rPr>
            </w:pPr>
            <w:r w:rsidRPr="00D378C1">
              <w:rPr>
                <w:b/>
                <w:bCs/>
                <w:color w:val="000000"/>
                <w:sz w:val="22"/>
                <w:szCs w:val="22"/>
              </w:rPr>
              <w:t>Examples</w:t>
            </w:r>
          </w:p>
        </w:tc>
      </w:tr>
      <w:tr w:rsidR="00337E69" w:rsidRPr="00337E69" w14:paraId="699BD3A4" w14:textId="77777777" w:rsidTr="000F575D">
        <w:tc>
          <w:tcPr>
            <w:tcW w:w="1838" w:type="dxa"/>
          </w:tcPr>
          <w:p w14:paraId="215DBE7F" w14:textId="6B97D40D" w:rsidR="001C4612" w:rsidRPr="00D378C1" w:rsidRDefault="00061BBB" w:rsidP="00F144D9">
            <w:pPr>
              <w:spacing w:line="360" w:lineRule="auto"/>
              <w:rPr>
                <w:color w:val="000000"/>
                <w:sz w:val="22"/>
                <w:szCs w:val="22"/>
              </w:rPr>
            </w:pPr>
            <w:r w:rsidRPr="00D378C1">
              <w:rPr>
                <w:color w:val="000000"/>
                <w:sz w:val="22"/>
                <w:szCs w:val="22"/>
              </w:rPr>
              <w:t>R</w:t>
            </w:r>
            <w:r w:rsidR="001C4612" w:rsidRPr="00D378C1">
              <w:rPr>
                <w:color w:val="000000"/>
                <w:sz w:val="22"/>
                <w:szCs w:val="22"/>
              </w:rPr>
              <w:t>isk</w:t>
            </w:r>
            <w:r w:rsidRPr="00D378C1">
              <w:rPr>
                <w:color w:val="000000"/>
                <w:sz w:val="22"/>
                <w:szCs w:val="22"/>
              </w:rPr>
              <w:t xml:space="preserve"> (C-LIWC)</w:t>
            </w:r>
          </w:p>
        </w:tc>
        <w:tc>
          <w:tcPr>
            <w:tcW w:w="2126" w:type="dxa"/>
          </w:tcPr>
          <w:p w14:paraId="2461E01C" w14:textId="31F6AB63" w:rsidR="001C4612" w:rsidRPr="00D378C1" w:rsidRDefault="00061BBB" w:rsidP="00F144D9">
            <w:pPr>
              <w:spacing w:line="360" w:lineRule="auto"/>
              <w:rPr>
                <w:color w:val="000000"/>
                <w:sz w:val="22"/>
                <w:szCs w:val="22"/>
              </w:rPr>
            </w:pPr>
            <w:r w:rsidRPr="00D378C1">
              <w:rPr>
                <w:color w:val="000000"/>
                <w:sz w:val="22"/>
                <w:szCs w:val="22"/>
              </w:rPr>
              <w:t>192</w:t>
            </w:r>
          </w:p>
        </w:tc>
        <w:tc>
          <w:tcPr>
            <w:tcW w:w="5392" w:type="dxa"/>
          </w:tcPr>
          <w:p w14:paraId="59DF6112" w14:textId="44953E34" w:rsidR="001C4612" w:rsidRPr="00D378C1" w:rsidRDefault="00061BBB" w:rsidP="00F144D9">
            <w:pPr>
              <w:spacing w:line="360" w:lineRule="auto"/>
              <w:rPr>
                <w:color w:val="000000"/>
                <w:sz w:val="22"/>
                <w:szCs w:val="22"/>
              </w:rPr>
            </w:pPr>
            <w:r w:rsidRPr="00D378C1">
              <w:rPr>
                <w:rFonts w:hint="eastAsia"/>
                <w:color w:val="000000"/>
                <w:sz w:val="22"/>
                <w:szCs w:val="22"/>
              </w:rPr>
              <w:t>不安全</w:t>
            </w:r>
            <w:r w:rsidR="0028703F" w:rsidRPr="00D378C1">
              <w:rPr>
                <w:color w:val="000000"/>
                <w:sz w:val="22"/>
                <w:szCs w:val="22"/>
              </w:rPr>
              <w:t xml:space="preserve"> </w:t>
            </w:r>
            <w:r w:rsidR="004D3CD3" w:rsidRPr="00D378C1">
              <w:rPr>
                <w:color w:val="000000"/>
                <w:sz w:val="22"/>
                <w:szCs w:val="22"/>
              </w:rPr>
              <w:t xml:space="preserve">(unsafe), </w:t>
            </w:r>
            <w:r w:rsidR="004D3CD3" w:rsidRPr="00D378C1">
              <w:rPr>
                <w:rFonts w:hint="eastAsia"/>
                <w:color w:val="000000"/>
                <w:sz w:val="22"/>
                <w:szCs w:val="22"/>
              </w:rPr>
              <w:t>困境</w:t>
            </w:r>
            <w:r w:rsidR="0028703F" w:rsidRPr="00D378C1">
              <w:rPr>
                <w:color w:val="000000"/>
                <w:sz w:val="22"/>
                <w:szCs w:val="22"/>
              </w:rPr>
              <w:t xml:space="preserve"> </w:t>
            </w:r>
            <w:r w:rsidR="004D3CD3" w:rsidRPr="00D378C1">
              <w:rPr>
                <w:color w:val="000000"/>
                <w:sz w:val="22"/>
                <w:szCs w:val="22"/>
              </w:rPr>
              <w:t>(</w:t>
            </w:r>
            <w:r w:rsidR="00CB3E1C">
              <w:rPr>
                <w:color w:val="000000"/>
                <w:sz w:val="22"/>
                <w:szCs w:val="22"/>
              </w:rPr>
              <w:t>plight</w:t>
            </w:r>
            <w:r w:rsidR="004D3CD3" w:rsidRPr="00D378C1">
              <w:rPr>
                <w:color w:val="000000"/>
                <w:sz w:val="22"/>
                <w:szCs w:val="22"/>
              </w:rPr>
              <w:t>),</w:t>
            </w:r>
            <w:r w:rsidR="0028703F" w:rsidRPr="00D378C1">
              <w:rPr>
                <w:color w:val="000000"/>
                <w:sz w:val="22"/>
                <w:szCs w:val="22"/>
              </w:rPr>
              <w:t xml:space="preserve"> </w:t>
            </w:r>
            <w:r w:rsidR="00AF71D8" w:rsidRPr="00D378C1">
              <w:rPr>
                <w:rFonts w:hint="eastAsia"/>
                <w:color w:val="000000"/>
                <w:sz w:val="22"/>
                <w:szCs w:val="22"/>
              </w:rPr>
              <w:t>严重</w:t>
            </w:r>
            <w:r w:rsidR="00B4322B" w:rsidRPr="00D378C1">
              <w:rPr>
                <w:color w:val="000000"/>
                <w:sz w:val="22"/>
                <w:szCs w:val="22"/>
              </w:rPr>
              <w:t xml:space="preserve"> (severe),</w:t>
            </w:r>
            <w:r w:rsidR="0028703F" w:rsidRPr="00D378C1">
              <w:rPr>
                <w:color w:val="000000"/>
                <w:sz w:val="22"/>
                <w:szCs w:val="22"/>
              </w:rPr>
              <w:t xml:space="preserve"> </w:t>
            </w:r>
            <w:r w:rsidR="00AF71D8" w:rsidRPr="00D378C1">
              <w:rPr>
                <w:rFonts w:hint="eastAsia"/>
                <w:color w:val="000000"/>
                <w:sz w:val="22"/>
                <w:szCs w:val="22"/>
              </w:rPr>
              <w:t>保卫</w:t>
            </w:r>
            <w:r w:rsidR="0028703F" w:rsidRPr="00D378C1">
              <w:rPr>
                <w:color w:val="000000"/>
                <w:sz w:val="22"/>
                <w:szCs w:val="22"/>
              </w:rPr>
              <w:t xml:space="preserve"> </w:t>
            </w:r>
            <w:r w:rsidR="00B4322B" w:rsidRPr="00D378C1">
              <w:rPr>
                <w:color w:val="000000"/>
                <w:sz w:val="22"/>
                <w:szCs w:val="22"/>
              </w:rPr>
              <w:t xml:space="preserve">(defend), </w:t>
            </w:r>
            <w:r w:rsidR="00AF71D8" w:rsidRPr="00D378C1">
              <w:rPr>
                <w:rFonts w:hint="eastAsia"/>
                <w:color w:val="000000"/>
                <w:sz w:val="22"/>
                <w:szCs w:val="22"/>
              </w:rPr>
              <w:t>冒险</w:t>
            </w:r>
            <w:r w:rsidR="0028703F" w:rsidRPr="00D378C1">
              <w:rPr>
                <w:color w:val="000000"/>
                <w:sz w:val="22"/>
                <w:szCs w:val="22"/>
              </w:rPr>
              <w:t xml:space="preserve"> (</w:t>
            </w:r>
            <w:r w:rsidR="00CB3E1C">
              <w:rPr>
                <w:color w:val="000000"/>
                <w:sz w:val="22"/>
                <w:szCs w:val="22"/>
              </w:rPr>
              <w:t>take risk</w:t>
            </w:r>
            <w:r w:rsidR="0028703F" w:rsidRPr="00D378C1">
              <w:rPr>
                <w:color w:val="000000"/>
                <w:sz w:val="22"/>
                <w:szCs w:val="22"/>
              </w:rPr>
              <w:t xml:space="preserve">), </w:t>
            </w:r>
            <w:r w:rsidR="00AF71D8" w:rsidRPr="00D378C1">
              <w:rPr>
                <w:rFonts w:hint="eastAsia"/>
                <w:color w:val="000000"/>
                <w:sz w:val="22"/>
                <w:szCs w:val="22"/>
              </w:rPr>
              <w:t>危机</w:t>
            </w:r>
            <w:r w:rsidR="0028703F" w:rsidRPr="00D378C1">
              <w:rPr>
                <w:color w:val="000000"/>
                <w:sz w:val="22"/>
                <w:szCs w:val="22"/>
              </w:rPr>
              <w:t xml:space="preserve"> (crisis)</w:t>
            </w:r>
            <w:r w:rsidR="0081251E" w:rsidRPr="00D378C1">
              <w:rPr>
                <w:color w:val="000000"/>
                <w:sz w:val="22"/>
                <w:szCs w:val="22"/>
              </w:rPr>
              <w:t>,</w:t>
            </w:r>
            <w:r w:rsidR="0081251E">
              <w:rPr>
                <w:color w:val="000000"/>
                <w:sz w:val="22"/>
                <w:szCs w:val="22"/>
              </w:rPr>
              <w:t xml:space="preserve"> </w:t>
            </w:r>
            <w:r w:rsidR="004D3CD3" w:rsidRPr="00D378C1">
              <w:rPr>
                <w:rFonts w:hint="eastAsia"/>
                <w:color w:val="000000"/>
                <w:sz w:val="22"/>
                <w:szCs w:val="22"/>
              </w:rPr>
              <w:t>可怕</w:t>
            </w:r>
            <w:r w:rsidR="0028703F" w:rsidRPr="00D378C1">
              <w:rPr>
                <w:color w:val="000000"/>
                <w:sz w:val="22"/>
                <w:szCs w:val="22"/>
              </w:rPr>
              <w:t>(horrible)</w:t>
            </w:r>
            <w:r w:rsidR="0081251E" w:rsidRPr="00D378C1">
              <w:rPr>
                <w:color w:val="000000"/>
                <w:sz w:val="22"/>
                <w:szCs w:val="22"/>
              </w:rPr>
              <w:t>,</w:t>
            </w:r>
            <w:r w:rsidR="0081251E">
              <w:rPr>
                <w:color w:val="000000"/>
                <w:sz w:val="22"/>
                <w:szCs w:val="22"/>
              </w:rPr>
              <w:t xml:space="preserve"> </w:t>
            </w:r>
            <w:r w:rsidR="004D3CD3" w:rsidRPr="00D378C1">
              <w:rPr>
                <w:rFonts w:hint="eastAsia"/>
                <w:color w:val="000000"/>
                <w:sz w:val="22"/>
                <w:szCs w:val="22"/>
              </w:rPr>
              <w:t>后果</w:t>
            </w:r>
            <w:r w:rsidR="0028703F" w:rsidRPr="00D378C1">
              <w:rPr>
                <w:color w:val="000000"/>
                <w:sz w:val="22"/>
                <w:szCs w:val="22"/>
              </w:rPr>
              <w:t xml:space="preserve"> (consequence), ……</w:t>
            </w:r>
          </w:p>
        </w:tc>
      </w:tr>
    </w:tbl>
    <w:p w14:paraId="561802BD" w14:textId="68AA9CA1" w:rsidR="00827A37" w:rsidRPr="00D378C1" w:rsidRDefault="00B719FE" w:rsidP="007C0DC4">
      <w:pPr>
        <w:pBdr>
          <w:top w:val="nil"/>
          <w:left w:val="nil"/>
          <w:bottom w:val="nil"/>
          <w:right w:val="nil"/>
          <w:between w:val="nil"/>
        </w:pBdr>
        <w:spacing w:line="480" w:lineRule="auto"/>
        <w:jc w:val="center"/>
        <w:rPr>
          <w:color w:val="000000"/>
        </w:rPr>
      </w:pPr>
      <w:r w:rsidRPr="00B22A06">
        <w:rPr>
          <w:rFonts w:eastAsia="Arial"/>
          <w:b/>
        </w:rPr>
        <w:t xml:space="preserve">Table 1. </w:t>
      </w:r>
      <w:r>
        <w:rPr>
          <w:rFonts w:eastAsia="Arial"/>
          <w:b/>
        </w:rPr>
        <w:t>Risk expression word list</w:t>
      </w:r>
      <w:r w:rsidRPr="00B22A06">
        <w:rPr>
          <w:rFonts w:eastAsia="Arial"/>
          <w:b/>
        </w:rPr>
        <w:t>.</w:t>
      </w:r>
    </w:p>
    <w:p w14:paraId="3F6B4E78" w14:textId="6BF372F7" w:rsidR="00D72F8F" w:rsidRDefault="00D72F8F" w:rsidP="00F144D9">
      <w:pPr>
        <w:spacing w:line="480" w:lineRule="auto"/>
      </w:pPr>
      <w:r>
        <w:t xml:space="preserve">The event-level risk expression is represented by averaging the post-level risk expression proportion. </w:t>
      </w:r>
    </w:p>
    <w:p w14:paraId="57FA7BC6" w14:textId="7447AD38" w:rsidR="00D72F8F" w:rsidRDefault="00000000" w:rsidP="005876A1">
      <w:pPr>
        <w:pStyle w:val="BodyText"/>
        <w:spacing w:line="480" w:lineRule="auto"/>
        <w:jc w:val="center"/>
      </w:pPr>
      <m:oMath>
        <m:sSub>
          <m:sSubPr>
            <m:ctrlPr>
              <w:rPr>
                <w:rFonts w:ascii="Cambria Math" w:hAnsi="Cambria Math"/>
                <w:sz w:val="24"/>
                <w:szCs w:val="24"/>
                <w:lang w:eastAsia="zh-CN"/>
              </w:rPr>
            </m:ctrlPr>
          </m:sSubPr>
          <m:e>
            <m:r>
              <w:rPr>
                <w:rFonts w:ascii="Cambria Math" w:hAnsi="Cambria Math"/>
                <w:sz w:val="24"/>
                <w:szCs w:val="24"/>
                <w:lang w:eastAsia="zh-CN"/>
              </w:rPr>
              <m:t>Risk Expression</m:t>
            </m:r>
          </m:e>
          <m:sub>
            <m:r>
              <w:rPr>
                <w:rFonts w:ascii="Cambria Math" w:hAnsi="Cambria Math"/>
                <w:sz w:val="24"/>
                <w:szCs w:val="24"/>
                <w:lang w:eastAsia="zh-CN"/>
              </w:rPr>
              <m:t>event-level</m:t>
            </m:r>
          </m:sub>
        </m:sSub>
        <m:r>
          <m:rPr>
            <m:sty m:val="p"/>
          </m:rPr>
          <w:rPr>
            <w:rFonts w:ascii="Cambria Math" w:hAnsi="Cambria Math"/>
            <w:sz w:val="24"/>
            <w:szCs w:val="24"/>
            <w:lang w:eastAsia="zh-CN"/>
          </w:rPr>
          <m:t>=</m:t>
        </m:r>
        <m:f>
          <m:fPr>
            <m:ctrlPr>
              <w:rPr>
                <w:rFonts w:ascii="Cambria Math" w:hAnsi="Cambria Math"/>
                <w:sz w:val="24"/>
                <w:szCs w:val="24"/>
                <w:lang w:eastAsia="zh-CN"/>
              </w:rPr>
            </m:ctrlPr>
          </m:fPr>
          <m:num>
            <m:nary>
              <m:naryPr>
                <m:chr m:val="∑"/>
                <m:limLoc m:val="undOvr"/>
                <m:subHide m:val="1"/>
                <m:supHide m:val="1"/>
                <m:ctrlPr>
                  <w:rPr>
                    <w:rFonts w:ascii="Cambria Math" w:hAnsi="Cambria Math"/>
                    <w:sz w:val="24"/>
                    <w:szCs w:val="24"/>
                    <w:lang w:eastAsia="zh-CN"/>
                  </w:rPr>
                </m:ctrlPr>
              </m:naryPr>
              <m:sub/>
              <m:sup/>
              <m:e>
                <m:sSub>
                  <m:sSubPr>
                    <m:ctrlPr>
                      <w:rPr>
                        <w:rFonts w:ascii="Cambria Math" w:hAnsi="Cambria Math"/>
                        <w:sz w:val="24"/>
                        <w:szCs w:val="24"/>
                        <w:lang w:eastAsia="zh-CN"/>
                      </w:rPr>
                    </m:ctrlPr>
                  </m:sSubPr>
                  <m:e>
                    <m:r>
                      <w:rPr>
                        <w:rFonts w:ascii="Cambria Math" w:hAnsi="Cambria Math"/>
                        <w:sz w:val="24"/>
                        <w:szCs w:val="24"/>
                        <w:lang w:eastAsia="zh-CN"/>
                      </w:rPr>
                      <m:t xml:space="preserve">Risk Expression </m:t>
                    </m:r>
                  </m:e>
                  <m:sub>
                    <m:r>
                      <w:rPr>
                        <w:rFonts w:ascii="Cambria Math" w:hAnsi="Cambria Math"/>
                        <w:sz w:val="24"/>
                        <w:szCs w:val="24"/>
                        <w:lang w:eastAsia="zh-CN"/>
                      </w:rPr>
                      <m:t>post-level</m:t>
                    </m:r>
                  </m:sub>
                </m:sSub>
              </m:e>
            </m:nary>
          </m:num>
          <m:den>
            <m:r>
              <m:rPr>
                <m:sty m:val="p"/>
              </m:rPr>
              <w:rPr>
                <w:rFonts w:ascii="Cambria Math" w:hAnsi="Cambria Math"/>
                <w:sz w:val="24"/>
                <w:szCs w:val="24"/>
                <w:lang w:eastAsia="zh-CN"/>
              </w:rPr>
              <m:t>Total number of posts for the event</m:t>
            </m:r>
          </m:den>
        </m:f>
        <m:r>
          <w:rPr>
            <w:rFonts w:ascii="Cambria Math" w:hAnsi="Cambria Math"/>
            <w:sz w:val="24"/>
            <w:szCs w:val="24"/>
            <w:lang w:eastAsia="zh-CN"/>
          </w:rPr>
          <m:t xml:space="preserve"> </m:t>
        </m:r>
      </m:oMath>
      <w:r w:rsidR="00D72F8F" w:rsidRPr="00D060CB">
        <w:rPr>
          <w:sz w:val="24"/>
          <w:szCs w:val="24"/>
          <w:lang w:eastAsia="zh-CN"/>
        </w:rPr>
        <w:t xml:space="preserve">             </w:t>
      </w:r>
      <w:r w:rsidR="00F97733">
        <w:rPr>
          <w:sz w:val="24"/>
          <w:szCs w:val="24"/>
          <w:lang w:eastAsia="zh-CN"/>
        </w:rPr>
        <w:tab/>
      </w:r>
      <w:r w:rsidR="00D72F8F" w:rsidRPr="00D060CB">
        <w:rPr>
          <w:sz w:val="24"/>
          <w:szCs w:val="24"/>
          <w:lang w:eastAsia="zh-CN"/>
        </w:rPr>
        <w:t xml:space="preserve">   </w:t>
      </w:r>
      <w:r w:rsidR="00D72F8F" w:rsidRPr="004905EF">
        <w:rPr>
          <w:sz w:val="24"/>
          <w:szCs w:val="24"/>
          <w:lang w:eastAsia="zh-CN"/>
        </w:rPr>
        <w:t>(</w:t>
      </w:r>
      <w:r w:rsidR="00D72F8F">
        <w:rPr>
          <w:sz w:val="24"/>
          <w:szCs w:val="24"/>
          <w:lang w:eastAsia="zh-CN"/>
        </w:rPr>
        <w:t>4</w:t>
      </w:r>
      <w:r w:rsidR="00D72F8F" w:rsidRPr="004905EF">
        <w:rPr>
          <w:sz w:val="24"/>
          <w:szCs w:val="24"/>
          <w:lang w:eastAsia="zh-CN"/>
        </w:rPr>
        <w:t>)</w:t>
      </w:r>
    </w:p>
    <w:p w14:paraId="638BB140" w14:textId="674C98B6" w:rsidR="00562BA7" w:rsidRDefault="00DB166D" w:rsidP="00F144D9">
      <w:pPr>
        <w:keepNext/>
        <w:pBdr>
          <w:top w:val="nil"/>
          <w:left w:val="nil"/>
          <w:bottom w:val="nil"/>
          <w:right w:val="nil"/>
          <w:between w:val="nil"/>
        </w:pBdr>
        <w:spacing w:line="480" w:lineRule="auto"/>
        <w:rPr>
          <w:color w:val="000000"/>
        </w:rPr>
      </w:pPr>
      <w:r w:rsidRPr="00B22A06">
        <w:rPr>
          <w:b/>
        </w:rPr>
        <w:t>3</w:t>
      </w:r>
      <w:r w:rsidR="00FC4643" w:rsidRPr="00B22A06">
        <w:rPr>
          <w:b/>
          <w:color w:val="000000"/>
        </w:rPr>
        <w:t>.1.</w:t>
      </w:r>
      <w:r w:rsidR="00892250">
        <w:rPr>
          <w:b/>
          <w:color w:val="000000"/>
        </w:rPr>
        <w:t>3</w:t>
      </w:r>
      <w:r w:rsidR="00FC4643" w:rsidRPr="00B22A06">
        <w:rPr>
          <w:b/>
          <w:color w:val="000000"/>
        </w:rPr>
        <w:t xml:space="preserve">. </w:t>
      </w:r>
      <w:r w:rsidR="00EB7018" w:rsidRPr="00B22A06">
        <w:rPr>
          <w:b/>
          <w:color w:val="000000"/>
        </w:rPr>
        <w:t>Influence</w:t>
      </w:r>
      <w:r w:rsidR="00D532E5">
        <w:rPr>
          <w:color w:val="000000"/>
        </w:rPr>
        <w:t xml:space="preserve"> </w:t>
      </w:r>
    </w:p>
    <w:p w14:paraId="6E1B3395" w14:textId="008B782E" w:rsidR="004B70DA" w:rsidRPr="00B22A06" w:rsidRDefault="004B70DA" w:rsidP="00F144D9">
      <w:pPr>
        <w:spacing w:line="480" w:lineRule="auto"/>
      </w:pPr>
      <w:r>
        <w:rPr>
          <w:rFonts w:hint="eastAsia"/>
        </w:rPr>
        <w:t>I</w:t>
      </w:r>
      <w:r>
        <w:t xml:space="preserve">nfluence is measured by the number of users </w:t>
      </w:r>
      <w:r w:rsidR="004B736A">
        <w:t>who</w:t>
      </w:r>
      <w:r>
        <w:t xml:space="preserve"> have the potential to see the post content. We include both post information and the corresponding user information to calculate the event influence. Based on previous research, verified celebrities and authorities are more influential and evidence shows that verified authorities’ social media content is more likely to be seem due to their owning large networks </w:t>
      </w:r>
      <w:r>
        <w:rPr>
          <w:color w:val="000000"/>
        </w:rPr>
        <w:fldChar w:fldCharType="begin"/>
      </w:r>
      <w:r>
        <w:rPr>
          <w:color w:val="000000"/>
        </w:rPr>
        <w:instrText xml:space="preserve"> ADDIN EN.CITE &lt;EndNote&gt;&lt;Cite&gt;&lt;Author&gt;Yoo&lt;/Author&gt;&lt;Year&gt;2019&lt;/Year&gt;&lt;RecNum&gt;71&lt;/RecNum&gt;&lt;DisplayText&gt;(Cheong &amp;amp; Cheong, 2011; Yoo et al., 2019)&lt;/DisplayText&gt;&lt;record&gt;&lt;rec-number&gt;71&lt;/rec-number&gt;&lt;foreign-keys&gt;&lt;key app="EN" db-id="2t0w2ffe2ewzsaea5w2pds9esv595e59s5at" timestamp="1677077634" guid="157d26d6-8ad4-4b2c-bb60-18ef2c110c61"&gt;71&lt;/key&gt;&lt;/foreign-keys&gt;&lt;ref-type name="Journal Article"&gt;17&lt;/ref-type&gt;&lt;contributors&gt;&lt;authors&gt;&lt;author&gt;Yoo, Eunae&lt;/author&gt;&lt;author&gt;Gu, Bin&lt;/author&gt;&lt;author&gt;Rabinovich, Elliot&lt;/author&gt;&lt;/authors&gt;&lt;/contributors&gt;&lt;titles&gt;&lt;title&gt;Diffusion on social media platforms: A point process model for interaction among similar content&lt;/title&gt;&lt;secondary-title&gt;Journal of Management Information Systems&lt;/secondary-title&gt;&lt;/titles&gt;&lt;periodical&gt;&lt;full-title&gt;Journal of management information systems&lt;/full-title&gt;&lt;/periodical&gt;&lt;pages&gt;1105-1141&lt;/pages&gt;&lt;volume&gt;36&lt;/volume&gt;&lt;number&gt;4&lt;/number&gt;&lt;dates&gt;&lt;year&gt;2019&lt;/year&gt;&lt;/dates&gt;&lt;isbn&gt;0742-1222&lt;/isbn&gt;&lt;urls&gt;&lt;/urls&gt;&lt;/record&gt;&lt;/Cite&gt;&lt;Cite&gt;&lt;Author&gt;Cheong&lt;/Author&gt;&lt;Year&gt;2011&lt;/Year&gt;&lt;RecNum&gt;70&lt;/RecNum&gt;&lt;record&gt;&lt;rec-number&gt;70&lt;/rec-number&gt;&lt;foreign-keys&gt;&lt;key app="EN" db-id="2t0w2ffe2ewzsaea5w2pds9esv595e59s5at" timestamp="1677077634" guid="97156848-09b1-472e-b5d8-fda9e2a67279"&gt;70&lt;/key&gt;&lt;/foreign-keys&gt;&lt;ref-type name="Conference Proceedings"&gt;10&lt;/ref-type&gt;&lt;contributors&gt;&lt;authors&gt;&lt;author&gt;Cheong, France&lt;/author&gt;&lt;author&gt;Cheong, Christopher&lt;/author&gt;&lt;/authors&gt;&lt;/contributors&gt;&lt;titles&gt;&lt;title&gt;Social media data mining: a social network analysis of tweets during the Australian 2010-2011 Australian floods&lt;/title&gt;&lt;secondary-title&gt;PACIS 2011-15th Pacific Asia Conference on Information Systems: Quality Research in Pacific&lt;/secondary-title&gt;&lt;/titles&gt;&lt;pages&gt;1-16&lt;/pages&gt;&lt;dates&gt;&lt;year&gt;2011&lt;/year&gt;&lt;/dates&gt;&lt;publisher&gt;Queensland University of Technology&lt;/publisher&gt;&lt;isbn&gt;1864356448&lt;/isbn&gt;&lt;urls&gt;&lt;/urls&gt;&lt;/record&gt;&lt;/Cite&gt;&lt;/EndNote&gt;</w:instrText>
      </w:r>
      <w:r>
        <w:rPr>
          <w:color w:val="000000"/>
        </w:rPr>
        <w:fldChar w:fldCharType="separate"/>
      </w:r>
      <w:r>
        <w:rPr>
          <w:noProof/>
          <w:color w:val="000000"/>
        </w:rPr>
        <w:t>(Cheong &amp; Cheong, 2011; Yoo et al., 2019)</w:t>
      </w:r>
      <w:r>
        <w:rPr>
          <w:color w:val="000000"/>
        </w:rPr>
        <w:fldChar w:fldCharType="end"/>
      </w:r>
      <w:r>
        <w:t xml:space="preserve">. </w:t>
      </w:r>
      <w:r w:rsidRPr="00B22A06">
        <w:rPr>
          <w:color w:val="000000"/>
        </w:rPr>
        <w:t>Then, the influence of an event is calculated by the average influence score of its posts.</w:t>
      </w:r>
      <w:r>
        <w:rPr>
          <w:color w:val="000000"/>
        </w:rPr>
        <w:t xml:space="preserve"> Therefore, in our model, combining the judgment from experts, the individual verified users are coded as 1 and the verified authorities (official accounts) are coded as 2 because their posts are more likely to be seen. Also, the non-creator-related post characteristics such as repost number and like number are also used by researchers to evaluate the virality of content </w:t>
      </w:r>
      <w:r w:rsidRPr="00B22A06">
        <w:rPr>
          <w:color w:val="000000"/>
        </w:rPr>
        <w:fldChar w:fldCharType="begin">
          <w:fldData xml:space="preserve">PEVuZE5vdGU+PENpdGU+PEF1dGhvcj5BcmFsPC9BdXRob3I+PFllYXI+MjAxMjwvWWVhcj48UmVj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=
</w:fldData>
        </w:fldChar>
      </w:r>
      <w:r>
        <w:rPr>
          <w:color w:val="000000"/>
        </w:rPr>
        <w:instrText xml:space="preserve"> ADDIN EN.CITE </w:instrText>
      </w:r>
      <w:r>
        <w:rPr>
          <w:color w:val="000000"/>
        </w:rPr>
        <w:fldChar w:fldCharType="begin">
          <w:fldData xml:space="preserve">PEVuZE5vdGU+PENpdGU+PEF1dGhvcj5BcmFsPC9BdXRob3I+PFllYXI+MjAxMjwvWWVhcj48UmVj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=
</w:fldData>
        </w:fldChar>
      </w:r>
      <w:r>
        <w:rPr>
          <w:color w:val="000000"/>
        </w:rPr>
        <w:instrText xml:space="preserve"> ADDIN EN.CITE.DATA </w:instrText>
      </w:r>
      <w:r>
        <w:rPr>
          <w:color w:val="000000"/>
        </w:rPr>
      </w:r>
      <w:r>
        <w:rPr>
          <w:color w:val="000000"/>
        </w:rPr>
        <w:fldChar w:fldCharType="end"/>
      </w:r>
      <w:r w:rsidRPr="00B22A06">
        <w:rPr>
          <w:color w:val="000000"/>
        </w:rPr>
      </w:r>
      <w:r w:rsidRPr="00B22A06">
        <w:rPr>
          <w:color w:val="000000"/>
        </w:rPr>
        <w:fldChar w:fldCharType="separate"/>
      </w:r>
      <w:r>
        <w:rPr>
          <w:noProof/>
          <w:color w:val="000000"/>
        </w:rPr>
        <w:t>(Aral &amp; Walker, 2012; Han, Lappas, &amp; Sabnis, 2020; Stieglitz &amp; Dang-Xuan, 2012)</w:t>
      </w:r>
      <w:r w:rsidRPr="00B22A06">
        <w:rPr>
          <w:color w:val="000000"/>
        </w:rPr>
        <w:fldChar w:fldCharType="end"/>
      </w:r>
      <w:r>
        <w:rPr>
          <w:color w:val="000000"/>
        </w:rPr>
        <w:t xml:space="preserve">. Under the premise that the users who learned the specific post information because of the creator’s identity and the users who learned </w:t>
      </w:r>
      <w:r>
        <w:rPr>
          <w:color w:val="000000"/>
        </w:rPr>
        <w:lastRenderedPageBreak/>
        <w:t>the information because of the post itself are independent groups of users</w:t>
      </w:r>
      <w:r w:rsidR="00917F18">
        <w:rPr>
          <w:color w:val="000000"/>
        </w:rPr>
        <w:t>,</w:t>
      </w:r>
      <w:r>
        <w:rPr>
          <w:color w:val="000000"/>
        </w:rPr>
        <w:t xml:space="preserve"> </w:t>
      </w:r>
      <w:r>
        <w:t xml:space="preserve">the </w:t>
      </w:r>
      <w:r w:rsidRPr="00B22A06">
        <w:t xml:space="preserve">influence of </w:t>
      </w:r>
      <w:r w:rsidR="00917F18">
        <w:t xml:space="preserve">an </w:t>
      </w:r>
      <w:r w:rsidRPr="00B22A06">
        <w:t>event</w:t>
      </w:r>
      <w:r>
        <w:t xml:space="preserve"> is</w:t>
      </w:r>
      <w:r w:rsidRPr="00B22A06">
        <w:t xml:space="preserve"> </w:t>
      </w:r>
      <w:r w:rsidR="00917F18">
        <w:t xml:space="preserve">calculated </w:t>
      </w:r>
      <w:r w:rsidRPr="00B22A06">
        <w:t>as follows:</w:t>
      </w:r>
      <w:r w:rsidDel="00FE04E1">
        <w:t xml:space="preserve"> </w:t>
      </w:r>
    </w:p>
    <w:p w14:paraId="2DDF4E01" w14:textId="7CCD2A49" w:rsidR="00827A37" w:rsidRDefault="004B70DA" w:rsidP="005876A1">
      <w:pPr>
        <w:pStyle w:val="BodyText"/>
        <w:spacing w:line="480" w:lineRule="auto"/>
        <w:ind w:firstLine="0"/>
      </w:pPr>
      <m:oMath>
        <m:r>
          <w:rPr>
            <w:rFonts w:ascii="Cambria Math" w:hAnsi="Cambria Math"/>
            <w:sz w:val="24"/>
            <w:szCs w:val="24"/>
            <w:lang w:eastAsia="zh-CN"/>
          </w:rPr>
          <m:t xml:space="preserve">Event </m:t>
        </m:r>
        <m:sSub>
          <m:sSubPr>
            <m:ctrlPr>
              <w:rPr>
                <w:rFonts w:ascii="Cambria Math" w:hAnsi="Cambria Math"/>
                <w:sz w:val="24"/>
                <w:szCs w:val="24"/>
                <w:lang w:eastAsia="zh-CN"/>
              </w:rPr>
            </m:ctrlPr>
          </m:sSubPr>
          <m:e>
            <m:r>
              <w:rPr>
                <w:rFonts w:ascii="Cambria Math" w:hAnsi="Cambria Math"/>
                <w:sz w:val="24"/>
                <w:szCs w:val="24"/>
                <w:lang w:eastAsia="zh-CN"/>
              </w:rPr>
              <m:t>Influence</m:t>
            </m:r>
          </m:e>
          <m:sub>
            <m:r>
              <m:rPr>
                <m:sty m:val="p"/>
              </m:rPr>
              <w:rPr>
                <w:rFonts w:ascii="Cambria Math" w:hAnsi="Cambria Math"/>
                <w:sz w:val="24"/>
                <w:szCs w:val="24"/>
                <w:lang w:eastAsia="zh-CN"/>
              </w:rPr>
              <m:t xml:space="preserve"> </m:t>
            </m:r>
          </m:sub>
        </m:sSub>
        <m:r>
          <m:rPr>
            <m:sty m:val="p"/>
          </m:rPr>
          <w:rPr>
            <w:rFonts w:ascii="Cambria Math" w:hAnsi="Cambria Math"/>
            <w:sz w:val="24"/>
            <w:szCs w:val="24"/>
            <w:lang w:eastAsia="zh-CN"/>
          </w:rPr>
          <m:t>=</m:t>
        </m:r>
        <m:f>
          <m:fPr>
            <m:ctrlPr>
              <w:rPr>
                <w:rFonts w:ascii="Cambria Math" w:hAnsi="Cambria Math"/>
                <w:i/>
                <w:sz w:val="24"/>
                <w:szCs w:val="24"/>
                <w:lang w:eastAsia="zh-CN"/>
              </w:rPr>
            </m:ctrlPr>
          </m:fPr>
          <m:num>
            <m:nary>
              <m:naryPr>
                <m:chr m:val="∑"/>
                <m:limLoc m:val="undOvr"/>
                <m:subHide m:val="1"/>
                <m:supHide m:val="1"/>
                <m:ctrlPr>
                  <w:rPr>
                    <w:rFonts w:ascii="Cambria Math" w:hAnsi="Cambria Math"/>
                    <w:i/>
                    <w:sz w:val="24"/>
                    <w:szCs w:val="24"/>
                    <w:lang w:eastAsia="zh-CN"/>
                  </w:rPr>
                </m:ctrlPr>
              </m:naryPr>
              <m:sub/>
              <m:sup/>
              <m:e>
                <m:r>
                  <w:rPr>
                    <w:rFonts w:ascii="Cambria Math" w:hAnsi="Cambria Math"/>
                    <w:sz w:val="24"/>
                    <w:szCs w:val="24"/>
                    <w:lang w:eastAsia="zh-CN"/>
                  </w:rPr>
                  <m:t>(Verification Index * number of followers+repost number+like number)</m:t>
                </m:r>
              </m:e>
            </m:nary>
          </m:num>
          <m:den>
            <m:r>
              <w:rPr>
                <w:rFonts w:ascii="Cambria Math" w:hAnsi="Cambria Math"/>
                <w:sz w:val="24"/>
                <w:szCs w:val="24"/>
                <w:lang w:eastAsia="zh-CN"/>
              </w:rPr>
              <m:t>Total number of posts for the event</m:t>
            </m:r>
          </m:den>
        </m:f>
      </m:oMath>
      <w:r w:rsidRPr="00B22A06">
        <w:rPr>
          <w:sz w:val="24"/>
          <w:szCs w:val="24"/>
          <w:lang w:eastAsia="zh-CN"/>
        </w:rPr>
        <w:t xml:space="preserve">     (</w:t>
      </w:r>
      <w:r>
        <w:rPr>
          <w:sz w:val="24"/>
          <w:szCs w:val="24"/>
          <w:lang w:eastAsia="zh-CN"/>
        </w:rPr>
        <w:t>5</w:t>
      </w:r>
      <w:r w:rsidRPr="00B22A06">
        <w:rPr>
          <w:sz w:val="24"/>
          <w:szCs w:val="24"/>
          <w:lang w:eastAsia="zh-CN"/>
        </w:rPr>
        <w:t>)</w:t>
      </w:r>
    </w:p>
    <w:tbl>
      <w:tblPr>
        <w:tblpPr w:leftFromText="180" w:rightFromText="180" w:vertAnchor="text" w:horzAnchor="margin" w:tblpY="8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1693"/>
        <w:gridCol w:w="1275"/>
        <w:gridCol w:w="1276"/>
        <w:gridCol w:w="1276"/>
        <w:gridCol w:w="1276"/>
        <w:gridCol w:w="1219"/>
      </w:tblGrid>
      <w:tr w:rsidR="00CF0B0E" w:rsidRPr="00421FCD" w14:paraId="7C286509" w14:textId="77777777" w:rsidTr="00CF0B0E">
        <w:tc>
          <w:tcPr>
            <w:tcW w:w="9144" w:type="dxa"/>
            <w:gridSpan w:val="7"/>
          </w:tcPr>
          <w:p w14:paraId="6D233EAD" w14:textId="77777777" w:rsidR="00CF0B0E" w:rsidRPr="004D514F" w:rsidRDefault="00CF0B0E" w:rsidP="00CF0B0E">
            <w:pPr>
              <w:pStyle w:val="Normal1"/>
              <w:keepNext/>
              <w:keepLines/>
              <w:spacing w:after="80"/>
              <w:rPr>
                <w:b/>
                <w:bCs/>
                <w:sz w:val="26"/>
                <w:szCs w:val="18"/>
                <w:lang w:eastAsia="zh-CN"/>
              </w:rPr>
            </w:pPr>
            <w:r w:rsidRPr="004D514F">
              <w:rPr>
                <w:b/>
                <w:bCs/>
                <w:sz w:val="26"/>
                <w:szCs w:val="18"/>
                <w:lang w:eastAsia="zh-CN"/>
              </w:rPr>
              <w:t>Risk Level</w:t>
            </w:r>
          </w:p>
        </w:tc>
      </w:tr>
      <w:tr w:rsidR="00CF0B0E" w:rsidRPr="00421FCD" w14:paraId="7A8D8F32" w14:textId="77777777" w:rsidTr="00CF0B0E">
        <w:tc>
          <w:tcPr>
            <w:tcW w:w="1129" w:type="dxa"/>
          </w:tcPr>
          <w:p w14:paraId="34B90394" w14:textId="77777777" w:rsidR="00CF0B0E" w:rsidRPr="00981131" w:rsidRDefault="00CF0B0E" w:rsidP="00CF0B0E">
            <w:pPr>
              <w:pStyle w:val="Normal1"/>
              <w:keepNext/>
              <w:keepLines/>
              <w:spacing w:after="80"/>
              <w:rPr>
                <w:b/>
                <w:bCs/>
                <w:sz w:val="18"/>
                <w:szCs w:val="18"/>
                <w:lang w:eastAsia="zh-CN"/>
              </w:rPr>
            </w:pPr>
          </w:p>
        </w:tc>
        <w:tc>
          <w:tcPr>
            <w:tcW w:w="1693" w:type="dxa"/>
          </w:tcPr>
          <w:p w14:paraId="38CB219A" w14:textId="77777777" w:rsidR="00CF0B0E" w:rsidRPr="00981131" w:rsidRDefault="00CF0B0E" w:rsidP="00CF0B0E">
            <w:pPr>
              <w:pStyle w:val="Normal1"/>
              <w:keepNext/>
              <w:keepLines/>
              <w:spacing w:after="80"/>
              <w:rPr>
                <w:b/>
                <w:bCs/>
                <w:sz w:val="18"/>
                <w:szCs w:val="18"/>
                <w:lang w:eastAsia="zh-CN"/>
              </w:rPr>
            </w:pPr>
          </w:p>
        </w:tc>
        <w:tc>
          <w:tcPr>
            <w:tcW w:w="6322" w:type="dxa"/>
            <w:gridSpan w:val="5"/>
          </w:tcPr>
          <w:p w14:paraId="63D4ECCE" w14:textId="77777777" w:rsidR="00CF0B0E" w:rsidRPr="00981131" w:rsidRDefault="00CF0B0E" w:rsidP="00CF0B0E">
            <w:pPr>
              <w:pStyle w:val="Normal1"/>
              <w:keepNext/>
              <w:keepLines/>
              <w:spacing w:after="80"/>
              <w:rPr>
                <w:b/>
                <w:bCs/>
                <w:sz w:val="18"/>
                <w:szCs w:val="18"/>
                <w:lang w:eastAsia="zh-CN"/>
              </w:rPr>
            </w:pPr>
            <w:r w:rsidRPr="00981131">
              <w:rPr>
                <w:b/>
                <w:bCs/>
                <w:sz w:val="18"/>
                <w:szCs w:val="18"/>
                <w:lang w:eastAsia="zh-CN"/>
              </w:rPr>
              <w:t>Influence</w:t>
            </w:r>
            <w:r>
              <w:rPr>
                <w:b/>
                <w:bCs/>
                <w:sz w:val="18"/>
                <w:szCs w:val="18"/>
                <w:lang w:eastAsia="zh-CN"/>
              </w:rPr>
              <w:t xml:space="preserve"> (million)</w:t>
            </w:r>
          </w:p>
        </w:tc>
      </w:tr>
      <w:tr w:rsidR="00CF0B0E" w:rsidRPr="00421FCD" w14:paraId="4BBC8B7D" w14:textId="77777777" w:rsidTr="00CF0B0E">
        <w:tc>
          <w:tcPr>
            <w:tcW w:w="1129" w:type="dxa"/>
          </w:tcPr>
          <w:p w14:paraId="23BB74BD" w14:textId="77777777" w:rsidR="00CF0B0E" w:rsidRPr="00981131" w:rsidRDefault="00CF0B0E" w:rsidP="00CF0B0E">
            <w:pPr>
              <w:pStyle w:val="Normal1"/>
              <w:keepNext/>
              <w:keepLines/>
              <w:spacing w:after="80"/>
              <w:rPr>
                <w:sz w:val="18"/>
                <w:szCs w:val="18"/>
              </w:rPr>
            </w:pPr>
            <w:r w:rsidRPr="00981131">
              <w:rPr>
                <w:b/>
                <w:bCs/>
                <w:sz w:val="18"/>
                <w:szCs w:val="18"/>
                <w:lang w:eastAsia="zh-CN"/>
              </w:rPr>
              <w:t>Sentiments</w:t>
            </w:r>
          </w:p>
        </w:tc>
        <w:tc>
          <w:tcPr>
            <w:tcW w:w="1693" w:type="dxa"/>
          </w:tcPr>
          <w:p w14:paraId="697A4F00" w14:textId="77777777" w:rsidR="00CF0B0E" w:rsidRDefault="00CF0B0E" w:rsidP="00CF0B0E">
            <w:pPr>
              <w:pStyle w:val="Normal1"/>
              <w:keepNext/>
              <w:keepLines/>
              <w:spacing w:after="80"/>
              <w:rPr>
                <w:b/>
                <w:bCs/>
                <w:sz w:val="18"/>
                <w:szCs w:val="18"/>
                <w:lang w:eastAsia="zh-CN"/>
              </w:rPr>
            </w:pPr>
            <w:r w:rsidRPr="00981131">
              <w:rPr>
                <w:b/>
                <w:bCs/>
                <w:sz w:val="18"/>
                <w:szCs w:val="18"/>
                <w:lang w:eastAsia="zh-CN"/>
              </w:rPr>
              <w:t>Risk Expression</w:t>
            </w:r>
          </w:p>
          <w:p w14:paraId="143592C3" w14:textId="77777777" w:rsidR="00CF0B0E" w:rsidRPr="00D378C1" w:rsidRDefault="00CF0B0E" w:rsidP="00CF0B0E">
            <w:pPr>
              <w:pStyle w:val="Normal1"/>
              <w:keepNext/>
              <w:keepLines/>
              <w:spacing w:after="80"/>
              <w:rPr>
                <w:b/>
                <w:bCs/>
                <w:sz w:val="18"/>
                <w:szCs w:val="18"/>
              </w:rPr>
            </w:pPr>
            <w:r w:rsidRPr="00D378C1">
              <w:rPr>
                <w:b/>
                <w:bCs/>
                <w:sz w:val="18"/>
                <w:szCs w:val="18"/>
              </w:rPr>
              <w:t>(%)</w:t>
            </w:r>
          </w:p>
        </w:tc>
        <w:tc>
          <w:tcPr>
            <w:tcW w:w="1275" w:type="dxa"/>
          </w:tcPr>
          <w:p w14:paraId="664BFB8F" w14:textId="77777777" w:rsidR="00CF0B0E" w:rsidRPr="00981131" w:rsidRDefault="00CF0B0E" w:rsidP="00CF0B0E">
            <w:pPr>
              <w:pStyle w:val="Normal1"/>
              <w:keepNext/>
              <w:keepLines/>
              <w:spacing w:after="80"/>
              <w:rPr>
                <w:b/>
                <w:bCs/>
                <w:i/>
                <w:iCs/>
                <w:sz w:val="18"/>
                <w:szCs w:val="18"/>
                <w:lang w:eastAsia="zh-CN"/>
              </w:rPr>
            </w:pPr>
            <w:r w:rsidRPr="00981131">
              <w:rPr>
                <w:b/>
                <w:bCs/>
                <w:i/>
                <w:iCs/>
                <w:sz w:val="18"/>
                <w:szCs w:val="18"/>
                <w:lang w:eastAsia="zh-CN"/>
              </w:rPr>
              <w:t>Low</w:t>
            </w:r>
          </w:p>
          <w:p w14:paraId="0BFE8A0C"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[0, 0</w:t>
            </w:r>
            <w:r>
              <w:rPr>
                <w:b/>
                <w:bCs/>
                <w:i/>
                <w:iCs/>
                <w:sz w:val="18"/>
                <w:szCs w:val="18"/>
                <w:lang w:eastAsia="zh-CN"/>
              </w:rPr>
              <w:t>.8</w:t>
            </w:r>
            <w:r w:rsidRPr="00981131">
              <w:rPr>
                <w:b/>
                <w:bCs/>
                <w:i/>
                <w:iCs/>
                <w:sz w:val="18"/>
                <w:szCs w:val="18"/>
                <w:lang w:eastAsia="zh-CN"/>
              </w:rPr>
              <w:t>)</w:t>
            </w:r>
          </w:p>
        </w:tc>
        <w:tc>
          <w:tcPr>
            <w:tcW w:w="1276" w:type="dxa"/>
          </w:tcPr>
          <w:p w14:paraId="3F02B3D1" w14:textId="77777777" w:rsidR="00CF0B0E" w:rsidRPr="00981131" w:rsidRDefault="00CF0B0E" w:rsidP="00CF0B0E">
            <w:pPr>
              <w:pStyle w:val="Normal1"/>
              <w:keepNext/>
              <w:keepLines/>
              <w:spacing w:after="80"/>
              <w:rPr>
                <w:b/>
                <w:bCs/>
                <w:i/>
                <w:iCs/>
                <w:sz w:val="18"/>
                <w:szCs w:val="18"/>
                <w:lang w:eastAsia="zh-CN"/>
              </w:rPr>
            </w:pPr>
            <w:r w:rsidRPr="00981131">
              <w:rPr>
                <w:b/>
                <w:bCs/>
                <w:i/>
                <w:iCs/>
                <w:sz w:val="18"/>
                <w:szCs w:val="18"/>
                <w:lang w:eastAsia="zh-CN"/>
              </w:rPr>
              <w:t>Slightly low</w:t>
            </w:r>
          </w:p>
          <w:p w14:paraId="65B94160"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[0.</w:t>
            </w:r>
            <w:r>
              <w:rPr>
                <w:b/>
                <w:bCs/>
                <w:i/>
                <w:iCs/>
                <w:sz w:val="18"/>
                <w:szCs w:val="18"/>
                <w:lang w:eastAsia="zh-CN"/>
              </w:rPr>
              <w:t>8</w:t>
            </w:r>
            <w:r w:rsidRPr="00981131">
              <w:rPr>
                <w:b/>
                <w:bCs/>
                <w:i/>
                <w:iCs/>
                <w:sz w:val="18"/>
                <w:szCs w:val="18"/>
                <w:lang w:eastAsia="zh-CN"/>
              </w:rPr>
              <w:t>, 1)</w:t>
            </w:r>
          </w:p>
        </w:tc>
        <w:tc>
          <w:tcPr>
            <w:tcW w:w="1276" w:type="dxa"/>
          </w:tcPr>
          <w:p w14:paraId="0F0DE1A9" w14:textId="77777777" w:rsidR="00CF0B0E" w:rsidRPr="00981131" w:rsidRDefault="00CF0B0E" w:rsidP="00CF0B0E">
            <w:pPr>
              <w:pStyle w:val="Normal1"/>
              <w:keepNext/>
              <w:keepLines/>
              <w:spacing w:after="80"/>
              <w:rPr>
                <w:b/>
                <w:bCs/>
                <w:i/>
                <w:iCs/>
                <w:sz w:val="18"/>
                <w:szCs w:val="18"/>
                <w:lang w:eastAsia="zh-CN"/>
              </w:rPr>
            </w:pPr>
            <w:r w:rsidRPr="00981131">
              <w:rPr>
                <w:b/>
                <w:bCs/>
                <w:i/>
                <w:iCs/>
                <w:sz w:val="18"/>
                <w:szCs w:val="18"/>
                <w:lang w:eastAsia="zh-CN"/>
              </w:rPr>
              <w:t>Neutral</w:t>
            </w:r>
          </w:p>
          <w:p w14:paraId="2296C572"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 xml:space="preserve">[1, </w:t>
            </w:r>
            <w:r>
              <w:rPr>
                <w:b/>
                <w:bCs/>
                <w:i/>
                <w:iCs/>
                <w:sz w:val="18"/>
                <w:szCs w:val="18"/>
                <w:lang w:eastAsia="zh-CN"/>
              </w:rPr>
              <w:t>1.3</w:t>
            </w:r>
            <w:r w:rsidRPr="00981131">
              <w:rPr>
                <w:b/>
                <w:bCs/>
                <w:i/>
                <w:iCs/>
                <w:sz w:val="18"/>
                <w:szCs w:val="18"/>
                <w:lang w:eastAsia="zh-CN"/>
              </w:rPr>
              <w:t>)</w:t>
            </w:r>
          </w:p>
        </w:tc>
        <w:tc>
          <w:tcPr>
            <w:tcW w:w="1276" w:type="dxa"/>
          </w:tcPr>
          <w:p w14:paraId="0D2170F9" w14:textId="77777777" w:rsidR="00CF0B0E" w:rsidRPr="00981131" w:rsidRDefault="00CF0B0E" w:rsidP="00CF0B0E">
            <w:pPr>
              <w:pStyle w:val="Normal1"/>
              <w:keepNext/>
              <w:keepLines/>
              <w:spacing w:after="80"/>
              <w:rPr>
                <w:b/>
                <w:bCs/>
                <w:i/>
                <w:iCs/>
                <w:sz w:val="18"/>
                <w:szCs w:val="18"/>
                <w:lang w:eastAsia="zh-CN"/>
              </w:rPr>
            </w:pPr>
            <w:r w:rsidRPr="00981131">
              <w:rPr>
                <w:b/>
                <w:bCs/>
                <w:i/>
                <w:iCs/>
                <w:sz w:val="18"/>
                <w:szCs w:val="18"/>
                <w:lang w:eastAsia="zh-CN"/>
              </w:rPr>
              <w:t>Slightly high</w:t>
            </w:r>
          </w:p>
          <w:p w14:paraId="56F7A9AB" w14:textId="77777777" w:rsidR="00CF0B0E" w:rsidRPr="00981131" w:rsidRDefault="00CF0B0E" w:rsidP="00CF0B0E">
            <w:pPr>
              <w:pStyle w:val="Normal1"/>
              <w:keepNext/>
              <w:keepLines/>
              <w:spacing w:after="80"/>
              <w:rPr>
                <w:b/>
                <w:bCs/>
                <w:i/>
                <w:iCs/>
                <w:sz w:val="18"/>
                <w:szCs w:val="18"/>
                <w:lang w:eastAsia="zh-CN"/>
              </w:rPr>
            </w:pPr>
            <w:r w:rsidRPr="00981131">
              <w:rPr>
                <w:b/>
                <w:bCs/>
                <w:i/>
                <w:iCs/>
                <w:sz w:val="18"/>
                <w:szCs w:val="18"/>
                <w:lang w:eastAsia="zh-CN"/>
              </w:rPr>
              <w:t>[</w:t>
            </w:r>
            <w:r>
              <w:rPr>
                <w:b/>
                <w:bCs/>
                <w:i/>
                <w:iCs/>
                <w:sz w:val="18"/>
                <w:szCs w:val="18"/>
                <w:lang w:eastAsia="zh-CN"/>
              </w:rPr>
              <w:t>1.</w:t>
            </w:r>
            <w:r w:rsidRPr="00981131">
              <w:rPr>
                <w:b/>
                <w:bCs/>
                <w:i/>
                <w:iCs/>
                <w:sz w:val="18"/>
                <w:szCs w:val="18"/>
                <w:lang w:eastAsia="zh-CN"/>
              </w:rPr>
              <w:t xml:space="preserve">3, </w:t>
            </w:r>
            <w:r>
              <w:rPr>
                <w:b/>
                <w:bCs/>
                <w:i/>
                <w:iCs/>
                <w:sz w:val="18"/>
                <w:szCs w:val="18"/>
                <w:lang w:eastAsia="zh-CN"/>
              </w:rPr>
              <w:t>2</w:t>
            </w:r>
            <w:r w:rsidRPr="00981131">
              <w:rPr>
                <w:b/>
                <w:bCs/>
                <w:i/>
                <w:iCs/>
                <w:sz w:val="18"/>
                <w:szCs w:val="18"/>
                <w:lang w:eastAsia="zh-CN"/>
              </w:rPr>
              <w:t>)</w:t>
            </w:r>
          </w:p>
        </w:tc>
        <w:tc>
          <w:tcPr>
            <w:tcW w:w="1219" w:type="dxa"/>
          </w:tcPr>
          <w:p w14:paraId="7634DB36" w14:textId="77777777" w:rsidR="00CF0B0E" w:rsidRPr="00981131" w:rsidRDefault="00CF0B0E" w:rsidP="00CF0B0E">
            <w:pPr>
              <w:pStyle w:val="Normal1"/>
              <w:keepNext/>
              <w:keepLines/>
              <w:spacing w:after="80"/>
              <w:rPr>
                <w:b/>
                <w:bCs/>
                <w:i/>
                <w:iCs/>
                <w:sz w:val="18"/>
                <w:szCs w:val="18"/>
                <w:lang w:eastAsia="zh-CN"/>
              </w:rPr>
            </w:pPr>
            <w:r w:rsidRPr="00981131">
              <w:rPr>
                <w:b/>
                <w:bCs/>
                <w:i/>
                <w:iCs/>
                <w:sz w:val="18"/>
                <w:szCs w:val="18"/>
                <w:lang w:eastAsia="zh-CN"/>
              </w:rPr>
              <w:t>High</w:t>
            </w:r>
          </w:p>
          <w:p w14:paraId="64CA9B81" w14:textId="77777777" w:rsidR="00CF0B0E" w:rsidRPr="00981131" w:rsidRDefault="00CF0B0E" w:rsidP="00CF0B0E">
            <w:pPr>
              <w:pStyle w:val="Normal1"/>
              <w:keepNext/>
              <w:keepLines/>
              <w:spacing w:after="80"/>
              <w:rPr>
                <w:b/>
                <w:bCs/>
                <w:i/>
                <w:iCs/>
                <w:sz w:val="18"/>
                <w:szCs w:val="18"/>
                <w:lang w:eastAsia="zh-CN"/>
              </w:rPr>
            </w:pPr>
            <w:r w:rsidRPr="00981131">
              <w:rPr>
                <w:b/>
                <w:bCs/>
                <w:i/>
                <w:iCs/>
                <w:sz w:val="18"/>
                <w:szCs w:val="18"/>
                <w:lang w:eastAsia="zh-CN"/>
              </w:rPr>
              <w:t>[</w:t>
            </w:r>
            <w:r>
              <w:rPr>
                <w:b/>
                <w:bCs/>
                <w:i/>
                <w:iCs/>
                <w:sz w:val="18"/>
                <w:szCs w:val="18"/>
                <w:lang w:eastAsia="zh-CN"/>
              </w:rPr>
              <w:t>2</w:t>
            </w:r>
            <w:r w:rsidRPr="00981131">
              <w:rPr>
                <w:b/>
                <w:bCs/>
                <w:i/>
                <w:iCs/>
                <w:sz w:val="18"/>
                <w:szCs w:val="18"/>
                <w:lang w:eastAsia="zh-CN"/>
              </w:rPr>
              <w:t>, +</w:t>
            </w:r>
            <w:r w:rsidRPr="00981131">
              <w:rPr>
                <w:rFonts w:hint="eastAsia"/>
                <w:b/>
                <w:bCs/>
                <w:i/>
                <w:iCs/>
                <w:sz w:val="18"/>
                <w:szCs w:val="18"/>
                <w:lang w:eastAsia="zh-CN"/>
              </w:rPr>
              <w:t>∞</w:t>
            </w:r>
            <w:r w:rsidRPr="00981131">
              <w:rPr>
                <w:b/>
                <w:bCs/>
                <w:i/>
                <w:iCs/>
                <w:sz w:val="18"/>
                <w:szCs w:val="18"/>
                <w:lang w:eastAsia="zh-CN"/>
              </w:rPr>
              <w:t xml:space="preserve">) </w:t>
            </w:r>
          </w:p>
        </w:tc>
      </w:tr>
      <w:tr w:rsidR="00CF0B0E" w:rsidRPr="00421FCD" w14:paraId="0D9197AD" w14:textId="77777777" w:rsidTr="00CF0B0E">
        <w:tc>
          <w:tcPr>
            <w:tcW w:w="1129" w:type="dxa"/>
            <w:vMerge w:val="restart"/>
          </w:tcPr>
          <w:p w14:paraId="1B401C45"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 xml:space="preserve"> [7, 9]</w:t>
            </w:r>
          </w:p>
        </w:tc>
        <w:tc>
          <w:tcPr>
            <w:tcW w:w="1693" w:type="dxa"/>
          </w:tcPr>
          <w:p w14:paraId="05893F16"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Least</w:t>
            </w:r>
            <w:r>
              <w:rPr>
                <w:b/>
                <w:bCs/>
                <w:i/>
                <w:iCs/>
                <w:sz w:val="18"/>
                <w:szCs w:val="18"/>
                <w:lang w:eastAsia="zh-CN"/>
              </w:rPr>
              <w:t xml:space="preserve"> [0, 1</w:t>
            </w:r>
            <w:r w:rsidRPr="00981131">
              <w:rPr>
                <w:b/>
                <w:bCs/>
                <w:i/>
                <w:iCs/>
                <w:sz w:val="18"/>
                <w:szCs w:val="18"/>
                <w:lang w:eastAsia="zh-CN"/>
              </w:rPr>
              <w:t>)</w:t>
            </w:r>
          </w:p>
        </w:tc>
        <w:tc>
          <w:tcPr>
            <w:tcW w:w="1275" w:type="dxa"/>
            <w:shd w:val="clear" w:color="auto" w:fill="FDE9D9" w:themeFill="accent6" w:themeFillTint="33"/>
          </w:tcPr>
          <w:p w14:paraId="7D45F56C"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DE9D9" w:themeFill="accent6" w:themeFillTint="33"/>
          </w:tcPr>
          <w:p w14:paraId="7FE5268B"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DE9D9" w:themeFill="accent6" w:themeFillTint="33"/>
          </w:tcPr>
          <w:p w14:paraId="15049B82"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BD4B4" w:themeFill="accent6" w:themeFillTint="66"/>
          </w:tcPr>
          <w:p w14:paraId="6CCE8B30" w14:textId="77777777" w:rsidR="00CF0B0E" w:rsidRPr="00981131" w:rsidRDefault="00CF0B0E" w:rsidP="00CF0B0E">
            <w:pPr>
              <w:pStyle w:val="Normal1"/>
              <w:keepNext/>
              <w:keepLines/>
              <w:spacing w:after="80"/>
              <w:rPr>
                <w:sz w:val="18"/>
                <w:szCs w:val="18"/>
              </w:rPr>
            </w:pPr>
            <w:r w:rsidRPr="00981131">
              <w:rPr>
                <w:sz w:val="18"/>
                <w:szCs w:val="18"/>
                <w:lang w:eastAsia="zh-CN"/>
              </w:rPr>
              <w:t>Hig</w:t>
            </w:r>
            <w:r>
              <w:rPr>
                <w:sz w:val="18"/>
                <w:szCs w:val="18"/>
                <w:lang w:eastAsia="zh-CN"/>
              </w:rPr>
              <w:t>h</w:t>
            </w:r>
          </w:p>
        </w:tc>
        <w:tc>
          <w:tcPr>
            <w:tcW w:w="1219" w:type="dxa"/>
            <w:shd w:val="clear" w:color="auto" w:fill="FABF8F" w:themeFill="accent6" w:themeFillTint="99"/>
          </w:tcPr>
          <w:p w14:paraId="4ABE9CC9"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r>
      <w:tr w:rsidR="00CF0B0E" w:rsidRPr="00421FCD" w14:paraId="0E5B165F" w14:textId="77777777" w:rsidTr="00CF0B0E">
        <w:tc>
          <w:tcPr>
            <w:tcW w:w="1129" w:type="dxa"/>
            <w:vMerge/>
          </w:tcPr>
          <w:p w14:paraId="2574745B" w14:textId="77777777" w:rsidR="00CF0B0E" w:rsidRPr="00981131" w:rsidRDefault="00CF0B0E" w:rsidP="00CF0B0E">
            <w:pPr>
              <w:pStyle w:val="Normal1"/>
              <w:keepNext/>
              <w:keepLines/>
              <w:spacing w:after="80"/>
              <w:rPr>
                <w:b/>
                <w:bCs/>
                <w:i/>
                <w:iCs/>
                <w:sz w:val="18"/>
                <w:szCs w:val="18"/>
              </w:rPr>
            </w:pPr>
          </w:p>
        </w:tc>
        <w:tc>
          <w:tcPr>
            <w:tcW w:w="1693" w:type="dxa"/>
          </w:tcPr>
          <w:p w14:paraId="7FA09CD9"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Less</w:t>
            </w:r>
            <w:r>
              <w:rPr>
                <w:b/>
                <w:bCs/>
                <w:i/>
                <w:iCs/>
                <w:sz w:val="18"/>
                <w:szCs w:val="18"/>
                <w:lang w:eastAsia="zh-CN"/>
              </w:rPr>
              <w:t xml:space="preserve"> [1, 1.1</w:t>
            </w:r>
            <w:r w:rsidRPr="00981131">
              <w:rPr>
                <w:b/>
                <w:bCs/>
                <w:i/>
                <w:iCs/>
                <w:sz w:val="18"/>
                <w:szCs w:val="18"/>
                <w:lang w:eastAsia="zh-CN"/>
              </w:rPr>
              <w:t>)</w:t>
            </w:r>
          </w:p>
        </w:tc>
        <w:tc>
          <w:tcPr>
            <w:tcW w:w="1275" w:type="dxa"/>
            <w:shd w:val="clear" w:color="auto" w:fill="FDE9D9" w:themeFill="accent6" w:themeFillTint="33"/>
          </w:tcPr>
          <w:p w14:paraId="4FAE3036"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DE9D9" w:themeFill="accent6" w:themeFillTint="33"/>
          </w:tcPr>
          <w:p w14:paraId="687C595D"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BD4B4" w:themeFill="accent6" w:themeFillTint="66"/>
          </w:tcPr>
          <w:p w14:paraId="057D2526" w14:textId="77777777" w:rsidR="00CF0B0E" w:rsidRPr="00981131" w:rsidRDefault="00CF0B0E" w:rsidP="00CF0B0E">
            <w:pPr>
              <w:pStyle w:val="Normal1"/>
              <w:keepNext/>
              <w:keepLines/>
              <w:spacing w:after="80"/>
              <w:rPr>
                <w:sz w:val="18"/>
                <w:szCs w:val="18"/>
              </w:rPr>
            </w:pPr>
            <w:r w:rsidRPr="00981131">
              <w:rPr>
                <w:sz w:val="18"/>
                <w:szCs w:val="18"/>
                <w:lang w:eastAsia="zh-CN"/>
              </w:rPr>
              <w:t>High</w:t>
            </w:r>
          </w:p>
        </w:tc>
        <w:tc>
          <w:tcPr>
            <w:tcW w:w="1276" w:type="dxa"/>
            <w:shd w:val="clear" w:color="auto" w:fill="FABF8F" w:themeFill="accent6" w:themeFillTint="99"/>
          </w:tcPr>
          <w:p w14:paraId="2D06C68C"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c>
          <w:tcPr>
            <w:tcW w:w="1219" w:type="dxa"/>
            <w:shd w:val="clear" w:color="auto" w:fill="FABF8F" w:themeFill="accent6" w:themeFillTint="99"/>
          </w:tcPr>
          <w:p w14:paraId="77FBB4FC"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r>
      <w:tr w:rsidR="00CF0B0E" w:rsidRPr="00421FCD" w14:paraId="27883001" w14:textId="77777777" w:rsidTr="00CF0B0E">
        <w:tc>
          <w:tcPr>
            <w:tcW w:w="1129" w:type="dxa"/>
            <w:vMerge/>
          </w:tcPr>
          <w:p w14:paraId="5775E080" w14:textId="77777777" w:rsidR="00CF0B0E" w:rsidRPr="00981131" w:rsidRDefault="00CF0B0E" w:rsidP="00CF0B0E">
            <w:pPr>
              <w:pStyle w:val="Normal1"/>
              <w:keepNext/>
              <w:keepLines/>
              <w:spacing w:after="80"/>
              <w:rPr>
                <w:b/>
                <w:bCs/>
                <w:i/>
                <w:iCs/>
                <w:sz w:val="18"/>
                <w:szCs w:val="18"/>
              </w:rPr>
            </w:pPr>
          </w:p>
        </w:tc>
        <w:tc>
          <w:tcPr>
            <w:tcW w:w="1693" w:type="dxa"/>
          </w:tcPr>
          <w:p w14:paraId="60326BDC"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Average</w:t>
            </w:r>
            <w:r>
              <w:rPr>
                <w:b/>
                <w:bCs/>
                <w:i/>
                <w:iCs/>
                <w:sz w:val="18"/>
                <w:szCs w:val="18"/>
                <w:lang w:eastAsia="zh-CN"/>
              </w:rPr>
              <w:t xml:space="preserve"> [1.1, 1.25</w:t>
            </w:r>
            <w:r w:rsidRPr="00981131">
              <w:rPr>
                <w:b/>
                <w:bCs/>
                <w:i/>
                <w:iCs/>
                <w:sz w:val="18"/>
                <w:szCs w:val="18"/>
                <w:lang w:eastAsia="zh-CN"/>
              </w:rPr>
              <w:t>)</w:t>
            </w:r>
          </w:p>
        </w:tc>
        <w:tc>
          <w:tcPr>
            <w:tcW w:w="1275" w:type="dxa"/>
            <w:shd w:val="clear" w:color="auto" w:fill="FDE9D9" w:themeFill="accent6" w:themeFillTint="33"/>
          </w:tcPr>
          <w:p w14:paraId="0960BD34"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BD4B4" w:themeFill="accent6" w:themeFillTint="66"/>
          </w:tcPr>
          <w:p w14:paraId="5F47250B" w14:textId="77777777" w:rsidR="00CF0B0E" w:rsidRPr="00981131" w:rsidRDefault="00CF0B0E" w:rsidP="00CF0B0E">
            <w:pPr>
              <w:pStyle w:val="Normal1"/>
              <w:keepNext/>
              <w:keepLines/>
              <w:spacing w:after="80"/>
              <w:rPr>
                <w:sz w:val="18"/>
                <w:szCs w:val="18"/>
              </w:rPr>
            </w:pPr>
            <w:r w:rsidRPr="00981131">
              <w:rPr>
                <w:sz w:val="18"/>
                <w:szCs w:val="18"/>
                <w:lang w:eastAsia="zh-CN"/>
              </w:rPr>
              <w:t>High</w:t>
            </w:r>
          </w:p>
        </w:tc>
        <w:tc>
          <w:tcPr>
            <w:tcW w:w="1276" w:type="dxa"/>
            <w:shd w:val="clear" w:color="auto" w:fill="FABF8F" w:themeFill="accent6" w:themeFillTint="99"/>
          </w:tcPr>
          <w:p w14:paraId="4764F6D4" w14:textId="77777777" w:rsidR="00CF0B0E" w:rsidRPr="00981131" w:rsidRDefault="00CF0B0E" w:rsidP="00CF0B0E">
            <w:pPr>
              <w:pStyle w:val="Normal1"/>
              <w:keepNext/>
              <w:keepLines/>
              <w:spacing w:after="80"/>
              <w:rPr>
                <w:sz w:val="18"/>
                <w:szCs w:val="18"/>
              </w:rPr>
            </w:pPr>
            <w:r w:rsidRPr="00981131">
              <w:rPr>
                <w:sz w:val="18"/>
                <w:szCs w:val="18"/>
                <w:lang w:eastAsia="zh-CN"/>
              </w:rPr>
              <w:t>High</w:t>
            </w:r>
            <w:r>
              <w:rPr>
                <w:sz w:val="18"/>
                <w:szCs w:val="18"/>
                <w:lang w:eastAsia="zh-CN"/>
              </w:rPr>
              <w:t>er</w:t>
            </w:r>
          </w:p>
        </w:tc>
        <w:tc>
          <w:tcPr>
            <w:tcW w:w="1276" w:type="dxa"/>
            <w:shd w:val="clear" w:color="auto" w:fill="FABF8F" w:themeFill="accent6" w:themeFillTint="99"/>
          </w:tcPr>
          <w:p w14:paraId="075E0912"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c>
          <w:tcPr>
            <w:tcW w:w="1219" w:type="dxa"/>
            <w:shd w:val="clear" w:color="auto" w:fill="E3A571"/>
          </w:tcPr>
          <w:p w14:paraId="3D8EBA27" w14:textId="77777777" w:rsidR="00CF0B0E" w:rsidRPr="00981131" w:rsidRDefault="00CF0B0E" w:rsidP="00CF0B0E">
            <w:pPr>
              <w:pStyle w:val="Normal1"/>
              <w:keepNext/>
              <w:keepLines/>
              <w:spacing w:after="80"/>
              <w:rPr>
                <w:sz w:val="18"/>
                <w:szCs w:val="18"/>
              </w:rPr>
            </w:pPr>
            <w:r w:rsidRPr="00981131">
              <w:rPr>
                <w:sz w:val="18"/>
                <w:szCs w:val="18"/>
                <w:lang w:eastAsia="zh-CN"/>
              </w:rPr>
              <w:t>Very high</w:t>
            </w:r>
          </w:p>
        </w:tc>
      </w:tr>
      <w:tr w:rsidR="00CF0B0E" w:rsidRPr="00421FCD" w14:paraId="3FA559E0" w14:textId="77777777" w:rsidTr="00CF0B0E">
        <w:tc>
          <w:tcPr>
            <w:tcW w:w="1129" w:type="dxa"/>
            <w:vMerge/>
          </w:tcPr>
          <w:p w14:paraId="2EA654EE" w14:textId="77777777" w:rsidR="00CF0B0E" w:rsidRPr="00981131" w:rsidRDefault="00CF0B0E" w:rsidP="00CF0B0E">
            <w:pPr>
              <w:pStyle w:val="Normal1"/>
              <w:keepNext/>
              <w:keepLines/>
              <w:spacing w:after="80"/>
              <w:rPr>
                <w:b/>
                <w:bCs/>
                <w:i/>
                <w:iCs/>
                <w:sz w:val="18"/>
                <w:szCs w:val="18"/>
              </w:rPr>
            </w:pPr>
          </w:p>
        </w:tc>
        <w:tc>
          <w:tcPr>
            <w:tcW w:w="1693" w:type="dxa"/>
          </w:tcPr>
          <w:p w14:paraId="3E14FBA3"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More</w:t>
            </w:r>
            <w:r>
              <w:rPr>
                <w:b/>
                <w:bCs/>
                <w:i/>
                <w:iCs/>
                <w:sz w:val="18"/>
                <w:szCs w:val="18"/>
                <w:lang w:eastAsia="zh-CN"/>
              </w:rPr>
              <w:t xml:space="preserve"> [1.25, 1.5</w:t>
            </w:r>
            <w:r w:rsidRPr="00981131">
              <w:rPr>
                <w:b/>
                <w:bCs/>
                <w:i/>
                <w:iCs/>
                <w:sz w:val="18"/>
                <w:szCs w:val="18"/>
                <w:lang w:eastAsia="zh-CN"/>
              </w:rPr>
              <w:t>)</w:t>
            </w:r>
          </w:p>
        </w:tc>
        <w:tc>
          <w:tcPr>
            <w:tcW w:w="1275" w:type="dxa"/>
            <w:shd w:val="clear" w:color="auto" w:fill="FBD4B4" w:themeFill="accent6" w:themeFillTint="66"/>
          </w:tcPr>
          <w:p w14:paraId="46067980" w14:textId="77777777" w:rsidR="00CF0B0E" w:rsidRPr="00981131" w:rsidRDefault="00CF0B0E" w:rsidP="00CF0B0E">
            <w:pPr>
              <w:pStyle w:val="Normal1"/>
              <w:keepNext/>
              <w:keepLines/>
              <w:spacing w:after="80"/>
              <w:rPr>
                <w:sz w:val="18"/>
                <w:szCs w:val="18"/>
              </w:rPr>
            </w:pPr>
            <w:r w:rsidRPr="00981131">
              <w:rPr>
                <w:sz w:val="18"/>
                <w:szCs w:val="18"/>
                <w:lang w:eastAsia="zh-CN"/>
              </w:rPr>
              <w:t>High</w:t>
            </w:r>
          </w:p>
        </w:tc>
        <w:tc>
          <w:tcPr>
            <w:tcW w:w="1276" w:type="dxa"/>
            <w:shd w:val="clear" w:color="auto" w:fill="FBD4B4" w:themeFill="accent6" w:themeFillTint="66"/>
          </w:tcPr>
          <w:p w14:paraId="017002D0" w14:textId="77777777" w:rsidR="00CF0B0E" w:rsidRPr="00981131" w:rsidRDefault="00CF0B0E" w:rsidP="00CF0B0E">
            <w:pPr>
              <w:pStyle w:val="Normal1"/>
              <w:keepNext/>
              <w:keepLines/>
              <w:spacing w:after="80"/>
              <w:rPr>
                <w:sz w:val="18"/>
                <w:szCs w:val="18"/>
              </w:rPr>
            </w:pPr>
            <w:r w:rsidRPr="00981131">
              <w:rPr>
                <w:sz w:val="18"/>
                <w:szCs w:val="18"/>
                <w:lang w:eastAsia="zh-CN"/>
              </w:rPr>
              <w:t>High</w:t>
            </w:r>
          </w:p>
        </w:tc>
        <w:tc>
          <w:tcPr>
            <w:tcW w:w="1276" w:type="dxa"/>
            <w:shd w:val="clear" w:color="auto" w:fill="FABF8F" w:themeFill="accent6" w:themeFillTint="99"/>
          </w:tcPr>
          <w:p w14:paraId="41289AD6"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c>
          <w:tcPr>
            <w:tcW w:w="1276" w:type="dxa"/>
            <w:shd w:val="clear" w:color="auto" w:fill="E3A571"/>
          </w:tcPr>
          <w:p w14:paraId="4DC8E334" w14:textId="77777777" w:rsidR="00CF0B0E" w:rsidRPr="00981131" w:rsidRDefault="00CF0B0E" w:rsidP="00CF0B0E">
            <w:pPr>
              <w:pStyle w:val="Normal1"/>
              <w:keepNext/>
              <w:keepLines/>
              <w:spacing w:after="80"/>
              <w:rPr>
                <w:sz w:val="18"/>
                <w:szCs w:val="18"/>
              </w:rPr>
            </w:pPr>
            <w:r w:rsidRPr="00981131">
              <w:rPr>
                <w:sz w:val="18"/>
                <w:szCs w:val="18"/>
                <w:lang w:eastAsia="zh-CN"/>
              </w:rPr>
              <w:t>Very high</w:t>
            </w:r>
          </w:p>
        </w:tc>
        <w:tc>
          <w:tcPr>
            <w:tcW w:w="1219" w:type="dxa"/>
            <w:shd w:val="clear" w:color="auto" w:fill="E3A571"/>
          </w:tcPr>
          <w:p w14:paraId="2EC11091" w14:textId="77777777" w:rsidR="00CF0B0E" w:rsidRPr="00981131" w:rsidRDefault="00CF0B0E" w:rsidP="00CF0B0E">
            <w:pPr>
              <w:pStyle w:val="Normal1"/>
              <w:keepNext/>
              <w:keepLines/>
              <w:spacing w:after="80"/>
              <w:rPr>
                <w:sz w:val="18"/>
                <w:szCs w:val="18"/>
              </w:rPr>
            </w:pPr>
            <w:r w:rsidRPr="00981131">
              <w:rPr>
                <w:sz w:val="18"/>
                <w:szCs w:val="18"/>
                <w:lang w:eastAsia="zh-CN"/>
              </w:rPr>
              <w:t>Very high</w:t>
            </w:r>
          </w:p>
        </w:tc>
      </w:tr>
      <w:tr w:rsidR="00CF0B0E" w:rsidRPr="00421FCD" w14:paraId="6F873459" w14:textId="77777777" w:rsidTr="00CF0B0E">
        <w:tc>
          <w:tcPr>
            <w:tcW w:w="1129" w:type="dxa"/>
            <w:vMerge/>
          </w:tcPr>
          <w:p w14:paraId="4575BFFD" w14:textId="77777777" w:rsidR="00CF0B0E" w:rsidRPr="00981131" w:rsidRDefault="00CF0B0E" w:rsidP="00CF0B0E">
            <w:pPr>
              <w:pStyle w:val="Normal1"/>
              <w:keepNext/>
              <w:keepLines/>
              <w:spacing w:after="80"/>
              <w:rPr>
                <w:b/>
                <w:bCs/>
                <w:i/>
                <w:iCs/>
                <w:sz w:val="18"/>
                <w:szCs w:val="18"/>
              </w:rPr>
            </w:pPr>
          </w:p>
        </w:tc>
        <w:tc>
          <w:tcPr>
            <w:tcW w:w="1693" w:type="dxa"/>
          </w:tcPr>
          <w:p w14:paraId="5153300A" w14:textId="77777777" w:rsidR="00CF0B0E" w:rsidRPr="00981131" w:rsidRDefault="00CF0B0E" w:rsidP="00CF0B0E">
            <w:pPr>
              <w:pStyle w:val="Normal1"/>
              <w:keepNext/>
              <w:keepLines/>
              <w:spacing w:after="80"/>
              <w:rPr>
                <w:b/>
                <w:bCs/>
                <w:i/>
                <w:iCs/>
                <w:sz w:val="18"/>
                <w:szCs w:val="18"/>
              </w:rPr>
            </w:pPr>
            <w:r w:rsidRPr="00981131">
              <w:rPr>
                <w:b/>
                <w:bCs/>
                <w:i/>
                <w:iCs/>
                <w:sz w:val="18"/>
                <w:szCs w:val="18"/>
              </w:rPr>
              <w:t>Most</w:t>
            </w:r>
            <w:r>
              <w:rPr>
                <w:b/>
                <w:bCs/>
                <w:i/>
                <w:iCs/>
                <w:sz w:val="18"/>
                <w:szCs w:val="18"/>
              </w:rPr>
              <w:t xml:space="preserve"> </w:t>
            </w:r>
            <w:r>
              <w:rPr>
                <w:b/>
                <w:bCs/>
                <w:i/>
                <w:iCs/>
                <w:sz w:val="18"/>
                <w:szCs w:val="18"/>
                <w:lang w:eastAsia="zh-CN"/>
              </w:rPr>
              <w:t>[1.5, 100</w:t>
            </w:r>
            <w:r w:rsidRPr="00981131">
              <w:rPr>
                <w:b/>
                <w:bCs/>
                <w:i/>
                <w:iCs/>
                <w:sz w:val="18"/>
                <w:szCs w:val="18"/>
                <w:lang w:eastAsia="zh-CN"/>
              </w:rPr>
              <w:t>)</w:t>
            </w:r>
          </w:p>
        </w:tc>
        <w:tc>
          <w:tcPr>
            <w:tcW w:w="1275" w:type="dxa"/>
            <w:shd w:val="clear" w:color="auto" w:fill="FBD4B4" w:themeFill="accent6" w:themeFillTint="66"/>
          </w:tcPr>
          <w:p w14:paraId="7F66D562" w14:textId="77777777" w:rsidR="00CF0B0E" w:rsidRPr="00981131" w:rsidRDefault="00CF0B0E" w:rsidP="00CF0B0E">
            <w:pPr>
              <w:pStyle w:val="Normal1"/>
              <w:keepNext/>
              <w:keepLines/>
              <w:spacing w:after="80"/>
              <w:rPr>
                <w:sz w:val="18"/>
                <w:szCs w:val="18"/>
              </w:rPr>
            </w:pPr>
            <w:r w:rsidRPr="00981131">
              <w:rPr>
                <w:sz w:val="18"/>
                <w:szCs w:val="18"/>
                <w:lang w:eastAsia="zh-CN"/>
              </w:rPr>
              <w:t>High</w:t>
            </w:r>
          </w:p>
        </w:tc>
        <w:tc>
          <w:tcPr>
            <w:tcW w:w="1276" w:type="dxa"/>
            <w:shd w:val="clear" w:color="auto" w:fill="FABF8F" w:themeFill="accent6" w:themeFillTint="99"/>
          </w:tcPr>
          <w:p w14:paraId="27150411"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c>
          <w:tcPr>
            <w:tcW w:w="1276" w:type="dxa"/>
            <w:shd w:val="clear" w:color="auto" w:fill="FABF8F" w:themeFill="accent6" w:themeFillTint="99"/>
          </w:tcPr>
          <w:p w14:paraId="6C49D691"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c>
          <w:tcPr>
            <w:tcW w:w="1276" w:type="dxa"/>
            <w:shd w:val="clear" w:color="auto" w:fill="E3A571"/>
          </w:tcPr>
          <w:p w14:paraId="67B96312" w14:textId="77777777" w:rsidR="00CF0B0E" w:rsidRPr="00981131" w:rsidRDefault="00CF0B0E" w:rsidP="00CF0B0E">
            <w:pPr>
              <w:pStyle w:val="Normal1"/>
              <w:keepNext/>
              <w:keepLines/>
              <w:spacing w:after="80"/>
              <w:rPr>
                <w:sz w:val="18"/>
                <w:szCs w:val="18"/>
              </w:rPr>
            </w:pPr>
            <w:r w:rsidRPr="00981131">
              <w:rPr>
                <w:sz w:val="18"/>
                <w:szCs w:val="18"/>
                <w:lang w:eastAsia="zh-CN"/>
              </w:rPr>
              <w:t>Very high</w:t>
            </w:r>
          </w:p>
        </w:tc>
        <w:tc>
          <w:tcPr>
            <w:tcW w:w="1219" w:type="dxa"/>
            <w:shd w:val="clear" w:color="auto" w:fill="E3A571"/>
          </w:tcPr>
          <w:p w14:paraId="4E1AA70B" w14:textId="77777777" w:rsidR="00CF0B0E" w:rsidRPr="00981131" w:rsidRDefault="00CF0B0E" w:rsidP="00CF0B0E">
            <w:pPr>
              <w:pStyle w:val="Normal1"/>
              <w:keepNext/>
              <w:keepLines/>
              <w:spacing w:after="80"/>
              <w:rPr>
                <w:sz w:val="18"/>
                <w:szCs w:val="18"/>
              </w:rPr>
            </w:pPr>
            <w:r w:rsidRPr="00981131">
              <w:rPr>
                <w:sz w:val="18"/>
                <w:szCs w:val="18"/>
                <w:lang w:eastAsia="zh-CN"/>
              </w:rPr>
              <w:t>Very high</w:t>
            </w:r>
          </w:p>
        </w:tc>
      </w:tr>
      <w:tr w:rsidR="00CF0B0E" w:rsidRPr="00421FCD" w14:paraId="7DC2057C" w14:textId="77777777" w:rsidTr="00CF0B0E">
        <w:tc>
          <w:tcPr>
            <w:tcW w:w="1129" w:type="dxa"/>
            <w:vMerge w:val="restart"/>
          </w:tcPr>
          <w:p w14:paraId="30F034FE"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[5</w:t>
            </w:r>
            <w:r>
              <w:rPr>
                <w:b/>
                <w:bCs/>
                <w:i/>
                <w:iCs/>
                <w:sz w:val="18"/>
                <w:szCs w:val="18"/>
                <w:lang w:eastAsia="zh-CN"/>
              </w:rPr>
              <w:t>.6</w:t>
            </w:r>
            <w:r w:rsidRPr="00981131">
              <w:rPr>
                <w:b/>
                <w:bCs/>
                <w:i/>
                <w:iCs/>
                <w:sz w:val="18"/>
                <w:szCs w:val="18"/>
                <w:lang w:eastAsia="zh-CN"/>
              </w:rPr>
              <w:t>, 7)</w:t>
            </w:r>
          </w:p>
        </w:tc>
        <w:tc>
          <w:tcPr>
            <w:tcW w:w="1693" w:type="dxa"/>
          </w:tcPr>
          <w:p w14:paraId="0A2DB517"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Least</w:t>
            </w:r>
            <w:r>
              <w:rPr>
                <w:b/>
                <w:bCs/>
                <w:i/>
                <w:iCs/>
                <w:sz w:val="18"/>
                <w:szCs w:val="18"/>
                <w:lang w:eastAsia="zh-CN"/>
              </w:rPr>
              <w:t xml:space="preserve"> [0, 1</w:t>
            </w:r>
            <w:r w:rsidRPr="00981131">
              <w:rPr>
                <w:b/>
                <w:bCs/>
                <w:i/>
                <w:iCs/>
                <w:sz w:val="18"/>
                <w:szCs w:val="18"/>
                <w:lang w:eastAsia="zh-CN"/>
              </w:rPr>
              <w:t>)</w:t>
            </w:r>
          </w:p>
        </w:tc>
        <w:tc>
          <w:tcPr>
            <w:tcW w:w="1275" w:type="dxa"/>
            <w:shd w:val="clear" w:color="auto" w:fill="FDE9D9" w:themeFill="accent6" w:themeFillTint="33"/>
          </w:tcPr>
          <w:p w14:paraId="1688EB68"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DE9D9" w:themeFill="accent6" w:themeFillTint="33"/>
          </w:tcPr>
          <w:p w14:paraId="1DBBA32A"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DE9D9" w:themeFill="accent6" w:themeFillTint="33"/>
          </w:tcPr>
          <w:p w14:paraId="426F4671"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DE9D9" w:themeFill="accent6" w:themeFillTint="33"/>
          </w:tcPr>
          <w:p w14:paraId="41EE4221"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19" w:type="dxa"/>
            <w:shd w:val="clear" w:color="auto" w:fill="FBD4B4" w:themeFill="accent6" w:themeFillTint="66"/>
          </w:tcPr>
          <w:p w14:paraId="6C6BC719" w14:textId="77777777" w:rsidR="00CF0B0E" w:rsidRPr="00981131" w:rsidRDefault="00CF0B0E" w:rsidP="00CF0B0E">
            <w:pPr>
              <w:pStyle w:val="Normal1"/>
              <w:keepNext/>
              <w:keepLines/>
              <w:spacing w:after="80"/>
              <w:rPr>
                <w:sz w:val="18"/>
                <w:szCs w:val="18"/>
              </w:rPr>
            </w:pPr>
            <w:r w:rsidRPr="00981131">
              <w:rPr>
                <w:sz w:val="18"/>
                <w:szCs w:val="18"/>
                <w:lang w:eastAsia="zh-CN"/>
              </w:rPr>
              <w:t>High</w:t>
            </w:r>
          </w:p>
        </w:tc>
      </w:tr>
      <w:tr w:rsidR="00CF0B0E" w:rsidRPr="00421FCD" w14:paraId="570CCE5A" w14:textId="77777777" w:rsidTr="00CF0B0E">
        <w:tc>
          <w:tcPr>
            <w:tcW w:w="1129" w:type="dxa"/>
            <w:vMerge/>
          </w:tcPr>
          <w:p w14:paraId="17596C8C" w14:textId="77777777" w:rsidR="00CF0B0E" w:rsidRPr="00981131" w:rsidRDefault="00CF0B0E" w:rsidP="00CF0B0E">
            <w:pPr>
              <w:pStyle w:val="Normal1"/>
              <w:keepNext/>
              <w:keepLines/>
              <w:spacing w:after="80"/>
              <w:rPr>
                <w:b/>
                <w:bCs/>
                <w:i/>
                <w:iCs/>
                <w:sz w:val="18"/>
                <w:szCs w:val="18"/>
              </w:rPr>
            </w:pPr>
          </w:p>
        </w:tc>
        <w:tc>
          <w:tcPr>
            <w:tcW w:w="1693" w:type="dxa"/>
          </w:tcPr>
          <w:p w14:paraId="5CA5EC22"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Less</w:t>
            </w:r>
            <w:r>
              <w:rPr>
                <w:b/>
                <w:bCs/>
                <w:i/>
                <w:iCs/>
                <w:sz w:val="18"/>
                <w:szCs w:val="18"/>
                <w:lang w:eastAsia="zh-CN"/>
              </w:rPr>
              <w:t xml:space="preserve"> [1, 1.1</w:t>
            </w:r>
            <w:r w:rsidRPr="00981131">
              <w:rPr>
                <w:b/>
                <w:bCs/>
                <w:i/>
                <w:iCs/>
                <w:sz w:val="18"/>
                <w:szCs w:val="18"/>
                <w:lang w:eastAsia="zh-CN"/>
              </w:rPr>
              <w:t>)</w:t>
            </w:r>
          </w:p>
        </w:tc>
        <w:tc>
          <w:tcPr>
            <w:tcW w:w="1275" w:type="dxa"/>
            <w:shd w:val="clear" w:color="auto" w:fill="FDE9D9" w:themeFill="accent6" w:themeFillTint="33"/>
          </w:tcPr>
          <w:p w14:paraId="6460B3CF"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DE9D9" w:themeFill="accent6" w:themeFillTint="33"/>
          </w:tcPr>
          <w:p w14:paraId="6CDEF5C5"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DE9D9" w:themeFill="accent6" w:themeFillTint="33"/>
          </w:tcPr>
          <w:p w14:paraId="40878426"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BD4B4" w:themeFill="accent6" w:themeFillTint="66"/>
          </w:tcPr>
          <w:p w14:paraId="29E569C4" w14:textId="77777777" w:rsidR="00CF0B0E" w:rsidRPr="00981131" w:rsidRDefault="00CF0B0E" w:rsidP="00CF0B0E">
            <w:pPr>
              <w:pStyle w:val="Normal1"/>
              <w:keepNext/>
              <w:keepLines/>
              <w:spacing w:after="80"/>
              <w:rPr>
                <w:sz w:val="18"/>
                <w:szCs w:val="18"/>
              </w:rPr>
            </w:pPr>
            <w:r>
              <w:rPr>
                <w:sz w:val="18"/>
                <w:szCs w:val="18"/>
                <w:lang w:eastAsia="zh-CN"/>
              </w:rPr>
              <w:t>High</w:t>
            </w:r>
          </w:p>
        </w:tc>
        <w:tc>
          <w:tcPr>
            <w:tcW w:w="1219" w:type="dxa"/>
            <w:shd w:val="clear" w:color="auto" w:fill="FABF8F" w:themeFill="accent6" w:themeFillTint="99"/>
          </w:tcPr>
          <w:p w14:paraId="61175460" w14:textId="77777777" w:rsidR="00CF0B0E" w:rsidRPr="00981131" w:rsidRDefault="00CF0B0E" w:rsidP="00CF0B0E">
            <w:pPr>
              <w:pStyle w:val="Normal1"/>
              <w:keepNext/>
              <w:keepLines/>
              <w:spacing w:after="80"/>
              <w:rPr>
                <w:sz w:val="18"/>
                <w:szCs w:val="18"/>
              </w:rPr>
            </w:pPr>
            <w:r w:rsidRPr="00981131">
              <w:rPr>
                <w:sz w:val="18"/>
                <w:szCs w:val="18"/>
                <w:lang w:eastAsia="zh-CN"/>
              </w:rPr>
              <w:t xml:space="preserve">Higher </w:t>
            </w:r>
          </w:p>
        </w:tc>
      </w:tr>
      <w:tr w:rsidR="00CF0B0E" w:rsidRPr="00421FCD" w14:paraId="6A54BEDE" w14:textId="77777777" w:rsidTr="00CF0B0E">
        <w:tc>
          <w:tcPr>
            <w:tcW w:w="1129" w:type="dxa"/>
            <w:vMerge/>
          </w:tcPr>
          <w:p w14:paraId="2155269E" w14:textId="77777777" w:rsidR="00CF0B0E" w:rsidRPr="00981131" w:rsidRDefault="00CF0B0E" w:rsidP="00CF0B0E">
            <w:pPr>
              <w:pStyle w:val="Normal1"/>
              <w:keepNext/>
              <w:keepLines/>
              <w:spacing w:after="80"/>
              <w:rPr>
                <w:b/>
                <w:bCs/>
                <w:i/>
                <w:iCs/>
                <w:sz w:val="18"/>
                <w:szCs w:val="18"/>
              </w:rPr>
            </w:pPr>
          </w:p>
        </w:tc>
        <w:tc>
          <w:tcPr>
            <w:tcW w:w="1693" w:type="dxa"/>
          </w:tcPr>
          <w:p w14:paraId="5AB73FA8"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Average</w:t>
            </w:r>
            <w:r>
              <w:rPr>
                <w:b/>
                <w:bCs/>
                <w:i/>
                <w:iCs/>
                <w:sz w:val="18"/>
                <w:szCs w:val="18"/>
                <w:lang w:eastAsia="zh-CN"/>
              </w:rPr>
              <w:t xml:space="preserve"> [1.1, 1.25</w:t>
            </w:r>
            <w:r w:rsidRPr="00981131">
              <w:rPr>
                <w:b/>
                <w:bCs/>
                <w:i/>
                <w:iCs/>
                <w:sz w:val="18"/>
                <w:szCs w:val="18"/>
                <w:lang w:eastAsia="zh-CN"/>
              </w:rPr>
              <w:t>)</w:t>
            </w:r>
          </w:p>
        </w:tc>
        <w:tc>
          <w:tcPr>
            <w:tcW w:w="1275" w:type="dxa"/>
            <w:shd w:val="clear" w:color="auto" w:fill="FDE9D9" w:themeFill="accent6" w:themeFillTint="33"/>
          </w:tcPr>
          <w:p w14:paraId="4311FC14"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DE9D9" w:themeFill="accent6" w:themeFillTint="33"/>
          </w:tcPr>
          <w:p w14:paraId="24006242"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BD4B4" w:themeFill="accent6" w:themeFillTint="66"/>
          </w:tcPr>
          <w:p w14:paraId="3DC65365" w14:textId="77777777" w:rsidR="00CF0B0E" w:rsidRPr="00981131" w:rsidRDefault="00CF0B0E" w:rsidP="00CF0B0E">
            <w:pPr>
              <w:pStyle w:val="Normal1"/>
              <w:keepNext/>
              <w:keepLines/>
              <w:spacing w:after="80"/>
              <w:rPr>
                <w:sz w:val="18"/>
                <w:szCs w:val="18"/>
              </w:rPr>
            </w:pPr>
            <w:r w:rsidRPr="00981131">
              <w:rPr>
                <w:sz w:val="18"/>
                <w:szCs w:val="18"/>
                <w:lang w:eastAsia="zh-CN"/>
              </w:rPr>
              <w:t>High</w:t>
            </w:r>
          </w:p>
        </w:tc>
        <w:tc>
          <w:tcPr>
            <w:tcW w:w="1276" w:type="dxa"/>
            <w:shd w:val="clear" w:color="auto" w:fill="FABF8F" w:themeFill="accent6" w:themeFillTint="99"/>
          </w:tcPr>
          <w:p w14:paraId="7C7A2639"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c>
          <w:tcPr>
            <w:tcW w:w="1219" w:type="dxa"/>
            <w:shd w:val="clear" w:color="auto" w:fill="FABF8F" w:themeFill="accent6" w:themeFillTint="99"/>
          </w:tcPr>
          <w:p w14:paraId="7519656B"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r>
      <w:tr w:rsidR="00CF0B0E" w:rsidRPr="00421FCD" w14:paraId="2A3DB21A" w14:textId="77777777" w:rsidTr="00CF0B0E">
        <w:tc>
          <w:tcPr>
            <w:tcW w:w="1129" w:type="dxa"/>
            <w:vMerge/>
          </w:tcPr>
          <w:p w14:paraId="502B345F" w14:textId="77777777" w:rsidR="00CF0B0E" w:rsidRPr="00981131" w:rsidRDefault="00CF0B0E" w:rsidP="00CF0B0E">
            <w:pPr>
              <w:pStyle w:val="Normal1"/>
              <w:keepNext/>
              <w:keepLines/>
              <w:spacing w:after="80"/>
              <w:rPr>
                <w:b/>
                <w:bCs/>
                <w:i/>
                <w:iCs/>
                <w:sz w:val="18"/>
                <w:szCs w:val="18"/>
              </w:rPr>
            </w:pPr>
          </w:p>
        </w:tc>
        <w:tc>
          <w:tcPr>
            <w:tcW w:w="1693" w:type="dxa"/>
          </w:tcPr>
          <w:p w14:paraId="248505AB"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More</w:t>
            </w:r>
            <w:r>
              <w:rPr>
                <w:b/>
                <w:bCs/>
                <w:i/>
                <w:iCs/>
                <w:sz w:val="18"/>
                <w:szCs w:val="18"/>
                <w:lang w:eastAsia="zh-CN"/>
              </w:rPr>
              <w:t xml:space="preserve"> [1.25, 1.5</w:t>
            </w:r>
            <w:r w:rsidRPr="00981131">
              <w:rPr>
                <w:b/>
                <w:bCs/>
                <w:i/>
                <w:iCs/>
                <w:sz w:val="18"/>
                <w:szCs w:val="18"/>
                <w:lang w:eastAsia="zh-CN"/>
              </w:rPr>
              <w:t>)</w:t>
            </w:r>
          </w:p>
        </w:tc>
        <w:tc>
          <w:tcPr>
            <w:tcW w:w="1275" w:type="dxa"/>
            <w:shd w:val="clear" w:color="auto" w:fill="FDE9D9" w:themeFill="accent6" w:themeFillTint="33"/>
          </w:tcPr>
          <w:p w14:paraId="1E372CD7" w14:textId="77777777" w:rsidR="00CF0B0E" w:rsidRPr="00981131" w:rsidRDefault="00CF0B0E" w:rsidP="00CF0B0E">
            <w:pPr>
              <w:pStyle w:val="Normal1"/>
              <w:keepNext/>
              <w:keepLines/>
              <w:spacing w:after="80"/>
              <w:rPr>
                <w:sz w:val="18"/>
                <w:szCs w:val="18"/>
              </w:rPr>
            </w:pPr>
            <w:r w:rsidRPr="00981131">
              <w:rPr>
                <w:sz w:val="18"/>
                <w:szCs w:val="18"/>
                <w:lang w:eastAsia="zh-CN"/>
              </w:rPr>
              <w:t>Slightly high</w:t>
            </w:r>
          </w:p>
        </w:tc>
        <w:tc>
          <w:tcPr>
            <w:tcW w:w="1276" w:type="dxa"/>
            <w:shd w:val="clear" w:color="auto" w:fill="FBD4B4" w:themeFill="accent6" w:themeFillTint="66"/>
          </w:tcPr>
          <w:p w14:paraId="45C00507" w14:textId="77777777" w:rsidR="00CF0B0E" w:rsidRPr="00981131" w:rsidRDefault="00CF0B0E" w:rsidP="00CF0B0E">
            <w:pPr>
              <w:pStyle w:val="Normal1"/>
              <w:keepNext/>
              <w:keepLines/>
              <w:spacing w:after="80"/>
              <w:rPr>
                <w:sz w:val="18"/>
                <w:szCs w:val="18"/>
              </w:rPr>
            </w:pPr>
            <w:r w:rsidRPr="00981131">
              <w:rPr>
                <w:sz w:val="18"/>
                <w:szCs w:val="18"/>
                <w:lang w:eastAsia="zh-CN"/>
              </w:rPr>
              <w:t>High</w:t>
            </w:r>
          </w:p>
        </w:tc>
        <w:tc>
          <w:tcPr>
            <w:tcW w:w="1276" w:type="dxa"/>
            <w:shd w:val="clear" w:color="auto" w:fill="FBD4B4" w:themeFill="accent6" w:themeFillTint="66"/>
          </w:tcPr>
          <w:p w14:paraId="728DBDF9" w14:textId="77777777" w:rsidR="00CF0B0E" w:rsidRPr="00981131" w:rsidRDefault="00CF0B0E" w:rsidP="00CF0B0E">
            <w:pPr>
              <w:pStyle w:val="Normal1"/>
              <w:keepNext/>
              <w:keepLines/>
              <w:spacing w:after="80"/>
              <w:rPr>
                <w:sz w:val="18"/>
                <w:szCs w:val="18"/>
              </w:rPr>
            </w:pPr>
            <w:r w:rsidRPr="00981131">
              <w:rPr>
                <w:sz w:val="18"/>
                <w:szCs w:val="18"/>
                <w:lang w:eastAsia="zh-CN"/>
              </w:rPr>
              <w:t>High</w:t>
            </w:r>
          </w:p>
        </w:tc>
        <w:tc>
          <w:tcPr>
            <w:tcW w:w="1276" w:type="dxa"/>
            <w:shd w:val="clear" w:color="auto" w:fill="FABF8F" w:themeFill="accent6" w:themeFillTint="99"/>
          </w:tcPr>
          <w:p w14:paraId="42BDF0E5"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c>
          <w:tcPr>
            <w:tcW w:w="1219" w:type="dxa"/>
            <w:shd w:val="clear" w:color="auto" w:fill="E3A571"/>
          </w:tcPr>
          <w:p w14:paraId="0BCF495A" w14:textId="77777777" w:rsidR="00CF0B0E" w:rsidRPr="00981131" w:rsidRDefault="00CF0B0E" w:rsidP="00CF0B0E">
            <w:pPr>
              <w:pStyle w:val="Normal1"/>
              <w:keepNext/>
              <w:keepLines/>
              <w:spacing w:after="80"/>
              <w:rPr>
                <w:sz w:val="18"/>
                <w:szCs w:val="18"/>
              </w:rPr>
            </w:pPr>
            <w:r w:rsidRPr="00981131">
              <w:rPr>
                <w:sz w:val="18"/>
                <w:szCs w:val="18"/>
                <w:lang w:eastAsia="zh-CN"/>
              </w:rPr>
              <w:t>Very high</w:t>
            </w:r>
          </w:p>
        </w:tc>
      </w:tr>
      <w:tr w:rsidR="00CF0B0E" w:rsidRPr="00421FCD" w14:paraId="7FC2EA37" w14:textId="77777777" w:rsidTr="00CF0B0E">
        <w:tc>
          <w:tcPr>
            <w:tcW w:w="1129" w:type="dxa"/>
            <w:vMerge/>
          </w:tcPr>
          <w:p w14:paraId="1BE64FF6" w14:textId="77777777" w:rsidR="00CF0B0E" w:rsidRPr="00981131" w:rsidRDefault="00CF0B0E" w:rsidP="00CF0B0E">
            <w:pPr>
              <w:pStyle w:val="Normal1"/>
              <w:keepNext/>
              <w:keepLines/>
              <w:spacing w:after="80"/>
              <w:rPr>
                <w:b/>
                <w:bCs/>
                <w:i/>
                <w:iCs/>
                <w:sz w:val="18"/>
                <w:szCs w:val="18"/>
              </w:rPr>
            </w:pPr>
          </w:p>
        </w:tc>
        <w:tc>
          <w:tcPr>
            <w:tcW w:w="1693" w:type="dxa"/>
          </w:tcPr>
          <w:p w14:paraId="6D9652E7" w14:textId="77777777" w:rsidR="00CF0B0E" w:rsidRPr="00981131" w:rsidRDefault="00CF0B0E" w:rsidP="00CF0B0E">
            <w:pPr>
              <w:pStyle w:val="Normal1"/>
              <w:keepNext/>
              <w:keepLines/>
              <w:spacing w:after="80"/>
              <w:rPr>
                <w:b/>
                <w:bCs/>
                <w:i/>
                <w:iCs/>
                <w:sz w:val="18"/>
                <w:szCs w:val="18"/>
              </w:rPr>
            </w:pPr>
            <w:r w:rsidRPr="00981131">
              <w:rPr>
                <w:b/>
                <w:bCs/>
                <w:i/>
                <w:iCs/>
                <w:sz w:val="18"/>
                <w:szCs w:val="18"/>
              </w:rPr>
              <w:t>Most</w:t>
            </w:r>
            <w:r>
              <w:rPr>
                <w:b/>
                <w:bCs/>
                <w:i/>
                <w:iCs/>
                <w:sz w:val="18"/>
                <w:szCs w:val="18"/>
              </w:rPr>
              <w:t xml:space="preserve"> </w:t>
            </w:r>
            <w:r>
              <w:rPr>
                <w:b/>
                <w:bCs/>
                <w:i/>
                <w:iCs/>
                <w:sz w:val="18"/>
                <w:szCs w:val="18"/>
                <w:lang w:eastAsia="zh-CN"/>
              </w:rPr>
              <w:t>[1.5, 100</w:t>
            </w:r>
            <w:r w:rsidRPr="00981131">
              <w:rPr>
                <w:b/>
                <w:bCs/>
                <w:i/>
                <w:iCs/>
                <w:sz w:val="18"/>
                <w:szCs w:val="18"/>
                <w:lang w:eastAsia="zh-CN"/>
              </w:rPr>
              <w:t>)</w:t>
            </w:r>
          </w:p>
        </w:tc>
        <w:tc>
          <w:tcPr>
            <w:tcW w:w="1275" w:type="dxa"/>
            <w:shd w:val="clear" w:color="auto" w:fill="FBD4B4" w:themeFill="accent6" w:themeFillTint="66"/>
          </w:tcPr>
          <w:p w14:paraId="3AF74D26" w14:textId="77777777" w:rsidR="00CF0B0E" w:rsidRPr="00981131" w:rsidRDefault="00CF0B0E" w:rsidP="00CF0B0E">
            <w:pPr>
              <w:pStyle w:val="Normal1"/>
              <w:keepNext/>
              <w:keepLines/>
              <w:spacing w:after="80"/>
              <w:rPr>
                <w:sz w:val="18"/>
                <w:szCs w:val="18"/>
              </w:rPr>
            </w:pPr>
            <w:r w:rsidRPr="00981131">
              <w:rPr>
                <w:sz w:val="18"/>
                <w:szCs w:val="18"/>
                <w:lang w:eastAsia="zh-CN"/>
              </w:rPr>
              <w:t>High</w:t>
            </w:r>
          </w:p>
        </w:tc>
        <w:tc>
          <w:tcPr>
            <w:tcW w:w="1276" w:type="dxa"/>
            <w:shd w:val="clear" w:color="auto" w:fill="FABF8F" w:themeFill="accent6" w:themeFillTint="99"/>
          </w:tcPr>
          <w:p w14:paraId="3C576D91"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c>
          <w:tcPr>
            <w:tcW w:w="1276" w:type="dxa"/>
            <w:shd w:val="clear" w:color="auto" w:fill="FABF8F" w:themeFill="accent6" w:themeFillTint="99"/>
          </w:tcPr>
          <w:p w14:paraId="01132773"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c>
          <w:tcPr>
            <w:tcW w:w="1276" w:type="dxa"/>
            <w:shd w:val="clear" w:color="auto" w:fill="FABF8F" w:themeFill="accent6" w:themeFillTint="99"/>
          </w:tcPr>
          <w:p w14:paraId="56DD1D19" w14:textId="77777777" w:rsidR="00CF0B0E" w:rsidRPr="00981131" w:rsidRDefault="00CF0B0E" w:rsidP="00CF0B0E">
            <w:pPr>
              <w:pStyle w:val="Normal1"/>
              <w:keepNext/>
              <w:keepLines/>
              <w:spacing w:after="80"/>
              <w:rPr>
                <w:sz w:val="18"/>
                <w:szCs w:val="18"/>
              </w:rPr>
            </w:pPr>
            <w:r w:rsidRPr="00981131">
              <w:rPr>
                <w:sz w:val="18"/>
                <w:szCs w:val="18"/>
                <w:lang w:eastAsia="zh-CN"/>
              </w:rPr>
              <w:t>Higher</w:t>
            </w:r>
          </w:p>
        </w:tc>
        <w:tc>
          <w:tcPr>
            <w:tcW w:w="1219" w:type="dxa"/>
            <w:shd w:val="clear" w:color="auto" w:fill="E3A571"/>
          </w:tcPr>
          <w:p w14:paraId="7BB23C5E" w14:textId="77777777" w:rsidR="00CF0B0E" w:rsidRPr="00981131" w:rsidRDefault="00CF0B0E" w:rsidP="00CF0B0E">
            <w:pPr>
              <w:pStyle w:val="Normal1"/>
              <w:keepNext/>
              <w:keepLines/>
              <w:spacing w:after="80"/>
              <w:rPr>
                <w:sz w:val="18"/>
                <w:szCs w:val="18"/>
              </w:rPr>
            </w:pPr>
            <w:r w:rsidRPr="00981131">
              <w:rPr>
                <w:sz w:val="18"/>
                <w:szCs w:val="18"/>
                <w:lang w:eastAsia="zh-CN"/>
              </w:rPr>
              <w:t>Very high</w:t>
            </w:r>
          </w:p>
        </w:tc>
      </w:tr>
      <w:tr w:rsidR="00CF0B0E" w:rsidRPr="00421FCD" w14:paraId="0F7652DD" w14:textId="77777777" w:rsidTr="00CF0B0E">
        <w:tc>
          <w:tcPr>
            <w:tcW w:w="1129" w:type="dxa"/>
            <w:vMerge w:val="restart"/>
          </w:tcPr>
          <w:p w14:paraId="73A03AC9"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w:t>
            </w:r>
            <w:r>
              <w:rPr>
                <w:b/>
                <w:bCs/>
                <w:i/>
                <w:iCs/>
                <w:sz w:val="18"/>
                <w:szCs w:val="18"/>
                <w:lang w:eastAsia="zh-CN"/>
              </w:rPr>
              <w:t>5.5</w:t>
            </w:r>
            <w:r w:rsidRPr="00981131">
              <w:rPr>
                <w:b/>
                <w:bCs/>
                <w:i/>
                <w:iCs/>
                <w:sz w:val="18"/>
                <w:szCs w:val="18"/>
                <w:lang w:eastAsia="zh-CN"/>
              </w:rPr>
              <w:t>, 5.</w:t>
            </w:r>
            <w:r>
              <w:rPr>
                <w:b/>
                <w:bCs/>
                <w:i/>
                <w:iCs/>
                <w:sz w:val="18"/>
                <w:szCs w:val="18"/>
                <w:lang w:eastAsia="zh-CN"/>
              </w:rPr>
              <w:t>6</w:t>
            </w:r>
            <w:r w:rsidRPr="00981131">
              <w:rPr>
                <w:b/>
                <w:bCs/>
                <w:i/>
                <w:iCs/>
                <w:sz w:val="18"/>
                <w:szCs w:val="18"/>
                <w:lang w:eastAsia="zh-CN"/>
              </w:rPr>
              <w:t>)</w:t>
            </w:r>
          </w:p>
        </w:tc>
        <w:tc>
          <w:tcPr>
            <w:tcW w:w="1693" w:type="dxa"/>
          </w:tcPr>
          <w:p w14:paraId="64FC2621"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Least</w:t>
            </w:r>
            <w:r>
              <w:rPr>
                <w:b/>
                <w:bCs/>
                <w:i/>
                <w:iCs/>
                <w:sz w:val="18"/>
                <w:szCs w:val="18"/>
                <w:lang w:eastAsia="zh-CN"/>
              </w:rPr>
              <w:t xml:space="preserve"> [0, 1</w:t>
            </w:r>
            <w:r w:rsidRPr="00981131">
              <w:rPr>
                <w:b/>
                <w:bCs/>
                <w:i/>
                <w:iCs/>
                <w:sz w:val="18"/>
                <w:szCs w:val="18"/>
                <w:lang w:eastAsia="zh-CN"/>
              </w:rPr>
              <w:t>)</w:t>
            </w:r>
          </w:p>
        </w:tc>
        <w:tc>
          <w:tcPr>
            <w:tcW w:w="1275" w:type="dxa"/>
            <w:shd w:val="clear" w:color="auto" w:fill="E2E2E2"/>
          </w:tcPr>
          <w:p w14:paraId="384FBC98"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6602EFAE"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19B1C599"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53F63AD3"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19" w:type="dxa"/>
            <w:shd w:val="clear" w:color="auto" w:fill="E2E2E2"/>
          </w:tcPr>
          <w:p w14:paraId="283B8BFE" w14:textId="77777777" w:rsidR="00CF0B0E" w:rsidRPr="00981131" w:rsidRDefault="00CF0B0E" w:rsidP="00CF0B0E">
            <w:pPr>
              <w:pStyle w:val="Normal1"/>
              <w:keepNext/>
              <w:keepLines/>
              <w:spacing w:after="80"/>
              <w:rPr>
                <w:sz w:val="18"/>
                <w:szCs w:val="18"/>
              </w:rPr>
            </w:pPr>
            <w:r w:rsidRPr="00981131">
              <w:rPr>
                <w:sz w:val="18"/>
                <w:szCs w:val="18"/>
                <w:lang w:eastAsia="zh-CN"/>
              </w:rPr>
              <w:t xml:space="preserve">Neutral </w:t>
            </w:r>
          </w:p>
        </w:tc>
      </w:tr>
      <w:tr w:rsidR="00CF0B0E" w:rsidRPr="00421FCD" w14:paraId="612574F2" w14:textId="77777777" w:rsidTr="00CF0B0E">
        <w:tc>
          <w:tcPr>
            <w:tcW w:w="1129" w:type="dxa"/>
            <w:vMerge/>
          </w:tcPr>
          <w:p w14:paraId="4955959E" w14:textId="77777777" w:rsidR="00CF0B0E" w:rsidRPr="00981131" w:rsidRDefault="00CF0B0E" w:rsidP="00CF0B0E">
            <w:pPr>
              <w:pStyle w:val="Normal1"/>
              <w:keepNext/>
              <w:keepLines/>
              <w:spacing w:after="80"/>
              <w:rPr>
                <w:b/>
                <w:bCs/>
                <w:i/>
                <w:iCs/>
                <w:sz w:val="18"/>
                <w:szCs w:val="18"/>
              </w:rPr>
            </w:pPr>
          </w:p>
        </w:tc>
        <w:tc>
          <w:tcPr>
            <w:tcW w:w="1693" w:type="dxa"/>
          </w:tcPr>
          <w:p w14:paraId="7359A41D"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Less</w:t>
            </w:r>
            <w:r>
              <w:rPr>
                <w:b/>
                <w:bCs/>
                <w:i/>
                <w:iCs/>
                <w:sz w:val="18"/>
                <w:szCs w:val="18"/>
                <w:lang w:eastAsia="zh-CN"/>
              </w:rPr>
              <w:t xml:space="preserve"> [1, 1.1</w:t>
            </w:r>
            <w:r w:rsidRPr="00981131">
              <w:rPr>
                <w:b/>
                <w:bCs/>
                <w:i/>
                <w:iCs/>
                <w:sz w:val="18"/>
                <w:szCs w:val="18"/>
                <w:lang w:eastAsia="zh-CN"/>
              </w:rPr>
              <w:t>)</w:t>
            </w:r>
          </w:p>
        </w:tc>
        <w:tc>
          <w:tcPr>
            <w:tcW w:w="1275" w:type="dxa"/>
            <w:shd w:val="clear" w:color="auto" w:fill="E2E2E2"/>
          </w:tcPr>
          <w:p w14:paraId="50F9E4F2"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1DD0EDDC"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7341D182"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3F0F5818"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19" w:type="dxa"/>
            <w:shd w:val="clear" w:color="auto" w:fill="E2E2E2"/>
          </w:tcPr>
          <w:p w14:paraId="4AB371E7"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r>
      <w:tr w:rsidR="00CF0B0E" w:rsidRPr="00421FCD" w14:paraId="505410E7" w14:textId="77777777" w:rsidTr="00CF0B0E">
        <w:tc>
          <w:tcPr>
            <w:tcW w:w="1129" w:type="dxa"/>
            <w:vMerge/>
          </w:tcPr>
          <w:p w14:paraId="7504536F" w14:textId="77777777" w:rsidR="00CF0B0E" w:rsidRPr="00981131" w:rsidRDefault="00CF0B0E" w:rsidP="00CF0B0E">
            <w:pPr>
              <w:pStyle w:val="Normal1"/>
              <w:keepNext/>
              <w:keepLines/>
              <w:spacing w:after="80"/>
              <w:rPr>
                <w:b/>
                <w:bCs/>
                <w:i/>
                <w:iCs/>
                <w:sz w:val="18"/>
                <w:szCs w:val="18"/>
              </w:rPr>
            </w:pPr>
          </w:p>
        </w:tc>
        <w:tc>
          <w:tcPr>
            <w:tcW w:w="1693" w:type="dxa"/>
          </w:tcPr>
          <w:p w14:paraId="4201BC44"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Average</w:t>
            </w:r>
            <w:r>
              <w:rPr>
                <w:b/>
                <w:bCs/>
                <w:i/>
                <w:iCs/>
                <w:sz w:val="18"/>
                <w:szCs w:val="18"/>
                <w:lang w:eastAsia="zh-CN"/>
              </w:rPr>
              <w:t xml:space="preserve"> [1.1, 1.25</w:t>
            </w:r>
            <w:r w:rsidRPr="00981131">
              <w:rPr>
                <w:b/>
                <w:bCs/>
                <w:i/>
                <w:iCs/>
                <w:sz w:val="18"/>
                <w:szCs w:val="18"/>
                <w:lang w:eastAsia="zh-CN"/>
              </w:rPr>
              <w:t>)</w:t>
            </w:r>
          </w:p>
        </w:tc>
        <w:tc>
          <w:tcPr>
            <w:tcW w:w="1275" w:type="dxa"/>
            <w:shd w:val="clear" w:color="auto" w:fill="E2E2E2"/>
          </w:tcPr>
          <w:p w14:paraId="57A048C1"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3B13FBF7"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08B60322"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49A2DF01"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19" w:type="dxa"/>
            <w:shd w:val="clear" w:color="auto" w:fill="E2E2E2"/>
          </w:tcPr>
          <w:p w14:paraId="08521749"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r>
      <w:tr w:rsidR="00CF0B0E" w:rsidRPr="00421FCD" w14:paraId="06AD3E5F" w14:textId="77777777" w:rsidTr="00CF0B0E">
        <w:tc>
          <w:tcPr>
            <w:tcW w:w="1129" w:type="dxa"/>
            <w:vMerge/>
          </w:tcPr>
          <w:p w14:paraId="44194F66" w14:textId="77777777" w:rsidR="00CF0B0E" w:rsidRPr="00981131" w:rsidRDefault="00CF0B0E" w:rsidP="00CF0B0E">
            <w:pPr>
              <w:pStyle w:val="Normal1"/>
              <w:keepNext/>
              <w:keepLines/>
              <w:spacing w:after="80"/>
              <w:rPr>
                <w:b/>
                <w:bCs/>
                <w:i/>
                <w:iCs/>
                <w:sz w:val="18"/>
                <w:szCs w:val="18"/>
              </w:rPr>
            </w:pPr>
          </w:p>
        </w:tc>
        <w:tc>
          <w:tcPr>
            <w:tcW w:w="1693" w:type="dxa"/>
          </w:tcPr>
          <w:p w14:paraId="1A07E1F6"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More</w:t>
            </w:r>
            <w:r>
              <w:rPr>
                <w:b/>
                <w:bCs/>
                <w:i/>
                <w:iCs/>
                <w:sz w:val="18"/>
                <w:szCs w:val="18"/>
                <w:lang w:eastAsia="zh-CN"/>
              </w:rPr>
              <w:t xml:space="preserve"> [1.25, 1.5</w:t>
            </w:r>
            <w:r w:rsidRPr="00981131">
              <w:rPr>
                <w:b/>
                <w:bCs/>
                <w:i/>
                <w:iCs/>
                <w:sz w:val="18"/>
                <w:szCs w:val="18"/>
                <w:lang w:eastAsia="zh-CN"/>
              </w:rPr>
              <w:t>)</w:t>
            </w:r>
          </w:p>
        </w:tc>
        <w:tc>
          <w:tcPr>
            <w:tcW w:w="1275" w:type="dxa"/>
            <w:shd w:val="clear" w:color="auto" w:fill="E2E2E2"/>
          </w:tcPr>
          <w:p w14:paraId="3B744F0B"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78092711"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122CC1B9"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5A108423"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19" w:type="dxa"/>
            <w:shd w:val="clear" w:color="auto" w:fill="E2E2E2"/>
          </w:tcPr>
          <w:p w14:paraId="46AA19D1"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r>
      <w:tr w:rsidR="00CF0B0E" w:rsidRPr="00421FCD" w14:paraId="0779765E" w14:textId="77777777" w:rsidTr="00CF0B0E">
        <w:tc>
          <w:tcPr>
            <w:tcW w:w="1129" w:type="dxa"/>
            <w:vMerge/>
          </w:tcPr>
          <w:p w14:paraId="3F3E7504" w14:textId="77777777" w:rsidR="00CF0B0E" w:rsidRPr="00981131" w:rsidRDefault="00CF0B0E" w:rsidP="00CF0B0E">
            <w:pPr>
              <w:pStyle w:val="Normal1"/>
              <w:keepNext/>
              <w:keepLines/>
              <w:spacing w:after="80"/>
              <w:rPr>
                <w:b/>
                <w:bCs/>
                <w:i/>
                <w:iCs/>
                <w:sz w:val="18"/>
                <w:szCs w:val="18"/>
              </w:rPr>
            </w:pPr>
          </w:p>
        </w:tc>
        <w:tc>
          <w:tcPr>
            <w:tcW w:w="1693" w:type="dxa"/>
          </w:tcPr>
          <w:p w14:paraId="5A1BDE43" w14:textId="77777777" w:rsidR="00CF0B0E" w:rsidRPr="00981131" w:rsidRDefault="00CF0B0E" w:rsidP="00CF0B0E">
            <w:pPr>
              <w:pStyle w:val="Normal1"/>
              <w:keepNext/>
              <w:keepLines/>
              <w:spacing w:after="80"/>
              <w:rPr>
                <w:b/>
                <w:bCs/>
                <w:i/>
                <w:iCs/>
                <w:sz w:val="18"/>
                <w:szCs w:val="18"/>
              </w:rPr>
            </w:pPr>
            <w:r w:rsidRPr="00981131">
              <w:rPr>
                <w:b/>
                <w:bCs/>
                <w:i/>
                <w:iCs/>
                <w:sz w:val="18"/>
                <w:szCs w:val="18"/>
              </w:rPr>
              <w:t>Most</w:t>
            </w:r>
            <w:r>
              <w:rPr>
                <w:b/>
                <w:bCs/>
                <w:i/>
                <w:iCs/>
                <w:sz w:val="18"/>
                <w:szCs w:val="18"/>
              </w:rPr>
              <w:t xml:space="preserve"> </w:t>
            </w:r>
            <w:r>
              <w:rPr>
                <w:b/>
                <w:bCs/>
                <w:i/>
                <w:iCs/>
                <w:sz w:val="18"/>
                <w:szCs w:val="18"/>
                <w:lang w:eastAsia="zh-CN"/>
              </w:rPr>
              <w:t>[1.5, 100</w:t>
            </w:r>
            <w:r w:rsidRPr="00981131">
              <w:rPr>
                <w:b/>
                <w:bCs/>
                <w:i/>
                <w:iCs/>
                <w:sz w:val="18"/>
                <w:szCs w:val="18"/>
                <w:lang w:eastAsia="zh-CN"/>
              </w:rPr>
              <w:t>)</w:t>
            </w:r>
          </w:p>
        </w:tc>
        <w:tc>
          <w:tcPr>
            <w:tcW w:w="1275" w:type="dxa"/>
            <w:shd w:val="clear" w:color="auto" w:fill="E2E2E2"/>
          </w:tcPr>
          <w:p w14:paraId="7A2A98F0"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4F3A1EE8"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03C07D88"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76" w:type="dxa"/>
            <w:shd w:val="clear" w:color="auto" w:fill="E2E2E2"/>
          </w:tcPr>
          <w:p w14:paraId="0A9C7651"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c>
          <w:tcPr>
            <w:tcW w:w="1219" w:type="dxa"/>
            <w:shd w:val="clear" w:color="auto" w:fill="E2E2E2"/>
          </w:tcPr>
          <w:p w14:paraId="2F73C5D6" w14:textId="77777777" w:rsidR="00CF0B0E" w:rsidRPr="00981131" w:rsidRDefault="00CF0B0E" w:rsidP="00CF0B0E">
            <w:pPr>
              <w:pStyle w:val="Normal1"/>
              <w:keepNext/>
              <w:keepLines/>
              <w:spacing w:after="80"/>
              <w:rPr>
                <w:sz w:val="18"/>
                <w:szCs w:val="18"/>
              </w:rPr>
            </w:pPr>
            <w:r w:rsidRPr="00981131">
              <w:rPr>
                <w:sz w:val="18"/>
                <w:szCs w:val="18"/>
                <w:lang w:eastAsia="zh-CN"/>
              </w:rPr>
              <w:t>Neutral</w:t>
            </w:r>
          </w:p>
        </w:tc>
      </w:tr>
      <w:tr w:rsidR="00CF0B0E" w:rsidRPr="00421FCD" w14:paraId="13269424" w14:textId="77777777" w:rsidTr="00CF0B0E">
        <w:tc>
          <w:tcPr>
            <w:tcW w:w="1129" w:type="dxa"/>
            <w:vMerge w:val="restart"/>
          </w:tcPr>
          <w:p w14:paraId="59BE9C89"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 xml:space="preserve"> [</w:t>
            </w:r>
            <w:r>
              <w:rPr>
                <w:b/>
                <w:bCs/>
                <w:i/>
                <w:iCs/>
                <w:sz w:val="18"/>
                <w:szCs w:val="18"/>
                <w:lang w:eastAsia="zh-CN"/>
              </w:rPr>
              <w:t>5.3</w:t>
            </w:r>
            <w:r w:rsidRPr="00981131">
              <w:rPr>
                <w:b/>
                <w:bCs/>
                <w:i/>
                <w:iCs/>
                <w:sz w:val="18"/>
                <w:szCs w:val="18"/>
                <w:lang w:eastAsia="zh-CN"/>
              </w:rPr>
              <w:t xml:space="preserve">, </w:t>
            </w:r>
            <w:r>
              <w:rPr>
                <w:b/>
                <w:bCs/>
                <w:i/>
                <w:iCs/>
                <w:sz w:val="18"/>
                <w:szCs w:val="18"/>
                <w:lang w:eastAsia="zh-CN"/>
              </w:rPr>
              <w:t>5.5</w:t>
            </w:r>
            <w:r w:rsidRPr="00981131">
              <w:rPr>
                <w:b/>
                <w:bCs/>
                <w:i/>
                <w:iCs/>
                <w:sz w:val="18"/>
                <w:szCs w:val="18"/>
                <w:lang w:eastAsia="zh-CN"/>
              </w:rPr>
              <w:t>)</w:t>
            </w:r>
          </w:p>
        </w:tc>
        <w:tc>
          <w:tcPr>
            <w:tcW w:w="1693" w:type="dxa"/>
          </w:tcPr>
          <w:p w14:paraId="008809F1"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Least</w:t>
            </w:r>
            <w:r>
              <w:rPr>
                <w:b/>
                <w:bCs/>
                <w:i/>
                <w:iCs/>
                <w:sz w:val="18"/>
                <w:szCs w:val="18"/>
                <w:lang w:eastAsia="zh-CN"/>
              </w:rPr>
              <w:t xml:space="preserve"> [0, 1</w:t>
            </w:r>
            <w:r w:rsidRPr="00981131">
              <w:rPr>
                <w:b/>
                <w:bCs/>
                <w:i/>
                <w:iCs/>
                <w:sz w:val="18"/>
                <w:szCs w:val="18"/>
                <w:lang w:eastAsia="zh-CN"/>
              </w:rPr>
              <w:t>)</w:t>
            </w:r>
          </w:p>
        </w:tc>
        <w:tc>
          <w:tcPr>
            <w:tcW w:w="1275" w:type="dxa"/>
            <w:shd w:val="clear" w:color="auto" w:fill="A6BE73"/>
          </w:tcPr>
          <w:p w14:paraId="7DF211AD" w14:textId="77777777" w:rsidR="00CF0B0E" w:rsidRPr="00981131" w:rsidRDefault="00CF0B0E" w:rsidP="00CF0B0E">
            <w:pPr>
              <w:pStyle w:val="Normal1"/>
              <w:keepNext/>
              <w:keepLines/>
              <w:spacing w:after="80"/>
              <w:rPr>
                <w:sz w:val="18"/>
                <w:szCs w:val="18"/>
              </w:rPr>
            </w:pPr>
            <w:r w:rsidRPr="00981131">
              <w:rPr>
                <w:sz w:val="18"/>
                <w:szCs w:val="18"/>
                <w:lang w:eastAsia="zh-CN"/>
              </w:rPr>
              <w:t>Very low</w:t>
            </w:r>
          </w:p>
        </w:tc>
        <w:tc>
          <w:tcPr>
            <w:tcW w:w="1276" w:type="dxa"/>
            <w:shd w:val="clear" w:color="auto" w:fill="C2D69B" w:themeFill="accent3" w:themeFillTint="99"/>
          </w:tcPr>
          <w:p w14:paraId="4A9D23B7"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76" w:type="dxa"/>
            <w:shd w:val="clear" w:color="auto" w:fill="C2D69B" w:themeFill="accent3" w:themeFillTint="99"/>
          </w:tcPr>
          <w:p w14:paraId="09701141"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76" w:type="dxa"/>
            <w:shd w:val="clear" w:color="auto" w:fill="C2D69B" w:themeFill="accent3" w:themeFillTint="99"/>
          </w:tcPr>
          <w:p w14:paraId="2B52A210"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19" w:type="dxa"/>
            <w:shd w:val="clear" w:color="auto" w:fill="D6E3BC" w:themeFill="accent3" w:themeFillTint="66"/>
          </w:tcPr>
          <w:p w14:paraId="1C20032D"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r>
      <w:tr w:rsidR="00CF0B0E" w:rsidRPr="00421FCD" w14:paraId="6EBE6EE4" w14:textId="77777777" w:rsidTr="00CF0B0E">
        <w:tc>
          <w:tcPr>
            <w:tcW w:w="1129" w:type="dxa"/>
            <w:vMerge/>
          </w:tcPr>
          <w:p w14:paraId="4A0DE4CC" w14:textId="77777777" w:rsidR="00CF0B0E" w:rsidRPr="00981131" w:rsidRDefault="00CF0B0E" w:rsidP="00CF0B0E">
            <w:pPr>
              <w:pStyle w:val="Normal1"/>
              <w:keepNext/>
              <w:keepLines/>
              <w:spacing w:after="80"/>
              <w:rPr>
                <w:b/>
                <w:bCs/>
                <w:i/>
                <w:iCs/>
                <w:sz w:val="18"/>
                <w:szCs w:val="18"/>
              </w:rPr>
            </w:pPr>
          </w:p>
        </w:tc>
        <w:tc>
          <w:tcPr>
            <w:tcW w:w="1693" w:type="dxa"/>
          </w:tcPr>
          <w:p w14:paraId="120F3709"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Less</w:t>
            </w:r>
            <w:r>
              <w:rPr>
                <w:b/>
                <w:bCs/>
                <w:i/>
                <w:iCs/>
                <w:sz w:val="18"/>
                <w:szCs w:val="18"/>
                <w:lang w:eastAsia="zh-CN"/>
              </w:rPr>
              <w:t xml:space="preserve"> [1, 1.1</w:t>
            </w:r>
            <w:r w:rsidRPr="00981131">
              <w:rPr>
                <w:b/>
                <w:bCs/>
                <w:i/>
                <w:iCs/>
                <w:sz w:val="18"/>
                <w:szCs w:val="18"/>
                <w:lang w:eastAsia="zh-CN"/>
              </w:rPr>
              <w:t>)</w:t>
            </w:r>
          </w:p>
        </w:tc>
        <w:tc>
          <w:tcPr>
            <w:tcW w:w="1275" w:type="dxa"/>
            <w:shd w:val="clear" w:color="auto" w:fill="A6BE73"/>
          </w:tcPr>
          <w:p w14:paraId="6CBF0E56" w14:textId="77777777" w:rsidR="00CF0B0E" w:rsidRPr="00981131" w:rsidRDefault="00CF0B0E" w:rsidP="00CF0B0E">
            <w:pPr>
              <w:pStyle w:val="Normal1"/>
              <w:keepNext/>
              <w:keepLines/>
              <w:spacing w:after="80"/>
              <w:rPr>
                <w:sz w:val="18"/>
                <w:szCs w:val="18"/>
              </w:rPr>
            </w:pPr>
            <w:r w:rsidRPr="00981131">
              <w:rPr>
                <w:sz w:val="18"/>
                <w:szCs w:val="18"/>
                <w:lang w:eastAsia="zh-CN"/>
              </w:rPr>
              <w:t>Very low</w:t>
            </w:r>
          </w:p>
        </w:tc>
        <w:tc>
          <w:tcPr>
            <w:tcW w:w="1276" w:type="dxa"/>
            <w:shd w:val="clear" w:color="auto" w:fill="C2D69B" w:themeFill="accent3" w:themeFillTint="99"/>
          </w:tcPr>
          <w:p w14:paraId="7895F0AD"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76" w:type="dxa"/>
            <w:shd w:val="clear" w:color="auto" w:fill="C2D69B" w:themeFill="accent3" w:themeFillTint="99"/>
          </w:tcPr>
          <w:p w14:paraId="2B3F0B5E"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76" w:type="dxa"/>
            <w:shd w:val="clear" w:color="auto" w:fill="D6E3BC" w:themeFill="accent3" w:themeFillTint="66"/>
          </w:tcPr>
          <w:p w14:paraId="2CA3EBFE"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c>
          <w:tcPr>
            <w:tcW w:w="1219" w:type="dxa"/>
            <w:shd w:val="clear" w:color="auto" w:fill="EAF1DD" w:themeFill="accent3" w:themeFillTint="33"/>
          </w:tcPr>
          <w:p w14:paraId="27A136C2"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r>
      <w:tr w:rsidR="00CF0B0E" w:rsidRPr="00421FCD" w14:paraId="6C38DF90" w14:textId="77777777" w:rsidTr="00CF0B0E">
        <w:tc>
          <w:tcPr>
            <w:tcW w:w="1129" w:type="dxa"/>
            <w:vMerge/>
          </w:tcPr>
          <w:p w14:paraId="1AB1066F" w14:textId="77777777" w:rsidR="00CF0B0E" w:rsidRPr="00981131" w:rsidRDefault="00CF0B0E" w:rsidP="00CF0B0E">
            <w:pPr>
              <w:pStyle w:val="Normal1"/>
              <w:keepNext/>
              <w:keepLines/>
              <w:spacing w:after="80"/>
              <w:rPr>
                <w:b/>
                <w:bCs/>
                <w:i/>
                <w:iCs/>
                <w:sz w:val="18"/>
                <w:szCs w:val="18"/>
              </w:rPr>
            </w:pPr>
          </w:p>
        </w:tc>
        <w:tc>
          <w:tcPr>
            <w:tcW w:w="1693" w:type="dxa"/>
          </w:tcPr>
          <w:p w14:paraId="14508F7E"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Average</w:t>
            </w:r>
            <w:r>
              <w:rPr>
                <w:b/>
                <w:bCs/>
                <w:i/>
                <w:iCs/>
                <w:sz w:val="18"/>
                <w:szCs w:val="18"/>
                <w:lang w:eastAsia="zh-CN"/>
              </w:rPr>
              <w:t xml:space="preserve"> [1.1, 1.25</w:t>
            </w:r>
            <w:r w:rsidRPr="00981131">
              <w:rPr>
                <w:b/>
                <w:bCs/>
                <w:i/>
                <w:iCs/>
                <w:sz w:val="18"/>
                <w:szCs w:val="18"/>
                <w:lang w:eastAsia="zh-CN"/>
              </w:rPr>
              <w:t>)</w:t>
            </w:r>
          </w:p>
        </w:tc>
        <w:tc>
          <w:tcPr>
            <w:tcW w:w="1275" w:type="dxa"/>
            <w:shd w:val="clear" w:color="auto" w:fill="C2D69B" w:themeFill="accent3" w:themeFillTint="99"/>
          </w:tcPr>
          <w:p w14:paraId="719D8CF8"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76" w:type="dxa"/>
            <w:shd w:val="clear" w:color="auto" w:fill="D6E3BC" w:themeFill="accent3" w:themeFillTint="66"/>
          </w:tcPr>
          <w:p w14:paraId="4435E8C6"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c>
          <w:tcPr>
            <w:tcW w:w="1276" w:type="dxa"/>
            <w:shd w:val="clear" w:color="auto" w:fill="D6E3BC" w:themeFill="accent3" w:themeFillTint="66"/>
          </w:tcPr>
          <w:p w14:paraId="632FD64F"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c>
          <w:tcPr>
            <w:tcW w:w="1276" w:type="dxa"/>
            <w:shd w:val="clear" w:color="auto" w:fill="EAF1DD" w:themeFill="accent3" w:themeFillTint="33"/>
          </w:tcPr>
          <w:p w14:paraId="3D3D817F"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c>
          <w:tcPr>
            <w:tcW w:w="1219" w:type="dxa"/>
            <w:shd w:val="clear" w:color="auto" w:fill="EAF1DD" w:themeFill="accent3" w:themeFillTint="33"/>
          </w:tcPr>
          <w:p w14:paraId="7B9DB515"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r>
      <w:tr w:rsidR="00CF0B0E" w:rsidRPr="00421FCD" w14:paraId="61A88FDD" w14:textId="77777777" w:rsidTr="00CF0B0E">
        <w:tc>
          <w:tcPr>
            <w:tcW w:w="1129" w:type="dxa"/>
            <w:vMerge/>
          </w:tcPr>
          <w:p w14:paraId="5CE577BE" w14:textId="77777777" w:rsidR="00CF0B0E" w:rsidRPr="00981131" w:rsidRDefault="00CF0B0E" w:rsidP="00CF0B0E">
            <w:pPr>
              <w:pStyle w:val="Normal1"/>
              <w:keepNext/>
              <w:keepLines/>
              <w:spacing w:after="80"/>
              <w:rPr>
                <w:b/>
                <w:bCs/>
                <w:i/>
                <w:iCs/>
                <w:sz w:val="18"/>
                <w:szCs w:val="18"/>
              </w:rPr>
            </w:pPr>
          </w:p>
        </w:tc>
        <w:tc>
          <w:tcPr>
            <w:tcW w:w="1693" w:type="dxa"/>
          </w:tcPr>
          <w:p w14:paraId="6A2FAB88"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More</w:t>
            </w:r>
            <w:r>
              <w:rPr>
                <w:b/>
                <w:bCs/>
                <w:i/>
                <w:iCs/>
                <w:sz w:val="18"/>
                <w:szCs w:val="18"/>
                <w:lang w:eastAsia="zh-CN"/>
              </w:rPr>
              <w:t xml:space="preserve"> [1.25, 1.5</w:t>
            </w:r>
            <w:r w:rsidRPr="00981131">
              <w:rPr>
                <w:b/>
                <w:bCs/>
                <w:i/>
                <w:iCs/>
                <w:sz w:val="18"/>
                <w:szCs w:val="18"/>
                <w:lang w:eastAsia="zh-CN"/>
              </w:rPr>
              <w:t>)</w:t>
            </w:r>
          </w:p>
        </w:tc>
        <w:tc>
          <w:tcPr>
            <w:tcW w:w="1275" w:type="dxa"/>
            <w:shd w:val="clear" w:color="auto" w:fill="C2D69B" w:themeFill="accent3" w:themeFillTint="99"/>
          </w:tcPr>
          <w:p w14:paraId="41D475BF"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76" w:type="dxa"/>
            <w:shd w:val="clear" w:color="auto" w:fill="D6E3BC" w:themeFill="accent3" w:themeFillTint="66"/>
          </w:tcPr>
          <w:p w14:paraId="0EB5E519"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c>
          <w:tcPr>
            <w:tcW w:w="1276" w:type="dxa"/>
            <w:shd w:val="clear" w:color="auto" w:fill="EAF1DD" w:themeFill="accent3" w:themeFillTint="33"/>
          </w:tcPr>
          <w:p w14:paraId="7322B936"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c>
          <w:tcPr>
            <w:tcW w:w="1276" w:type="dxa"/>
            <w:shd w:val="clear" w:color="auto" w:fill="EAF1DD" w:themeFill="accent3" w:themeFillTint="33"/>
          </w:tcPr>
          <w:p w14:paraId="16283140"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c>
          <w:tcPr>
            <w:tcW w:w="1219" w:type="dxa"/>
            <w:shd w:val="clear" w:color="auto" w:fill="EAF1DD" w:themeFill="accent3" w:themeFillTint="33"/>
          </w:tcPr>
          <w:p w14:paraId="1EF615A1"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r>
      <w:tr w:rsidR="00CF0B0E" w:rsidRPr="00421FCD" w14:paraId="3F6A9D97" w14:textId="77777777" w:rsidTr="00CF0B0E">
        <w:tc>
          <w:tcPr>
            <w:tcW w:w="1129" w:type="dxa"/>
            <w:vMerge/>
          </w:tcPr>
          <w:p w14:paraId="1AA3EAFA" w14:textId="77777777" w:rsidR="00CF0B0E" w:rsidRPr="00981131" w:rsidRDefault="00CF0B0E" w:rsidP="00CF0B0E">
            <w:pPr>
              <w:pStyle w:val="Normal1"/>
              <w:keepNext/>
              <w:keepLines/>
              <w:spacing w:after="80"/>
              <w:rPr>
                <w:b/>
                <w:bCs/>
                <w:i/>
                <w:iCs/>
                <w:sz w:val="18"/>
                <w:szCs w:val="18"/>
              </w:rPr>
            </w:pPr>
          </w:p>
        </w:tc>
        <w:tc>
          <w:tcPr>
            <w:tcW w:w="1693" w:type="dxa"/>
          </w:tcPr>
          <w:p w14:paraId="1D7A3C8F" w14:textId="77777777" w:rsidR="00CF0B0E" w:rsidRPr="00981131" w:rsidRDefault="00CF0B0E" w:rsidP="00CF0B0E">
            <w:pPr>
              <w:pStyle w:val="Normal1"/>
              <w:keepNext/>
              <w:keepLines/>
              <w:spacing w:after="80"/>
              <w:rPr>
                <w:b/>
                <w:bCs/>
                <w:i/>
                <w:iCs/>
                <w:sz w:val="18"/>
                <w:szCs w:val="18"/>
              </w:rPr>
            </w:pPr>
            <w:r w:rsidRPr="00981131">
              <w:rPr>
                <w:b/>
                <w:bCs/>
                <w:i/>
                <w:iCs/>
                <w:sz w:val="18"/>
                <w:szCs w:val="18"/>
              </w:rPr>
              <w:t>Most</w:t>
            </w:r>
            <w:r>
              <w:rPr>
                <w:b/>
                <w:bCs/>
                <w:i/>
                <w:iCs/>
                <w:sz w:val="18"/>
                <w:szCs w:val="18"/>
              </w:rPr>
              <w:t xml:space="preserve"> </w:t>
            </w:r>
            <w:r>
              <w:rPr>
                <w:b/>
                <w:bCs/>
                <w:i/>
                <w:iCs/>
                <w:sz w:val="18"/>
                <w:szCs w:val="18"/>
                <w:lang w:eastAsia="zh-CN"/>
              </w:rPr>
              <w:t>[1.5, 100</w:t>
            </w:r>
            <w:r w:rsidRPr="00981131">
              <w:rPr>
                <w:b/>
                <w:bCs/>
                <w:i/>
                <w:iCs/>
                <w:sz w:val="18"/>
                <w:szCs w:val="18"/>
                <w:lang w:eastAsia="zh-CN"/>
              </w:rPr>
              <w:t>)</w:t>
            </w:r>
          </w:p>
        </w:tc>
        <w:tc>
          <w:tcPr>
            <w:tcW w:w="1275" w:type="dxa"/>
            <w:shd w:val="clear" w:color="auto" w:fill="D6E3BC" w:themeFill="accent3" w:themeFillTint="66"/>
          </w:tcPr>
          <w:p w14:paraId="7571F537"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c>
          <w:tcPr>
            <w:tcW w:w="1276" w:type="dxa"/>
            <w:shd w:val="clear" w:color="auto" w:fill="EAF1DD" w:themeFill="accent3" w:themeFillTint="33"/>
          </w:tcPr>
          <w:p w14:paraId="2FD932D2"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c>
          <w:tcPr>
            <w:tcW w:w="1276" w:type="dxa"/>
            <w:shd w:val="clear" w:color="auto" w:fill="EAF1DD" w:themeFill="accent3" w:themeFillTint="33"/>
          </w:tcPr>
          <w:p w14:paraId="3A7F753C"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c>
          <w:tcPr>
            <w:tcW w:w="1276" w:type="dxa"/>
            <w:shd w:val="clear" w:color="auto" w:fill="EAF1DD" w:themeFill="accent3" w:themeFillTint="33"/>
          </w:tcPr>
          <w:p w14:paraId="46C15B8F"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c>
          <w:tcPr>
            <w:tcW w:w="1219" w:type="dxa"/>
            <w:shd w:val="clear" w:color="auto" w:fill="EAF1DD" w:themeFill="accent3" w:themeFillTint="33"/>
          </w:tcPr>
          <w:p w14:paraId="02E251D9"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r>
      <w:tr w:rsidR="00CF0B0E" w:rsidRPr="00421FCD" w14:paraId="69F6A041" w14:textId="77777777" w:rsidTr="00CF0B0E">
        <w:tc>
          <w:tcPr>
            <w:tcW w:w="1129" w:type="dxa"/>
            <w:vMerge w:val="restart"/>
          </w:tcPr>
          <w:p w14:paraId="782C86B1"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w:t>
            </w:r>
            <w:r>
              <w:rPr>
                <w:b/>
                <w:bCs/>
                <w:i/>
                <w:iCs/>
                <w:sz w:val="18"/>
                <w:szCs w:val="18"/>
                <w:lang w:eastAsia="zh-CN"/>
              </w:rPr>
              <w:t>0</w:t>
            </w:r>
            <w:r w:rsidRPr="00981131">
              <w:rPr>
                <w:b/>
                <w:bCs/>
                <w:i/>
                <w:iCs/>
                <w:sz w:val="18"/>
                <w:szCs w:val="18"/>
                <w:lang w:eastAsia="zh-CN"/>
              </w:rPr>
              <w:t xml:space="preserve">, </w:t>
            </w:r>
            <w:r>
              <w:rPr>
                <w:b/>
                <w:bCs/>
                <w:i/>
                <w:iCs/>
                <w:sz w:val="18"/>
                <w:szCs w:val="18"/>
                <w:lang w:eastAsia="zh-CN"/>
              </w:rPr>
              <w:t>5.3</w:t>
            </w:r>
            <w:r w:rsidRPr="00981131">
              <w:rPr>
                <w:b/>
                <w:bCs/>
                <w:i/>
                <w:iCs/>
                <w:sz w:val="18"/>
                <w:szCs w:val="18"/>
                <w:lang w:eastAsia="zh-CN"/>
              </w:rPr>
              <w:t>)</w:t>
            </w:r>
          </w:p>
        </w:tc>
        <w:tc>
          <w:tcPr>
            <w:tcW w:w="1693" w:type="dxa"/>
          </w:tcPr>
          <w:p w14:paraId="5F38272A"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Least</w:t>
            </w:r>
            <w:r>
              <w:rPr>
                <w:b/>
                <w:bCs/>
                <w:i/>
                <w:iCs/>
                <w:sz w:val="18"/>
                <w:szCs w:val="18"/>
                <w:lang w:eastAsia="zh-CN"/>
              </w:rPr>
              <w:t xml:space="preserve"> [0, 1</w:t>
            </w:r>
            <w:r w:rsidRPr="00981131">
              <w:rPr>
                <w:b/>
                <w:bCs/>
                <w:i/>
                <w:iCs/>
                <w:sz w:val="18"/>
                <w:szCs w:val="18"/>
                <w:lang w:eastAsia="zh-CN"/>
              </w:rPr>
              <w:t>)</w:t>
            </w:r>
          </w:p>
        </w:tc>
        <w:tc>
          <w:tcPr>
            <w:tcW w:w="1275" w:type="dxa"/>
            <w:shd w:val="clear" w:color="auto" w:fill="A6BE73"/>
          </w:tcPr>
          <w:p w14:paraId="084361A2" w14:textId="77777777" w:rsidR="00CF0B0E" w:rsidRPr="00981131" w:rsidRDefault="00CF0B0E" w:rsidP="00CF0B0E">
            <w:pPr>
              <w:pStyle w:val="Normal1"/>
              <w:keepNext/>
              <w:keepLines/>
              <w:spacing w:after="80"/>
              <w:rPr>
                <w:sz w:val="18"/>
                <w:szCs w:val="18"/>
              </w:rPr>
            </w:pPr>
            <w:r w:rsidRPr="00981131">
              <w:rPr>
                <w:sz w:val="18"/>
                <w:szCs w:val="18"/>
                <w:lang w:eastAsia="zh-CN"/>
              </w:rPr>
              <w:t>Very low</w:t>
            </w:r>
          </w:p>
        </w:tc>
        <w:tc>
          <w:tcPr>
            <w:tcW w:w="1276" w:type="dxa"/>
            <w:shd w:val="clear" w:color="auto" w:fill="A6BE73"/>
          </w:tcPr>
          <w:p w14:paraId="1C05427E" w14:textId="77777777" w:rsidR="00CF0B0E" w:rsidRPr="00981131" w:rsidRDefault="00CF0B0E" w:rsidP="00CF0B0E">
            <w:pPr>
              <w:pStyle w:val="Normal1"/>
              <w:keepNext/>
              <w:keepLines/>
              <w:spacing w:after="80"/>
              <w:rPr>
                <w:sz w:val="18"/>
                <w:szCs w:val="18"/>
              </w:rPr>
            </w:pPr>
            <w:r w:rsidRPr="00981131">
              <w:rPr>
                <w:sz w:val="18"/>
                <w:szCs w:val="18"/>
                <w:lang w:eastAsia="zh-CN"/>
              </w:rPr>
              <w:t>Very low</w:t>
            </w:r>
          </w:p>
        </w:tc>
        <w:tc>
          <w:tcPr>
            <w:tcW w:w="1276" w:type="dxa"/>
            <w:shd w:val="clear" w:color="auto" w:fill="C2D69B" w:themeFill="accent3" w:themeFillTint="99"/>
          </w:tcPr>
          <w:p w14:paraId="10D4AFEC" w14:textId="77777777" w:rsidR="00CF0B0E" w:rsidRPr="00981131" w:rsidRDefault="00CF0B0E" w:rsidP="00CF0B0E">
            <w:pPr>
              <w:pStyle w:val="Normal1"/>
              <w:keepNext/>
              <w:keepLines/>
              <w:spacing w:after="80"/>
              <w:rPr>
                <w:sz w:val="18"/>
                <w:szCs w:val="18"/>
              </w:rPr>
            </w:pPr>
            <w:r>
              <w:rPr>
                <w:sz w:val="18"/>
                <w:szCs w:val="18"/>
                <w:lang w:eastAsia="zh-CN"/>
              </w:rPr>
              <w:t>Lower</w:t>
            </w:r>
          </w:p>
        </w:tc>
        <w:tc>
          <w:tcPr>
            <w:tcW w:w="1276" w:type="dxa"/>
            <w:shd w:val="clear" w:color="auto" w:fill="D6E3BC" w:themeFill="accent3" w:themeFillTint="66"/>
          </w:tcPr>
          <w:p w14:paraId="4A6DA389"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c>
          <w:tcPr>
            <w:tcW w:w="1219" w:type="dxa"/>
            <w:shd w:val="clear" w:color="auto" w:fill="D6E3BC" w:themeFill="accent3" w:themeFillTint="66"/>
          </w:tcPr>
          <w:p w14:paraId="6B279E73"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r>
      <w:tr w:rsidR="00CF0B0E" w:rsidRPr="00421FCD" w14:paraId="365D9D73" w14:textId="77777777" w:rsidTr="00CF0B0E">
        <w:tc>
          <w:tcPr>
            <w:tcW w:w="1129" w:type="dxa"/>
            <w:vMerge/>
          </w:tcPr>
          <w:p w14:paraId="356ECED5" w14:textId="77777777" w:rsidR="00CF0B0E" w:rsidRPr="00981131" w:rsidRDefault="00CF0B0E" w:rsidP="00CF0B0E">
            <w:pPr>
              <w:pStyle w:val="Normal1"/>
              <w:keepNext/>
              <w:keepLines/>
              <w:spacing w:after="80"/>
              <w:rPr>
                <w:b/>
                <w:bCs/>
                <w:i/>
                <w:iCs/>
                <w:sz w:val="18"/>
                <w:szCs w:val="18"/>
              </w:rPr>
            </w:pPr>
          </w:p>
        </w:tc>
        <w:tc>
          <w:tcPr>
            <w:tcW w:w="1693" w:type="dxa"/>
          </w:tcPr>
          <w:p w14:paraId="77018676"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Less</w:t>
            </w:r>
            <w:r>
              <w:rPr>
                <w:b/>
                <w:bCs/>
                <w:i/>
                <w:iCs/>
                <w:sz w:val="18"/>
                <w:szCs w:val="18"/>
                <w:lang w:eastAsia="zh-CN"/>
              </w:rPr>
              <w:t xml:space="preserve"> [1, 1.1</w:t>
            </w:r>
            <w:r w:rsidRPr="00981131">
              <w:rPr>
                <w:b/>
                <w:bCs/>
                <w:i/>
                <w:iCs/>
                <w:sz w:val="18"/>
                <w:szCs w:val="18"/>
                <w:lang w:eastAsia="zh-CN"/>
              </w:rPr>
              <w:t>)</w:t>
            </w:r>
          </w:p>
        </w:tc>
        <w:tc>
          <w:tcPr>
            <w:tcW w:w="1275" w:type="dxa"/>
            <w:shd w:val="clear" w:color="auto" w:fill="A6BE73"/>
          </w:tcPr>
          <w:p w14:paraId="109048D8" w14:textId="77777777" w:rsidR="00CF0B0E" w:rsidRPr="00981131" w:rsidRDefault="00CF0B0E" w:rsidP="00CF0B0E">
            <w:pPr>
              <w:pStyle w:val="Normal1"/>
              <w:keepNext/>
              <w:keepLines/>
              <w:spacing w:after="80"/>
              <w:rPr>
                <w:sz w:val="18"/>
                <w:szCs w:val="18"/>
              </w:rPr>
            </w:pPr>
            <w:r w:rsidRPr="00981131">
              <w:rPr>
                <w:sz w:val="18"/>
                <w:szCs w:val="18"/>
                <w:lang w:eastAsia="zh-CN"/>
              </w:rPr>
              <w:t>Very low</w:t>
            </w:r>
          </w:p>
        </w:tc>
        <w:tc>
          <w:tcPr>
            <w:tcW w:w="1276" w:type="dxa"/>
            <w:shd w:val="clear" w:color="auto" w:fill="A6BE73"/>
          </w:tcPr>
          <w:p w14:paraId="0A473035" w14:textId="77777777" w:rsidR="00CF0B0E" w:rsidRPr="00981131" w:rsidRDefault="00CF0B0E" w:rsidP="00CF0B0E">
            <w:pPr>
              <w:pStyle w:val="Normal1"/>
              <w:keepNext/>
              <w:keepLines/>
              <w:spacing w:after="80"/>
              <w:rPr>
                <w:sz w:val="18"/>
                <w:szCs w:val="18"/>
              </w:rPr>
            </w:pPr>
            <w:r w:rsidRPr="00981131">
              <w:rPr>
                <w:sz w:val="18"/>
                <w:szCs w:val="18"/>
                <w:lang w:eastAsia="zh-CN"/>
              </w:rPr>
              <w:t>Very low</w:t>
            </w:r>
          </w:p>
        </w:tc>
        <w:tc>
          <w:tcPr>
            <w:tcW w:w="1276" w:type="dxa"/>
            <w:shd w:val="clear" w:color="auto" w:fill="C2D69B" w:themeFill="accent3" w:themeFillTint="99"/>
          </w:tcPr>
          <w:p w14:paraId="68111B65"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76" w:type="dxa"/>
            <w:shd w:val="clear" w:color="auto" w:fill="D6E3BC" w:themeFill="accent3" w:themeFillTint="66"/>
          </w:tcPr>
          <w:p w14:paraId="7354F018"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c>
          <w:tcPr>
            <w:tcW w:w="1219" w:type="dxa"/>
            <w:shd w:val="clear" w:color="auto" w:fill="D6E3BC" w:themeFill="accent3" w:themeFillTint="66"/>
          </w:tcPr>
          <w:p w14:paraId="1C8BB2F8"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r>
      <w:tr w:rsidR="00CF0B0E" w:rsidRPr="00421FCD" w14:paraId="22F85436" w14:textId="77777777" w:rsidTr="00CF0B0E">
        <w:tc>
          <w:tcPr>
            <w:tcW w:w="1129" w:type="dxa"/>
            <w:vMerge/>
          </w:tcPr>
          <w:p w14:paraId="406E17F3" w14:textId="77777777" w:rsidR="00CF0B0E" w:rsidRPr="00981131" w:rsidRDefault="00CF0B0E" w:rsidP="00CF0B0E">
            <w:pPr>
              <w:pStyle w:val="Normal1"/>
              <w:keepNext/>
              <w:keepLines/>
              <w:spacing w:after="80"/>
              <w:rPr>
                <w:b/>
                <w:bCs/>
                <w:i/>
                <w:iCs/>
                <w:sz w:val="18"/>
                <w:szCs w:val="18"/>
              </w:rPr>
            </w:pPr>
          </w:p>
        </w:tc>
        <w:tc>
          <w:tcPr>
            <w:tcW w:w="1693" w:type="dxa"/>
          </w:tcPr>
          <w:p w14:paraId="5A999094"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Average</w:t>
            </w:r>
            <w:r>
              <w:rPr>
                <w:b/>
                <w:bCs/>
                <w:i/>
                <w:iCs/>
                <w:sz w:val="18"/>
                <w:szCs w:val="18"/>
                <w:lang w:eastAsia="zh-CN"/>
              </w:rPr>
              <w:t xml:space="preserve"> [1.1, 1.25</w:t>
            </w:r>
            <w:r w:rsidRPr="00981131">
              <w:rPr>
                <w:b/>
                <w:bCs/>
                <w:i/>
                <w:iCs/>
                <w:sz w:val="18"/>
                <w:szCs w:val="18"/>
                <w:lang w:eastAsia="zh-CN"/>
              </w:rPr>
              <w:t>)</w:t>
            </w:r>
          </w:p>
        </w:tc>
        <w:tc>
          <w:tcPr>
            <w:tcW w:w="1275" w:type="dxa"/>
            <w:shd w:val="clear" w:color="auto" w:fill="A6BE73"/>
          </w:tcPr>
          <w:p w14:paraId="504C6CA9" w14:textId="77777777" w:rsidR="00CF0B0E" w:rsidRPr="00981131" w:rsidRDefault="00CF0B0E" w:rsidP="00CF0B0E">
            <w:pPr>
              <w:pStyle w:val="Normal1"/>
              <w:keepNext/>
              <w:keepLines/>
              <w:spacing w:after="80"/>
              <w:rPr>
                <w:sz w:val="18"/>
                <w:szCs w:val="18"/>
              </w:rPr>
            </w:pPr>
            <w:r w:rsidRPr="00981131">
              <w:rPr>
                <w:sz w:val="18"/>
                <w:szCs w:val="18"/>
                <w:lang w:eastAsia="zh-CN"/>
              </w:rPr>
              <w:t>Very low</w:t>
            </w:r>
          </w:p>
        </w:tc>
        <w:tc>
          <w:tcPr>
            <w:tcW w:w="1276" w:type="dxa"/>
            <w:shd w:val="clear" w:color="auto" w:fill="C2D69B" w:themeFill="accent3" w:themeFillTint="99"/>
          </w:tcPr>
          <w:p w14:paraId="1EF162A4"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76" w:type="dxa"/>
            <w:shd w:val="clear" w:color="auto" w:fill="C2D69B" w:themeFill="accent3" w:themeFillTint="99"/>
          </w:tcPr>
          <w:p w14:paraId="2D61FFDA"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76" w:type="dxa"/>
            <w:shd w:val="clear" w:color="auto" w:fill="D6E3BC" w:themeFill="accent3" w:themeFillTint="66"/>
          </w:tcPr>
          <w:p w14:paraId="23A1129B"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c>
          <w:tcPr>
            <w:tcW w:w="1219" w:type="dxa"/>
            <w:shd w:val="clear" w:color="auto" w:fill="EAF1DD" w:themeFill="accent3" w:themeFillTint="33"/>
          </w:tcPr>
          <w:p w14:paraId="755397ED"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r>
      <w:tr w:rsidR="00CF0B0E" w:rsidRPr="00421FCD" w14:paraId="26C77EB2" w14:textId="77777777" w:rsidTr="00CF0B0E">
        <w:tc>
          <w:tcPr>
            <w:tcW w:w="1129" w:type="dxa"/>
            <w:vMerge/>
          </w:tcPr>
          <w:p w14:paraId="2BC371DC" w14:textId="77777777" w:rsidR="00CF0B0E" w:rsidRPr="00981131" w:rsidRDefault="00CF0B0E" w:rsidP="00CF0B0E">
            <w:pPr>
              <w:pStyle w:val="Normal1"/>
              <w:keepNext/>
              <w:keepLines/>
              <w:spacing w:after="80"/>
              <w:rPr>
                <w:b/>
                <w:bCs/>
                <w:i/>
                <w:iCs/>
                <w:sz w:val="18"/>
                <w:szCs w:val="18"/>
              </w:rPr>
            </w:pPr>
          </w:p>
        </w:tc>
        <w:tc>
          <w:tcPr>
            <w:tcW w:w="1693" w:type="dxa"/>
          </w:tcPr>
          <w:p w14:paraId="03F3E163" w14:textId="77777777" w:rsidR="00CF0B0E" w:rsidRPr="00981131" w:rsidRDefault="00CF0B0E" w:rsidP="00CF0B0E">
            <w:pPr>
              <w:pStyle w:val="Normal1"/>
              <w:keepNext/>
              <w:keepLines/>
              <w:spacing w:after="80"/>
              <w:rPr>
                <w:b/>
                <w:bCs/>
                <w:i/>
                <w:iCs/>
                <w:sz w:val="18"/>
                <w:szCs w:val="18"/>
              </w:rPr>
            </w:pPr>
            <w:r w:rsidRPr="00981131">
              <w:rPr>
                <w:b/>
                <w:bCs/>
                <w:i/>
                <w:iCs/>
                <w:sz w:val="18"/>
                <w:szCs w:val="18"/>
                <w:lang w:eastAsia="zh-CN"/>
              </w:rPr>
              <w:t>More</w:t>
            </w:r>
            <w:r>
              <w:rPr>
                <w:b/>
                <w:bCs/>
                <w:i/>
                <w:iCs/>
                <w:sz w:val="18"/>
                <w:szCs w:val="18"/>
                <w:lang w:eastAsia="zh-CN"/>
              </w:rPr>
              <w:t xml:space="preserve"> [1.25, 1.5</w:t>
            </w:r>
            <w:r w:rsidRPr="00981131">
              <w:rPr>
                <w:b/>
                <w:bCs/>
                <w:i/>
                <w:iCs/>
                <w:sz w:val="18"/>
                <w:szCs w:val="18"/>
                <w:lang w:eastAsia="zh-CN"/>
              </w:rPr>
              <w:t>)</w:t>
            </w:r>
          </w:p>
        </w:tc>
        <w:tc>
          <w:tcPr>
            <w:tcW w:w="1275" w:type="dxa"/>
            <w:shd w:val="clear" w:color="auto" w:fill="C2D69B" w:themeFill="accent3" w:themeFillTint="99"/>
          </w:tcPr>
          <w:p w14:paraId="3E1A4BFC"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76" w:type="dxa"/>
            <w:shd w:val="clear" w:color="auto" w:fill="C2D69B" w:themeFill="accent3" w:themeFillTint="99"/>
          </w:tcPr>
          <w:p w14:paraId="11E1E528" w14:textId="77777777" w:rsidR="00CF0B0E" w:rsidRPr="00981131" w:rsidRDefault="00CF0B0E" w:rsidP="00CF0B0E">
            <w:pPr>
              <w:pStyle w:val="Normal1"/>
              <w:keepNext/>
              <w:keepLines/>
              <w:spacing w:after="80"/>
              <w:rPr>
                <w:sz w:val="18"/>
                <w:szCs w:val="18"/>
              </w:rPr>
            </w:pPr>
            <w:r w:rsidRPr="00981131">
              <w:rPr>
                <w:sz w:val="18"/>
                <w:szCs w:val="18"/>
                <w:lang w:eastAsia="zh-CN"/>
              </w:rPr>
              <w:t>Lower</w:t>
            </w:r>
          </w:p>
        </w:tc>
        <w:tc>
          <w:tcPr>
            <w:tcW w:w="1276" w:type="dxa"/>
            <w:shd w:val="clear" w:color="auto" w:fill="D6E3BC" w:themeFill="accent3" w:themeFillTint="66"/>
          </w:tcPr>
          <w:p w14:paraId="2220E482" w14:textId="77777777" w:rsidR="00CF0B0E" w:rsidRPr="00981131" w:rsidRDefault="00CF0B0E" w:rsidP="00CF0B0E">
            <w:pPr>
              <w:pStyle w:val="Normal1"/>
              <w:keepNext/>
              <w:keepLines/>
              <w:spacing w:after="80"/>
              <w:rPr>
                <w:sz w:val="18"/>
                <w:szCs w:val="18"/>
              </w:rPr>
            </w:pPr>
            <w:r w:rsidRPr="00981131">
              <w:rPr>
                <w:sz w:val="18"/>
                <w:szCs w:val="18"/>
                <w:lang w:eastAsia="zh-CN"/>
              </w:rPr>
              <w:t>Low</w:t>
            </w:r>
          </w:p>
        </w:tc>
        <w:tc>
          <w:tcPr>
            <w:tcW w:w="1276" w:type="dxa"/>
            <w:shd w:val="clear" w:color="auto" w:fill="EAF1DD" w:themeFill="accent3" w:themeFillTint="33"/>
          </w:tcPr>
          <w:p w14:paraId="62EB12CF"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c>
          <w:tcPr>
            <w:tcW w:w="1219" w:type="dxa"/>
            <w:shd w:val="clear" w:color="auto" w:fill="EAF1DD" w:themeFill="accent3" w:themeFillTint="33"/>
          </w:tcPr>
          <w:p w14:paraId="6F3D8941" w14:textId="77777777" w:rsidR="00CF0B0E" w:rsidRPr="00981131" w:rsidRDefault="00CF0B0E" w:rsidP="00CF0B0E">
            <w:pPr>
              <w:pStyle w:val="Normal1"/>
              <w:keepNext/>
              <w:keepLines/>
              <w:spacing w:after="80"/>
              <w:rPr>
                <w:sz w:val="18"/>
                <w:szCs w:val="18"/>
              </w:rPr>
            </w:pPr>
            <w:r w:rsidRPr="00981131">
              <w:rPr>
                <w:sz w:val="18"/>
                <w:szCs w:val="18"/>
                <w:lang w:eastAsia="zh-CN"/>
              </w:rPr>
              <w:t>Slightly low</w:t>
            </w:r>
          </w:p>
        </w:tc>
      </w:tr>
      <w:tr w:rsidR="00CF0B0E" w:rsidRPr="00421FCD" w14:paraId="23DE6CE1" w14:textId="77777777" w:rsidTr="00CF0B0E">
        <w:tc>
          <w:tcPr>
            <w:tcW w:w="1129" w:type="dxa"/>
            <w:vMerge/>
          </w:tcPr>
          <w:p w14:paraId="4E5444B6" w14:textId="77777777" w:rsidR="00CF0B0E" w:rsidRPr="00981131" w:rsidRDefault="00CF0B0E" w:rsidP="00CF0B0E">
            <w:pPr>
              <w:pStyle w:val="Normal1"/>
              <w:keepNext/>
              <w:keepLines/>
              <w:spacing w:after="80"/>
              <w:rPr>
                <w:b/>
                <w:bCs/>
                <w:i/>
                <w:iCs/>
                <w:sz w:val="18"/>
                <w:szCs w:val="18"/>
              </w:rPr>
            </w:pPr>
          </w:p>
        </w:tc>
        <w:tc>
          <w:tcPr>
            <w:tcW w:w="1693" w:type="dxa"/>
          </w:tcPr>
          <w:p w14:paraId="11DCCFFD" w14:textId="77777777" w:rsidR="00CF0B0E" w:rsidRPr="00981131" w:rsidRDefault="00CF0B0E" w:rsidP="00CF0B0E">
            <w:pPr>
              <w:pStyle w:val="Normal1"/>
              <w:keepNext/>
              <w:keepLines/>
              <w:spacing w:after="80"/>
              <w:rPr>
                <w:b/>
                <w:bCs/>
                <w:i/>
                <w:iCs/>
                <w:sz w:val="18"/>
                <w:szCs w:val="18"/>
                <w:lang w:eastAsia="zh-CN"/>
              </w:rPr>
            </w:pPr>
            <w:r w:rsidRPr="00981131">
              <w:rPr>
                <w:b/>
                <w:bCs/>
                <w:i/>
                <w:iCs/>
                <w:sz w:val="18"/>
                <w:szCs w:val="18"/>
              </w:rPr>
              <w:t>Most</w:t>
            </w:r>
            <w:r>
              <w:rPr>
                <w:b/>
                <w:bCs/>
                <w:i/>
                <w:iCs/>
                <w:sz w:val="18"/>
                <w:szCs w:val="18"/>
              </w:rPr>
              <w:t xml:space="preserve"> </w:t>
            </w:r>
            <w:r>
              <w:rPr>
                <w:b/>
                <w:bCs/>
                <w:i/>
                <w:iCs/>
                <w:sz w:val="18"/>
                <w:szCs w:val="18"/>
                <w:lang w:eastAsia="zh-CN"/>
              </w:rPr>
              <w:t>[1.5, 100</w:t>
            </w:r>
            <w:r w:rsidRPr="00981131">
              <w:rPr>
                <w:b/>
                <w:bCs/>
                <w:i/>
                <w:iCs/>
                <w:sz w:val="18"/>
                <w:szCs w:val="18"/>
                <w:lang w:eastAsia="zh-CN"/>
              </w:rPr>
              <w:t>)</w:t>
            </w:r>
          </w:p>
        </w:tc>
        <w:tc>
          <w:tcPr>
            <w:tcW w:w="1275" w:type="dxa"/>
            <w:shd w:val="clear" w:color="auto" w:fill="C2D69B" w:themeFill="accent3" w:themeFillTint="99"/>
          </w:tcPr>
          <w:p w14:paraId="5F23D687" w14:textId="77777777" w:rsidR="00CF0B0E" w:rsidRPr="00981131" w:rsidRDefault="00CF0B0E" w:rsidP="00CF0B0E">
            <w:pPr>
              <w:pStyle w:val="Normal1"/>
              <w:keepNext/>
              <w:keepLines/>
              <w:spacing w:after="80"/>
              <w:rPr>
                <w:sz w:val="18"/>
                <w:szCs w:val="18"/>
                <w:lang w:eastAsia="zh-CN"/>
              </w:rPr>
            </w:pPr>
            <w:r w:rsidRPr="00981131">
              <w:rPr>
                <w:sz w:val="18"/>
                <w:szCs w:val="18"/>
                <w:lang w:eastAsia="zh-CN"/>
              </w:rPr>
              <w:t>Lower</w:t>
            </w:r>
          </w:p>
        </w:tc>
        <w:tc>
          <w:tcPr>
            <w:tcW w:w="1276" w:type="dxa"/>
            <w:shd w:val="clear" w:color="auto" w:fill="D6E3BC" w:themeFill="accent3" w:themeFillTint="66"/>
          </w:tcPr>
          <w:p w14:paraId="7CE9ED07" w14:textId="77777777" w:rsidR="00CF0B0E" w:rsidRPr="00981131" w:rsidRDefault="00CF0B0E" w:rsidP="00CF0B0E">
            <w:pPr>
              <w:pStyle w:val="Normal1"/>
              <w:keepNext/>
              <w:keepLines/>
              <w:spacing w:after="80"/>
              <w:rPr>
                <w:sz w:val="18"/>
                <w:szCs w:val="18"/>
                <w:lang w:eastAsia="zh-CN"/>
              </w:rPr>
            </w:pPr>
            <w:r w:rsidRPr="00981131">
              <w:rPr>
                <w:sz w:val="18"/>
                <w:szCs w:val="18"/>
                <w:lang w:eastAsia="zh-CN"/>
              </w:rPr>
              <w:t>Low</w:t>
            </w:r>
          </w:p>
        </w:tc>
        <w:tc>
          <w:tcPr>
            <w:tcW w:w="1276" w:type="dxa"/>
            <w:shd w:val="clear" w:color="auto" w:fill="EAF1DD" w:themeFill="accent3" w:themeFillTint="33"/>
          </w:tcPr>
          <w:p w14:paraId="35372CA4" w14:textId="77777777" w:rsidR="00CF0B0E" w:rsidRPr="00981131" w:rsidRDefault="00CF0B0E" w:rsidP="00CF0B0E">
            <w:pPr>
              <w:pStyle w:val="Normal1"/>
              <w:keepNext/>
              <w:keepLines/>
              <w:spacing w:after="80"/>
              <w:rPr>
                <w:sz w:val="18"/>
                <w:szCs w:val="18"/>
                <w:lang w:eastAsia="zh-CN"/>
              </w:rPr>
            </w:pPr>
            <w:r w:rsidRPr="00981131">
              <w:rPr>
                <w:sz w:val="18"/>
                <w:szCs w:val="18"/>
                <w:shd w:val="clear" w:color="auto" w:fill="EAF1DD" w:themeFill="accent3" w:themeFillTint="33"/>
                <w:lang w:eastAsia="zh-CN"/>
              </w:rPr>
              <w:t>Slightly low</w:t>
            </w:r>
          </w:p>
        </w:tc>
        <w:tc>
          <w:tcPr>
            <w:tcW w:w="1276" w:type="dxa"/>
            <w:shd w:val="clear" w:color="auto" w:fill="EAF1DD" w:themeFill="accent3" w:themeFillTint="33"/>
          </w:tcPr>
          <w:p w14:paraId="20B8563D" w14:textId="77777777" w:rsidR="00CF0B0E" w:rsidRPr="00981131" w:rsidRDefault="00CF0B0E" w:rsidP="00CF0B0E">
            <w:pPr>
              <w:pStyle w:val="Normal1"/>
              <w:keepNext/>
              <w:keepLines/>
              <w:spacing w:after="80"/>
              <w:rPr>
                <w:sz w:val="18"/>
                <w:szCs w:val="18"/>
                <w:lang w:eastAsia="zh-CN"/>
              </w:rPr>
            </w:pPr>
            <w:r w:rsidRPr="00981131">
              <w:rPr>
                <w:sz w:val="18"/>
                <w:szCs w:val="18"/>
                <w:lang w:eastAsia="zh-CN"/>
              </w:rPr>
              <w:t>Slightly low</w:t>
            </w:r>
          </w:p>
        </w:tc>
        <w:tc>
          <w:tcPr>
            <w:tcW w:w="1219" w:type="dxa"/>
            <w:shd w:val="clear" w:color="auto" w:fill="EAF1DD" w:themeFill="accent3" w:themeFillTint="33"/>
          </w:tcPr>
          <w:p w14:paraId="5AD120A6" w14:textId="77777777" w:rsidR="00CF0B0E" w:rsidRPr="00981131" w:rsidRDefault="00CF0B0E" w:rsidP="00CF0B0E">
            <w:pPr>
              <w:pStyle w:val="Normal1"/>
              <w:keepNext/>
              <w:keepLines/>
              <w:spacing w:after="80"/>
              <w:rPr>
                <w:sz w:val="18"/>
                <w:szCs w:val="18"/>
                <w:lang w:eastAsia="zh-CN"/>
              </w:rPr>
            </w:pPr>
            <w:r w:rsidRPr="00981131">
              <w:rPr>
                <w:sz w:val="18"/>
                <w:szCs w:val="18"/>
                <w:lang w:eastAsia="zh-CN"/>
              </w:rPr>
              <w:t>Slightly low</w:t>
            </w:r>
          </w:p>
        </w:tc>
      </w:tr>
    </w:tbl>
    <w:p w14:paraId="015B8077" w14:textId="45A0335D" w:rsidR="00140C12" w:rsidRPr="00B22A06" w:rsidRDefault="00140C12" w:rsidP="00F144D9">
      <w:pPr>
        <w:pStyle w:val="Heading2"/>
        <w:spacing w:after="0" w:line="480" w:lineRule="auto"/>
        <w:rPr>
          <w:sz w:val="24"/>
          <w:szCs w:val="24"/>
        </w:rPr>
      </w:pPr>
      <w:r w:rsidRPr="00B22A06">
        <w:rPr>
          <w:sz w:val="24"/>
          <w:szCs w:val="24"/>
        </w:rPr>
        <w:t>3.</w:t>
      </w:r>
      <w:r>
        <w:rPr>
          <w:sz w:val="24"/>
          <w:szCs w:val="24"/>
        </w:rPr>
        <w:t>2</w:t>
      </w:r>
      <w:r w:rsidRPr="00B22A06">
        <w:rPr>
          <w:sz w:val="24"/>
          <w:szCs w:val="24"/>
        </w:rPr>
        <w:t xml:space="preserve">. </w:t>
      </w:r>
      <w:r>
        <w:rPr>
          <w:sz w:val="24"/>
          <w:szCs w:val="24"/>
        </w:rPr>
        <w:t>Matrix Grading</w:t>
      </w:r>
    </w:p>
    <w:p w14:paraId="5CF36555" w14:textId="4B3D2328" w:rsidR="00CF0B0E" w:rsidRDefault="00CF0B0E" w:rsidP="00CF0B0E">
      <w:pPr>
        <w:keepNext/>
        <w:keepLines/>
        <w:pBdr>
          <w:top w:val="nil"/>
          <w:left w:val="nil"/>
          <w:bottom w:val="nil"/>
          <w:right w:val="nil"/>
          <w:between w:val="nil"/>
        </w:pBdr>
        <w:spacing w:line="480" w:lineRule="auto"/>
        <w:jc w:val="center"/>
        <w:rPr>
          <w:color w:val="000000"/>
        </w:rPr>
      </w:pPr>
      <w:r>
        <w:rPr>
          <w:rFonts w:eastAsia="Arial"/>
          <w:b/>
        </w:rPr>
        <w:t>Table 2</w:t>
      </w:r>
      <w:r w:rsidRPr="00B22A06">
        <w:rPr>
          <w:rFonts w:eastAsia="Arial"/>
          <w:b/>
        </w:rPr>
        <w:t xml:space="preserve">. </w:t>
      </w:r>
      <w:r>
        <w:rPr>
          <w:rFonts w:eastAsia="Arial"/>
          <w:b/>
        </w:rPr>
        <w:t>Expert-based disaster risk assessment matrix</w:t>
      </w:r>
      <w:r w:rsidRPr="00B22A06">
        <w:rPr>
          <w:rFonts w:eastAsia="Arial"/>
          <w:b/>
        </w:rPr>
        <w:t>.</w:t>
      </w:r>
    </w:p>
    <w:p w14:paraId="099641F3" w14:textId="21DAAB89" w:rsidR="005A10F0" w:rsidRPr="00B22A06" w:rsidRDefault="00AD72E0" w:rsidP="00F144D9">
      <w:pPr>
        <w:pBdr>
          <w:top w:val="nil"/>
          <w:left w:val="nil"/>
          <w:bottom w:val="nil"/>
          <w:right w:val="nil"/>
          <w:between w:val="nil"/>
        </w:pBdr>
        <w:spacing w:line="480" w:lineRule="auto"/>
        <w:rPr>
          <w:color w:val="000000"/>
        </w:rPr>
      </w:pPr>
      <w:r>
        <w:rPr>
          <w:color w:val="000000"/>
        </w:rPr>
        <w:t>After getting the three feature</w:t>
      </w:r>
      <w:r w:rsidR="005A10F0">
        <w:rPr>
          <w:color w:val="000000"/>
        </w:rPr>
        <w:t>s</w:t>
      </w:r>
      <w:r>
        <w:rPr>
          <w:color w:val="000000"/>
        </w:rPr>
        <w:t>, we need to map the</w:t>
      </w:r>
      <w:r w:rsidR="005A10F0">
        <w:rPr>
          <w:color w:val="000000"/>
        </w:rPr>
        <w:t>m</w:t>
      </w:r>
      <w:r>
        <w:rPr>
          <w:color w:val="000000"/>
        </w:rPr>
        <w:t xml:space="preserve"> to the final risk assessment level. Because disasters are relatively rare events, there is no sufficient data for training a model to do such </w:t>
      </w:r>
      <w:r>
        <w:rPr>
          <w:color w:val="000000"/>
        </w:rPr>
        <w:lastRenderedPageBreak/>
        <w:t xml:space="preserve">mapping. Therefore, we </w:t>
      </w:r>
      <w:r w:rsidR="00EA0FD3">
        <w:rPr>
          <w:color w:val="000000"/>
        </w:rPr>
        <w:t xml:space="preserve">rely on </w:t>
      </w:r>
      <w:r w:rsidR="006536A0">
        <w:rPr>
          <w:color w:val="000000"/>
        </w:rPr>
        <w:t xml:space="preserve">human intelligence </w:t>
      </w:r>
      <w:r w:rsidR="00EA0FD3">
        <w:rPr>
          <w:color w:val="000000"/>
        </w:rPr>
        <w:t>for this task</w:t>
      </w:r>
      <w:r>
        <w:rPr>
          <w:color w:val="000000"/>
        </w:rPr>
        <w:t>.</w:t>
      </w:r>
      <w:r w:rsidR="00D639C1">
        <w:rPr>
          <w:color w:val="000000"/>
        </w:rPr>
        <w:t xml:space="preserve"> </w:t>
      </w:r>
      <w:r w:rsidR="00DD2AE3">
        <w:rPr>
          <w:color w:val="000000"/>
        </w:rPr>
        <w:t>The risk levels are coded with the following order: Very High, Higher, High, Slightly High, Neutral, Slightly Low, Low, Lower, and Very Low.</w:t>
      </w:r>
      <w:r w:rsidR="009E784C">
        <w:rPr>
          <w:color w:val="000000"/>
        </w:rPr>
        <w:t xml:space="preserve"> </w:t>
      </w:r>
      <w:r w:rsidR="00583D8D">
        <w:rPr>
          <w:color w:val="000000"/>
        </w:rPr>
        <w:t xml:space="preserve">Two public safety experts have been hired to design a risk assessment matrix shown in Table 2. </w:t>
      </w:r>
      <w:r w:rsidR="005A10F0">
        <w:rPr>
          <w:color w:val="000000"/>
        </w:rPr>
        <w:t>The risk assessment is represented</w:t>
      </w:r>
      <w:r w:rsidR="005A10F0" w:rsidRPr="00B22A06">
        <w:rPr>
          <w:color w:val="000000"/>
        </w:rPr>
        <w:t xml:space="preserve"> as follows:</w:t>
      </w:r>
    </w:p>
    <w:p w14:paraId="646CCC36" w14:textId="4D2B9541" w:rsidR="005A10F0" w:rsidRDefault="005A10F0" w:rsidP="00EC1B82">
      <w:pPr>
        <w:pStyle w:val="BodyText"/>
        <w:spacing w:line="480" w:lineRule="auto"/>
        <w:jc w:val="center"/>
        <w:rPr>
          <w:sz w:val="24"/>
          <w:szCs w:val="24"/>
          <w:lang w:eastAsia="zh-CN"/>
        </w:rPr>
      </w:pPr>
      <m:oMath>
        <m:r>
          <w:rPr>
            <w:rFonts w:ascii="Cambria Math" w:hAnsi="Cambria Math"/>
            <w:sz w:val="24"/>
            <w:szCs w:val="24"/>
            <w:lang w:eastAsia="zh-CN"/>
          </w:rPr>
          <m:t>Risk Level=</m:t>
        </m:r>
        <m:sSub>
          <m:sSubPr>
            <m:ctrlPr>
              <w:rPr>
                <w:rFonts w:ascii="Cambria Math" w:hAnsi="Cambria Math"/>
                <w:i/>
                <w:sz w:val="24"/>
                <w:szCs w:val="24"/>
                <w:lang w:eastAsia="zh-CN"/>
              </w:rPr>
            </m:ctrlPr>
          </m:sSubPr>
          <m:e>
            <m:r>
              <w:rPr>
                <w:rFonts w:ascii="Cambria Math" w:hAnsi="Cambria Math"/>
                <w:sz w:val="24"/>
                <w:szCs w:val="24"/>
                <w:lang w:eastAsia="zh-CN"/>
              </w:rPr>
              <m:t>f</m:t>
            </m:r>
          </m:e>
          <m:sub>
            <m:r>
              <w:rPr>
                <w:rFonts w:ascii="Cambria Math" w:hAnsi="Cambria Math"/>
                <w:sz w:val="24"/>
                <w:szCs w:val="24"/>
                <w:lang w:eastAsia="zh-CN"/>
              </w:rPr>
              <m:t>Matrix Grading</m:t>
            </m:r>
          </m:sub>
        </m:sSub>
        <m:r>
          <w:rPr>
            <w:rFonts w:ascii="Cambria Math" w:hAnsi="Cambria Math"/>
            <w:sz w:val="24"/>
            <w:szCs w:val="24"/>
            <w:lang w:eastAsia="zh-CN"/>
          </w:rPr>
          <m:t>(Sentiment,Risk Expression,Influence)</m:t>
        </m:r>
      </m:oMath>
      <w:r w:rsidRPr="00B22A06">
        <w:rPr>
          <w:sz w:val="24"/>
          <w:szCs w:val="24"/>
          <w:lang w:eastAsia="zh-CN"/>
        </w:rPr>
        <w:t xml:space="preserve">            </w:t>
      </w:r>
      <w:r w:rsidR="00827A37">
        <w:rPr>
          <w:sz w:val="24"/>
          <w:szCs w:val="24"/>
          <w:lang w:eastAsia="zh-CN"/>
        </w:rPr>
        <w:tab/>
      </w:r>
      <w:r w:rsidRPr="00B22A06">
        <w:rPr>
          <w:sz w:val="24"/>
          <w:szCs w:val="24"/>
          <w:lang w:eastAsia="zh-CN"/>
        </w:rPr>
        <w:t>(</w:t>
      </w:r>
      <w:r>
        <w:rPr>
          <w:sz w:val="24"/>
          <w:szCs w:val="24"/>
          <w:lang w:eastAsia="zh-CN"/>
        </w:rPr>
        <w:t>6</w:t>
      </w:r>
      <w:r w:rsidRPr="00B22A06">
        <w:rPr>
          <w:sz w:val="24"/>
          <w:szCs w:val="24"/>
          <w:lang w:eastAsia="zh-CN"/>
        </w:rPr>
        <w:t>)</w:t>
      </w:r>
    </w:p>
    <w:p w14:paraId="04DC7C88" w14:textId="5CF79C16" w:rsidR="00721ECA" w:rsidRDefault="00B66A29" w:rsidP="00F144D9">
      <w:pPr>
        <w:pStyle w:val="Heading2"/>
        <w:spacing w:after="0" w:line="480" w:lineRule="auto"/>
        <w:rPr>
          <w:sz w:val="24"/>
          <w:szCs w:val="24"/>
        </w:rPr>
      </w:pPr>
      <w:r>
        <w:rPr>
          <w:sz w:val="24"/>
          <w:szCs w:val="24"/>
        </w:rPr>
        <w:t xml:space="preserve">4. </w:t>
      </w:r>
      <w:r w:rsidR="001844D4">
        <w:rPr>
          <w:sz w:val="24"/>
          <w:szCs w:val="24"/>
        </w:rPr>
        <w:t xml:space="preserve">Data and </w:t>
      </w:r>
      <w:r w:rsidR="00D97E0E">
        <w:rPr>
          <w:sz w:val="24"/>
          <w:szCs w:val="24"/>
        </w:rPr>
        <w:t>Evaluation</w:t>
      </w:r>
    </w:p>
    <w:p w14:paraId="50516BA2" w14:textId="18B69FE0" w:rsidR="00566C05" w:rsidRDefault="008132D0" w:rsidP="00F144D9">
      <w:pPr>
        <w:spacing w:line="480" w:lineRule="auto"/>
      </w:pPr>
      <w:r>
        <w:t>We conduct a case study to demonstrate the effectiveness of the proposed model in risk assessment for disaster events.</w:t>
      </w:r>
      <w:r w:rsidR="00A82EBA">
        <w:t xml:space="preserve"> We focus on the top 10 </w:t>
      </w:r>
      <w:r w:rsidR="00A82EBA">
        <w:rPr>
          <w:color w:val="000000"/>
        </w:rPr>
        <w:t>disasters in China in 2022 reported by the Ministry of Emergency Management (MEM) of China</w:t>
      </w:r>
      <w:r w:rsidR="001F5569">
        <w:rPr>
          <w:color w:val="000000"/>
        </w:rPr>
        <w:t>.</w:t>
      </w:r>
      <w:r w:rsidR="00A82EBA">
        <w:rPr>
          <w:rStyle w:val="FootnoteReference"/>
          <w:color w:val="000000"/>
        </w:rPr>
        <w:footnoteReference w:id="3"/>
      </w:r>
      <w:r w:rsidR="00A82EBA">
        <w:rPr>
          <w:color w:val="000000"/>
        </w:rPr>
        <w:t xml:space="preserve"> Because </w:t>
      </w:r>
      <w:r w:rsidR="000D34F1">
        <w:rPr>
          <w:color w:val="000000"/>
        </w:rPr>
        <w:t>two</w:t>
      </w:r>
      <w:r w:rsidR="00A82EBA">
        <w:rPr>
          <w:color w:val="000000"/>
        </w:rPr>
        <w:t xml:space="preserve"> of these events do not have a concentrated affected area and limited disaster duration, we use the remaining 8 clearly defined </w:t>
      </w:r>
      <w:r w:rsidR="00A82EBA" w:rsidRPr="00B22A06">
        <w:rPr>
          <w:color w:val="000000"/>
        </w:rPr>
        <w:t>events</w:t>
      </w:r>
      <w:r w:rsidR="00A82EBA">
        <w:rPr>
          <w:color w:val="000000"/>
        </w:rPr>
        <w:t>.</w:t>
      </w:r>
      <w:r w:rsidR="002D68A0">
        <w:rPr>
          <w:color w:val="000000"/>
        </w:rPr>
        <w:t xml:space="preserve"> As Weibo is the most popular social media platform in China, we </w:t>
      </w:r>
      <w:r w:rsidR="002329BA">
        <w:rPr>
          <w:color w:val="000000"/>
        </w:rPr>
        <w:t xml:space="preserve">collect data from Weibo </w:t>
      </w:r>
      <w:r w:rsidR="002D68A0">
        <w:rPr>
          <w:color w:val="000000"/>
        </w:rPr>
        <w:t>to test our proposed model.</w:t>
      </w:r>
    </w:p>
    <w:p w14:paraId="2F45EC58" w14:textId="77777777" w:rsidR="00566C05" w:rsidRPr="00BC7246" w:rsidRDefault="00566C05" w:rsidP="00F144D9"/>
    <w:p w14:paraId="1FB96888" w14:textId="77777777" w:rsidR="00CF0B0E" w:rsidRDefault="00B66A29" w:rsidP="001939CA">
      <w:pPr>
        <w:pBdr>
          <w:top w:val="nil"/>
          <w:left w:val="nil"/>
          <w:bottom w:val="nil"/>
          <w:right w:val="nil"/>
          <w:between w:val="nil"/>
        </w:pBdr>
        <w:spacing w:line="480" w:lineRule="auto"/>
        <w:rPr>
          <w:b/>
          <w:color w:val="000000"/>
        </w:rPr>
      </w:pPr>
      <w:r>
        <w:rPr>
          <w:b/>
          <w:color w:val="000000"/>
        </w:rPr>
        <w:t>4</w:t>
      </w:r>
      <w:r w:rsidR="00721ECA" w:rsidRPr="00B22A06">
        <w:rPr>
          <w:b/>
          <w:color w:val="000000"/>
        </w:rPr>
        <w:t>.1</w:t>
      </w:r>
      <w:r w:rsidR="00DB3EC6">
        <w:rPr>
          <w:b/>
          <w:color w:val="000000"/>
        </w:rPr>
        <w:t>.</w:t>
      </w:r>
      <w:r>
        <w:rPr>
          <w:b/>
          <w:color w:val="000000"/>
        </w:rPr>
        <w:t xml:space="preserve"> </w:t>
      </w:r>
      <w:r w:rsidR="00721ECA" w:rsidRPr="00B22A06">
        <w:rPr>
          <w:b/>
          <w:color w:val="000000"/>
        </w:rPr>
        <w:t xml:space="preserve"> Data</w:t>
      </w:r>
      <w:r w:rsidR="00711FB1">
        <w:rPr>
          <w:b/>
          <w:color w:val="000000"/>
        </w:rPr>
        <w:t xml:space="preserve"> collection</w:t>
      </w:r>
    </w:p>
    <w:p w14:paraId="4C1723FD" w14:textId="429FD975" w:rsidR="00193C15" w:rsidRPr="00CF0B0E" w:rsidRDefault="00CF0B0E" w:rsidP="001939CA">
      <w:pPr>
        <w:pBdr>
          <w:top w:val="nil"/>
          <w:left w:val="nil"/>
          <w:bottom w:val="nil"/>
          <w:right w:val="nil"/>
          <w:between w:val="nil"/>
        </w:pBdr>
        <w:spacing w:line="480" w:lineRule="auto"/>
        <w:rPr>
          <w:color w:val="000000"/>
        </w:rPr>
      </w:pPr>
      <w:r>
        <w:rPr>
          <w:lang w:val="en-HK"/>
        </w:rPr>
        <w:t xml:space="preserve">We </w:t>
      </w:r>
      <w:r w:rsidRPr="00CF0B0E">
        <w:rPr>
          <w:lang w:val="en-HK"/>
        </w:rPr>
        <w:t xml:space="preserve">first collect the Weibo posts related to the 8 </w:t>
      </w:r>
      <w:proofErr w:type="spellStart"/>
      <w:r w:rsidRPr="00CF0B0E">
        <w:rPr>
          <w:lang w:val="en-HK"/>
        </w:rPr>
        <w:t>disaser</w:t>
      </w:r>
      <w:proofErr w:type="spellEnd"/>
      <w:r w:rsidRPr="00CF0B0E">
        <w:rPr>
          <w:lang w:val="en-HK"/>
        </w:rPr>
        <w:t xml:space="preserve"> events. Instead of searching posts with a specific set of hashtags, which is done in some previous research (Mai, Shan, Bai, Wang, &amp; Chiang, 2018; Mendon, Dutta, </w:t>
      </w:r>
      <w:proofErr w:type="spellStart"/>
      <w:r w:rsidRPr="00CF0B0E">
        <w:rPr>
          <w:lang w:val="en-HK"/>
        </w:rPr>
        <w:t>Behl</w:t>
      </w:r>
      <w:proofErr w:type="spellEnd"/>
      <w:r w:rsidRPr="00CF0B0E">
        <w:rPr>
          <w:lang w:val="en-HK"/>
        </w:rPr>
        <w:t xml:space="preserve">, &amp; </w:t>
      </w:r>
      <w:proofErr w:type="spellStart"/>
      <w:r w:rsidRPr="00CF0B0E">
        <w:rPr>
          <w:lang w:val="en-HK"/>
        </w:rPr>
        <w:t>Lessmann</w:t>
      </w:r>
      <w:proofErr w:type="spellEnd"/>
      <w:r w:rsidRPr="00CF0B0E">
        <w:rPr>
          <w:lang w:val="en-HK"/>
        </w:rPr>
        <w:t xml:space="preserve">, 2021; Xiao et al., 2014), we use keyword search in order to avoid the possibly biased data collection outcome. The reason is that some disaster event-related posts do not use the corresponding hashtags, and hashtag is just a part of post content on Weibo. Thus, using keyword search can include more posts. The experimental dataset consists of 45120 posts and their information (content information: post content, reposts number, and like number; creator information: verification status and follower number). We first </w:t>
      </w:r>
      <w:r w:rsidRPr="00CF0B0E">
        <w:rPr>
          <w:lang w:val="en-HK"/>
        </w:rPr>
        <w:lastRenderedPageBreak/>
        <w:t>search the 8 events respectively using keyword search by the disaster type (e.g., earthquake, flood) and the location (e.g., Sichuan, Qinghai). We also limit the search time range to be from the start of the disaster event until the response period, in order to make sure that the data collected are relevant to the event. According to the data collection process in Figure 2, a post containing information and creator information is crawled separately and matched by the user ID. After that, we collect the structured disaster-related Weibo post dataset.</w:t>
      </w:r>
    </w:p>
    <w:p w14:paraId="6A919393" w14:textId="4196CA18" w:rsidR="00B52A27" w:rsidRPr="00B22A06" w:rsidRDefault="001939CA" w:rsidP="005876A1">
      <w:pPr>
        <w:pBdr>
          <w:top w:val="nil"/>
          <w:left w:val="nil"/>
          <w:bottom w:val="nil"/>
          <w:right w:val="nil"/>
          <w:between w:val="nil"/>
        </w:pBdr>
        <w:spacing w:line="480" w:lineRule="auto"/>
        <w:ind w:firstLine="720"/>
        <w:rPr>
          <w:rFonts w:eastAsia="Arial"/>
          <w:b/>
        </w:rPr>
      </w:pPr>
      <w:r>
        <w:rPr>
          <w:color w:val="000000"/>
        </w:rPr>
        <w:t xml:space="preserve">The data </w:t>
      </w:r>
      <w:r w:rsidR="00B52A27">
        <w:rPr>
          <w:color w:val="000000"/>
        </w:rPr>
        <w:t xml:space="preserve">of the 8 disaster events are processed </w:t>
      </w:r>
      <w:r w:rsidR="00B52A27" w:rsidRPr="00B22A06">
        <w:rPr>
          <w:color w:val="000000"/>
        </w:rPr>
        <w:t xml:space="preserve">to test the effectiveness of the proposed model. </w:t>
      </w:r>
      <w:r w:rsidR="00B52A27">
        <w:rPr>
          <w:color w:val="000000"/>
        </w:rPr>
        <w:t>Following</w:t>
      </w:r>
      <w:r w:rsidR="00B52A27" w:rsidRPr="00D378C1">
        <w:rPr>
          <w:color w:val="000000"/>
        </w:rPr>
        <w:t xml:space="preserve"> the feature calculation stated in </w:t>
      </w:r>
      <w:r w:rsidR="00B52A27">
        <w:rPr>
          <w:color w:val="000000"/>
        </w:rPr>
        <w:t xml:space="preserve">Section </w:t>
      </w:r>
      <w:r w:rsidR="00B52A27" w:rsidRPr="00D378C1">
        <w:rPr>
          <w:color w:val="000000"/>
        </w:rPr>
        <w:t>3.</w:t>
      </w:r>
      <w:r w:rsidR="00B52A27">
        <w:rPr>
          <w:color w:val="000000"/>
        </w:rPr>
        <w:t>1</w:t>
      </w:r>
      <w:r w:rsidR="00B52A27" w:rsidRPr="00D378C1">
        <w:rPr>
          <w:color w:val="000000"/>
        </w:rPr>
        <w:t>, the three features of the 8 disaster events are computed</w:t>
      </w:r>
      <w:r w:rsidR="00B52A27">
        <w:rPr>
          <w:color w:val="000000"/>
        </w:rPr>
        <w:t xml:space="preserve">. In order to make sure the sentiment analysis model was trained with independent </w:t>
      </w:r>
      <w:proofErr w:type="gramStart"/>
      <w:r w:rsidR="00B52A27">
        <w:rPr>
          <w:color w:val="000000"/>
        </w:rPr>
        <w:t>data,</w:t>
      </w:r>
      <w:proofErr w:type="gramEnd"/>
      <w:r w:rsidR="00B52A27">
        <w:rPr>
          <w:color w:val="000000"/>
        </w:rPr>
        <w:t xml:space="preserve"> we use another dataset with the Weibo post contents of 3 disasters event to pre-train the model. The events are “typhoon in South China”, “heavy rain in Beijing”, and “car accident in Shanghai,” and the post counts are 386, 353 and 223, respectively. For simplicity, we call these three events A, B and C, respectively. </w:t>
      </w:r>
      <w:r w:rsidR="00B52A27" w:rsidRPr="006B3FDD">
        <w:rPr>
          <w:color w:val="000000"/>
        </w:rPr>
        <w:t xml:space="preserve">We hire </w:t>
      </w:r>
      <w:r w:rsidR="00B52A27">
        <w:rPr>
          <w:color w:val="000000"/>
        </w:rPr>
        <w:t xml:space="preserve">two </w:t>
      </w:r>
      <w:r w:rsidR="00B52A27" w:rsidRPr="006B3FDD">
        <w:rPr>
          <w:color w:val="000000"/>
        </w:rPr>
        <w:t xml:space="preserve">experts in the public safety risk management to label the contents for the </w:t>
      </w:r>
      <w:r w:rsidR="00B52A27">
        <w:rPr>
          <w:color w:val="000000"/>
        </w:rPr>
        <w:t>v</w:t>
      </w:r>
      <w:r w:rsidR="00B52A27" w:rsidRPr="006B3FDD">
        <w:rPr>
          <w:color w:val="000000"/>
        </w:rPr>
        <w:t xml:space="preserve">alence and </w:t>
      </w:r>
      <w:r w:rsidR="00B52A27">
        <w:rPr>
          <w:color w:val="000000"/>
        </w:rPr>
        <w:t>a</w:t>
      </w:r>
      <w:r w:rsidR="00B52A27" w:rsidRPr="006B3FDD">
        <w:rPr>
          <w:color w:val="000000"/>
        </w:rPr>
        <w:t>rousal.</w:t>
      </w:r>
      <w:r w:rsidR="00B52A27" w:rsidRPr="00D378C1">
        <w:rPr>
          <w:color w:val="000000"/>
        </w:rPr>
        <w:t xml:space="preserve"> The scale of labeling </w:t>
      </w:r>
      <w:r w:rsidR="00B52A27" w:rsidRPr="006B3FDD">
        <w:rPr>
          <w:color w:val="000000"/>
        </w:rPr>
        <w:t>ranges</w:t>
      </w:r>
      <w:r w:rsidR="00B52A27" w:rsidRPr="00D378C1">
        <w:rPr>
          <w:color w:val="000000"/>
        </w:rPr>
        <w:t xml:space="preserve"> from 1 to 9 for </w:t>
      </w:r>
      <w:r w:rsidR="00B52A27" w:rsidRPr="006B3FDD">
        <w:rPr>
          <w:color w:val="000000"/>
        </w:rPr>
        <w:t xml:space="preserve">two </w:t>
      </w:r>
      <w:r w:rsidR="00B52A27" w:rsidRPr="00D378C1">
        <w:rPr>
          <w:color w:val="000000"/>
        </w:rPr>
        <w:t>sentiment variables</w:t>
      </w:r>
      <w:r w:rsidR="00B52A27">
        <w:rPr>
          <w:color w:val="000000"/>
        </w:rPr>
        <w:t xml:space="preserve"> as discussed before</w:t>
      </w:r>
      <w:r w:rsidR="00B52A27" w:rsidRPr="00D378C1">
        <w:rPr>
          <w:color w:val="000000"/>
        </w:rPr>
        <w:t xml:space="preserve">. </w:t>
      </w:r>
      <w:r w:rsidR="00B52A27" w:rsidRPr="006B3FDD">
        <w:rPr>
          <w:color w:val="000000"/>
        </w:rPr>
        <w:t xml:space="preserve">To avoid personal bias, we adopt the average score of </w:t>
      </w:r>
      <w:r w:rsidR="00B52A27">
        <w:rPr>
          <w:color w:val="000000"/>
        </w:rPr>
        <w:t xml:space="preserve">the </w:t>
      </w:r>
      <w:r w:rsidR="00B52A27" w:rsidRPr="006B3FDD">
        <w:rPr>
          <w:color w:val="000000"/>
        </w:rPr>
        <w:t>two experts.</w:t>
      </w:r>
      <w:r w:rsidR="00B52A27">
        <w:rPr>
          <w:color w:val="000000"/>
        </w:rPr>
        <w:t xml:space="preserve"> The features for each event are shown </w:t>
      </w:r>
      <w:r w:rsidR="00B52A27" w:rsidRPr="00D378C1">
        <w:rPr>
          <w:color w:val="000000"/>
        </w:rPr>
        <w:t xml:space="preserve">in Table </w:t>
      </w:r>
      <w:r w:rsidR="00B52A27">
        <w:rPr>
          <w:color w:val="000000"/>
        </w:rPr>
        <w:t>4.</w:t>
      </w:r>
    </w:p>
    <w:tbl>
      <w:tblPr>
        <w:tblStyle w:val="TableGrid"/>
        <w:tblW w:w="740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73"/>
        <w:gridCol w:w="1256"/>
        <w:gridCol w:w="1257"/>
        <w:gridCol w:w="1117"/>
      </w:tblGrid>
      <w:tr w:rsidR="00B52A27" w:rsidRPr="00D217C1" w14:paraId="02AE5981" w14:textId="77777777" w:rsidTr="005876A1">
        <w:trPr>
          <w:trHeight w:val="122"/>
          <w:jc w:val="center"/>
        </w:trPr>
        <w:tc>
          <w:tcPr>
            <w:tcW w:w="3773" w:type="dxa"/>
            <w:tcBorders>
              <w:top w:val="single" w:sz="4" w:space="0" w:color="auto"/>
              <w:bottom w:val="single" w:sz="4" w:space="0" w:color="auto"/>
            </w:tcBorders>
            <w:vAlign w:val="center"/>
          </w:tcPr>
          <w:p w14:paraId="6DD74F48" w14:textId="77777777" w:rsidR="00B52A27" w:rsidRPr="005876A1" w:rsidRDefault="00B52A27" w:rsidP="00DA3AC7">
            <w:pPr>
              <w:rPr>
                <w:rFonts w:eastAsia="Arial"/>
                <w:b/>
                <w:sz w:val="20"/>
                <w:szCs w:val="20"/>
              </w:rPr>
            </w:pPr>
            <w:r w:rsidRPr="005876A1">
              <w:rPr>
                <w:b/>
                <w:bCs/>
                <w:sz w:val="20"/>
                <w:szCs w:val="20"/>
              </w:rPr>
              <w:t>Event</w:t>
            </w:r>
          </w:p>
        </w:tc>
        <w:tc>
          <w:tcPr>
            <w:tcW w:w="1256" w:type="dxa"/>
            <w:tcBorders>
              <w:top w:val="single" w:sz="4" w:space="0" w:color="auto"/>
              <w:bottom w:val="single" w:sz="4" w:space="0" w:color="auto"/>
            </w:tcBorders>
            <w:vAlign w:val="center"/>
          </w:tcPr>
          <w:p w14:paraId="78097809" w14:textId="77777777" w:rsidR="00B52A27" w:rsidRPr="005876A1" w:rsidRDefault="00B52A27" w:rsidP="00DA3AC7">
            <w:pPr>
              <w:jc w:val="center"/>
              <w:rPr>
                <w:b/>
                <w:bCs/>
                <w:sz w:val="20"/>
                <w:szCs w:val="20"/>
              </w:rPr>
            </w:pPr>
            <w:r w:rsidRPr="005876A1">
              <w:rPr>
                <w:b/>
                <w:bCs/>
                <w:sz w:val="20"/>
                <w:szCs w:val="20"/>
              </w:rPr>
              <w:t>Sentiment</w:t>
            </w:r>
          </w:p>
        </w:tc>
        <w:tc>
          <w:tcPr>
            <w:tcW w:w="1257" w:type="dxa"/>
            <w:tcBorders>
              <w:top w:val="single" w:sz="4" w:space="0" w:color="auto"/>
              <w:bottom w:val="single" w:sz="4" w:space="0" w:color="auto"/>
            </w:tcBorders>
            <w:vAlign w:val="center"/>
          </w:tcPr>
          <w:p w14:paraId="1E4EED47" w14:textId="77777777" w:rsidR="00B52A27" w:rsidRPr="005876A1" w:rsidRDefault="00B52A27" w:rsidP="00DA3AC7">
            <w:pPr>
              <w:jc w:val="center"/>
              <w:rPr>
                <w:rFonts w:eastAsia="Arial"/>
                <w:b/>
                <w:sz w:val="20"/>
                <w:szCs w:val="20"/>
              </w:rPr>
            </w:pPr>
            <w:r w:rsidRPr="005876A1">
              <w:rPr>
                <w:b/>
                <w:bCs/>
                <w:sz w:val="20"/>
                <w:szCs w:val="20"/>
              </w:rPr>
              <w:t>% Risk Expression</w:t>
            </w:r>
          </w:p>
        </w:tc>
        <w:tc>
          <w:tcPr>
            <w:tcW w:w="1117" w:type="dxa"/>
            <w:tcBorders>
              <w:top w:val="single" w:sz="4" w:space="0" w:color="auto"/>
              <w:bottom w:val="single" w:sz="4" w:space="0" w:color="auto"/>
            </w:tcBorders>
            <w:vAlign w:val="center"/>
          </w:tcPr>
          <w:p w14:paraId="54F187F2" w14:textId="77777777" w:rsidR="00B52A27" w:rsidRPr="005876A1" w:rsidRDefault="00B52A27" w:rsidP="00DA3AC7">
            <w:pPr>
              <w:jc w:val="center"/>
              <w:rPr>
                <w:b/>
                <w:bCs/>
                <w:sz w:val="20"/>
                <w:szCs w:val="20"/>
              </w:rPr>
            </w:pPr>
            <w:r w:rsidRPr="005876A1">
              <w:rPr>
                <w:b/>
                <w:bCs/>
                <w:sz w:val="20"/>
                <w:szCs w:val="20"/>
              </w:rPr>
              <w:t>Influence</w:t>
            </w:r>
          </w:p>
          <w:p w14:paraId="50F92FDF" w14:textId="77777777" w:rsidR="00B52A27" w:rsidRPr="005876A1" w:rsidRDefault="00B52A27" w:rsidP="00DA3AC7">
            <w:pPr>
              <w:jc w:val="center"/>
              <w:rPr>
                <w:rFonts w:eastAsia="Arial"/>
                <w:b/>
                <w:sz w:val="20"/>
                <w:szCs w:val="20"/>
              </w:rPr>
            </w:pPr>
            <w:r w:rsidRPr="005876A1">
              <w:rPr>
                <w:b/>
                <w:bCs/>
                <w:sz w:val="20"/>
                <w:szCs w:val="20"/>
              </w:rPr>
              <w:t>(million)</w:t>
            </w:r>
          </w:p>
        </w:tc>
      </w:tr>
      <w:tr w:rsidR="00B52A27" w:rsidRPr="00D217C1" w14:paraId="68B0FE12" w14:textId="77777777" w:rsidTr="005876A1">
        <w:trPr>
          <w:trHeight w:val="246"/>
          <w:jc w:val="center"/>
        </w:trPr>
        <w:tc>
          <w:tcPr>
            <w:tcW w:w="3773" w:type="dxa"/>
            <w:tcBorders>
              <w:top w:val="single" w:sz="4" w:space="0" w:color="auto"/>
            </w:tcBorders>
            <w:vAlign w:val="center"/>
          </w:tcPr>
          <w:p w14:paraId="75AC5505"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 xml:space="preserve">Earthquake in </w:t>
            </w:r>
            <w:proofErr w:type="spellStart"/>
            <w:r w:rsidRPr="005876A1">
              <w:rPr>
                <w:color w:val="000000" w:themeColor="text1"/>
                <w:sz w:val="20"/>
                <w:szCs w:val="20"/>
              </w:rPr>
              <w:t>Luding</w:t>
            </w:r>
            <w:proofErr w:type="spellEnd"/>
          </w:p>
        </w:tc>
        <w:tc>
          <w:tcPr>
            <w:tcW w:w="1256" w:type="dxa"/>
            <w:tcBorders>
              <w:top w:val="single" w:sz="4" w:space="0" w:color="auto"/>
            </w:tcBorders>
            <w:vAlign w:val="center"/>
          </w:tcPr>
          <w:p w14:paraId="6F4692A2" w14:textId="77777777" w:rsidR="00B52A27" w:rsidRPr="005876A1" w:rsidRDefault="00B52A27" w:rsidP="00DA3AC7">
            <w:pPr>
              <w:spacing w:line="360" w:lineRule="auto"/>
              <w:jc w:val="center"/>
              <w:rPr>
                <w:rFonts w:eastAsia="Arial"/>
                <w:b/>
                <w:sz w:val="20"/>
                <w:szCs w:val="20"/>
              </w:rPr>
            </w:pPr>
            <w:r w:rsidRPr="005876A1">
              <w:rPr>
                <w:sz w:val="20"/>
                <w:szCs w:val="20"/>
              </w:rPr>
              <w:t>5.649</w:t>
            </w:r>
          </w:p>
        </w:tc>
        <w:tc>
          <w:tcPr>
            <w:tcW w:w="1257" w:type="dxa"/>
            <w:tcBorders>
              <w:top w:val="single" w:sz="4" w:space="0" w:color="auto"/>
            </w:tcBorders>
            <w:vAlign w:val="center"/>
          </w:tcPr>
          <w:p w14:paraId="01743E53" w14:textId="77777777" w:rsidR="00B52A27" w:rsidRPr="005876A1" w:rsidRDefault="00B52A27" w:rsidP="00DA3AC7">
            <w:pPr>
              <w:spacing w:line="360" w:lineRule="auto"/>
              <w:jc w:val="center"/>
              <w:rPr>
                <w:rFonts w:eastAsia="Arial"/>
                <w:b/>
                <w:sz w:val="20"/>
                <w:szCs w:val="20"/>
              </w:rPr>
            </w:pPr>
            <w:r w:rsidRPr="005876A1">
              <w:rPr>
                <w:sz w:val="20"/>
                <w:szCs w:val="20"/>
              </w:rPr>
              <w:t>1.269</w:t>
            </w:r>
          </w:p>
        </w:tc>
        <w:tc>
          <w:tcPr>
            <w:tcW w:w="1117" w:type="dxa"/>
            <w:tcBorders>
              <w:top w:val="single" w:sz="4" w:space="0" w:color="auto"/>
            </w:tcBorders>
            <w:vAlign w:val="center"/>
          </w:tcPr>
          <w:p w14:paraId="6387B82A" w14:textId="77777777" w:rsidR="00B52A27" w:rsidRPr="005876A1" w:rsidRDefault="00B52A27" w:rsidP="00DA3AC7">
            <w:pPr>
              <w:spacing w:line="360" w:lineRule="auto"/>
              <w:jc w:val="center"/>
              <w:rPr>
                <w:rFonts w:eastAsia="Arial"/>
                <w:b/>
                <w:sz w:val="20"/>
                <w:szCs w:val="20"/>
              </w:rPr>
            </w:pPr>
            <w:r w:rsidRPr="005876A1">
              <w:rPr>
                <w:sz w:val="20"/>
                <w:szCs w:val="20"/>
              </w:rPr>
              <w:t>2.080</w:t>
            </w:r>
          </w:p>
        </w:tc>
      </w:tr>
      <w:tr w:rsidR="00B52A27" w:rsidRPr="00D217C1" w14:paraId="4664BE64" w14:textId="77777777" w:rsidTr="005876A1">
        <w:trPr>
          <w:trHeight w:val="149"/>
          <w:jc w:val="center"/>
        </w:trPr>
        <w:tc>
          <w:tcPr>
            <w:tcW w:w="3773" w:type="dxa"/>
            <w:vAlign w:val="center"/>
          </w:tcPr>
          <w:p w14:paraId="690FE389"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Flush flood in Datong Mountain</w:t>
            </w:r>
          </w:p>
        </w:tc>
        <w:tc>
          <w:tcPr>
            <w:tcW w:w="1256" w:type="dxa"/>
            <w:vAlign w:val="center"/>
          </w:tcPr>
          <w:p w14:paraId="2198E74C" w14:textId="77777777" w:rsidR="00B52A27" w:rsidRPr="005876A1" w:rsidRDefault="00B52A27" w:rsidP="00DA3AC7">
            <w:pPr>
              <w:spacing w:line="360" w:lineRule="auto"/>
              <w:jc w:val="center"/>
              <w:rPr>
                <w:rFonts w:eastAsia="Arial"/>
                <w:b/>
                <w:sz w:val="20"/>
                <w:szCs w:val="20"/>
              </w:rPr>
            </w:pPr>
            <w:r w:rsidRPr="005876A1">
              <w:rPr>
                <w:sz w:val="20"/>
                <w:szCs w:val="20"/>
              </w:rPr>
              <w:t>6.055</w:t>
            </w:r>
          </w:p>
        </w:tc>
        <w:tc>
          <w:tcPr>
            <w:tcW w:w="1257" w:type="dxa"/>
            <w:vAlign w:val="center"/>
          </w:tcPr>
          <w:p w14:paraId="01EE1100" w14:textId="77777777" w:rsidR="00B52A27" w:rsidRPr="005876A1" w:rsidRDefault="00B52A27" w:rsidP="00DA3AC7">
            <w:pPr>
              <w:spacing w:line="360" w:lineRule="auto"/>
              <w:jc w:val="center"/>
              <w:rPr>
                <w:rFonts w:eastAsia="Arial"/>
                <w:b/>
                <w:sz w:val="20"/>
                <w:szCs w:val="20"/>
              </w:rPr>
            </w:pPr>
            <w:r w:rsidRPr="005876A1">
              <w:rPr>
                <w:sz w:val="20"/>
                <w:szCs w:val="20"/>
              </w:rPr>
              <w:t>3.147</w:t>
            </w:r>
          </w:p>
        </w:tc>
        <w:tc>
          <w:tcPr>
            <w:tcW w:w="1117" w:type="dxa"/>
            <w:vAlign w:val="center"/>
          </w:tcPr>
          <w:p w14:paraId="250EDDEE" w14:textId="77777777" w:rsidR="00B52A27" w:rsidRPr="005876A1" w:rsidRDefault="00B52A27" w:rsidP="00DA3AC7">
            <w:pPr>
              <w:spacing w:line="360" w:lineRule="auto"/>
              <w:jc w:val="center"/>
              <w:rPr>
                <w:rFonts w:eastAsia="Arial"/>
                <w:b/>
                <w:sz w:val="20"/>
                <w:szCs w:val="20"/>
              </w:rPr>
            </w:pPr>
            <w:r w:rsidRPr="005876A1">
              <w:rPr>
                <w:sz w:val="20"/>
                <w:szCs w:val="20"/>
              </w:rPr>
              <w:t>1.645</w:t>
            </w:r>
          </w:p>
        </w:tc>
      </w:tr>
      <w:tr w:rsidR="00B52A27" w:rsidRPr="00D217C1" w14:paraId="522CD544" w14:textId="77777777" w:rsidTr="005876A1">
        <w:trPr>
          <w:trHeight w:val="246"/>
          <w:jc w:val="center"/>
        </w:trPr>
        <w:tc>
          <w:tcPr>
            <w:tcW w:w="3773" w:type="dxa"/>
            <w:vAlign w:val="center"/>
          </w:tcPr>
          <w:p w14:paraId="21E8E563"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 xml:space="preserve">Rainstorm in Fujian, </w:t>
            </w:r>
            <w:proofErr w:type="gramStart"/>
            <w:r w:rsidRPr="005876A1">
              <w:rPr>
                <w:color w:val="000000" w:themeColor="text1"/>
                <w:sz w:val="20"/>
                <w:szCs w:val="20"/>
              </w:rPr>
              <w:t>Jiangxi</w:t>
            </w:r>
            <w:proofErr w:type="gramEnd"/>
            <w:r w:rsidRPr="005876A1">
              <w:rPr>
                <w:color w:val="000000" w:themeColor="text1"/>
                <w:sz w:val="20"/>
                <w:szCs w:val="20"/>
              </w:rPr>
              <w:t xml:space="preserve"> and Hunan</w:t>
            </w:r>
          </w:p>
        </w:tc>
        <w:tc>
          <w:tcPr>
            <w:tcW w:w="1256" w:type="dxa"/>
            <w:vAlign w:val="center"/>
          </w:tcPr>
          <w:p w14:paraId="7EB4BF62" w14:textId="77777777" w:rsidR="00B52A27" w:rsidRPr="005876A1" w:rsidRDefault="00B52A27" w:rsidP="00DA3AC7">
            <w:pPr>
              <w:spacing w:line="360" w:lineRule="auto"/>
              <w:jc w:val="center"/>
              <w:rPr>
                <w:rFonts w:eastAsia="Arial"/>
                <w:b/>
                <w:sz w:val="20"/>
                <w:szCs w:val="20"/>
              </w:rPr>
            </w:pPr>
            <w:r w:rsidRPr="005876A1">
              <w:rPr>
                <w:sz w:val="20"/>
                <w:szCs w:val="20"/>
              </w:rPr>
              <w:t>5.719</w:t>
            </w:r>
          </w:p>
        </w:tc>
        <w:tc>
          <w:tcPr>
            <w:tcW w:w="1257" w:type="dxa"/>
            <w:vAlign w:val="center"/>
          </w:tcPr>
          <w:p w14:paraId="771F0A2F" w14:textId="77777777" w:rsidR="00B52A27" w:rsidRPr="005876A1" w:rsidRDefault="00B52A27" w:rsidP="00DA3AC7">
            <w:pPr>
              <w:spacing w:line="360" w:lineRule="auto"/>
              <w:jc w:val="center"/>
              <w:rPr>
                <w:rFonts w:eastAsia="Arial"/>
                <w:b/>
                <w:sz w:val="20"/>
                <w:szCs w:val="20"/>
              </w:rPr>
            </w:pPr>
            <w:r w:rsidRPr="005876A1">
              <w:rPr>
                <w:sz w:val="20"/>
                <w:szCs w:val="20"/>
              </w:rPr>
              <w:t>1.324</w:t>
            </w:r>
          </w:p>
        </w:tc>
        <w:tc>
          <w:tcPr>
            <w:tcW w:w="1117" w:type="dxa"/>
            <w:vAlign w:val="center"/>
          </w:tcPr>
          <w:p w14:paraId="7CD6A960" w14:textId="77777777" w:rsidR="00B52A27" w:rsidRPr="005876A1" w:rsidRDefault="00B52A27" w:rsidP="00DA3AC7">
            <w:pPr>
              <w:spacing w:line="360" w:lineRule="auto"/>
              <w:jc w:val="center"/>
              <w:rPr>
                <w:rFonts w:eastAsia="Arial"/>
                <w:b/>
                <w:sz w:val="20"/>
                <w:szCs w:val="20"/>
              </w:rPr>
            </w:pPr>
            <w:r w:rsidRPr="005876A1">
              <w:rPr>
                <w:sz w:val="20"/>
                <w:szCs w:val="20"/>
              </w:rPr>
              <w:t>1.447</w:t>
            </w:r>
          </w:p>
        </w:tc>
      </w:tr>
      <w:tr w:rsidR="00B52A27" w:rsidRPr="00D217C1" w14:paraId="3246B66D" w14:textId="77777777" w:rsidTr="005876A1">
        <w:trPr>
          <w:trHeight w:val="246"/>
          <w:jc w:val="center"/>
        </w:trPr>
        <w:tc>
          <w:tcPr>
            <w:tcW w:w="3773" w:type="dxa"/>
            <w:vAlign w:val="center"/>
          </w:tcPr>
          <w:p w14:paraId="1CFE6241"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Drought in the Yangtze River</w:t>
            </w:r>
          </w:p>
        </w:tc>
        <w:tc>
          <w:tcPr>
            <w:tcW w:w="1256" w:type="dxa"/>
            <w:vAlign w:val="center"/>
          </w:tcPr>
          <w:p w14:paraId="660C1534" w14:textId="77777777" w:rsidR="00B52A27" w:rsidRPr="005876A1" w:rsidRDefault="00B52A27" w:rsidP="00DA3AC7">
            <w:pPr>
              <w:spacing w:line="360" w:lineRule="auto"/>
              <w:jc w:val="center"/>
              <w:rPr>
                <w:rFonts w:eastAsia="Arial"/>
                <w:b/>
                <w:sz w:val="20"/>
                <w:szCs w:val="20"/>
              </w:rPr>
            </w:pPr>
            <w:r w:rsidRPr="005876A1">
              <w:rPr>
                <w:sz w:val="20"/>
                <w:szCs w:val="20"/>
              </w:rPr>
              <w:t>5.582</w:t>
            </w:r>
          </w:p>
        </w:tc>
        <w:tc>
          <w:tcPr>
            <w:tcW w:w="1257" w:type="dxa"/>
            <w:vAlign w:val="center"/>
          </w:tcPr>
          <w:p w14:paraId="78965191" w14:textId="77777777" w:rsidR="00B52A27" w:rsidRPr="005876A1" w:rsidRDefault="00B52A27" w:rsidP="00DA3AC7">
            <w:pPr>
              <w:spacing w:line="360" w:lineRule="auto"/>
              <w:jc w:val="center"/>
              <w:rPr>
                <w:rFonts w:eastAsia="Arial"/>
                <w:b/>
                <w:sz w:val="20"/>
                <w:szCs w:val="20"/>
              </w:rPr>
            </w:pPr>
            <w:r w:rsidRPr="005876A1">
              <w:rPr>
                <w:sz w:val="20"/>
                <w:szCs w:val="20"/>
              </w:rPr>
              <w:t>1.739</w:t>
            </w:r>
          </w:p>
        </w:tc>
        <w:tc>
          <w:tcPr>
            <w:tcW w:w="1117" w:type="dxa"/>
            <w:vAlign w:val="center"/>
          </w:tcPr>
          <w:p w14:paraId="39C4142C" w14:textId="77777777" w:rsidR="00B52A27" w:rsidRPr="005876A1" w:rsidRDefault="00B52A27" w:rsidP="00DA3AC7">
            <w:pPr>
              <w:spacing w:line="360" w:lineRule="auto"/>
              <w:jc w:val="center"/>
              <w:rPr>
                <w:rFonts w:eastAsia="Arial"/>
                <w:b/>
                <w:sz w:val="20"/>
                <w:szCs w:val="20"/>
              </w:rPr>
            </w:pPr>
            <w:r w:rsidRPr="005876A1">
              <w:rPr>
                <w:sz w:val="20"/>
                <w:szCs w:val="20"/>
              </w:rPr>
              <w:t>2.003</w:t>
            </w:r>
          </w:p>
        </w:tc>
      </w:tr>
      <w:tr w:rsidR="00B52A27" w:rsidRPr="00D217C1" w14:paraId="41F554AC" w14:textId="77777777" w:rsidTr="005876A1">
        <w:trPr>
          <w:trHeight w:val="252"/>
          <w:jc w:val="center"/>
        </w:trPr>
        <w:tc>
          <w:tcPr>
            <w:tcW w:w="3773" w:type="dxa"/>
            <w:vAlign w:val="center"/>
          </w:tcPr>
          <w:p w14:paraId="5DD1304A"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The low temperature in South China</w:t>
            </w:r>
          </w:p>
        </w:tc>
        <w:tc>
          <w:tcPr>
            <w:tcW w:w="1256" w:type="dxa"/>
            <w:vAlign w:val="center"/>
          </w:tcPr>
          <w:p w14:paraId="3D3665AB" w14:textId="77777777" w:rsidR="00B52A27" w:rsidRPr="005876A1" w:rsidRDefault="00B52A27" w:rsidP="00DA3AC7">
            <w:pPr>
              <w:spacing w:line="360" w:lineRule="auto"/>
              <w:jc w:val="center"/>
              <w:rPr>
                <w:rFonts w:eastAsia="Arial"/>
                <w:b/>
                <w:sz w:val="20"/>
                <w:szCs w:val="20"/>
              </w:rPr>
            </w:pPr>
            <w:r w:rsidRPr="005876A1">
              <w:rPr>
                <w:sz w:val="20"/>
                <w:szCs w:val="20"/>
              </w:rPr>
              <w:t>5.360</w:t>
            </w:r>
          </w:p>
        </w:tc>
        <w:tc>
          <w:tcPr>
            <w:tcW w:w="1257" w:type="dxa"/>
            <w:vAlign w:val="center"/>
          </w:tcPr>
          <w:p w14:paraId="6AE72257" w14:textId="77777777" w:rsidR="00B52A27" w:rsidRPr="005876A1" w:rsidRDefault="00B52A27" w:rsidP="00DA3AC7">
            <w:pPr>
              <w:spacing w:line="360" w:lineRule="auto"/>
              <w:jc w:val="center"/>
              <w:rPr>
                <w:rFonts w:eastAsia="Arial"/>
                <w:b/>
                <w:sz w:val="20"/>
                <w:szCs w:val="20"/>
              </w:rPr>
            </w:pPr>
            <w:r w:rsidRPr="005876A1">
              <w:rPr>
                <w:sz w:val="20"/>
                <w:szCs w:val="20"/>
              </w:rPr>
              <w:t>1.103</w:t>
            </w:r>
          </w:p>
        </w:tc>
        <w:tc>
          <w:tcPr>
            <w:tcW w:w="1117" w:type="dxa"/>
            <w:vAlign w:val="center"/>
          </w:tcPr>
          <w:p w14:paraId="401D5FE9" w14:textId="77777777" w:rsidR="00B52A27" w:rsidRPr="005876A1" w:rsidRDefault="00B52A27" w:rsidP="00DA3AC7">
            <w:pPr>
              <w:spacing w:line="360" w:lineRule="auto"/>
              <w:jc w:val="center"/>
              <w:rPr>
                <w:rFonts w:eastAsia="Arial"/>
                <w:b/>
                <w:sz w:val="20"/>
                <w:szCs w:val="20"/>
              </w:rPr>
            </w:pPr>
            <w:r w:rsidRPr="005876A1">
              <w:rPr>
                <w:sz w:val="20"/>
                <w:szCs w:val="20"/>
              </w:rPr>
              <w:t>0.899</w:t>
            </w:r>
          </w:p>
        </w:tc>
      </w:tr>
      <w:tr w:rsidR="00B52A27" w:rsidRPr="00D217C1" w14:paraId="54CA9C3A" w14:textId="77777777" w:rsidTr="005876A1">
        <w:trPr>
          <w:trHeight w:val="246"/>
          <w:jc w:val="center"/>
        </w:trPr>
        <w:tc>
          <w:tcPr>
            <w:tcW w:w="3773" w:type="dxa"/>
            <w:vAlign w:val="center"/>
          </w:tcPr>
          <w:p w14:paraId="7BBE1AF4"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Rainstorm in Liaoning</w:t>
            </w:r>
          </w:p>
        </w:tc>
        <w:tc>
          <w:tcPr>
            <w:tcW w:w="1256" w:type="dxa"/>
            <w:vAlign w:val="center"/>
          </w:tcPr>
          <w:p w14:paraId="471D05FD" w14:textId="77777777" w:rsidR="00B52A27" w:rsidRPr="005876A1" w:rsidRDefault="00B52A27" w:rsidP="00DA3AC7">
            <w:pPr>
              <w:spacing w:line="360" w:lineRule="auto"/>
              <w:jc w:val="center"/>
              <w:rPr>
                <w:rFonts w:eastAsia="Arial"/>
                <w:b/>
                <w:sz w:val="20"/>
                <w:szCs w:val="20"/>
              </w:rPr>
            </w:pPr>
            <w:r w:rsidRPr="005876A1">
              <w:rPr>
                <w:sz w:val="20"/>
                <w:szCs w:val="20"/>
              </w:rPr>
              <w:t>5.327</w:t>
            </w:r>
          </w:p>
        </w:tc>
        <w:tc>
          <w:tcPr>
            <w:tcW w:w="1257" w:type="dxa"/>
            <w:vAlign w:val="center"/>
          </w:tcPr>
          <w:p w14:paraId="3F7BA4C9" w14:textId="77777777" w:rsidR="00B52A27" w:rsidRPr="005876A1" w:rsidRDefault="00B52A27" w:rsidP="00DA3AC7">
            <w:pPr>
              <w:spacing w:line="360" w:lineRule="auto"/>
              <w:jc w:val="center"/>
              <w:rPr>
                <w:rFonts w:eastAsia="Arial"/>
                <w:b/>
                <w:sz w:val="20"/>
                <w:szCs w:val="20"/>
              </w:rPr>
            </w:pPr>
            <w:r w:rsidRPr="005876A1">
              <w:rPr>
                <w:sz w:val="20"/>
                <w:szCs w:val="20"/>
              </w:rPr>
              <w:t>0.747</w:t>
            </w:r>
          </w:p>
        </w:tc>
        <w:tc>
          <w:tcPr>
            <w:tcW w:w="1117" w:type="dxa"/>
            <w:vAlign w:val="center"/>
          </w:tcPr>
          <w:p w14:paraId="056D7FC0" w14:textId="77777777" w:rsidR="00B52A27" w:rsidRPr="005876A1" w:rsidRDefault="00B52A27" w:rsidP="00DA3AC7">
            <w:pPr>
              <w:spacing w:line="360" w:lineRule="auto"/>
              <w:jc w:val="center"/>
              <w:rPr>
                <w:rFonts w:eastAsia="Arial"/>
                <w:b/>
                <w:sz w:val="20"/>
                <w:szCs w:val="20"/>
              </w:rPr>
            </w:pPr>
            <w:r w:rsidRPr="005876A1">
              <w:rPr>
                <w:sz w:val="20"/>
                <w:szCs w:val="20"/>
              </w:rPr>
              <w:t>0.833</w:t>
            </w:r>
          </w:p>
        </w:tc>
      </w:tr>
      <w:tr w:rsidR="00B52A27" w:rsidRPr="00D217C1" w14:paraId="7F5B9896" w14:textId="77777777" w:rsidTr="005876A1">
        <w:trPr>
          <w:trHeight w:val="246"/>
          <w:jc w:val="center"/>
        </w:trPr>
        <w:tc>
          <w:tcPr>
            <w:tcW w:w="3773" w:type="dxa"/>
          </w:tcPr>
          <w:p w14:paraId="7BD82EBD"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Typhoon Chaba</w:t>
            </w:r>
          </w:p>
        </w:tc>
        <w:tc>
          <w:tcPr>
            <w:tcW w:w="1256" w:type="dxa"/>
            <w:vAlign w:val="center"/>
          </w:tcPr>
          <w:p w14:paraId="2F86086A" w14:textId="77777777" w:rsidR="00B52A27" w:rsidRPr="005876A1" w:rsidRDefault="00B52A27" w:rsidP="00DA3AC7">
            <w:pPr>
              <w:spacing w:line="360" w:lineRule="auto"/>
              <w:jc w:val="center"/>
              <w:rPr>
                <w:rFonts w:eastAsia="Arial"/>
                <w:b/>
                <w:sz w:val="20"/>
                <w:szCs w:val="20"/>
              </w:rPr>
            </w:pPr>
            <w:r w:rsidRPr="005876A1">
              <w:rPr>
                <w:sz w:val="20"/>
                <w:szCs w:val="20"/>
              </w:rPr>
              <w:t>5.257</w:t>
            </w:r>
          </w:p>
        </w:tc>
        <w:tc>
          <w:tcPr>
            <w:tcW w:w="1257" w:type="dxa"/>
            <w:vAlign w:val="center"/>
          </w:tcPr>
          <w:p w14:paraId="43FD98CF" w14:textId="77777777" w:rsidR="00B52A27" w:rsidRPr="005876A1" w:rsidRDefault="00B52A27" w:rsidP="00DA3AC7">
            <w:pPr>
              <w:spacing w:line="360" w:lineRule="auto"/>
              <w:jc w:val="center"/>
              <w:rPr>
                <w:rFonts w:eastAsia="Arial"/>
                <w:b/>
                <w:sz w:val="20"/>
                <w:szCs w:val="20"/>
              </w:rPr>
            </w:pPr>
            <w:r w:rsidRPr="005876A1">
              <w:rPr>
                <w:sz w:val="20"/>
                <w:szCs w:val="20"/>
              </w:rPr>
              <w:t>1.101</w:t>
            </w:r>
          </w:p>
        </w:tc>
        <w:tc>
          <w:tcPr>
            <w:tcW w:w="1117" w:type="dxa"/>
            <w:vAlign w:val="center"/>
          </w:tcPr>
          <w:p w14:paraId="72DC0FEB" w14:textId="77777777" w:rsidR="00B52A27" w:rsidRPr="005876A1" w:rsidRDefault="00B52A27" w:rsidP="00DA3AC7">
            <w:pPr>
              <w:spacing w:line="360" w:lineRule="auto"/>
              <w:jc w:val="center"/>
              <w:rPr>
                <w:rFonts w:eastAsia="Arial"/>
                <w:b/>
                <w:sz w:val="20"/>
                <w:szCs w:val="20"/>
              </w:rPr>
            </w:pPr>
            <w:r w:rsidRPr="005876A1">
              <w:rPr>
                <w:sz w:val="20"/>
                <w:szCs w:val="20"/>
              </w:rPr>
              <w:t>1.104</w:t>
            </w:r>
          </w:p>
        </w:tc>
      </w:tr>
      <w:tr w:rsidR="00B52A27" w:rsidRPr="00D217C1" w14:paraId="71BBAB02" w14:textId="77777777" w:rsidTr="005876A1">
        <w:trPr>
          <w:trHeight w:val="246"/>
          <w:jc w:val="center"/>
        </w:trPr>
        <w:tc>
          <w:tcPr>
            <w:tcW w:w="3773" w:type="dxa"/>
          </w:tcPr>
          <w:p w14:paraId="77F9BA2F" w14:textId="77777777" w:rsidR="00B52A27" w:rsidRPr="005876A1" w:rsidRDefault="00B52A27" w:rsidP="00DA3AC7">
            <w:pPr>
              <w:spacing w:line="360" w:lineRule="auto"/>
              <w:rPr>
                <w:color w:val="000000" w:themeColor="text1"/>
                <w:sz w:val="20"/>
                <w:szCs w:val="20"/>
              </w:rPr>
            </w:pPr>
            <w:r w:rsidRPr="005876A1">
              <w:rPr>
                <w:color w:val="000000" w:themeColor="text1"/>
                <w:sz w:val="20"/>
                <w:szCs w:val="20"/>
              </w:rPr>
              <w:t>Rainstorm in Sichuan</w:t>
            </w:r>
          </w:p>
        </w:tc>
        <w:tc>
          <w:tcPr>
            <w:tcW w:w="1256" w:type="dxa"/>
            <w:vAlign w:val="center"/>
          </w:tcPr>
          <w:p w14:paraId="42689B7A" w14:textId="77777777" w:rsidR="00B52A27" w:rsidRPr="005876A1" w:rsidRDefault="00B52A27" w:rsidP="00DA3AC7">
            <w:pPr>
              <w:spacing w:line="360" w:lineRule="auto"/>
              <w:jc w:val="center"/>
              <w:rPr>
                <w:sz w:val="20"/>
                <w:szCs w:val="20"/>
              </w:rPr>
            </w:pPr>
            <w:r w:rsidRPr="005876A1">
              <w:rPr>
                <w:sz w:val="20"/>
                <w:szCs w:val="20"/>
              </w:rPr>
              <w:t>5.416</w:t>
            </w:r>
          </w:p>
        </w:tc>
        <w:tc>
          <w:tcPr>
            <w:tcW w:w="1257" w:type="dxa"/>
            <w:vAlign w:val="center"/>
          </w:tcPr>
          <w:p w14:paraId="422181A5" w14:textId="77777777" w:rsidR="00B52A27" w:rsidRPr="005876A1" w:rsidRDefault="00B52A27" w:rsidP="00DA3AC7">
            <w:pPr>
              <w:spacing w:line="360" w:lineRule="auto"/>
              <w:jc w:val="center"/>
              <w:rPr>
                <w:sz w:val="20"/>
                <w:szCs w:val="20"/>
              </w:rPr>
            </w:pPr>
            <w:r w:rsidRPr="005876A1">
              <w:rPr>
                <w:sz w:val="20"/>
                <w:szCs w:val="20"/>
              </w:rPr>
              <w:t>0.998</w:t>
            </w:r>
          </w:p>
        </w:tc>
        <w:tc>
          <w:tcPr>
            <w:tcW w:w="1117" w:type="dxa"/>
            <w:vAlign w:val="center"/>
          </w:tcPr>
          <w:p w14:paraId="1A77671E" w14:textId="77777777" w:rsidR="00B52A27" w:rsidRPr="005876A1" w:rsidRDefault="00B52A27" w:rsidP="00DA3AC7">
            <w:pPr>
              <w:spacing w:line="360" w:lineRule="auto"/>
              <w:jc w:val="center"/>
              <w:rPr>
                <w:sz w:val="20"/>
                <w:szCs w:val="20"/>
              </w:rPr>
            </w:pPr>
            <w:r w:rsidRPr="005876A1">
              <w:rPr>
                <w:sz w:val="20"/>
                <w:szCs w:val="20"/>
              </w:rPr>
              <w:t>0.120</w:t>
            </w:r>
          </w:p>
        </w:tc>
      </w:tr>
    </w:tbl>
    <w:p w14:paraId="56024559" w14:textId="68BC6D0F" w:rsidR="00B52A27" w:rsidRDefault="00B52A27" w:rsidP="007C0DC4">
      <w:pPr>
        <w:pBdr>
          <w:top w:val="nil"/>
          <w:left w:val="nil"/>
          <w:bottom w:val="nil"/>
          <w:right w:val="nil"/>
          <w:between w:val="nil"/>
        </w:pBdr>
        <w:spacing w:line="480" w:lineRule="auto"/>
        <w:jc w:val="center"/>
        <w:rPr>
          <w:rFonts w:eastAsia="Arial"/>
          <w:b/>
        </w:rPr>
      </w:pPr>
      <w:r w:rsidRPr="00B22A06">
        <w:rPr>
          <w:rFonts w:eastAsia="Arial"/>
          <w:b/>
        </w:rPr>
        <w:t xml:space="preserve">Table </w:t>
      </w:r>
      <w:r w:rsidR="00FA7DC7">
        <w:rPr>
          <w:rFonts w:eastAsia="Arial"/>
          <w:b/>
        </w:rPr>
        <w:t>3</w:t>
      </w:r>
      <w:r w:rsidRPr="00B22A06">
        <w:rPr>
          <w:rFonts w:eastAsia="Arial"/>
          <w:b/>
        </w:rPr>
        <w:t xml:space="preserve">. </w:t>
      </w:r>
      <w:r>
        <w:rPr>
          <w:rFonts w:eastAsia="Arial"/>
          <w:b/>
        </w:rPr>
        <w:t>Feature computation</w:t>
      </w:r>
      <w:r w:rsidRPr="00B22A06">
        <w:rPr>
          <w:rFonts w:eastAsia="Arial"/>
          <w:b/>
        </w:rPr>
        <w:t xml:space="preserve"> results.</w:t>
      </w:r>
    </w:p>
    <w:p w14:paraId="092A873C" w14:textId="20F06EC1" w:rsidR="00B52A27" w:rsidRDefault="00B52A27" w:rsidP="005876A1">
      <w:pPr>
        <w:pBdr>
          <w:top w:val="nil"/>
          <w:left w:val="nil"/>
          <w:bottom w:val="nil"/>
          <w:right w:val="nil"/>
          <w:between w:val="nil"/>
        </w:pBdr>
        <w:spacing w:line="480" w:lineRule="auto"/>
        <w:rPr>
          <w:color w:val="000000"/>
        </w:rPr>
      </w:pPr>
      <w:r>
        <w:rPr>
          <w:color w:val="000000"/>
        </w:rPr>
        <w:lastRenderedPageBreak/>
        <w:t>After getting the feature scores, t</w:t>
      </w:r>
      <w:r w:rsidRPr="00B22A06">
        <w:rPr>
          <w:color w:val="000000"/>
        </w:rPr>
        <w:t xml:space="preserve">he risk level of each respective event is </w:t>
      </w:r>
      <w:r>
        <w:rPr>
          <w:color w:val="000000"/>
        </w:rPr>
        <w:t>obtained</w:t>
      </w:r>
      <w:r w:rsidRPr="00B22A06">
        <w:rPr>
          <w:color w:val="000000"/>
        </w:rPr>
        <w:t xml:space="preserve"> </w:t>
      </w:r>
      <w:r>
        <w:rPr>
          <w:color w:val="000000"/>
        </w:rPr>
        <w:t xml:space="preserve">by looking up the risk level </w:t>
      </w:r>
      <w:r w:rsidRPr="00B22A06">
        <w:rPr>
          <w:color w:val="000000"/>
        </w:rPr>
        <w:t xml:space="preserve">according to the matrix for matrix grading. </w:t>
      </w:r>
      <w:r>
        <w:rPr>
          <w:color w:val="000000"/>
        </w:rPr>
        <w:t>To evaluate the efficiency of our disaster risk assessment model based on social media information, t</w:t>
      </w:r>
      <w:r w:rsidRPr="00B22A06">
        <w:rPr>
          <w:color w:val="000000"/>
        </w:rPr>
        <w:t>he actual ranking of these events</w:t>
      </w:r>
      <w:r>
        <w:rPr>
          <w:color w:val="000000"/>
        </w:rPr>
        <w:t xml:space="preserve"> with the corresponding after-event investigation report.</w:t>
      </w:r>
      <w:r w:rsidRPr="00B22A06">
        <w:rPr>
          <w:color w:val="000000"/>
        </w:rPr>
        <w:t xml:space="preserve"> </w:t>
      </w:r>
      <w:r>
        <w:rPr>
          <w:color w:val="000000"/>
        </w:rPr>
        <w:t xml:space="preserve">The actual ranking is based on the casualties and the total economic loss. </w:t>
      </w:r>
    </w:p>
    <w:p w14:paraId="1304C6D8" w14:textId="1EBDBE0C" w:rsidR="00B52A27" w:rsidRPr="005876A1" w:rsidRDefault="00957207" w:rsidP="00957207">
      <w:pPr>
        <w:pBdr>
          <w:top w:val="nil"/>
          <w:left w:val="nil"/>
          <w:bottom w:val="nil"/>
          <w:right w:val="nil"/>
          <w:between w:val="nil"/>
        </w:pBdr>
        <w:spacing w:line="480" w:lineRule="auto"/>
        <w:rPr>
          <w:color w:val="000000"/>
        </w:rPr>
      </w:pPr>
      <w:r>
        <w:rPr>
          <w:rFonts w:eastAsia="Arial"/>
          <w:b/>
        </w:rPr>
        <w:tab/>
      </w:r>
      <w:r>
        <w:rPr>
          <w:rFonts w:hint="eastAsia"/>
          <w:color w:val="000000"/>
        </w:rPr>
        <w:t>The</w:t>
      </w:r>
      <w:r>
        <w:rPr>
          <w:color w:val="000000"/>
        </w:rPr>
        <w:t xml:space="preserve"> result shows t</w:t>
      </w:r>
      <w:r w:rsidRPr="00B22A06">
        <w:rPr>
          <w:color w:val="000000"/>
        </w:rPr>
        <w:t>he rank</w:t>
      </w:r>
      <w:r>
        <w:rPr>
          <w:color w:val="000000"/>
        </w:rPr>
        <w:t>ing</w:t>
      </w:r>
      <w:r w:rsidRPr="00B22A06">
        <w:rPr>
          <w:color w:val="000000"/>
        </w:rPr>
        <w:t xml:space="preserve"> of the risk level </w:t>
      </w:r>
      <w:r>
        <w:rPr>
          <w:color w:val="000000"/>
        </w:rPr>
        <w:t xml:space="preserve">using the proposed model </w:t>
      </w:r>
      <w:r w:rsidRPr="00B22A06">
        <w:rPr>
          <w:color w:val="000000"/>
        </w:rPr>
        <w:t>is in accordance with the reported</w:t>
      </w:r>
      <w:r>
        <w:rPr>
          <w:color w:val="000000"/>
        </w:rPr>
        <w:t xml:space="preserve"> deaths and</w:t>
      </w:r>
      <w:r w:rsidRPr="00B22A06">
        <w:rPr>
          <w:color w:val="000000"/>
        </w:rPr>
        <w:t xml:space="preserve"> losses </w:t>
      </w:r>
      <w:r>
        <w:rPr>
          <w:color w:val="000000"/>
        </w:rPr>
        <w:t xml:space="preserve">ranking </w:t>
      </w:r>
      <w:r w:rsidRPr="00B22A06">
        <w:rPr>
          <w:color w:val="000000"/>
        </w:rPr>
        <w:t xml:space="preserve">in the </w:t>
      </w:r>
      <w:r>
        <w:rPr>
          <w:color w:val="000000"/>
        </w:rPr>
        <w:t>official</w:t>
      </w:r>
      <w:r w:rsidRPr="00B22A06">
        <w:rPr>
          <w:color w:val="000000"/>
        </w:rPr>
        <w:t xml:space="preserve"> reports</w:t>
      </w:r>
      <w:r w:rsidRPr="00B22A06">
        <w:rPr>
          <w:rStyle w:val="FootnoteReference"/>
          <w:color w:val="000000"/>
        </w:rPr>
        <w:footnoteReference w:id="4"/>
      </w:r>
      <w:r w:rsidRPr="00B22A06">
        <w:rPr>
          <w:color w:val="000000"/>
        </w:rPr>
        <w:t xml:space="preserve"> </w:t>
      </w:r>
      <w:r>
        <w:rPr>
          <w:color w:val="000000"/>
        </w:rPr>
        <w:t xml:space="preserve">from MEM of China. The result comparison is shown in Table </w:t>
      </w:r>
      <w:r w:rsidR="00FA7DC7">
        <w:rPr>
          <w:color w:val="000000"/>
        </w:rPr>
        <w:t>4</w:t>
      </w:r>
      <w:r>
        <w:rPr>
          <w:color w:val="000000"/>
        </w:rPr>
        <w:t xml:space="preserve">. </w:t>
      </w:r>
      <w:r w:rsidR="00B52A27">
        <w:rPr>
          <w:rFonts w:eastAsia="Arial"/>
          <w:bCs/>
        </w:rPr>
        <w:t xml:space="preserve">We can tell from Table </w:t>
      </w:r>
      <w:r w:rsidR="00FA7DC7">
        <w:rPr>
          <w:rFonts w:eastAsia="Arial"/>
          <w:bCs/>
        </w:rPr>
        <w:t>4</w:t>
      </w:r>
      <w:r w:rsidR="00B52A27">
        <w:rPr>
          <w:rFonts w:eastAsia="Arial"/>
          <w:bCs/>
        </w:rPr>
        <w:t xml:space="preserve"> that our design provides a better risk assessment result using social media content and user data by including techniques of large language model sentiment analysis, lexicon-based text analysis and rule-based expert evaluation. The rankings predicted by each single feature independently are also listed in Table </w:t>
      </w:r>
      <w:r w:rsidR="00FA7DC7">
        <w:rPr>
          <w:rFonts w:eastAsia="Arial"/>
          <w:bCs/>
        </w:rPr>
        <w:t>4</w:t>
      </w:r>
      <w:r w:rsidR="00B52A27">
        <w:rPr>
          <w:rFonts w:eastAsia="Arial"/>
          <w:bCs/>
        </w:rPr>
        <w:t>. The results indicate that the ranking using multiple features perform better (i.e., match better with the actual risk ranking) compared with using any single feature.</w:t>
      </w:r>
    </w:p>
    <w:tbl>
      <w:tblPr>
        <w:tblStyle w:val="TableGrid"/>
        <w:tblW w:w="9923"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1275"/>
        <w:gridCol w:w="1276"/>
        <w:gridCol w:w="1134"/>
        <w:gridCol w:w="1276"/>
        <w:gridCol w:w="1134"/>
      </w:tblGrid>
      <w:tr w:rsidR="00B52A27" w:rsidRPr="00D217C1" w14:paraId="0D90A667" w14:textId="77777777" w:rsidTr="00DA3AC7">
        <w:trPr>
          <w:trHeight w:val="953"/>
          <w:jc w:val="center"/>
        </w:trPr>
        <w:tc>
          <w:tcPr>
            <w:tcW w:w="3828" w:type="dxa"/>
            <w:tcBorders>
              <w:top w:val="single" w:sz="4" w:space="0" w:color="auto"/>
              <w:bottom w:val="single" w:sz="4" w:space="0" w:color="auto"/>
            </w:tcBorders>
            <w:vAlign w:val="center"/>
          </w:tcPr>
          <w:p w14:paraId="394D06D7" w14:textId="77777777" w:rsidR="00B52A27" w:rsidRPr="005876A1" w:rsidRDefault="00B52A27" w:rsidP="00DA3AC7">
            <w:pPr>
              <w:rPr>
                <w:rFonts w:eastAsia="Arial"/>
                <w:b/>
                <w:sz w:val="20"/>
                <w:szCs w:val="20"/>
              </w:rPr>
            </w:pPr>
            <w:r w:rsidRPr="005876A1">
              <w:rPr>
                <w:b/>
                <w:bCs/>
                <w:sz w:val="20"/>
                <w:szCs w:val="20"/>
              </w:rPr>
              <w:t>Event</w:t>
            </w:r>
          </w:p>
        </w:tc>
        <w:tc>
          <w:tcPr>
            <w:tcW w:w="1275" w:type="dxa"/>
            <w:tcBorders>
              <w:top w:val="single" w:sz="4" w:space="0" w:color="auto"/>
              <w:bottom w:val="single" w:sz="4" w:space="0" w:color="auto"/>
            </w:tcBorders>
            <w:vAlign w:val="center"/>
          </w:tcPr>
          <w:p w14:paraId="5B0C2CB0" w14:textId="77777777" w:rsidR="00B52A27" w:rsidRPr="00F71814" w:rsidRDefault="00B52A27" w:rsidP="00DA3AC7">
            <w:pPr>
              <w:jc w:val="center"/>
              <w:rPr>
                <w:b/>
                <w:bCs/>
                <w:sz w:val="20"/>
                <w:szCs w:val="20"/>
              </w:rPr>
            </w:pPr>
            <w:r w:rsidRPr="00F71814">
              <w:rPr>
                <w:b/>
                <w:bCs/>
                <w:sz w:val="20"/>
                <w:szCs w:val="20"/>
              </w:rPr>
              <w:t>Sentiment Ranking</w:t>
            </w:r>
          </w:p>
        </w:tc>
        <w:tc>
          <w:tcPr>
            <w:tcW w:w="1276" w:type="dxa"/>
            <w:tcBorders>
              <w:top w:val="single" w:sz="4" w:space="0" w:color="auto"/>
              <w:bottom w:val="single" w:sz="4" w:space="0" w:color="auto"/>
            </w:tcBorders>
            <w:vAlign w:val="center"/>
          </w:tcPr>
          <w:p w14:paraId="7D1B39D2" w14:textId="77777777" w:rsidR="00B52A27" w:rsidRPr="00F71814" w:rsidRDefault="00B52A27" w:rsidP="00DA3AC7">
            <w:pPr>
              <w:jc w:val="center"/>
              <w:rPr>
                <w:rFonts w:eastAsia="Arial"/>
                <w:b/>
                <w:sz w:val="20"/>
                <w:szCs w:val="20"/>
              </w:rPr>
            </w:pPr>
            <w:r w:rsidRPr="00F71814">
              <w:rPr>
                <w:b/>
                <w:bCs/>
                <w:sz w:val="20"/>
                <w:szCs w:val="20"/>
              </w:rPr>
              <w:t>Risk Expression Ranking</w:t>
            </w:r>
          </w:p>
        </w:tc>
        <w:tc>
          <w:tcPr>
            <w:tcW w:w="1134" w:type="dxa"/>
            <w:tcBorders>
              <w:top w:val="single" w:sz="4" w:space="0" w:color="auto"/>
              <w:bottom w:val="single" w:sz="4" w:space="0" w:color="auto"/>
            </w:tcBorders>
            <w:vAlign w:val="center"/>
          </w:tcPr>
          <w:p w14:paraId="18861DFC" w14:textId="77777777" w:rsidR="00B52A27" w:rsidRPr="00F71814" w:rsidRDefault="00B52A27" w:rsidP="00DA3AC7">
            <w:pPr>
              <w:jc w:val="center"/>
              <w:rPr>
                <w:b/>
                <w:bCs/>
                <w:sz w:val="20"/>
                <w:szCs w:val="20"/>
              </w:rPr>
            </w:pPr>
            <w:r w:rsidRPr="00F71814">
              <w:rPr>
                <w:b/>
                <w:bCs/>
                <w:sz w:val="20"/>
                <w:szCs w:val="20"/>
              </w:rPr>
              <w:t>Influence</w:t>
            </w:r>
          </w:p>
          <w:p w14:paraId="6C390737" w14:textId="77777777" w:rsidR="00B52A27" w:rsidRPr="00F71814" w:rsidRDefault="00B52A27" w:rsidP="00DA3AC7">
            <w:pPr>
              <w:jc w:val="center"/>
              <w:rPr>
                <w:rFonts w:eastAsia="Arial"/>
                <w:b/>
                <w:sz w:val="20"/>
                <w:szCs w:val="20"/>
              </w:rPr>
            </w:pPr>
            <w:r w:rsidRPr="00F71814">
              <w:rPr>
                <w:b/>
                <w:bCs/>
                <w:sz w:val="20"/>
                <w:szCs w:val="20"/>
              </w:rPr>
              <w:t>Ranking</w:t>
            </w:r>
          </w:p>
        </w:tc>
        <w:tc>
          <w:tcPr>
            <w:tcW w:w="1276" w:type="dxa"/>
            <w:tcBorders>
              <w:top w:val="single" w:sz="4" w:space="0" w:color="auto"/>
              <w:bottom w:val="single" w:sz="4" w:space="0" w:color="auto"/>
            </w:tcBorders>
            <w:shd w:val="clear" w:color="auto" w:fill="FFFFFF" w:themeFill="background1"/>
            <w:vAlign w:val="center"/>
          </w:tcPr>
          <w:p w14:paraId="62D6AB6F" w14:textId="77777777" w:rsidR="00B52A27" w:rsidRPr="00F71814" w:rsidRDefault="00B52A27" w:rsidP="00DA3AC7">
            <w:pPr>
              <w:jc w:val="center"/>
              <w:rPr>
                <w:b/>
                <w:bCs/>
                <w:sz w:val="20"/>
                <w:szCs w:val="20"/>
              </w:rPr>
            </w:pPr>
            <w:r w:rsidRPr="00F71814">
              <w:rPr>
                <w:b/>
                <w:bCs/>
                <w:sz w:val="20"/>
                <w:szCs w:val="20"/>
              </w:rPr>
              <w:t>Predicted</w:t>
            </w:r>
          </w:p>
          <w:p w14:paraId="607BB53D" w14:textId="77777777" w:rsidR="00B52A27" w:rsidRPr="00F71814" w:rsidRDefault="00B52A27" w:rsidP="00DA3AC7">
            <w:pPr>
              <w:jc w:val="center"/>
              <w:rPr>
                <w:b/>
                <w:bCs/>
                <w:sz w:val="20"/>
                <w:szCs w:val="20"/>
              </w:rPr>
            </w:pPr>
            <w:r w:rsidRPr="00F71814">
              <w:rPr>
                <w:b/>
                <w:bCs/>
                <w:sz w:val="20"/>
                <w:szCs w:val="20"/>
              </w:rPr>
              <w:t>Risk Ranking</w:t>
            </w:r>
          </w:p>
        </w:tc>
        <w:tc>
          <w:tcPr>
            <w:tcW w:w="1134" w:type="dxa"/>
            <w:tcBorders>
              <w:top w:val="single" w:sz="4" w:space="0" w:color="auto"/>
              <w:bottom w:val="single" w:sz="4" w:space="0" w:color="auto"/>
            </w:tcBorders>
            <w:shd w:val="clear" w:color="auto" w:fill="auto"/>
            <w:vAlign w:val="center"/>
          </w:tcPr>
          <w:p w14:paraId="04E4BEEE" w14:textId="77777777" w:rsidR="00B52A27" w:rsidRPr="00F71814" w:rsidRDefault="00B52A27" w:rsidP="00DA3AC7">
            <w:pPr>
              <w:jc w:val="center"/>
              <w:rPr>
                <w:b/>
                <w:bCs/>
                <w:color w:val="000000"/>
                <w:sz w:val="20"/>
                <w:szCs w:val="20"/>
              </w:rPr>
            </w:pPr>
            <w:r w:rsidRPr="00F71814">
              <w:rPr>
                <w:b/>
                <w:bCs/>
                <w:color w:val="000000"/>
                <w:sz w:val="20"/>
                <w:szCs w:val="20"/>
              </w:rPr>
              <w:t>Actual</w:t>
            </w:r>
          </w:p>
          <w:p w14:paraId="567D54CD" w14:textId="77777777" w:rsidR="00B52A27" w:rsidRPr="00F71814" w:rsidRDefault="00B52A27" w:rsidP="00DA3AC7">
            <w:pPr>
              <w:jc w:val="center"/>
              <w:rPr>
                <w:b/>
                <w:bCs/>
                <w:color w:val="000000"/>
                <w:sz w:val="20"/>
                <w:szCs w:val="20"/>
              </w:rPr>
            </w:pPr>
            <w:r w:rsidRPr="00F71814">
              <w:rPr>
                <w:b/>
                <w:bCs/>
                <w:color w:val="000000"/>
                <w:sz w:val="20"/>
                <w:szCs w:val="20"/>
              </w:rPr>
              <w:t>Risk</w:t>
            </w:r>
          </w:p>
          <w:p w14:paraId="212B19FC" w14:textId="77777777" w:rsidR="00B52A27" w:rsidRPr="00F71814" w:rsidRDefault="00B52A27" w:rsidP="00DA3AC7">
            <w:pPr>
              <w:jc w:val="center"/>
              <w:rPr>
                <w:b/>
                <w:bCs/>
                <w:sz w:val="20"/>
                <w:szCs w:val="20"/>
              </w:rPr>
            </w:pPr>
            <w:r w:rsidRPr="00F71814">
              <w:rPr>
                <w:b/>
                <w:bCs/>
                <w:color w:val="000000"/>
                <w:sz w:val="20"/>
                <w:szCs w:val="20"/>
              </w:rPr>
              <w:t>Ranking</w:t>
            </w:r>
          </w:p>
        </w:tc>
      </w:tr>
      <w:tr w:rsidR="00B52A27" w:rsidRPr="00D217C1" w14:paraId="3C77880F" w14:textId="77777777" w:rsidTr="00DA3AC7">
        <w:trPr>
          <w:trHeight w:val="278"/>
          <w:jc w:val="center"/>
        </w:trPr>
        <w:tc>
          <w:tcPr>
            <w:tcW w:w="3828" w:type="dxa"/>
            <w:tcBorders>
              <w:top w:val="single" w:sz="4" w:space="0" w:color="auto"/>
            </w:tcBorders>
            <w:vAlign w:val="center"/>
          </w:tcPr>
          <w:p w14:paraId="014C6655"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 xml:space="preserve">Earthquake in </w:t>
            </w:r>
            <w:proofErr w:type="spellStart"/>
            <w:r w:rsidRPr="005876A1">
              <w:rPr>
                <w:color w:val="000000" w:themeColor="text1"/>
                <w:sz w:val="20"/>
                <w:szCs w:val="20"/>
              </w:rPr>
              <w:t>Luding</w:t>
            </w:r>
            <w:proofErr w:type="spellEnd"/>
          </w:p>
        </w:tc>
        <w:tc>
          <w:tcPr>
            <w:tcW w:w="1275" w:type="dxa"/>
            <w:tcBorders>
              <w:top w:val="single" w:sz="4" w:space="0" w:color="auto"/>
            </w:tcBorders>
            <w:vAlign w:val="center"/>
          </w:tcPr>
          <w:p w14:paraId="6AFE8519" w14:textId="77777777" w:rsidR="00B52A27" w:rsidRPr="005876A1" w:rsidRDefault="00B52A27" w:rsidP="00DA3AC7">
            <w:pPr>
              <w:spacing w:line="360" w:lineRule="auto"/>
              <w:jc w:val="center"/>
              <w:rPr>
                <w:rFonts w:eastAsia="Arial"/>
                <w:b/>
                <w:sz w:val="20"/>
                <w:szCs w:val="20"/>
              </w:rPr>
            </w:pPr>
            <w:r w:rsidRPr="005876A1">
              <w:rPr>
                <w:sz w:val="20"/>
                <w:szCs w:val="20"/>
              </w:rPr>
              <w:t>3</w:t>
            </w:r>
          </w:p>
        </w:tc>
        <w:tc>
          <w:tcPr>
            <w:tcW w:w="1276" w:type="dxa"/>
            <w:tcBorders>
              <w:top w:val="single" w:sz="4" w:space="0" w:color="auto"/>
            </w:tcBorders>
            <w:vAlign w:val="center"/>
          </w:tcPr>
          <w:p w14:paraId="4144EF18" w14:textId="77777777" w:rsidR="00B52A27" w:rsidRPr="005876A1" w:rsidRDefault="00B52A27" w:rsidP="00DA3AC7">
            <w:pPr>
              <w:spacing w:line="360" w:lineRule="auto"/>
              <w:jc w:val="center"/>
              <w:rPr>
                <w:rFonts w:eastAsia="Arial"/>
                <w:b/>
                <w:sz w:val="20"/>
                <w:szCs w:val="20"/>
              </w:rPr>
            </w:pPr>
            <w:r w:rsidRPr="005876A1">
              <w:rPr>
                <w:sz w:val="20"/>
                <w:szCs w:val="20"/>
              </w:rPr>
              <w:t>4</w:t>
            </w:r>
          </w:p>
        </w:tc>
        <w:tc>
          <w:tcPr>
            <w:tcW w:w="1134" w:type="dxa"/>
            <w:tcBorders>
              <w:top w:val="single" w:sz="4" w:space="0" w:color="auto"/>
              <w:right w:val="nil"/>
            </w:tcBorders>
            <w:vAlign w:val="center"/>
          </w:tcPr>
          <w:p w14:paraId="0C953706" w14:textId="77777777" w:rsidR="00B52A27" w:rsidRPr="005876A1" w:rsidRDefault="00B52A27" w:rsidP="00DA3AC7">
            <w:pPr>
              <w:spacing w:line="360" w:lineRule="auto"/>
              <w:jc w:val="center"/>
              <w:rPr>
                <w:rFonts w:eastAsia="Arial"/>
                <w:b/>
                <w:sz w:val="20"/>
                <w:szCs w:val="20"/>
              </w:rPr>
            </w:pPr>
            <w:r w:rsidRPr="005876A1">
              <w:rPr>
                <w:sz w:val="20"/>
                <w:szCs w:val="20"/>
              </w:rPr>
              <w:t>1</w:t>
            </w:r>
          </w:p>
        </w:tc>
        <w:tc>
          <w:tcPr>
            <w:tcW w:w="1276" w:type="dxa"/>
            <w:tcBorders>
              <w:top w:val="single" w:sz="4" w:space="0" w:color="auto"/>
              <w:left w:val="nil"/>
              <w:bottom w:val="nil"/>
              <w:right w:val="nil"/>
            </w:tcBorders>
            <w:shd w:val="clear" w:color="auto" w:fill="E3A571"/>
            <w:vAlign w:val="center"/>
          </w:tcPr>
          <w:p w14:paraId="536CA9B6" w14:textId="77777777" w:rsidR="00B52A27" w:rsidRPr="00F71814" w:rsidRDefault="00B52A27" w:rsidP="00DA3AC7">
            <w:pPr>
              <w:spacing w:line="360" w:lineRule="auto"/>
              <w:jc w:val="center"/>
              <w:rPr>
                <w:sz w:val="20"/>
                <w:szCs w:val="20"/>
              </w:rPr>
            </w:pPr>
            <w:r w:rsidRPr="00F71814">
              <w:rPr>
                <w:sz w:val="20"/>
                <w:szCs w:val="20"/>
              </w:rPr>
              <w:t>Very high</w:t>
            </w:r>
          </w:p>
        </w:tc>
        <w:tc>
          <w:tcPr>
            <w:tcW w:w="1134" w:type="dxa"/>
            <w:tcBorders>
              <w:top w:val="single" w:sz="4" w:space="0" w:color="auto"/>
              <w:left w:val="nil"/>
            </w:tcBorders>
            <w:shd w:val="clear" w:color="auto" w:fill="auto"/>
            <w:vAlign w:val="center"/>
          </w:tcPr>
          <w:p w14:paraId="0AB77E5E" w14:textId="77777777" w:rsidR="00B52A27" w:rsidRPr="005876A1" w:rsidRDefault="00B52A27" w:rsidP="00DA3AC7">
            <w:pPr>
              <w:spacing w:line="360" w:lineRule="auto"/>
              <w:jc w:val="center"/>
              <w:rPr>
                <w:sz w:val="20"/>
                <w:szCs w:val="20"/>
              </w:rPr>
            </w:pPr>
            <w:r w:rsidRPr="005876A1">
              <w:rPr>
                <w:sz w:val="20"/>
                <w:szCs w:val="20"/>
              </w:rPr>
              <w:t>1</w:t>
            </w:r>
          </w:p>
        </w:tc>
      </w:tr>
      <w:tr w:rsidR="00B52A27" w:rsidRPr="00D217C1" w14:paraId="0999E884" w14:textId="77777777" w:rsidTr="00DA3AC7">
        <w:trPr>
          <w:trHeight w:val="171"/>
          <w:jc w:val="center"/>
        </w:trPr>
        <w:tc>
          <w:tcPr>
            <w:tcW w:w="3828" w:type="dxa"/>
            <w:vAlign w:val="center"/>
          </w:tcPr>
          <w:p w14:paraId="50AB6BDC"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Flush flood in Datong Mountain</w:t>
            </w:r>
          </w:p>
        </w:tc>
        <w:tc>
          <w:tcPr>
            <w:tcW w:w="1275" w:type="dxa"/>
            <w:vAlign w:val="center"/>
          </w:tcPr>
          <w:p w14:paraId="5B55AA8A" w14:textId="77777777" w:rsidR="00B52A27" w:rsidRPr="005876A1" w:rsidRDefault="00B52A27" w:rsidP="00DA3AC7">
            <w:pPr>
              <w:spacing w:line="360" w:lineRule="auto"/>
              <w:jc w:val="center"/>
              <w:rPr>
                <w:rFonts w:eastAsia="Arial"/>
                <w:b/>
                <w:sz w:val="20"/>
                <w:szCs w:val="20"/>
              </w:rPr>
            </w:pPr>
            <w:r w:rsidRPr="005876A1">
              <w:rPr>
                <w:sz w:val="20"/>
                <w:szCs w:val="20"/>
              </w:rPr>
              <w:t>1</w:t>
            </w:r>
          </w:p>
        </w:tc>
        <w:tc>
          <w:tcPr>
            <w:tcW w:w="1276" w:type="dxa"/>
            <w:vAlign w:val="center"/>
          </w:tcPr>
          <w:p w14:paraId="007C6540" w14:textId="77777777" w:rsidR="00B52A27" w:rsidRPr="005876A1" w:rsidRDefault="00B52A27" w:rsidP="00DA3AC7">
            <w:pPr>
              <w:spacing w:line="360" w:lineRule="auto"/>
              <w:jc w:val="center"/>
              <w:rPr>
                <w:rFonts w:eastAsia="Arial"/>
                <w:b/>
                <w:sz w:val="20"/>
                <w:szCs w:val="20"/>
              </w:rPr>
            </w:pPr>
            <w:r w:rsidRPr="005876A1">
              <w:rPr>
                <w:sz w:val="20"/>
                <w:szCs w:val="20"/>
              </w:rPr>
              <w:t>1</w:t>
            </w:r>
          </w:p>
        </w:tc>
        <w:tc>
          <w:tcPr>
            <w:tcW w:w="1134" w:type="dxa"/>
            <w:tcBorders>
              <w:right w:val="nil"/>
            </w:tcBorders>
            <w:vAlign w:val="center"/>
          </w:tcPr>
          <w:p w14:paraId="3F44F80E" w14:textId="77777777" w:rsidR="00B52A27" w:rsidRPr="005876A1" w:rsidRDefault="00B52A27" w:rsidP="00DA3AC7">
            <w:pPr>
              <w:spacing w:line="360" w:lineRule="auto"/>
              <w:jc w:val="center"/>
              <w:rPr>
                <w:rFonts w:eastAsia="Arial"/>
                <w:b/>
                <w:sz w:val="20"/>
                <w:szCs w:val="20"/>
              </w:rPr>
            </w:pPr>
            <w:r w:rsidRPr="005876A1">
              <w:rPr>
                <w:sz w:val="20"/>
                <w:szCs w:val="20"/>
              </w:rPr>
              <w:t>3</w:t>
            </w:r>
          </w:p>
        </w:tc>
        <w:tc>
          <w:tcPr>
            <w:tcW w:w="1276" w:type="dxa"/>
            <w:tcBorders>
              <w:top w:val="nil"/>
              <w:left w:val="nil"/>
              <w:bottom w:val="nil"/>
              <w:right w:val="nil"/>
            </w:tcBorders>
            <w:shd w:val="clear" w:color="auto" w:fill="FABF8F" w:themeFill="accent6" w:themeFillTint="99"/>
            <w:vAlign w:val="center"/>
          </w:tcPr>
          <w:p w14:paraId="53ED0694" w14:textId="77777777" w:rsidR="00B52A27" w:rsidRPr="00F71814" w:rsidRDefault="00B52A27" w:rsidP="00DA3AC7">
            <w:pPr>
              <w:spacing w:line="360" w:lineRule="auto"/>
              <w:jc w:val="center"/>
              <w:rPr>
                <w:sz w:val="20"/>
                <w:szCs w:val="20"/>
              </w:rPr>
            </w:pPr>
            <w:r w:rsidRPr="00F71814">
              <w:rPr>
                <w:sz w:val="20"/>
                <w:szCs w:val="20"/>
              </w:rPr>
              <w:t>Higher</w:t>
            </w:r>
          </w:p>
        </w:tc>
        <w:tc>
          <w:tcPr>
            <w:tcW w:w="1134" w:type="dxa"/>
            <w:tcBorders>
              <w:left w:val="nil"/>
            </w:tcBorders>
            <w:shd w:val="clear" w:color="auto" w:fill="auto"/>
            <w:vAlign w:val="center"/>
          </w:tcPr>
          <w:p w14:paraId="47224ABC" w14:textId="77777777" w:rsidR="00B52A27" w:rsidRPr="005876A1" w:rsidRDefault="00B52A27" w:rsidP="00DA3AC7">
            <w:pPr>
              <w:spacing w:line="360" w:lineRule="auto"/>
              <w:jc w:val="center"/>
              <w:rPr>
                <w:sz w:val="20"/>
                <w:szCs w:val="20"/>
              </w:rPr>
            </w:pPr>
            <w:r w:rsidRPr="005876A1">
              <w:rPr>
                <w:sz w:val="20"/>
                <w:szCs w:val="20"/>
              </w:rPr>
              <w:t>2</w:t>
            </w:r>
          </w:p>
        </w:tc>
      </w:tr>
      <w:tr w:rsidR="00B52A27" w:rsidRPr="00D217C1" w14:paraId="534314A1" w14:textId="77777777" w:rsidTr="00DA3AC7">
        <w:trPr>
          <w:trHeight w:val="234"/>
          <w:jc w:val="center"/>
        </w:trPr>
        <w:tc>
          <w:tcPr>
            <w:tcW w:w="3828" w:type="dxa"/>
            <w:vAlign w:val="center"/>
          </w:tcPr>
          <w:p w14:paraId="7079B7BD"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 xml:space="preserve">Rainstorm in Fujian, </w:t>
            </w:r>
            <w:proofErr w:type="gramStart"/>
            <w:r w:rsidRPr="005876A1">
              <w:rPr>
                <w:color w:val="000000" w:themeColor="text1"/>
                <w:sz w:val="20"/>
                <w:szCs w:val="20"/>
              </w:rPr>
              <w:t>Jiangxi</w:t>
            </w:r>
            <w:proofErr w:type="gramEnd"/>
            <w:r w:rsidRPr="005876A1">
              <w:rPr>
                <w:color w:val="000000" w:themeColor="text1"/>
                <w:sz w:val="20"/>
                <w:szCs w:val="20"/>
              </w:rPr>
              <w:t xml:space="preserve"> and Hunan</w:t>
            </w:r>
          </w:p>
        </w:tc>
        <w:tc>
          <w:tcPr>
            <w:tcW w:w="1275" w:type="dxa"/>
            <w:vAlign w:val="center"/>
          </w:tcPr>
          <w:p w14:paraId="088AB8D0" w14:textId="77777777" w:rsidR="00B52A27" w:rsidRPr="005876A1" w:rsidRDefault="00B52A27" w:rsidP="00DA3AC7">
            <w:pPr>
              <w:spacing w:line="360" w:lineRule="auto"/>
              <w:jc w:val="center"/>
              <w:rPr>
                <w:rFonts w:eastAsia="Arial"/>
                <w:b/>
                <w:sz w:val="20"/>
                <w:szCs w:val="20"/>
              </w:rPr>
            </w:pPr>
            <w:r w:rsidRPr="005876A1">
              <w:rPr>
                <w:sz w:val="20"/>
                <w:szCs w:val="20"/>
              </w:rPr>
              <w:t>2</w:t>
            </w:r>
          </w:p>
        </w:tc>
        <w:tc>
          <w:tcPr>
            <w:tcW w:w="1276" w:type="dxa"/>
            <w:vAlign w:val="center"/>
          </w:tcPr>
          <w:p w14:paraId="4CE0AD72" w14:textId="77777777" w:rsidR="00B52A27" w:rsidRPr="005876A1" w:rsidRDefault="00B52A27" w:rsidP="00DA3AC7">
            <w:pPr>
              <w:spacing w:line="360" w:lineRule="auto"/>
              <w:jc w:val="center"/>
              <w:rPr>
                <w:rFonts w:eastAsia="Arial"/>
                <w:b/>
                <w:sz w:val="20"/>
                <w:szCs w:val="20"/>
              </w:rPr>
            </w:pPr>
            <w:r w:rsidRPr="005876A1">
              <w:rPr>
                <w:sz w:val="20"/>
                <w:szCs w:val="20"/>
              </w:rPr>
              <w:t>3</w:t>
            </w:r>
          </w:p>
        </w:tc>
        <w:tc>
          <w:tcPr>
            <w:tcW w:w="1134" w:type="dxa"/>
            <w:tcBorders>
              <w:right w:val="nil"/>
            </w:tcBorders>
            <w:vAlign w:val="center"/>
          </w:tcPr>
          <w:p w14:paraId="626ADCDB" w14:textId="77777777" w:rsidR="00B52A27" w:rsidRPr="005876A1" w:rsidRDefault="00B52A27" w:rsidP="00DA3AC7">
            <w:pPr>
              <w:spacing w:line="360" w:lineRule="auto"/>
              <w:jc w:val="center"/>
              <w:rPr>
                <w:rFonts w:eastAsia="Arial"/>
                <w:b/>
                <w:sz w:val="20"/>
                <w:szCs w:val="20"/>
              </w:rPr>
            </w:pPr>
            <w:r w:rsidRPr="005876A1">
              <w:rPr>
                <w:sz w:val="20"/>
                <w:szCs w:val="20"/>
              </w:rPr>
              <w:t>4</w:t>
            </w:r>
          </w:p>
        </w:tc>
        <w:tc>
          <w:tcPr>
            <w:tcW w:w="1276" w:type="dxa"/>
            <w:tcBorders>
              <w:top w:val="nil"/>
              <w:left w:val="nil"/>
              <w:bottom w:val="nil"/>
              <w:right w:val="nil"/>
            </w:tcBorders>
            <w:shd w:val="clear" w:color="auto" w:fill="FABF8F" w:themeFill="accent6" w:themeFillTint="99"/>
            <w:vAlign w:val="center"/>
          </w:tcPr>
          <w:p w14:paraId="38A7B3B9" w14:textId="77777777" w:rsidR="00B52A27" w:rsidRPr="00F71814" w:rsidRDefault="00B52A27" w:rsidP="00DA3AC7">
            <w:pPr>
              <w:spacing w:line="360" w:lineRule="auto"/>
              <w:jc w:val="center"/>
              <w:rPr>
                <w:sz w:val="20"/>
                <w:szCs w:val="20"/>
              </w:rPr>
            </w:pPr>
            <w:r w:rsidRPr="00F71814">
              <w:rPr>
                <w:sz w:val="20"/>
                <w:szCs w:val="20"/>
              </w:rPr>
              <w:t>Higher</w:t>
            </w:r>
          </w:p>
        </w:tc>
        <w:tc>
          <w:tcPr>
            <w:tcW w:w="1134" w:type="dxa"/>
            <w:tcBorders>
              <w:left w:val="nil"/>
            </w:tcBorders>
            <w:shd w:val="clear" w:color="auto" w:fill="auto"/>
            <w:vAlign w:val="center"/>
          </w:tcPr>
          <w:p w14:paraId="14A684D8" w14:textId="77777777" w:rsidR="00B52A27" w:rsidRPr="005876A1" w:rsidRDefault="00B52A27" w:rsidP="00DA3AC7">
            <w:pPr>
              <w:spacing w:line="360" w:lineRule="auto"/>
              <w:jc w:val="center"/>
              <w:rPr>
                <w:sz w:val="20"/>
                <w:szCs w:val="20"/>
              </w:rPr>
            </w:pPr>
            <w:r w:rsidRPr="005876A1">
              <w:rPr>
                <w:sz w:val="20"/>
                <w:szCs w:val="20"/>
              </w:rPr>
              <w:t>3</w:t>
            </w:r>
          </w:p>
        </w:tc>
      </w:tr>
      <w:tr w:rsidR="00B52A27" w:rsidRPr="00D217C1" w14:paraId="1045BD30" w14:textId="77777777" w:rsidTr="00DA3AC7">
        <w:trPr>
          <w:trHeight w:val="267"/>
          <w:jc w:val="center"/>
        </w:trPr>
        <w:tc>
          <w:tcPr>
            <w:tcW w:w="3828" w:type="dxa"/>
            <w:vAlign w:val="center"/>
          </w:tcPr>
          <w:p w14:paraId="4F7B4D3D"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Drought in Yangtze River</w:t>
            </w:r>
          </w:p>
        </w:tc>
        <w:tc>
          <w:tcPr>
            <w:tcW w:w="1275" w:type="dxa"/>
            <w:vAlign w:val="center"/>
          </w:tcPr>
          <w:p w14:paraId="484EF474" w14:textId="77777777" w:rsidR="00B52A27" w:rsidRPr="005876A1" w:rsidRDefault="00B52A27" w:rsidP="00DA3AC7">
            <w:pPr>
              <w:spacing w:line="360" w:lineRule="auto"/>
              <w:jc w:val="center"/>
              <w:rPr>
                <w:rFonts w:eastAsia="Arial"/>
                <w:b/>
                <w:sz w:val="20"/>
                <w:szCs w:val="20"/>
              </w:rPr>
            </w:pPr>
            <w:r w:rsidRPr="005876A1">
              <w:rPr>
                <w:sz w:val="20"/>
                <w:szCs w:val="20"/>
              </w:rPr>
              <w:t>4</w:t>
            </w:r>
          </w:p>
        </w:tc>
        <w:tc>
          <w:tcPr>
            <w:tcW w:w="1276" w:type="dxa"/>
            <w:vAlign w:val="center"/>
          </w:tcPr>
          <w:p w14:paraId="1804D112" w14:textId="77777777" w:rsidR="00B52A27" w:rsidRPr="005876A1" w:rsidRDefault="00B52A27" w:rsidP="00DA3AC7">
            <w:pPr>
              <w:spacing w:line="360" w:lineRule="auto"/>
              <w:jc w:val="center"/>
              <w:rPr>
                <w:rFonts w:eastAsia="Arial"/>
                <w:b/>
                <w:sz w:val="20"/>
                <w:szCs w:val="20"/>
              </w:rPr>
            </w:pPr>
            <w:r w:rsidRPr="005876A1">
              <w:rPr>
                <w:sz w:val="20"/>
                <w:szCs w:val="20"/>
              </w:rPr>
              <w:t>2</w:t>
            </w:r>
          </w:p>
        </w:tc>
        <w:tc>
          <w:tcPr>
            <w:tcW w:w="1134" w:type="dxa"/>
            <w:vAlign w:val="center"/>
          </w:tcPr>
          <w:p w14:paraId="0BD56B98" w14:textId="77777777" w:rsidR="00B52A27" w:rsidRPr="005876A1" w:rsidRDefault="00B52A27" w:rsidP="00DA3AC7">
            <w:pPr>
              <w:spacing w:line="360" w:lineRule="auto"/>
              <w:jc w:val="center"/>
              <w:rPr>
                <w:rFonts w:eastAsia="Arial"/>
                <w:b/>
                <w:sz w:val="20"/>
                <w:szCs w:val="20"/>
              </w:rPr>
            </w:pPr>
            <w:r w:rsidRPr="005876A1">
              <w:rPr>
                <w:sz w:val="20"/>
                <w:szCs w:val="20"/>
              </w:rPr>
              <w:t>2</w:t>
            </w:r>
          </w:p>
        </w:tc>
        <w:tc>
          <w:tcPr>
            <w:tcW w:w="1276" w:type="dxa"/>
            <w:tcBorders>
              <w:top w:val="nil"/>
              <w:bottom w:val="nil"/>
            </w:tcBorders>
            <w:shd w:val="clear" w:color="auto" w:fill="D9D9D9" w:themeFill="background1" w:themeFillShade="D9"/>
            <w:vAlign w:val="center"/>
          </w:tcPr>
          <w:p w14:paraId="158D67B6" w14:textId="77777777" w:rsidR="00B52A27" w:rsidRPr="00F71814" w:rsidRDefault="00B52A27" w:rsidP="00DA3AC7">
            <w:pPr>
              <w:spacing w:line="360" w:lineRule="auto"/>
              <w:jc w:val="center"/>
              <w:rPr>
                <w:sz w:val="20"/>
                <w:szCs w:val="20"/>
              </w:rPr>
            </w:pPr>
            <w:r w:rsidRPr="00F71814">
              <w:rPr>
                <w:sz w:val="20"/>
                <w:szCs w:val="20"/>
              </w:rPr>
              <w:t>Neutral</w:t>
            </w:r>
          </w:p>
        </w:tc>
        <w:tc>
          <w:tcPr>
            <w:tcW w:w="1134" w:type="dxa"/>
            <w:shd w:val="clear" w:color="auto" w:fill="auto"/>
            <w:vAlign w:val="center"/>
          </w:tcPr>
          <w:p w14:paraId="6CD05B26" w14:textId="77777777" w:rsidR="00B52A27" w:rsidRPr="005876A1" w:rsidRDefault="00B52A27" w:rsidP="00DA3AC7">
            <w:pPr>
              <w:spacing w:line="360" w:lineRule="auto"/>
              <w:jc w:val="center"/>
              <w:rPr>
                <w:sz w:val="20"/>
                <w:szCs w:val="20"/>
              </w:rPr>
            </w:pPr>
            <w:r w:rsidRPr="005876A1">
              <w:rPr>
                <w:sz w:val="20"/>
                <w:szCs w:val="20"/>
              </w:rPr>
              <w:t>4</w:t>
            </w:r>
          </w:p>
        </w:tc>
      </w:tr>
      <w:tr w:rsidR="00B52A27" w:rsidRPr="00D217C1" w14:paraId="151C0D71" w14:textId="77777777" w:rsidTr="00DA3AC7">
        <w:trPr>
          <w:trHeight w:val="274"/>
          <w:jc w:val="center"/>
        </w:trPr>
        <w:tc>
          <w:tcPr>
            <w:tcW w:w="3828" w:type="dxa"/>
            <w:vAlign w:val="center"/>
          </w:tcPr>
          <w:p w14:paraId="5E77A1FE"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Low temperature in South China</w:t>
            </w:r>
          </w:p>
        </w:tc>
        <w:tc>
          <w:tcPr>
            <w:tcW w:w="1275" w:type="dxa"/>
            <w:vAlign w:val="center"/>
          </w:tcPr>
          <w:p w14:paraId="2E8E7906" w14:textId="77777777" w:rsidR="00B52A27" w:rsidRPr="005876A1" w:rsidRDefault="00B52A27" w:rsidP="00DA3AC7">
            <w:pPr>
              <w:spacing w:line="360" w:lineRule="auto"/>
              <w:jc w:val="center"/>
              <w:rPr>
                <w:rFonts w:eastAsia="Arial"/>
                <w:b/>
                <w:sz w:val="20"/>
                <w:szCs w:val="20"/>
              </w:rPr>
            </w:pPr>
            <w:r w:rsidRPr="005876A1">
              <w:rPr>
                <w:sz w:val="20"/>
                <w:szCs w:val="20"/>
              </w:rPr>
              <w:t>6</w:t>
            </w:r>
          </w:p>
        </w:tc>
        <w:tc>
          <w:tcPr>
            <w:tcW w:w="1276" w:type="dxa"/>
            <w:vAlign w:val="center"/>
          </w:tcPr>
          <w:p w14:paraId="2AC5964D" w14:textId="77777777" w:rsidR="00B52A27" w:rsidRPr="005876A1" w:rsidRDefault="00B52A27" w:rsidP="00DA3AC7">
            <w:pPr>
              <w:spacing w:line="360" w:lineRule="auto"/>
              <w:jc w:val="center"/>
              <w:rPr>
                <w:rFonts w:eastAsia="Arial"/>
                <w:b/>
                <w:sz w:val="20"/>
                <w:szCs w:val="20"/>
              </w:rPr>
            </w:pPr>
            <w:r w:rsidRPr="005876A1">
              <w:rPr>
                <w:sz w:val="20"/>
                <w:szCs w:val="20"/>
              </w:rPr>
              <w:t>5</w:t>
            </w:r>
          </w:p>
        </w:tc>
        <w:tc>
          <w:tcPr>
            <w:tcW w:w="1134" w:type="dxa"/>
            <w:tcBorders>
              <w:right w:val="nil"/>
            </w:tcBorders>
            <w:vAlign w:val="center"/>
          </w:tcPr>
          <w:p w14:paraId="7923C782" w14:textId="77777777" w:rsidR="00B52A27" w:rsidRPr="005876A1" w:rsidRDefault="00B52A27" w:rsidP="00DA3AC7">
            <w:pPr>
              <w:spacing w:line="360" w:lineRule="auto"/>
              <w:jc w:val="center"/>
              <w:rPr>
                <w:rFonts w:eastAsia="Arial"/>
                <w:b/>
                <w:sz w:val="20"/>
                <w:szCs w:val="20"/>
              </w:rPr>
            </w:pPr>
            <w:r w:rsidRPr="005876A1">
              <w:rPr>
                <w:sz w:val="20"/>
                <w:szCs w:val="20"/>
              </w:rPr>
              <w:t>6</w:t>
            </w:r>
          </w:p>
        </w:tc>
        <w:tc>
          <w:tcPr>
            <w:tcW w:w="1276" w:type="dxa"/>
            <w:tcBorders>
              <w:top w:val="nil"/>
              <w:left w:val="nil"/>
              <w:bottom w:val="nil"/>
              <w:right w:val="nil"/>
            </w:tcBorders>
            <w:shd w:val="clear" w:color="auto" w:fill="D6E3BC" w:themeFill="accent3" w:themeFillTint="66"/>
            <w:vAlign w:val="center"/>
          </w:tcPr>
          <w:p w14:paraId="6CA9C7A0" w14:textId="77777777" w:rsidR="00B52A27" w:rsidRPr="00F71814" w:rsidRDefault="00B52A27" w:rsidP="00DA3AC7">
            <w:pPr>
              <w:spacing w:line="360" w:lineRule="auto"/>
              <w:jc w:val="center"/>
              <w:rPr>
                <w:sz w:val="20"/>
                <w:szCs w:val="20"/>
              </w:rPr>
            </w:pPr>
            <w:r w:rsidRPr="00F71814">
              <w:rPr>
                <w:sz w:val="20"/>
                <w:szCs w:val="20"/>
              </w:rPr>
              <w:t>Low</w:t>
            </w:r>
          </w:p>
        </w:tc>
        <w:tc>
          <w:tcPr>
            <w:tcW w:w="1134" w:type="dxa"/>
            <w:tcBorders>
              <w:left w:val="nil"/>
            </w:tcBorders>
            <w:shd w:val="clear" w:color="auto" w:fill="auto"/>
            <w:vAlign w:val="center"/>
          </w:tcPr>
          <w:p w14:paraId="485C39A3" w14:textId="77777777" w:rsidR="00B52A27" w:rsidRPr="005876A1" w:rsidRDefault="00B52A27" w:rsidP="00DA3AC7">
            <w:pPr>
              <w:spacing w:line="360" w:lineRule="auto"/>
              <w:jc w:val="center"/>
              <w:rPr>
                <w:sz w:val="20"/>
                <w:szCs w:val="20"/>
              </w:rPr>
            </w:pPr>
            <w:r w:rsidRPr="005876A1">
              <w:rPr>
                <w:sz w:val="20"/>
                <w:szCs w:val="20"/>
              </w:rPr>
              <w:t>5</w:t>
            </w:r>
          </w:p>
        </w:tc>
      </w:tr>
      <w:tr w:rsidR="00B52A27" w:rsidRPr="00D217C1" w14:paraId="0B97460B" w14:textId="77777777" w:rsidTr="00DA3AC7">
        <w:trPr>
          <w:trHeight w:val="267"/>
          <w:jc w:val="center"/>
        </w:trPr>
        <w:tc>
          <w:tcPr>
            <w:tcW w:w="3828" w:type="dxa"/>
            <w:vAlign w:val="center"/>
          </w:tcPr>
          <w:p w14:paraId="703C58C0"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Rainstorm in Liaoning</w:t>
            </w:r>
          </w:p>
        </w:tc>
        <w:tc>
          <w:tcPr>
            <w:tcW w:w="1275" w:type="dxa"/>
            <w:vAlign w:val="center"/>
          </w:tcPr>
          <w:p w14:paraId="5625C080" w14:textId="77777777" w:rsidR="00B52A27" w:rsidRPr="005876A1" w:rsidRDefault="00B52A27" w:rsidP="00DA3AC7">
            <w:pPr>
              <w:spacing w:line="360" w:lineRule="auto"/>
              <w:jc w:val="center"/>
              <w:rPr>
                <w:rFonts w:eastAsia="Arial"/>
                <w:b/>
                <w:sz w:val="20"/>
                <w:szCs w:val="20"/>
              </w:rPr>
            </w:pPr>
            <w:r w:rsidRPr="005876A1">
              <w:rPr>
                <w:sz w:val="20"/>
                <w:szCs w:val="20"/>
              </w:rPr>
              <w:t>7</w:t>
            </w:r>
          </w:p>
        </w:tc>
        <w:tc>
          <w:tcPr>
            <w:tcW w:w="1276" w:type="dxa"/>
            <w:vAlign w:val="center"/>
          </w:tcPr>
          <w:p w14:paraId="0156C6FF" w14:textId="77777777" w:rsidR="00B52A27" w:rsidRPr="005876A1" w:rsidRDefault="00B52A27" w:rsidP="00DA3AC7">
            <w:pPr>
              <w:spacing w:line="360" w:lineRule="auto"/>
              <w:jc w:val="center"/>
              <w:rPr>
                <w:rFonts w:eastAsia="Arial"/>
                <w:b/>
                <w:sz w:val="20"/>
                <w:szCs w:val="20"/>
              </w:rPr>
            </w:pPr>
            <w:r w:rsidRPr="005876A1">
              <w:rPr>
                <w:sz w:val="20"/>
                <w:szCs w:val="20"/>
              </w:rPr>
              <w:t>8</w:t>
            </w:r>
          </w:p>
        </w:tc>
        <w:tc>
          <w:tcPr>
            <w:tcW w:w="1134" w:type="dxa"/>
            <w:tcBorders>
              <w:right w:val="nil"/>
            </w:tcBorders>
            <w:vAlign w:val="center"/>
          </w:tcPr>
          <w:p w14:paraId="791CC59A" w14:textId="77777777" w:rsidR="00B52A27" w:rsidRPr="005876A1" w:rsidRDefault="00B52A27" w:rsidP="00DA3AC7">
            <w:pPr>
              <w:spacing w:line="360" w:lineRule="auto"/>
              <w:jc w:val="center"/>
              <w:rPr>
                <w:rFonts w:eastAsia="Arial"/>
                <w:b/>
                <w:sz w:val="20"/>
                <w:szCs w:val="20"/>
              </w:rPr>
            </w:pPr>
            <w:r w:rsidRPr="005876A1">
              <w:rPr>
                <w:sz w:val="20"/>
                <w:szCs w:val="20"/>
              </w:rPr>
              <w:t>7</w:t>
            </w:r>
          </w:p>
        </w:tc>
        <w:tc>
          <w:tcPr>
            <w:tcW w:w="1276" w:type="dxa"/>
            <w:tcBorders>
              <w:top w:val="nil"/>
              <w:left w:val="nil"/>
              <w:bottom w:val="nil"/>
              <w:right w:val="nil"/>
            </w:tcBorders>
            <w:shd w:val="clear" w:color="auto" w:fill="C2D69B" w:themeFill="accent3" w:themeFillTint="99"/>
            <w:vAlign w:val="center"/>
          </w:tcPr>
          <w:p w14:paraId="5FD5A226" w14:textId="77777777" w:rsidR="00B52A27" w:rsidRPr="00F71814" w:rsidRDefault="00B52A27" w:rsidP="00DA3AC7">
            <w:pPr>
              <w:spacing w:line="360" w:lineRule="auto"/>
              <w:jc w:val="center"/>
              <w:rPr>
                <w:sz w:val="20"/>
                <w:szCs w:val="20"/>
              </w:rPr>
            </w:pPr>
            <w:r w:rsidRPr="00F71814">
              <w:rPr>
                <w:sz w:val="20"/>
                <w:szCs w:val="20"/>
              </w:rPr>
              <w:t>Lower</w:t>
            </w:r>
          </w:p>
        </w:tc>
        <w:tc>
          <w:tcPr>
            <w:tcW w:w="1134" w:type="dxa"/>
            <w:tcBorders>
              <w:left w:val="nil"/>
            </w:tcBorders>
            <w:shd w:val="clear" w:color="auto" w:fill="auto"/>
            <w:vAlign w:val="center"/>
          </w:tcPr>
          <w:p w14:paraId="21BA8544" w14:textId="77777777" w:rsidR="00B52A27" w:rsidRPr="005876A1" w:rsidRDefault="00B52A27" w:rsidP="00DA3AC7">
            <w:pPr>
              <w:spacing w:line="360" w:lineRule="auto"/>
              <w:jc w:val="center"/>
              <w:rPr>
                <w:sz w:val="20"/>
                <w:szCs w:val="20"/>
              </w:rPr>
            </w:pPr>
            <w:r w:rsidRPr="005876A1">
              <w:rPr>
                <w:sz w:val="20"/>
                <w:szCs w:val="20"/>
              </w:rPr>
              <w:t>6</w:t>
            </w:r>
          </w:p>
        </w:tc>
      </w:tr>
      <w:tr w:rsidR="00B52A27" w:rsidRPr="00D217C1" w14:paraId="6487B7E0" w14:textId="77777777" w:rsidTr="00DA3AC7">
        <w:trPr>
          <w:trHeight w:val="98"/>
          <w:jc w:val="center"/>
        </w:trPr>
        <w:tc>
          <w:tcPr>
            <w:tcW w:w="3828" w:type="dxa"/>
          </w:tcPr>
          <w:p w14:paraId="4566BA49" w14:textId="77777777" w:rsidR="00B52A27" w:rsidRPr="005876A1" w:rsidRDefault="00B52A27" w:rsidP="00DA3AC7">
            <w:pPr>
              <w:spacing w:line="360" w:lineRule="auto"/>
              <w:rPr>
                <w:rFonts w:eastAsia="Arial"/>
                <w:b/>
                <w:sz w:val="20"/>
                <w:szCs w:val="20"/>
              </w:rPr>
            </w:pPr>
            <w:r w:rsidRPr="005876A1">
              <w:rPr>
                <w:color w:val="000000" w:themeColor="text1"/>
                <w:sz w:val="20"/>
                <w:szCs w:val="20"/>
              </w:rPr>
              <w:t>Typhoon Chaba</w:t>
            </w:r>
          </w:p>
        </w:tc>
        <w:tc>
          <w:tcPr>
            <w:tcW w:w="1275" w:type="dxa"/>
            <w:vAlign w:val="center"/>
          </w:tcPr>
          <w:p w14:paraId="11055565" w14:textId="77777777" w:rsidR="00B52A27" w:rsidRPr="005876A1" w:rsidRDefault="00B52A27" w:rsidP="00DA3AC7">
            <w:pPr>
              <w:spacing w:line="360" w:lineRule="auto"/>
              <w:jc w:val="center"/>
              <w:rPr>
                <w:rFonts w:eastAsia="Arial"/>
                <w:b/>
                <w:sz w:val="20"/>
                <w:szCs w:val="20"/>
              </w:rPr>
            </w:pPr>
            <w:r w:rsidRPr="005876A1">
              <w:rPr>
                <w:sz w:val="20"/>
                <w:szCs w:val="20"/>
              </w:rPr>
              <w:t>8</w:t>
            </w:r>
          </w:p>
        </w:tc>
        <w:tc>
          <w:tcPr>
            <w:tcW w:w="1276" w:type="dxa"/>
            <w:vAlign w:val="center"/>
          </w:tcPr>
          <w:p w14:paraId="14A9B320" w14:textId="77777777" w:rsidR="00B52A27" w:rsidRPr="005876A1" w:rsidRDefault="00B52A27" w:rsidP="00DA3AC7">
            <w:pPr>
              <w:spacing w:line="360" w:lineRule="auto"/>
              <w:jc w:val="center"/>
              <w:rPr>
                <w:rFonts w:eastAsia="Arial"/>
                <w:b/>
                <w:sz w:val="20"/>
                <w:szCs w:val="20"/>
              </w:rPr>
            </w:pPr>
            <w:r w:rsidRPr="005876A1">
              <w:rPr>
                <w:sz w:val="20"/>
                <w:szCs w:val="20"/>
              </w:rPr>
              <w:t>6</w:t>
            </w:r>
          </w:p>
        </w:tc>
        <w:tc>
          <w:tcPr>
            <w:tcW w:w="1134" w:type="dxa"/>
            <w:tcBorders>
              <w:right w:val="nil"/>
            </w:tcBorders>
            <w:vAlign w:val="center"/>
          </w:tcPr>
          <w:p w14:paraId="4D498547" w14:textId="77777777" w:rsidR="00B52A27" w:rsidRPr="005876A1" w:rsidRDefault="00B52A27" w:rsidP="00DA3AC7">
            <w:pPr>
              <w:spacing w:line="360" w:lineRule="auto"/>
              <w:jc w:val="center"/>
              <w:rPr>
                <w:rFonts w:eastAsia="Arial"/>
                <w:b/>
                <w:sz w:val="20"/>
                <w:szCs w:val="20"/>
              </w:rPr>
            </w:pPr>
            <w:r w:rsidRPr="005876A1">
              <w:rPr>
                <w:sz w:val="20"/>
                <w:szCs w:val="20"/>
              </w:rPr>
              <w:t>5</w:t>
            </w:r>
          </w:p>
        </w:tc>
        <w:tc>
          <w:tcPr>
            <w:tcW w:w="1276" w:type="dxa"/>
            <w:tcBorders>
              <w:top w:val="nil"/>
              <w:left w:val="nil"/>
              <w:bottom w:val="nil"/>
              <w:right w:val="nil"/>
            </w:tcBorders>
            <w:shd w:val="clear" w:color="auto" w:fill="C2D69B" w:themeFill="accent3" w:themeFillTint="99"/>
            <w:vAlign w:val="center"/>
          </w:tcPr>
          <w:p w14:paraId="188AC68B" w14:textId="77777777" w:rsidR="00B52A27" w:rsidRPr="00F71814" w:rsidRDefault="00B52A27" w:rsidP="00DA3AC7">
            <w:pPr>
              <w:spacing w:line="360" w:lineRule="auto"/>
              <w:jc w:val="center"/>
              <w:rPr>
                <w:sz w:val="20"/>
                <w:szCs w:val="20"/>
              </w:rPr>
            </w:pPr>
            <w:r w:rsidRPr="00F71814">
              <w:rPr>
                <w:sz w:val="20"/>
                <w:szCs w:val="20"/>
              </w:rPr>
              <w:t>Lower</w:t>
            </w:r>
          </w:p>
        </w:tc>
        <w:tc>
          <w:tcPr>
            <w:tcW w:w="1134" w:type="dxa"/>
            <w:tcBorders>
              <w:left w:val="nil"/>
            </w:tcBorders>
            <w:shd w:val="clear" w:color="auto" w:fill="auto"/>
            <w:vAlign w:val="center"/>
          </w:tcPr>
          <w:p w14:paraId="1EEF7C7E" w14:textId="77777777" w:rsidR="00B52A27" w:rsidRPr="005876A1" w:rsidRDefault="00B52A27" w:rsidP="00DA3AC7">
            <w:pPr>
              <w:spacing w:line="360" w:lineRule="auto"/>
              <w:jc w:val="center"/>
              <w:rPr>
                <w:sz w:val="20"/>
                <w:szCs w:val="20"/>
              </w:rPr>
            </w:pPr>
            <w:r w:rsidRPr="005876A1">
              <w:rPr>
                <w:sz w:val="20"/>
                <w:szCs w:val="20"/>
              </w:rPr>
              <w:t>7</w:t>
            </w:r>
          </w:p>
        </w:tc>
      </w:tr>
      <w:tr w:rsidR="00B52A27" w:rsidRPr="00D217C1" w14:paraId="6051266E" w14:textId="77777777" w:rsidTr="00DA3AC7">
        <w:trPr>
          <w:trHeight w:val="267"/>
          <w:jc w:val="center"/>
        </w:trPr>
        <w:tc>
          <w:tcPr>
            <w:tcW w:w="3828" w:type="dxa"/>
          </w:tcPr>
          <w:p w14:paraId="45A5FEDE" w14:textId="77777777" w:rsidR="00B52A27" w:rsidRPr="005876A1" w:rsidRDefault="00B52A27" w:rsidP="00DA3AC7">
            <w:pPr>
              <w:spacing w:line="360" w:lineRule="auto"/>
              <w:rPr>
                <w:color w:val="000000" w:themeColor="text1"/>
                <w:sz w:val="20"/>
                <w:szCs w:val="20"/>
              </w:rPr>
            </w:pPr>
            <w:r w:rsidRPr="005876A1">
              <w:rPr>
                <w:color w:val="000000" w:themeColor="text1"/>
                <w:sz w:val="20"/>
                <w:szCs w:val="20"/>
              </w:rPr>
              <w:t>Rainstorm in Sichuan</w:t>
            </w:r>
          </w:p>
        </w:tc>
        <w:tc>
          <w:tcPr>
            <w:tcW w:w="1275" w:type="dxa"/>
            <w:vAlign w:val="center"/>
          </w:tcPr>
          <w:p w14:paraId="0C2F531C" w14:textId="77777777" w:rsidR="00B52A27" w:rsidRPr="005876A1" w:rsidRDefault="00B52A27" w:rsidP="00DA3AC7">
            <w:pPr>
              <w:spacing w:line="360" w:lineRule="auto"/>
              <w:jc w:val="center"/>
              <w:rPr>
                <w:sz w:val="20"/>
                <w:szCs w:val="20"/>
              </w:rPr>
            </w:pPr>
            <w:r w:rsidRPr="005876A1">
              <w:rPr>
                <w:sz w:val="20"/>
                <w:szCs w:val="20"/>
              </w:rPr>
              <w:t>5</w:t>
            </w:r>
          </w:p>
        </w:tc>
        <w:tc>
          <w:tcPr>
            <w:tcW w:w="1276" w:type="dxa"/>
            <w:vAlign w:val="center"/>
          </w:tcPr>
          <w:p w14:paraId="0E93FF17" w14:textId="77777777" w:rsidR="00B52A27" w:rsidRPr="005876A1" w:rsidRDefault="00B52A27" w:rsidP="00DA3AC7">
            <w:pPr>
              <w:spacing w:line="360" w:lineRule="auto"/>
              <w:jc w:val="center"/>
              <w:rPr>
                <w:sz w:val="20"/>
                <w:szCs w:val="20"/>
              </w:rPr>
            </w:pPr>
            <w:r w:rsidRPr="005876A1">
              <w:rPr>
                <w:sz w:val="20"/>
                <w:szCs w:val="20"/>
              </w:rPr>
              <w:t>7</w:t>
            </w:r>
          </w:p>
        </w:tc>
        <w:tc>
          <w:tcPr>
            <w:tcW w:w="1134" w:type="dxa"/>
            <w:tcBorders>
              <w:right w:val="nil"/>
            </w:tcBorders>
            <w:vAlign w:val="center"/>
          </w:tcPr>
          <w:p w14:paraId="5EADC562" w14:textId="77777777" w:rsidR="00B52A27" w:rsidRPr="005876A1" w:rsidRDefault="00B52A27" w:rsidP="00DA3AC7">
            <w:pPr>
              <w:spacing w:line="360" w:lineRule="auto"/>
              <w:jc w:val="center"/>
              <w:rPr>
                <w:sz w:val="20"/>
                <w:szCs w:val="20"/>
              </w:rPr>
            </w:pPr>
            <w:r w:rsidRPr="005876A1">
              <w:rPr>
                <w:sz w:val="20"/>
                <w:szCs w:val="20"/>
              </w:rPr>
              <w:t>8</w:t>
            </w:r>
          </w:p>
        </w:tc>
        <w:tc>
          <w:tcPr>
            <w:tcW w:w="1276" w:type="dxa"/>
            <w:tcBorders>
              <w:top w:val="nil"/>
              <w:left w:val="nil"/>
              <w:bottom w:val="single" w:sz="4" w:space="0" w:color="auto"/>
              <w:right w:val="nil"/>
            </w:tcBorders>
            <w:shd w:val="clear" w:color="auto" w:fill="A6BE73"/>
            <w:vAlign w:val="center"/>
          </w:tcPr>
          <w:p w14:paraId="4B7A2B00" w14:textId="77777777" w:rsidR="00B52A27" w:rsidRPr="00F71814" w:rsidRDefault="00B52A27" w:rsidP="00DA3AC7">
            <w:pPr>
              <w:spacing w:line="360" w:lineRule="auto"/>
              <w:jc w:val="center"/>
              <w:rPr>
                <w:sz w:val="20"/>
                <w:szCs w:val="20"/>
              </w:rPr>
            </w:pPr>
            <w:r w:rsidRPr="00F71814">
              <w:rPr>
                <w:sz w:val="20"/>
                <w:szCs w:val="20"/>
              </w:rPr>
              <w:t>Very low</w:t>
            </w:r>
          </w:p>
        </w:tc>
        <w:tc>
          <w:tcPr>
            <w:tcW w:w="1134" w:type="dxa"/>
            <w:tcBorders>
              <w:left w:val="nil"/>
            </w:tcBorders>
            <w:shd w:val="clear" w:color="auto" w:fill="auto"/>
            <w:vAlign w:val="center"/>
          </w:tcPr>
          <w:p w14:paraId="28D07625" w14:textId="77777777" w:rsidR="00B52A27" w:rsidRPr="005876A1" w:rsidRDefault="00B52A27" w:rsidP="00DA3AC7">
            <w:pPr>
              <w:spacing w:line="360" w:lineRule="auto"/>
              <w:jc w:val="center"/>
              <w:rPr>
                <w:sz w:val="20"/>
                <w:szCs w:val="20"/>
              </w:rPr>
            </w:pPr>
            <w:r w:rsidRPr="005876A1">
              <w:rPr>
                <w:sz w:val="20"/>
                <w:szCs w:val="20"/>
              </w:rPr>
              <w:t>8</w:t>
            </w:r>
          </w:p>
        </w:tc>
      </w:tr>
    </w:tbl>
    <w:p w14:paraId="1B87C69C" w14:textId="70308DED" w:rsidR="00B52A27" w:rsidRDefault="00B52A27">
      <w:pPr>
        <w:pBdr>
          <w:top w:val="nil"/>
          <w:left w:val="nil"/>
          <w:bottom w:val="nil"/>
          <w:right w:val="nil"/>
          <w:between w:val="nil"/>
        </w:pBdr>
        <w:spacing w:line="480" w:lineRule="auto"/>
        <w:jc w:val="center"/>
        <w:rPr>
          <w:rFonts w:eastAsia="Arial"/>
          <w:b/>
        </w:rPr>
      </w:pPr>
      <w:r>
        <w:rPr>
          <w:rFonts w:eastAsia="Arial"/>
          <w:b/>
        </w:rPr>
        <w:t xml:space="preserve">Table </w:t>
      </w:r>
      <w:r w:rsidR="00FA7DC7">
        <w:rPr>
          <w:rFonts w:eastAsia="Arial"/>
          <w:b/>
        </w:rPr>
        <w:t>4</w:t>
      </w:r>
      <w:r>
        <w:rPr>
          <w:rFonts w:eastAsia="Arial"/>
          <w:b/>
        </w:rPr>
        <w:t>. C</w:t>
      </w:r>
      <w:r w:rsidRPr="00B22A06">
        <w:rPr>
          <w:rFonts w:eastAsia="Arial"/>
          <w:b/>
        </w:rPr>
        <w:t>ompar</w:t>
      </w:r>
      <w:r>
        <w:rPr>
          <w:rFonts w:eastAsia="Arial"/>
          <w:b/>
        </w:rPr>
        <w:t>ison</w:t>
      </w:r>
      <w:r w:rsidRPr="00B22A06">
        <w:rPr>
          <w:rFonts w:eastAsia="Arial"/>
          <w:b/>
        </w:rPr>
        <w:t xml:space="preserve"> </w:t>
      </w:r>
      <w:r>
        <w:rPr>
          <w:rFonts w:eastAsia="Arial"/>
          <w:b/>
        </w:rPr>
        <w:t xml:space="preserve">with </w:t>
      </w:r>
      <w:r w:rsidRPr="00B22A06">
        <w:rPr>
          <w:rFonts w:eastAsia="Arial"/>
          <w:b/>
        </w:rPr>
        <w:t>matrix grading risk ranking.</w:t>
      </w:r>
    </w:p>
    <w:p w14:paraId="1CBE7CAF" w14:textId="4321265C" w:rsidR="00D912E9" w:rsidRDefault="00D912E9" w:rsidP="00EC1B82">
      <w:pPr>
        <w:keepNext/>
        <w:pBdr>
          <w:top w:val="nil"/>
          <w:left w:val="nil"/>
          <w:bottom w:val="nil"/>
          <w:right w:val="nil"/>
          <w:between w:val="nil"/>
        </w:pBdr>
        <w:spacing w:line="480" w:lineRule="auto"/>
        <w:rPr>
          <w:color w:val="000000"/>
        </w:rPr>
      </w:pPr>
      <w:r>
        <w:rPr>
          <w:b/>
        </w:rPr>
        <w:lastRenderedPageBreak/>
        <w:t>4.</w:t>
      </w:r>
      <w:r w:rsidRPr="00B22A06">
        <w:rPr>
          <w:b/>
          <w:color w:val="000000"/>
        </w:rPr>
        <w:t xml:space="preserve">2. </w:t>
      </w:r>
      <w:r>
        <w:rPr>
          <w:b/>
          <w:color w:val="000000"/>
        </w:rPr>
        <w:t>Evaluation of the sentiment analysis method</w:t>
      </w:r>
    </w:p>
    <w:p w14:paraId="6EBC9299" w14:textId="79626316" w:rsidR="00A53488" w:rsidRDefault="007E25C3" w:rsidP="00F144D9">
      <w:pPr>
        <w:spacing w:line="480" w:lineRule="auto"/>
      </w:pPr>
      <w:r>
        <w:rPr>
          <w:color w:val="000000"/>
        </w:rPr>
        <w:t>As discussed, w</w:t>
      </w:r>
      <w:r w:rsidR="00D912E9">
        <w:rPr>
          <w:color w:val="000000"/>
        </w:rPr>
        <w:t xml:space="preserve">e use </w:t>
      </w:r>
      <w:proofErr w:type="spellStart"/>
      <w:r w:rsidR="00D912E9">
        <w:rPr>
          <w:color w:val="000000"/>
        </w:rPr>
        <w:t>RoBERTa</w:t>
      </w:r>
      <w:proofErr w:type="spellEnd"/>
      <w:r w:rsidR="00D912E9">
        <w:rPr>
          <w:color w:val="000000"/>
        </w:rPr>
        <w:t xml:space="preserve"> to compute the two-dimension sentiment for each post in our model. Several deep learning language models (LM) are chosen as the </w:t>
      </w:r>
      <w:r w:rsidR="008803DF">
        <w:rPr>
          <w:color w:val="000000"/>
        </w:rPr>
        <w:t>benchmark</w:t>
      </w:r>
      <w:r w:rsidR="00D912E9">
        <w:rPr>
          <w:color w:val="000000"/>
        </w:rPr>
        <w:t>s for comparison</w:t>
      </w:r>
      <w:r w:rsidR="00D639C1">
        <w:rPr>
          <w:color w:val="000000"/>
        </w:rPr>
        <w:t xml:space="preserve">, including </w:t>
      </w:r>
      <w:proofErr w:type="spellStart"/>
      <w:r w:rsidR="00D639C1">
        <w:rPr>
          <w:color w:val="000000"/>
        </w:rPr>
        <w:t>TextCNN</w:t>
      </w:r>
      <w:proofErr w:type="spellEnd"/>
      <w:r w:rsidR="00D639C1">
        <w:rPr>
          <w:color w:val="000000"/>
        </w:rPr>
        <w:t xml:space="preserve">, </w:t>
      </w:r>
      <w:proofErr w:type="spellStart"/>
      <w:r w:rsidR="00D639C1">
        <w:rPr>
          <w:color w:val="000000"/>
        </w:rPr>
        <w:t>TextRCNN</w:t>
      </w:r>
      <w:proofErr w:type="spellEnd"/>
      <w:r w:rsidR="00D639C1">
        <w:rPr>
          <w:color w:val="000000"/>
        </w:rPr>
        <w:t xml:space="preserve">, </w:t>
      </w:r>
      <w:proofErr w:type="spellStart"/>
      <w:r w:rsidR="00D639C1" w:rsidRPr="00D060CB">
        <w:t>TextRNNAtt</w:t>
      </w:r>
      <w:proofErr w:type="spellEnd"/>
      <w:r w:rsidR="00D639C1" w:rsidRPr="004F617C">
        <w:t xml:space="preserve"> (</w:t>
      </w:r>
      <w:proofErr w:type="spellStart"/>
      <w:r w:rsidR="00D639C1" w:rsidRPr="004F617C">
        <w:t>TextRNN</w:t>
      </w:r>
      <w:proofErr w:type="spellEnd"/>
      <w:r w:rsidR="00D639C1" w:rsidRPr="004F617C">
        <w:t xml:space="preserve"> with attention)</w:t>
      </w:r>
      <w:r w:rsidR="00D639C1">
        <w:t>,</w:t>
      </w:r>
      <w:r w:rsidR="00D639C1" w:rsidRPr="004F617C">
        <w:t xml:space="preserve"> </w:t>
      </w:r>
      <w:r w:rsidR="00D639C1">
        <w:t>and DPCNN</w:t>
      </w:r>
      <w:r w:rsidR="00D639C1">
        <w:rPr>
          <w:color w:val="000000"/>
        </w:rPr>
        <w:t xml:space="preserve">. </w:t>
      </w:r>
      <w:r w:rsidR="00D912E9" w:rsidRPr="00AE5BF2">
        <w:t xml:space="preserve">We choose </w:t>
      </w:r>
      <w:r w:rsidR="0066581D" w:rsidRPr="00AE5BF2">
        <w:t>three commonly used metrics</w:t>
      </w:r>
      <w:r w:rsidR="0066581D">
        <w:t>, namely</w:t>
      </w:r>
      <w:r w:rsidR="0066581D" w:rsidRPr="00AE5BF2">
        <w:t xml:space="preserve"> </w:t>
      </w:r>
      <w:r w:rsidR="00D912E9" w:rsidRPr="00AE5BF2">
        <w:t>mean squared error (MSE), root-mean-square error (RMSE), and mean absolute error (MAE)</w:t>
      </w:r>
      <w:r w:rsidR="0066581D">
        <w:t>,</w:t>
      </w:r>
      <w:r w:rsidR="00D912E9" w:rsidRPr="00AE5BF2">
        <w:t xml:space="preserve"> as evaluation metrics. Table </w:t>
      </w:r>
      <w:r w:rsidR="00FA7DC7">
        <w:t xml:space="preserve">5 </w:t>
      </w:r>
      <w:r w:rsidR="00D912E9" w:rsidRPr="00AE5BF2">
        <w:t xml:space="preserve">shows the comparison results of our proposed method and </w:t>
      </w:r>
      <w:r w:rsidR="002D20F6">
        <w:t xml:space="preserve">the </w:t>
      </w:r>
      <w:r w:rsidR="00D912E9" w:rsidRPr="00AE5BF2">
        <w:t xml:space="preserve">benchmarks. </w:t>
      </w:r>
    </w:p>
    <w:tbl>
      <w:tblPr>
        <w:tblStyle w:val="TableGrid"/>
        <w:tblW w:w="837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3"/>
        <w:gridCol w:w="1231"/>
        <w:gridCol w:w="977"/>
        <w:gridCol w:w="1109"/>
        <w:gridCol w:w="1080"/>
        <w:gridCol w:w="1080"/>
        <w:gridCol w:w="990"/>
      </w:tblGrid>
      <w:tr w:rsidR="00D912E9" w:rsidRPr="00D217C1" w14:paraId="48C1D895" w14:textId="77777777" w:rsidTr="00AD57C3">
        <w:trPr>
          <w:trHeight w:val="192"/>
          <w:jc w:val="center"/>
        </w:trPr>
        <w:tc>
          <w:tcPr>
            <w:tcW w:w="1903" w:type="dxa"/>
            <w:vMerge w:val="restart"/>
            <w:tcBorders>
              <w:top w:val="single" w:sz="4" w:space="0" w:color="auto"/>
            </w:tcBorders>
          </w:tcPr>
          <w:p w14:paraId="1CCEC09D" w14:textId="77777777" w:rsidR="00D912E9" w:rsidRPr="005876A1" w:rsidRDefault="00D912E9" w:rsidP="00F144D9">
            <w:pPr>
              <w:spacing w:line="360" w:lineRule="auto"/>
              <w:rPr>
                <w:sz w:val="20"/>
                <w:szCs w:val="20"/>
              </w:rPr>
            </w:pPr>
          </w:p>
          <w:p w14:paraId="42C00095" w14:textId="77777777" w:rsidR="00D912E9" w:rsidRPr="005876A1" w:rsidRDefault="00D912E9" w:rsidP="00F144D9">
            <w:pPr>
              <w:spacing w:line="360" w:lineRule="auto"/>
              <w:rPr>
                <w:sz w:val="20"/>
                <w:szCs w:val="20"/>
              </w:rPr>
            </w:pPr>
          </w:p>
        </w:tc>
        <w:tc>
          <w:tcPr>
            <w:tcW w:w="3317" w:type="dxa"/>
            <w:gridSpan w:val="3"/>
            <w:tcBorders>
              <w:top w:val="single" w:sz="4" w:space="0" w:color="auto"/>
              <w:bottom w:val="single" w:sz="4" w:space="0" w:color="auto"/>
              <w:right w:val="single" w:sz="4" w:space="0" w:color="auto"/>
            </w:tcBorders>
          </w:tcPr>
          <w:p w14:paraId="5AE31AC9" w14:textId="77777777" w:rsidR="00D912E9" w:rsidRPr="005876A1" w:rsidRDefault="00D912E9" w:rsidP="00AD57C3">
            <w:pPr>
              <w:spacing w:line="360" w:lineRule="auto"/>
              <w:jc w:val="center"/>
              <w:rPr>
                <w:b/>
                <w:bCs/>
                <w:sz w:val="20"/>
                <w:szCs w:val="20"/>
              </w:rPr>
            </w:pPr>
            <w:r w:rsidRPr="005876A1">
              <w:rPr>
                <w:b/>
                <w:bCs/>
                <w:sz w:val="20"/>
                <w:szCs w:val="20"/>
              </w:rPr>
              <w:t>Valence</w:t>
            </w:r>
          </w:p>
        </w:tc>
        <w:tc>
          <w:tcPr>
            <w:tcW w:w="3150" w:type="dxa"/>
            <w:gridSpan w:val="3"/>
            <w:tcBorders>
              <w:top w:val="single" w:sz="4" w:space="0" w:color="auto"/>
              <w:left w:val="single" w:sz="4" w:space="0" w:color="auto"/>
              <w:bottom w:val="single" w:sz="4" w:space="0" w:color="auto"/>
            </w:tcBorders>
          </w:tcPr>
          <w:p w14:paraId="558775DF" w14:textId="77777777" w:rsidR="00D912E9" w:rsidRPr="005876A1" w:rsidRDefault="00D912E9" w:rsidP="00AD57C3">
            <w:pPr>
              <w:spacing w:line="360" w:lineRule="auto"/>
              <w:jc w:val="center"/>
              <w:rPr>
                <w:b/>
                <w:bCs/>
                <w:sz w:val="20"/>
                <w:szCs w:val="20"/>
              </w:rPr>
            </w:pPr>
            <w:r w:rsidRPr="005876A1">
              <w:rPr>
                <w:b/>
                <w:bCs/>
                <w:sz w:val="20"/>
                <w:szCs w:val="20"/>
              </w:rPr>
              <w:t>Arousal</w:t>
            </w:r>
          </w:p>
        </w:tc>
      </w:tr>
      <w:tr w:rsidR="00D912E9" w:rsidRPr="00D217C1" w14:paraId="285A8C22" w14:textId="77777777" w:rsidTr="00AD57C3">
        <w:trPr>
          <w:trHeight w:val="341"/>
          <w:jc w:val="center"/>
        </w:trPr>
        <w:tc>
          <w:tcPr>
            <w:tcW w:w="1903" w:type="dxa"/>
            <w:vMerge/>
            <w:tcBorders>
              <w:bottom w:val="single" w:sz="4" w:space="0" w:color="auto"/>
            </w:tcBorders>
          </w:tcPr>
          <w:p w14:paraId="4F9EAD89" w14:textId="77777777" w:rsidR="00D912E9" w:rsidRPr="005876A1" w:rsidRDefault="00D912E9" w:rsidP="00F144D9">
            <w:pPr>
              <w:spacing w:line="360" w:lineRule="auto"/>
              <w:rPr>
                <w:sz w:val="20"/>
                <w:szCs w:val="20"/>
              </w:rPr>
            </w:pPr>
          </w:p>
        </w:tc>
        <w:tc>
          <w:tcPr>
            <w:tcW w:w="1231" w:type="dxa"/>
            <w:tcBorders>
              <w:top w:val="single" w:sz="4" w:space="0" w:color="auto"/>
              <w:bottom w:val="single" w:sz="4" w:space="0" w:color="auto"/>
            </w:tcBorders>
          </w:tcPr>
          <w:p w14:paraId="15743FB5" w14:textId="77777777" w:rsidR="00D912E9" w:rsidRPr="005876A1" w:rsidRDefault="00D912E9" w:rsidP="00AD57C3">
            <w:pPr>
              <w:spacing w:line="360" w:lineRule="auto"/>
              <w:jc w:val="center"/>
              <w:rPr>
                <w:b/>
                <w:bCs/>
                <w:sz w:val="20"/>
                <w:szCs w:val="20"/>
              </w:rPr>
            </w:pPr>
            <w:r w:rsidRPr="005876A1">
              <w:rPr>
                <w:b/>
                <w:bCs/>
                <w:sz w:val="20"/>
                <w:szCs w:val="20"/>
              </w:rPr>
              <w:t>MSE</w:t>
            </w:r>
          </w:p>
        </w:tc>
        <w:tc>
          <w:tcPr>
            <w:tcW w:w="977" w:type="dxa"/>
            <w:tcBorders>
              <w:top w:val="single" w:sz="4" w:space="0" w:color="auto"/>
              <w:bottom w:val="single" w:sz="4" w:space="0" w:color="auto"/>
            </w:tcBorders>
          </w:tcPr>
          <w:p w14:paraId="27BCBB8D" w14:textId="77777777" w:rsidR="00D912E9" w:rsidRPr="005876A1" w:rsidRDefault="00D912E9" w:rsidP="00AD57C3">
            <w:pPr>
              <w:spacing w:line="360" w:lineRule="auto"/>
              <w:jc w:val="center"/>
              <w:rPr>
                <w:b/>
                <w:bCs/>
                <w:sz w:val="20"/>
                <w:szCs w:val="20"/>
              </w:rPr>
            </w:pPr>
            <w:r w:rsidRPr="005876A1">
              <w:rPr>
                <w:b/>
                <w:bCs/>
                <w:sz w:val="20"/>
                <w:szCs w:val="20"/>
              </w:rPr>
              <w:t>RMSE</w:t>
            </w:r>
          </w:p>
        </w:tc>
        <w:tc>
          <w:tcPr>
            <w:tcW w:w="1109" w:type="dxa"/>
            <w:tcBorders>
              <w:top w:val="single" w:sz="4" w:space="0" w:color="auto"/>
              <w:bottom w:val="single" w:sz="4" w:space="0" w:color="auto"/>
              <w:right w:val="single" w:sz="4" w:space="0" w:color="auto"/>
            </w:tcBorders>
          </w:tcPr>
          <w:p w14:paraId="0E73DDED" w14:textId="77777777" w:rsidR="00D912E9" w:rsidRPr="005876A1" w:rsidRDefault="00D912E9" w:rsidP="00AD57C3">
            <w:pPr>
              <w:spacing w:line="360" w:lineRule="auto"/>
              <w:jc w:val="center"/>
              <w:rPr>
                <w:b/>
                <w:bCs/>
                <w:sz w:val="20"/>
                <w:szCs w:val="20"/>
              </w:rPr>
            </w:pPr>
            <w:r w:rsidRPr="005876A1">
              <w:rPr>
                <w:b/>
                <w:bCs/>
                <w:sz w:val="20"/>
                <w:szCs w:val="20"/>
              </w:rPr>
              <w:t>MAE</w:t>
            </w:r>
          </w:p>
        </w:tc>
        <w:tc>
          <w:tcPr>
            <w:tcW w:w="1080" w:type="dxa"/>
            <w:tcBorders>
              <w:top w:val="single" w:sz="4" w:space="0" w:color="auto"/>
              <w:left w:val="single" w:sz="4" w:space="0" w:color="auto"/>
              <w:bottom w:val="single" w:sz="4" w:space="0" w:color="auto"/>
            </w:tcBorders>
          </w:tcPr>
          <w:p w14:paraId="0E158E70" w14:textId="77777777" w:rsidR="00D912E9" w:rsidRPr="005876A1" w:rsidRDefault="00D912E9" w:rsidP="00AD57C3">
            <w:pPr>
              <w:spacing w:line="360" w:lineRule="auto"/>
              <w:jc w:val="center"/>
              <w:rPr>
                <w:b/>
                <w:bCs/>
                <w:sz w:val="20"/>
                <w:szCs w:val="20"/>
              </w:rPr>
            </w:pPr>
            <w:r w:rsidRPr="005876A1">
              <w:rPr>
                <w:b/>
                <w:bCs/>
                <w:sz w:val="20"/>
                <w:szCs w:val="20"/>
              </w:rPr>
              <w:t>MSE</w:t>
            </w:r>
          </w:p>
        </w:tc>
        <w:tc>
          <w:tcPr>
            <w:tcW w:w="1080" w:type="dxa"/>
            <w:tcBorders>
              <w:top w:val="single" w:sz="4" w:space="0" w:color="auto"/>
              <w:bottom w:val="single" w:sz="4" w:space="0" w:color="auto"/>
            </w:tcBorders>
          </w:tcPr>
          <w:p w14:paraId="6C062126" w14:textId="77777777" w:rsidR="00D912E9" w:rsidRPr="005876A1" w:rsidRDefault="00D912E9" w:rsidP="00AD57C3">
            <w:pPr>
              <w:spacing w:line="360" w:lineRule="auto"/>
              <w:jc w:val="center"/>
              <w:rPr>
                <w:b/>
                <w:bCs/>
                <w:sz w:val="20"/>
                <w:szCs w:val="20"/>
              </w:rPr>
            </w:pPr>
            <w:r w:rsidRPr="005876A1">
              <w:rPr>
                <w:b/>
                <w:bCs/>
                <w:sz w:val="20"/>
                <w:szCs w:val="20"/>
              </w:rPr>
              <w:t>RMSE</w:t>
            </w:r>
          </w:p>
        </w:tc>
        <w:tc>
          <w:tcPr>
            <w:tcW w:w="990" w:type="dxa"/>
            <w:tcBorders>
              <w:top w:val="single" w:sz="4" w:space="0" w:color="auto"/>
              <w:bottom w:val="single" w:sz="4" w:space="0" w:color="auto"/>
            </w:tcBorders>
          </w:tcPr>
          <w:p w14:paraId="42328D11" w14:textId="77777777" w:rsidR="00D912E9" w:rsidRPr="005876A1" w:rsidRDefault="00D912E9" w:rsidP="00AD57C3">
            <w:pPr>
              <w:spacing w:line="360" w:lineRule="auto"/>
              <w:jc w:val="center"/>
              <w:rPr>
                <w:b/>
                <w:bCs/>
                <w:sz w:val="20"/>
                <w:szCs w:val="20"/>
              </w:rPr>
            </w:pPr>
            <w:r w:rsidRPr="005876A1">
              <w:rPr>
                <w:b/>
                <w:bCs/>
                <w:sz w:val="20"/>
                <w:szCs w:val="20"/>
              </w:rPr>
              <w:t>MAE</w:t>
            </w:r>
          </w:p>
        </w:tc>
      </w:tr>
      <w:tr w:rsidR="00D912E9" w:rsidRPr="00D217C1" w14:paraId="11724118" w14:textId="77777777" w:rsidTr="00AD57C3">
        <w:trPr>
          <w:trHeight w:val="192"/>
          <w:jc w:val="center"/>
        </w:trPr>
        <w:tc>
          <w:tcPr>
            <w:tcW w:w="1903" w:type="dxa"/>
            <w:tcBorders>
              <w:top w:val="single" w:sz="4" w:space="0" w:color="auto"/>
            </w:tcBorders>
            <w:vAlign w:val="bottom"/>
          </w:tcPr>
          <w:p w14:paraId="34BECEB7" w14:textId="77777777" w:rsidR="00D912E9" w:rsidRPr="005876A1" w:rsidRDefault="00D912E9" w:rsidP="00F144D9">
            <w:pPr>
              <w:spacing w:line="360" w:lineRule="auto"/>
              <w:rPr>
                <w:b/>
                <w:bCs/>
                <w:sz w:val="20"/>
                <w:szCs w:val="20"/>
              </w:rPr>
            </w:pPr>
            <w:proofErr w:type="spellStart"/>
            <w:r w:rsidRPr="005876A1">
              <w:rPr>
                <w:b/>
                <w:bCs/>
                <w:sz w:val="20"/>
                <w:szCs w:val="20"/>
              </w:rPr>
              <w:t>TextCNN</w:t>
            </w:r>
            <w:proofErr w:type="spellEnd"/>
          </w:p>
        </w:tc>
        <w:tc>
          <w:tcPr>
            <w:tcW w:w="1231" w:type="dxa"/>
            <w:tcBorders>
              <w:top w:val="single" w:sz="4" w:space="0" w:color="auto"/>
            </w:tcBorders>
            <w:vAlign w:val="bottom"/>
          </w:tcPr>
          <w:p w14:paraId="170D1E92" w14:textId="77777777" w:rsidR="00D912E9" w:rsidRPr="005876A1" w:rsidRDefault="00D912E9" w:rsidP="00AD57C3">
            <w:pPr>
              <w:spacing w:line="360" w:lineRule="auto"/>
              <w:jc w:val="center"/>
              <w:rPr>
                <w:sz w:val="20"/>
                <w:szCs w:val="20"/>
              </w:rPr>
            </w:pPr>
            <w:r w:rsidRPr="005876A1">
              <w:rPr>
                <w:sz w:val="20"/>
                <w:szCs w:val="20"/>
              </w:rPr>
              <w:t>1.409</w:t>
            </w:r>
          </w:p>
        </w:tc>
        <w:tc>
          <w:tcPr>
            <w:tcW w:w="977" w:type="dxa"/>
            <w:tcBorders>
              <w:top w:val="single" w:sz="4" w:space="0" w:color="auto"/>
            </w:tcBorders>
            <w:vAlign w:val="bottom"/>
          </w:tcPr>
          <w:p w14:paraId="6D5A8394" w14:textId="77777777" w:rsidR="00D912E9" w:rsidRPr="005876A1" w:rsidRDefault="00D912E9" w:rsidP="00AD57C3">
            <w:pPr>
              <w:spacing w:line="360" w:lineRule="auto"/>
              <w:jc w:val="center"/>
              <w:rPr>
                <w:sz w:val="20"/>
                <w:szCs w:val="20"/>
              </w:rPr>
            </w:pPr>
            <w:r w:rsidRPr="005876A1">
              <w:rPr>
                <w:sz w:val="20"/>
                <w:szCs w:val="20"/>
              </w:rPr>
              <w:t>1.187</w:t>
            </w:r>
          </w:p>
        </w:tc>
        <w:tc>
          <w:tcPr>
            <w:tcW w:w="1109" w:type="dxa"/>
            <w:tcBorders>
              <w:top w:val="single" w:sz="4" w:space="0" w:color="auto"/>
              <w:right w:val="single" w:sz="4" w:space="0" w:color="auto"/>
            </w:tcBorders>
          </w:tcPr>
          <w:p w14:paraId="4476BBFA" w14:textId="77777777" w:rsidR="00D912E9" w:rsidRPr="005876A1" w:rsidRDefault="00D912E9" w:rsidP="00AD57C3">
            <w:pPr>
              <w:spacing w:line="360" w:lineRule="auto"/>
              <w:jc w:val="center"/>
              <w:rPr>
                <w:sz w:val="20"/>
                <w:szCs w:val="20"/>
              </w:rPr>
            </w:pPr>
            <w:r w:rsidRPr="005876A1">
              <w:rPr>
                <w:sz w:val="20"/>
                <w:szCs w:val="20"/>
              </w:rPr>
              <w:t>0.940</w:t>
            </w:r>
          </w:p>
        </w:tc>
        <w:tc>
          <w:tcPr>
            <w:tcW w:w="1080" w:type="dxa"/>
            <w:tcBorders>
              <w:top w:val="single" w:sz="4" w:space="0" w:color="auto"/>
              <w:left w:val="single" w:sz="4" w:space="0" w:color="auto"/>
            </w:tcBorders>
          </w:tcPr>
          <w:p w14:paraId="1A163F5D" w14:textId="77777777" w:rsidR="00D912E9" w:rsidRPr="005876A1" w:rsidRDefault="00D912E9" w:rsidP="00AD57C3">
            <w:pPr>
              <w:spacing w:line="360" w:lineRule="auto"/>
              <w:jc w:val="center"/>
              <w:rPr>
                <w:sz w:val="20"/>
                <w:szCs w:val="20"/>
              </w:rPr>
            </w:pPr>
            <w:r w:rsidRPr="005876A1">
              <w:rPr>
                <w:sz w:val="20"/>
                <w:szCs w:val="20"/>
              </w:rPr>
              <w:t>2.010</w:t>
            </w:r>
          </w:p>
        </w:tc>
        <w:tc>
          <w:tcPr>
            <w:tcW w:w="1080" w:type="dxa"/>
            <w:tcBorders>
              <w:top w:val="single" w:sz="4" w:space="0" w:color="auto"/>
            </w:tcBorders>
          </w:tcPr>
          <w:p w14:paraId="62898895" w14:textId="77777777" w:rsidR="00D912E9" w:rsidRPr="005876A1" w:rsidRDefault="00D912E9" w:rsidP="00AD57C3">
            <w:pPr>
              <w:spacing w:line="360" w:lineRule="auto"/>
              <w:jc w:val="center"/>
              <w:rPr>
                <w:sz w:val="20"/>
                <w:szCs w:val="20"/>
              </w:rPr>
            </w:pPr>
            <w:r w:rsidRPr="005876A1">
              <w:rPr>
                <w:sz w:val="20"/>
                <w:szCs w:val="20"/>
              </w:rPr>
              <w:t>1.418</w:t>
            </w:r>
          </w:p>
        </w:tc>
        <w:tc>
          <w:tcPr>
            <w:tcW w:w="990" w:type="dxa"/>
            <w:tcBorders>
              <w:top w:val="single" w:sz="4" w:space="0" w:color="auto"/>
            </w:tcBorders>
          </w:tcPr>
          <w:p w14:paraId="5149A600" w14:textId="77777777" w:rsidR="00D912E9" w:rsidRPr="005876A1" w:rsidRDefault="00D912E9" w:rsidP="00AD57C3">
            <w:pPr>
              <w:spacing w:line="360" w:lineRule="auto"/>
              <w:jc w:val="center"/>
              <w:rPr>
                <w:sz w:val="20"/>
                <w:szCs w:val="20"/>
              </w:rPr>
            </w:pPr>
            <w:r w:rsidRPr="005876A1">
              <w:rPr>
                <w:sz w:val="20"/>
                <w:szCs w:val="20"/>
              </w:rPr>
              <w:t>1.140</w:t>
            </w:r>
          </w:p>
        </w:tc>
      </w:tr>
      <w:tr w:rsidR="00D912E9" w:rsidRPr="00D217C1" w14:paraId="2D7CBC82" w14:textId="77777777" w:rsidTr="00AD57C3">
        <w:trPr>
          <w:trHeight w:val="192"/>
          <w:jc w:val="center"/>
        </w:trPr>
        <w:tc>
          <w:tcPr>
            <w:tcW w:w="1903" w:type="dxa"/>
            <w:vAlign w:val="bottom"/>
          </w:tcPr>
          <w:p w14:paraId="6737E931" w14:textId="77777777" w:rsidR="00D912E9" w:rsidRPr="005876A1" w:rsidRDefault="00D912E9" w:rsidP="00F144D9">
            <w:pPr>
              <w:spacing w:line="360" w:lineRule="auto"/>
              <w:rPr>
                <w:b/>
                <w:bCs/>
                <w:sz w:val="20"/>
                <w:szCs w:val="20"/>
              </w:rPr>
            </w:pPr>
            <w:proofErr w:type="spellStart"/>
            <w:r w:rsidRPr="005876A1">
              <w:rPr>
                <w:b/>
                <w:bCs/>
                <w:sz w:val="20"/>
                <w:szCs w:val="20"/>
              </w:rPr>
              <w:t>TextRCNN</w:t>
            </w:r>
            <w:proofErr w:type="spellEnd"/>
          </w:p>
        </w:tc>
        <w:tc>
          <w:tcPr>
            <w:tcW w:w="1231" w:type="dxa"/>
            <w:vAlign w:val="bottom"/>
          </w:tcPr>
          <w:p w14:paraId="66F9F4D5" w14:textId="77777777" w:rsidR="00D912E9" w:rsidRPr="005876A1" w:rsidRDefault="00D912E9" w:rsidP="00AD57C3">
            <w:pPr>
              <w:spacing w:line="360" w:lineRule="auto"/>
              <w:jc w:val="center"/>
              <w:rPr>
                <w:sz w:val="20"/>
                <w:szCs w:val="20"/>
              </w:rPr>
            </w:pPr>
            <w:r w:rsidRPr="005876A1">
              <w:rPr>
                <w:sz w:val="20"/>
                <w:szCs w:val="20"/>
              </w:rPr>
              <w:t>1.076</w:t>
            </w:r>
          </w:p>
        </w:tc>
        <w:tc>
          <w:tcPr>
            <w:tcW w:w="977" w:type="dxa"/>
            <w:vAlign w:val="bottom"/>
          </w:tcPr>
          <w:p w14:paraId="1E328F22" w14:textId="77777777" w:rsidR="00D912E9" w:rsidRPr="005876A1" w:rsidRDefault="00D912E9" w:rsidP="00AD57C3">
            <w:pPr>
              <w:spacing w:line="360" w:lineRule="auto"/>
              <w:jc w:val="center"/>
              <w:rPr>
                <w:sz w:val="20"/>
                <w:szCs w:val="20"/>
              </w:rPr>
            </w:pPr>
            <w:r w:rsidRPr="005876A1">
              <w:rPr>
                <w:sz w:val="20"/>
                <w:szCs w:val="20"/>
              </w:rPr>
              <w:t>1.037</w:t>
            </w:r>
          </w:p>
        </w:tc>
        <w:tc>
          <w:tcPr>
            <w:tcW w:w="1109" w:type="dxa"/>
            <w:tcBorders>
              <w:right w:val="single" w:sz="4" w:space="0" w:color="auto"/>
            </w:tcBorders>
          </w:tcPr>
          <w:p w14:paraId="14A9D994" w14:textId="77777777" w:rsidR="00D912E9" w:rsidRPr="005876A1" w:rsidRDefault="00D912E9" w:rsidP="00AD57C3">
            <w:pPr>
              <w:spacing w:line="360" w:lineRule="auto"/>
              <w:jc w:val="center"/>
              <w:rPr>
                <w:sz w:val="20"/>
                <w:szCs w:val="20"/>
              </w:rPr>
            </w:pPr>
            <w:r w:rsidRPr="005876A1">
              <w:rPr>
                <w:sz w:val="20"/>
                <w:szCs w:val="20"/>
              </w:rPr>
              <w:t>0.792</w:t>
            </w:r>
          </w:p>
        </w:tc>
        <w:tc>
          <w:tcPr>
            <w:tcW w:w="1080" w:type="dxa"/>
            <w:tcBorders>
              <w:left w:val="single" w:sz="4" w:space="0" w:color="auto"/>
            </w:tcBorders>
          </w:tcPr>
          <w:p w14:paraId="530CCE84" w14:textId="77777777" w:rsidR="00D912E9" w:rsidRPr="005876A1" w:rsidRDefault="00D912E9" w:rsidP="00AD57C3">
            <w:pPr>
              <w:spacing w:line="360" w:lineRule="auto"/>
              <w:jc w:val="center"/>
              <w:rPr>
                <w:sz w:val="20"/>
                <w:szCs w:val="20"/>
              </w:rPr>
            </w:pPr>
            <w:r w:rsidRPr="005876A1">
              <w:rPr>
                <w:sz w:val="20"/>
                <w:szCs w:val="20"/>
              </w:rPr>
              <w:t>1.801</w:t>
            </w:r>
          </w:p>
        </w:tc>
        <w:tc>
          <w:tcPr>
            <w:tcW w:w="1080" w:type="dxa"/>
          </w:tcPr>
          <w:p w14:paraId="2D5B904C" w14:textId="77777777" w:rsidR="00D912E9" w:rsidRPr="005876A1" w:rsidRDefault="00D912E9" w:rsidP="00AD57C3">
            <w:pPr>
              <w:spacing w:line="360" w:lineRule="auto"/>
              <w:jc w:val="center"/>
              <w:rPr>
                <w:sz w:val="20"/>
                <w:szCs w:val="20"/>
              </w:rPr>
            </w:pPr>
            <w:r w:rsidRPr="005876A1">
              <w:rPr>
                <w:sz w:val="20"/>
                <w:szCs w:val="20"/>
              </w:rPr>
              <w:t>1.342</w:t>
            </w:r>
          </w:p>
        </w:tc>
        <w:tc>
          <w:tcPr>
            <w:tcW w:w="990" w:type="dxa"/>
          </w:tcPr>
          <w:p w14:paraId="2CBB6E21" w14:textId="77777777" w:rsidR="00D912E9" w:rsidRPr="005876A1" w:rsidRDefault="00D912E9" w:rsidP="00AD57C3">
            <w:pPr>
              <w:spacing w:line="360" w:lineRule="auto"/>
              <w:jc w:val="center"/>
              <w:rPr>
                <w:sz w:val="20"/>
                <w:szCs w:val="20"/>
              </w:rPr>
            </w:pPr>
            <w:r w:rsidRPr="005876A1">
              <w:rPr>
                <w:sz w:val="20"/>
                <w:szCs w:val="20"/>
              </w:rPr>
              <w:t>1.049</w:t>
            </w:r>
          </w:p>
        </w:tc>
      </w:tr>
      <w:tr w:rsidR="00D912E9" w:rsidRPr="00D217C1" w14:paraId="19FBCF2F" w14:textId="77777777" w:rsidTr="00AD57C3">
        <w:trPr>
          <w:trHeight w:val="192"/>
          <w:jc w:val="center"/>
        </w:trPr>
        <w:tc>
          <w:tcPr>
            <w:tcW w:w="1903" w:type="dxa"/>
            <w:vAlign w:val="bottom"/>
          </w:tcPr>
          <w:p w14:paraId="25589CDF" w14:textId="20F236ED" w:rsidR="00D912E9" w:rsidRPr="005876A1" w:rsidRDefault="00D912E9" w:rsidP="00F144D9">
            <w:pPr>
              <w:spacing w:line="360" w:lineRule="auto"/>
              <w:rPr>
                <w:b/>
                <w:bCs/>
                <w:sz w:val="20"/>
                <w:szCs w:val="20"/>
              </w:rPr>
            </w:pPr>
            <w:proofErr w:type="spellStart"/>
            <w:r w:rsidRPr="005876A1">
              <w:rPr>
                <w:b/>
                <w:bCs/>
                <w:sz w:val="20"/>
                <w:szCs w:val="20"/>
              </w:rPr>
              <w:t>TextRNNAtt</w:t>
            </w:r>
            <w:proofErr w:type="spellEnd"/>
          </w:p>
        </w:tc>
        <w:tc>
          <w:tcPr>
            <w:tcW w:w="1231" w:type="dxa"/>
            <w:vAlign w:val="bottom"/>
          </w:tcPr>
          <w:p w14:paraId="5386E217" w14:textId="77777777" w:rsidR="00D912E9" w:rsidRPr="005876A1" w:rsidRDefault="00D912E9" w:rsidP="00AD57C3">
            <w:pPr>
              <w:spacing w:line="360" w:lineRule="auto"/>
              <w:jc w:val="center"/>
              <w:rPr>
                <w:sz w:val="20"/>
                <w:szCs w:val="20"/>
              </w:rPr>
            </w:pPr>
            <w:r w:rsidRPr="005876A1">
              <w:rPr>
                <w:sz w:val="20"/>
                <w:szCs w:val="20"/>
              </w:rPr>
              <w:t>0.872</w:t>
            </w:r>
          </w:p>
        </w:tc>
        <w:tc>
          <w:tcPr>
            <w:tcW w:w="977" w:type="dxa"/>
            <w:vAlign w:val="bottom"/>
          </w:tcPr>
          <w:p w14:paraId="789C6657" w14:textId="77777777" w:rsidR="00D912E9" w:rsidRPr="005876A1" w:rsidRDefault="00D912E9" w:rsidP="00AD57C3">
            <w:pPr>
              <w:spacing w:line="360" w:lineRule="auto"/>
              <w:jc w:val="center"/>
              <w:rPr>
                <w:sz w:val="20"/>
                <w:szCs w:val="20"/>
              </w:rPr>
            </w:pPr>
            <w:r w:rsidRPr="005876A1">
              <w:rPr>
                <w:sz w:val="20"/>
                <w:szCs w:val="20"/>
              </w:rPr>
              <w:t>0.934</w:t>
            </w:r>
          </w:p>
        </w:tc>
        <w:tc>
          <w:tcPr>
            <w:tcW w:w="1109" w:type="dxa"/>
            <w:tcBorders>
              <w:right w:val="single" w:sz="4" w:space="0" w:color="auto"/>
            </w:tcBorders>
          </w:tcPr>
          <w:p w14:paraId="230F1D94" w14:textId="77777777" w:rsidR="00D912E9" w:rsidRPr="005876A1" w:rsidRDefault="00D912E9" w:rsidP="00AD57C3">
            <w:pPr>
              <w:spacing w:line="360" w:lineRule="auto"/>
              <w:jc w:val="center"/>
              <w:rPr>
                <w:sz w:val="20"/>
                <w:szCs w:val="20"/>
              </w:rPr>
            </w:pPr>
            <w:r w:rsidRPr="005876A1">
              <w:rPr>
                <w:sz w:val="20"/>
                <w:szCs w:val="20"/>
              </w:rPr>
              <w:t>0.735</w:t>
            </w:r>
          </w:p>
        </w:tc>
        <w:tc>
          <w:tcPr>
            <w:tcW w:w="1080" w:type="dxa"/>
            <w:tcBorders>
              <w:left w:val="single" w:sz="4" w:space="0" w:color="auto"/>
            </w:tcBorders>
          </w:tcPr>
          <w:p w14:paraId="15EE87EA" w14:textId="77777777" w:rsidR="00D912E9" w:rsidRPr="005876A1" w:rsidRDefault="00D912E9" w:rsidP="00AD57C3">
            <w:pPr>
              <w:spacing w:line="360" w:lineRule="auto"/>
              <w:jc w:val="center"/>
              <w:rPr>
                <w:sz w:val="20"/>
                <w:szCs w:val="20"/>
              </w:rPr>
            </w:pPr>
            <w:r w:rsidRPr="005876A1">
              <w:rPr>
                <w:sz w:val="20"/>
                <w:szCs w:val="20"/>
              </w:rPr>
              <w:t>1.981</w:t>
            </w:r>
          </w:p>
        </w:tc>
        <w:tc>
          <w:tcPr>
            <w:tcW w:w="1080" w:type="dxa"/>
          </w:tcPr>
          <w:p w14:paraId="7AE0EAFB" w14:textId="77777777" w:rsidR="00D912E9" w:rsidRPr="005876A1" w:rsidRDefault="00D912E9" w:rsidP="00AD57C3">
            <w:pPr>
              <w:spacing w:line="360" w:lineRule="auto"/>
              <w:jc w:val="center"/>
              <w:rPr>
                <w:sz w:val="20"/>
                <w:szCs w:val="20"/>
              </w:rPr>
            </w:pPr>
            <w:r w:rsidRPr="005876A1">
              <w:rPr>
                <w:sz w:val="20"/>
                <w:szCs w:val="20"/>
              </w:rPr>
              <w:t>1.407</w:t>
            </w:r>
          </w:p>
        </w:tc>
        <w:tc>
          <w:tcPr>
            <w:tcW w:w="990" w:type="dxa"/>
          </w:tcPr>
          <w:p w14:paraId="21A38A42" w14:textId="77777777" w:rsidR="00D912E9" w:rsidRPr="005876A1" w:rsidRDefault="00D912E9" w:rsidP="00AD57C3">
            <w:pPr>
              <w:spacing w:line="360" w:lineRule="auto"/>
              <w:jc w:val="center"/>
              <w:rPr>
                <w:sz w:val="20"/>
                <w:szCs w:val="20"/>
              </w:rPr>
            </w:pPr>
            <w:r w:rsidRPr="005876A1">
              <w:rPr>
                <w:sz w:val="20"/>
                <w:szCs w:val="20"/>
              </w:rPr>
              <w:t>1.104</w:t>
            </w:r>
          </w:p>
        </w:tc>
      </w:tr>
      <w:tr w:rsidR="00D912E9" w:rsidRPr="00D217C1" w14:paraId="10CADABB" w14:textId="77777777" w:rsidTr="00AD57C3">
        <w:trPr>
          <w:trHeight w:val="192"/>
          <w:jc w:val="center"/>
        </w:trPr>
        <w:tc>
          <w:tcPr>
            <w:tcW w:w="1903" w:type="dxa"/>
            <w:vAlign w:val="bottom"/>
          </w:tcPr>
          <w:p w14:paraId="6C48034E" w14:textId="77777777" w:rsidR="00D912E9" w:rsidRPr="005876A1" w:rsidRDefault="00D912E9" w:rsidP="00F144D9">
            <w:pPr>
              <w:spacing w:line="360" w:lineRule="auto"/>
              <w:rPr>
                <w:b/>
                <w:bCs/>
                <w:sz w:val="20"/>
                <w:szCs w:val="20"/>
              </w:rPr>
            </w:pPr>
            <w:r w:rsidRPr="005876A1">
              <w:rPr>
                <w:b/>
                <w:bCs/>
                <w:sz w:val="20"/>
                <w:szCs w:val="20"/>
              </w:rPr>
              <w:t>DPCNN</w:t>
            </w:r>
          </w:p>
        </w:tc>
        <w:tc>
          <w:tcPr>
            <w:tcW w:w="1231" w:type="dxa"/>
            <w:vAlign w:val="bottom"/>
          </w:tcPr>
          <w:p w14:paraId="21B3C13F" w14:textId="77777777" w:rsidR="00D912E9" w:rsidRPr="005876A1" w:rsidRDefault="00D912E9" w:rsidP="00AD57C3">
            <w:pPr>
              <w:spacing w:line="360" w:lineRule="auto"/>
              <w:jc w:val="center"/>
              <w:rPr>
                <w:sz w:val="20"/>
                <w:szCs w:val="20"/>
              </w:rPr>
            </w:pPr>
            <w:r w:rsidRPr="005876A1">
              <w:rPr>
                <w:sz w:val="20"/>
                <w:szCs w:val="20"/>
              </w:rPr>
              <w:t>0.911</w:t>
            </w:r>
          </w:p>
        </w:tc>
        <w:tc>
          <w:tcPr>
            <w:tcW w:w="977" w:type="dxa"/>
            <w:vAlign w:val="bottom"/>
          </w:tcPr>
          <w:p w14:paraId="080955BF" w14:textId="77777777" w:rsidR="00D912E9" w:rsidRPr="005876A1" w:rsidRDefault="00D912E9" w:rsidP="00AD57C3">
            <w:pPr>
              <w:spacing w:line="360" w:lineRule="auto"/>
              <w:jc w:val="center"/>
              <w:rPr>
                <w:sz w:val="20"/>
                <w:szCs w:val="20"/>
              </w:rPr>
            </w:pPr>
            <w:r w:rsidRPr="005876A1">
              <w:rPr>
                <w:sz w:val="20"/>
                <w:szCs w:val="20"/>
              </w:rPr>
              <w:t>0.954</w:t>
            </w:r>
          </w:p>
        </w:tc>
        <w:tc>
          <w:tcPr>
            <w:tcW w:w="1109" w:type="dxa"/>
            <w:tcBorders>
              <w:right w:val="single" w:sz="4" w:space="0" w:color="auto"/>
            </w:tcBorders>
          </w:tcPr>
          <w:p w14:paraId="692B3B47" w14:textId="77777777" w:rsidR="00D912E9" w:rsidRPr="005876A1" w:rsidRDefault="00D912E9" w:rsidP="00AD57C3">
            <w:pPr>
              <w:spacing w:line="360" w:lineRule="auto"/>
              <w:jc w:val="center"/>
              <w:rPr>
                <w:sz w:val="20"/>
                <w:szCs w:val="20"/>
              </w:rPr>
            </w:pPr>
            <w:r w:rsidRPr="005876A1">
              <w:rPr>
                <w:sz w:val="20"/>
                <w:szCs w:val="20"/>
              </w:rPr>
              <w:t>0.739</w:t>
            </w:r>
          </w:p>
        </w:tc>
        <w:tc>
          <w:tcPr>
            <w:tcW w:w="1080" w:type="dxa"/>
            <w:tcBorders>
              <w:left w:val="single" w:sz="4" w:space="0" w:color="auto"/>
            </w:tcBorders>
          </w:tcPr>
          <w:p w14:paraId="3A8E0A28" w14:textId="77777777" w:rsidR="00D912E9" w:rsidRPr="005876A1" w:rsidRDefault="00D912E9" w:rsidP="00AD57C3">
            <w:pPr>
              <w:spacing w:line="360" w:lineRule="auto"/>
              <w:jc w:val="center"/>
              <w:rPr>
                <w:sz w:val="20"/>
                <w:szCs w:val="20"/>
              </w:rPr>
            </w:pPr>
            <w:r w:rsidRPr="005876A1">
              <w:rPr>
                <w:sz w:val="20"/>
                <w:szCs w:val="20"/>
              </w:rPr>
              <w:t>1.764</w:t>
            </w:r>
          </w:p>
        </w:tc>
        <w:tc>
          <w:tcPr>
            <w:tcW w:w="1080" w:type="dxa"/>
          </w:tcPr>
          <w:p w14:paraId="76286191" w14:textId="77777777" w:rsidR="00D912E9" w:rsidRPr="005876A1" w:rsidRDefault="00D912E9" w:rsidP="00AD57C3">
            <w:pPr>
              <w:spacing w:line="360" w:lineRule="auto"/>
              <w:jc w:val="center"/>
              <w:rPr>
                <w:sz w:val="20"/>
                <w:szCs w:val="20"/>
              </w:rPr>
            </w:pPr>
            <w:r w:rsidRPr="005876A1">
              <w:rPr>
                <w:sz w:val="20"/>
                <w:szCs w:val="20"/>
              </w:rPr>
              <w:t>1.328</w:t>
            </w:r>
          </w:p>
        </w:tc>
        <w:tc>
          <w:tcPr>
            <w:tcW w:w="990" w:type="dxa"/>
          </w:tcPr>
          <w:p w14:paraId="0633EAFF" w14:textId="77777777" w:rsidR="00D912E9" w:rsidRPr="005876A1" w:rsidRDefault="00D912E9" w:rsidP="00AD57C3">
            <w:pPr>
              <w:spacing w:line="360" w:lineRule="auto"/>
              <w:jc w:val="center"/>
              <w:rPr>
                <w:sz w:val="20"/>
                <w:szCs w:val="20"/>
              </w:rPr>
            </w:pPr>
            <w:r w:rsidRPr="005876A1">
              <w:rPr>
                <w:sz w:val="20"/>
                <w:szCs w:val="20"/>
              </w:rPr>
              <w:t>1.062</w:t>
            </w:r>
          </w:p>
        </w:tc>
      </w:tr>
      <w:tr w:rsidR="00D912E9" w:rsidRPr="00D217C1" w14:paraId="39C67991" w14:textId="77777777" w:rsidTr="00AD57C3">
        <w:trPr>
          <w:trHeight w:val="192"/>
          <w:jc w:val="center"/>
        </w:trPr>
        <w:tc>
          <w:tcPr>
            <w:tcW w:w="1903" w:type="dxa"/>
            <w:vAlign w:val="bottom"/>
          </w:tcPr>
          <w:p w14:paraId="51360436" w14:textId="77777777" w:rsidR="00D912E9" w:rsidRPr="005876A1" w:rsidRDefault="00D912E9" w:rsidP="00F144D9">
            <w:pPr>
              <w:spacing w:line="360" w:lineRule="auto"/>
              <w:rPr>
                <w:b/>
                <w:bCs/>
                <w:sz w:val="20"/>
                <w:szCs w:val="20"/>
              </w:rPr>
            </w:pPr>
            <w:proofErr w:type="spellStart"/>
            <w:r w:rsidRPr="005876A1">
              <w:rPr>
                <w:b/>
                <w:bCs/>
                <w:sz w:val="20"/>
                <w:szCs w:val="20"/>
              </w:rPr>
              <w:t>RoBERTa</w:t>
            </w:r>
            <w:proofErr w:type="spellEnd"/>
            <w:r w:rsidRPr="005876A1">
              <w:rPr>
                <w:b/>
                <w:bCs/>
                <w:sz w:val="20"/>
                <w:szCs w:val="20"/>
              </w:rPr>
              <w:t xml:space="preserve"> (Ours)</w:t>
            </w:r>
          </w:p>
        </w:tc>
        <w:tc>
          <w:tcPr>
            <w:tcW w:w="1231" w:type="dxa"/>
            <w:vAlign w:val="bottom"/>
          </w:tcPr>
          <w:p w14:paraId="204C6203" w14:textId="77777777" w:rsidR="00D912E9" w:rsidRPr="005876A1" w:rsidRDefault="00D912E9" w:rsidP="00AD57C3">
            <w:pPr>
              <w:spacing w:line="360" w:lineRule="auto"/>
              <w:jc w:val="center"/>
              <w:rPr>
                <w:b/>
                <w:bCs/>
                <w:sz w:val="20"/>
                <w:szCs w:val="20"/>
              </w:rPr>
            </w:pPr>
            <w:r w:rsidRPr="005876A1">
              <w:rPr>
                <w:b/>
                <w:bCs/>
                <w:sz w:val="20"/>
                <w:szCs w:val="20"/>
              </w:rPr>
              <w:t>0.724</w:t>
            </w:r>
          </w:p>
        </w:tc>
        <w:tc>
          <w:tcPr>
            <w:tcW w:w="977" w:type="dxa"/>
            <w:vAlign w:val="bottom"/>
          </w:tcPr>
          <w:p w14:paraId="2D58D120" w14:textId="77777777" w:rsidR="00D912E9" w:rsidRPr="005876A1" w:rsidRDefault="00D912E9" w:rsidP="00AD57C3">
            <w:pPr>
              <w:spacing w:line="360" w:lineRule="auto"/>
              <w:jc w:val="center"/>
              <w:rPr>
                <w:b/>
                <w:bCs/>
                <w:sz w:val="20"/>
                <w:szCs w:val="20"/>
              </w:rPr>
            </w:pPr>
            <w:r w:rsidRPr="005876A1">
              <w:rPr>
                <w:b/>
                <w:bCs/>
                <w:sz w:val="20"/>
                <w:szCs w:val="20"/>
              </w:rPr>
              <w:t>0.851</w:t>
            </w:r>
          </w:p>
        </w:tc>
        <w:tc>
          <w:tcPr>
            <w:tcW w:w="1109" w:type="dxa"/>
            <w:tcBorders>
              <w:right w:val="single" w:sz="4" w:space="0" w:color="auto"/>
            </w:tcBorders>
          </w:tcPr>
          <w:p w14:paraId="435B8FC4" w14:textId="77777777" w:rsidR="00D912E9" w:rsidRPr="005876A1" w:rsidRDefault="00D912E9" w:rsidP="00AD57C3">
            <w:pPr>
              <w:spacing w:line="360" w:lineRule="auto"/>
              <w:jc w:val="center"/>
              <w:rPr>
                <w:b/>
                <w:bCs/>
                <w:sz w:val="20"/>
                <w:szCs w:val="20"/>
              </w:rPr>
            </w:pPr>
            <w:r w:rsidRPr="005876A1">
              <w:rPr>
                <w:b/>
                <w:bCs/>
                <w:sz w:val="20"/>
                <w:szCs w:val="20"/>
              </w:rPr>
              <w:t>0.642</w:t>
            </w:r>
          </w:p>
        </w:tc>
        <w:tc>
          <w:tcPr>
            <w:tcW w:w="1080" w:type="dxa"/>
            <w:tcBorders>
              <w:left w:val="single" w:sz="4" w:space="0" w:color="auto"/>
              <w:bottom w:val="single" w:sz="4" w:space="0" w:color="auto"/>
            </w:tcBorders>
          </w:tcPr>
          <w:p w14:paraId="2AA7358F" w14:textId="77777777" w:rsidR="00D912E9" w:rsidRPr="005876A1" w:rsidRDefault="00D912E9" w:rsidP="00AD57C3">
            <w:pPr>
              <w:spacing w:line="360" w:lineRule="auto"/>
              <w:jc w:val="center"/>
              <w:rPr>
                <w:b/>
                <w:bCs/>
                <w:sz w:val="20"/>
                <w:szCs w:val="20"/>
              </w:rPr>
            </w:pPr>
            <w:r w:rsidRPr="005876A1">
              <w:rPr>
                <w:b/>
                <w:bCs/>
                <w:sz w:val="20"/>
                <w:szCs w:val="20"/>
              </w:rPr>
              <w:t>1.327</w:t>
            </w:r>
          </w:p>
        </w:tc>
        <w:tc>
          <w:tcPr>
            <w:tcW w:w="1080" w:type="dxa"/>
          </w:tcPr>
          <w:p w14:paraId="6BBE833E" w14:textId="77777777" w:rsidR="00D912E9" w:rsidRPr="005876A1" w:rsidRDefault="00D912E9" w:rsidP="00AD57C3">
            <w:pPr>
              <w:spacing w:line="360" w:lineRule="auto"/>
              <w:jc w:val="center"/>
              <w:rPr>
                <w:b/>
                <w:bCs/>
                <w:sz w:val="20"/>
                <w:szCs w:val="20"/>
              </w:rPr>
            </w:pPr>
            <w:r w:rsidRPr="005876A1">
              <w:rPr>
                <w:b/>
                <w:bCs/>
                <w:sz w:val="20"/>
                <w:szCs w:val="20"/>
              </w:rPr>
              <w:t>1.152</w:t>
            </w:r>
          </w:p>
        </w:tc>
        <w:tc>
          <w:tcPr>
            <w:tcW w:w="990" w:type="dxa"/>
          </w:tcPr>
          <w:p w14:paraId="06BDC8A1" w14:textId="77777777" w:rsidR="00D912E9" w:rsidRPr="005876A1" w:rsidRDefault="00D912E9" w:rsidP="00AD57C3">
            <w:pPr>
              <w:spacing w:line="360" w:lineRule="auto"/>
              <w:jc w:val="center"/>
              <w:rPr>
                <w:b/>
                <w:bCs/>
                <w:sz w:val="20"/>
                <w:szCs w:val="20"/>
              </w:rPr>
            </w:pPr>
            <w:r w:rsidRPr="005876A1">
              <w:rPr>
                <w:b/>
                <w:bCs/>
                <w:sz w:val="20"/>
                <w:szCs w:val="20"/>
              </w:rPr>
              <w:t>0.833</w:t>
            </w:r>
          </w:p>
        </w:tc>
      </w:tr>
    </w:tbl>
    <w:p w14:paraId="0E32888B" w14:textId="4E803269" w:rsidR="00D912E9" w:rsidRPr="00D378C1" w:rsidRDefault="00D912E9" w:rsidP="00A53488">
      <w:pPr>
        <w:pBdr>
          <w:top w:val="nil"/>
          <w:left w:val="nil"/>
          <w:bottom w:val="nil"/>
          <w:right w:val="nil"/>
          <w:between w:val="nil"/>
        </w:pBdr>
        <w:spacing w:before="120" w:line="480" w:lineRule="auto"/>
        <w:jc w:val="center"/>
        <w:rPr>
          <w:color w:val="000000"/>
        </w:rPr>
      </w:pPr>
      <w:r>
        <w:rPr>
          <w:rFonts w:eastAsia="Arial"/>
          <w:b/>
        </w:rPr>
        <w:t xml:space="preserve">Table </w:t>
      </w:r>
      <w:r w:rsidR="00FA7DC7">
        <w:rPr>
          <w:rFonts w:eastAsia="Arial"/>
          <w:b/>
        </w:rPr>
        <w:t>5</w:t>
      </w:r>
      <w:r w:rsidRPr="00B22A06">
        <w:rPr>
          <w:rFonts w:eastAsia="Arial"/>
          <w:b/>
        </w:rPr>
        <w:t xml:space="preserve">. </w:t>
      </w:r>
      <w:r>
        <w:rPr>
          <w:rFonts w:eastAsia="Arial"/>
          <w:b/>
        </w:rPr>
        <w:t>Sentiment analysis model performance</w:t>
      </w:r>
      <w:r w:rsidRPr="00B22A06">
        <w:rPr>
          <w:rFonts w:eastAsia="Arial"/>
          <w:b/>
        </w:rPr>
        <w:t>.</w:t>
      </w:r>
    </w:p>
    <w:p w14:paraId="6E15AF3C" w14:textId="77777777" w:rsidR="007C3A18" w:rsidRDefault="00D912E9" w:rsidP="007C3A18">
      <w:pPr>
        <w:pBdr>
          <w:top w:val="nil"/>
          <w:left w:val="nil"/>
          <w:bottom w:val="nil"/>
          <w:right w:val="nil"/>
          <w:between w:val="nil"/>
        </w:pBdr>
        <w:spacing w:line="480" w:lineRule="auto"/>
      </w:pPr>
      <w:r w:rsidRPr="00AE5BF2">
        <w:t xml:space="preserve">According to Table </w:t>
      </w:r>
      <w:r w:rsidR="00FA7DC7">
        <w:t>5</w:t>
      </w:r>
      <w:r w:rsidRPr="00AE5BF2">
        <w:t xml:space="preserve">, </w:t>
      </w:r>
      <w:r w:rsidR="00603AC8" w:rsidRPr="00AE5BF2">
        <w:t xml:space="preserve">the proposed LLM (i.e., </w:t>
      </w:r>
      <w:proofErr w:type="spellStart"/>
      <w:r w:rsidR="00603AC8" w:rsidRPr="00AE5BF2">
        <w:t>RoBERTa</w:t>
      </w:r>
      <w:proofErr w:type="spellEnd"/>
      <w:r w:rsidR="00603AC8" w:rsidRPr="00AE5BF2">
        <w:t>)</w:t>
      </w:r>
      <w:r w:rsidRPr="00AE5BF2">
        <w:t xml:space="preserve"> </w:t>
      </w:r>
      <w:r w:rsidR="006750FB">
        <w:t>shows</w:t>
      </w:r>
      <w:r w:rsidR="006750FB" w:rsidRPr="00AE5BF2">
        <w:t xml:space="preserve"> </w:t>
      </w:r>
      <w:r w:rsidR="00A540C5">
        <w:t>the</w:t>
      </w:r>
      <w:r w:rsidRPr="00AE5BF2">
        <w:t xml:space="preserve"> </w:t>
      </w:r>
      <w:r w:rsidR="00A540C5" w:rsidRPr="00AE5BF2">
        <w:t>lowe</w:t>
      </w:r>
      <w:r w:rsidR="00A540C5">
        <w:t>st</w:t>
      </w:r>
      <w:r w:rsidR="00A540C5" w:rsidRPr="00AE5BF2">
        <w:t xml:space="preserve"> </w:t>
      </w:r>
      <w:r w:rsidRPr="00AE5BF2">
        <w:t xml:space="preserve">MAE on the test dataset. Compared with benchmarks such as </w:t>
      </w:r>
      <w:proofErr w:type="spellStart"/>
      <w:r w:rsidRPr="00AE5BF2">
        <w:t>TextCNN</w:t>
      </w:r>
      <w:proofErr w:type="spellEnd"/>
      <w:r w:rsidRPr="00AE5BF2">
        <w:t xml:space="preserve"> and </w:t>
      </w:r>
      <w:proofErr w:type="spellStart"/>
      <w:r w:rsidRPr="00AE5BF2">
        <w:t>TextRCNN</w:t>
      </w:r>
      <w:proofErr w:type="spellEnd"/>
      <w:r w:rsidRPr="00AE5BF2">
        <w:t xml:space="preserve">, </w:t>
      </w:r>
      <w:proofErr w:type="spellStart"/>
      <w:r w:rsidRPr="00AE5BF2">
        <w:t>RoBERTa</w:t>
      </w:r>
      <w:proofErr w:type="spellEnd"/>
      <w:r w:rsidRPr="00AE5BF2">
        <w:t xml:space="preserve"> achieves significantly better results (</w:t>
      </w:r>
      <w:r w:rsidRPr="000F575D">
        <w:rPr>
          <w:i/>
        </w:rPr>
        <w:t>p</w:t>
      </w:r>
      <w:r w:rsidRPr="00AE5BF2">
        <w:t xml:space="preserve"> &lt; 0.</w:t>
      </w:r>
      <w:r w:rsidR="003B5E89">
        <w:t>05</w:t>
      </w:r>
      <w:r w:rsidRPr="00AE5BF2">
        <w:t xml:space="preserve">) in both valence and arousal metrics. Another finding is that RNN-related methods (i.e., </w:t>
      </w:r>
      <w:proofErr w:type="spellStart"/>
      <w:r w:rsidRPr="00AE5BF2">
        <w:t>TextRCNN</w:t>
      </w:r>
      <w:proofErr w:type="spellEnd"/>
      <w:r w:rsidRPr="00AE5BF2">
        <w:t xml:space="preserve"> and </w:t>
      </w:r>
      <w:proofErr w:type="spellStart"/>
      <w:r w:rsidRPr="00AE5BF2">
        <w:t>TextRNNAtt</w:t>
      </w:r>
      <w:proofErr w:type="spellEnd"/>
      <w:r w:rsidRPr="00AE5BF2">
        <w:t xml:space="preserve">) outperform CNN-related methods (i.e., </w:t>
      </w:r>
      <w:proofErr w:type="spellStart"/>
      <w:r w:rsidRPr="00AE5BF2">
        <w:t>TextCNN</w:t>
      </w:r>
      <w:proofErr w:type="spellEnd"/>
      <w:r w:rsidRPr="00AE5BF2">
        <w:t xml:space="preserve"> and DPCNN) in most metrics. The finding shows that capturing sequence information is critical in predicting risk-related features such as valance and arousal. LLM has a superior ability to complete risk-related sentiment classification tasks as a variant of sequence networks with deep transformer architectures. </w:t>
      </w:r>
    </w:p>
    <w:p w14:paraId="0A1A90D2" w14:textId="669B4793" w:rsidR="00CF0B0E" w:rsidRPr="007C3A18" w:rsidRDefault="00CF0B0E" w:rsidP="007C3A18">
      <w:pPr>
        <w:pBdr>
          <w:top w:val="nil"/>
          <w:left w:val="nil"/>
          <w:bottom w:val="nil"/>
          <w:right w:val="nil"/>
          <w:between w:val="nil"/>
        </w:pBdr>
        <w:spacing w:line="480" w:lineRule="auto"/>
        <w:rPr>
          <w:b/>
          <w:bCs/>
        </w:rPr>
      </w:pPr>
      <w:r w:rsidRPr="007C3A18">
        <w:rPr>
          <w:b/>
          <w:bCs/>
        </w:rPr>
        <w:t>5. Discussions</w:t>
      </w:r>
    </w:p>
    <w:p w14:paraId="77907523" w14:textId="25EF38BB" w:rsidR="00CF0B0E" w:rsidRDefault="00CF0B0E" w:rsidP="00CF0B0E">
      <w:pPr>
        <w:pBdr>
          <w:top w:val="nil"/>
          <w:left w:val="nil"/>
          <w:bottom w:val="nil"/>
          <w:right w:val="nil"/>
          <w:between w:val="nil"/>
        </w:pBdr>
        <w:spacing w:line="480" w:lineRule="auto"/>
      </w:pPr>
      <w:r w:rsidRPr="00B22A06">
        <w:t xml:space="preserve">This research </w:t>
      </w:r>
      <w:r>
        <w:t>proposes a model</w:t>
      </w:r>
      <w:r w:rsidRPr="00B22A06">
        <w:t xml:space="preserve"> to conduct risk assessment in the field of public safety based on </w:t>
      </w:r>
      <w:r>
        <w:t>social media information</w:t>
      </w:r>
      <w:r w:rsidRPr="00B22A06">
        <w:t xml:space="preserve">. There are </w:t>
      </w:r>
      <w:r>
        <w:t xml:space="preserve">four </w:t>
      </w:r>
      <w:r w:rsidRPr="00B22A06">
        <w:t>m</w:t>
      </w:r>
      <w:r>
        <w:t>ain</w:t>
      </w:r>
      <w:r w:rsidRPr="00B22A06">
        <w:t xml:space="preserve"> </w:t>
      </w:r>
      <w:r>
        <w:t>research contributions. First</w:t>
      </w:r>
      <w:r w:rsidRPr="00B22A06">
        <w:t xml:space="preserve">, we </w:t>
      </w:r>
      <w:r>
        <w:t xml:space="preserve">are among the </w:t>
      </w:r>
      <w:r>
        <w:lastRenderedPageBreak/>
        <w:t>first to apply LLM on social media information under the context of disaster risk management</w:t>
      </w:r>
      <w:r w:rsidRPr="00B22A06">
        <w:t xml:space="preserve">. </w:t>
      </w:r>
      <w:r>
        <w:t xml:space="preserve">We demonstrate the superior performance of using LLM to analyze disaster-related data. By applying </w:t>
      </w:r>
      <w:proofErr w:type="spellStart"/>
      <w:r>
        <w:t>RoBERTa</w:t>
      </w:r>
      <w:proofErr w:type="spellEnd"/>
      <w:r>
        <w:t xml:space="preserve"> fine-tuned by a disaster-related dataset, the two-dimension disaster sentiments, </w:t>
      </w:r>
      <w:proofErr w:type="gramStart"/>
      <w:r>
        <w:t>valence</w:t>
      </w:r>
      <w:proofErr w:type="gramEnd"/>
      <w:r>
        <w:t xml:space="preserve"> and arousal, are added as an important measure in the risk ranking model. </w:t>
      </w:r>
    </w:p>
    <w:p w14:paraId="73E3704F" w14:textId="7A944A31" w:rsidR="00CF0B0E" w:rsidRDefault="00CF0B0E" w:rsidP="00CF0B0E">
      <w:pPr>
        <w:pBdr>
          <w:top w:val="nil"/>
          <w:left w:val="nil"/>
          <w:bottom w:val="nil"/>
          <w:right w:val="nil"/>
          <w:between w:val="nil"/>
        </w:pBdr>
        <w:spacing w:line="480" w:lineRule="auto"/>
        <w:ind w:firstLine="720"/>
      </w:pPr>
      <w:r w:rsidRPr="00B22A06">
        <w:t xml:space="preserve">Second, </w:t>
      </w:r>
      <w:r>
        <w:t xml:space="preserve">we utilize features that are calculated by various aggregated approaches including learning-based algorithms, lexicon-based </w:t>
      </w:r>
      <w:proofErr w:type="gramStart"/>
      <w:r>
        <w:t>computation</w:t>
      </w:r>
      <w:proofErr w:type="gramEnd"/>
      <w:r>
        <w:t xml:space="preserve"> and experience-based evaluation, in disaster management. The ranking comparison between the single feature ranking results and the aggregated results of combining LLM, lexicon-based text analysis, and expert knowledge shows that the proposed model outperforms single-feature rankings.</w:t>
      </w:r>
      <w:r w:rsidRPr="00B22A06">
        <w:t xml:space="preserve"> </w:t>
      </w:r>
      <w:r>
        <w:tab/>
      </w:r>
    </w:p>
    <w:p w14:paraId="1681C89B" w14:textId="78D273A0" w:rsidR="00CF0B0E" w:rsidRDefault="00CF0B0E" w:rsidP="00CF0B0E">
      <w:pPr>
        <w:pBdr>
          <w:top w:val="nil"/>
          <w:left w:val="nil"/>
          <w:bottom w:val="nil"/>
          <w:right w:val="nil"/>
          <w:between w:val="nil"/>
        </w:pBdr>
        <w:spacing w:line="480" w:lineRule="auto"/>
        <w:ind w:firstLine="720"/>
      </w:pPr>
      <w:r w:rsidRPr="00B22A06">
        <w:t xml:space="preserve">Third, </w:t>
      </w:r>
      <w:r>
        <w:t>we propose an effective</w:t>
      </w:r>
      <w:r w:rsidRPr="00B22A06">
        <w:t xml:space="preserve"> risk assessment </w:t>
      </w:r>
      <w:r>
        <w:t xml:space="preserve">model, which is a novel </w:t>
      </w:r>
      <w:r w:rsidRPr="00B22A06">
        <w:t xml:space="preserve">methodology </w:t>
      </w:r>
      <w:r>
        <w:t>that could be</w:t>
      </w:r>
      <w:r w:rsidRPr="00B22A06">
        <w:t xml:space="preserve"> applied </w:t>
      </w:r>
      <w:r>
        <w:t>to</w:t>
      </w:r>
      <w:r w:rsidRPr="00B22A06">
        <w:t xml:space="preserve"> </w:t>
      </w:r>
      <w:r>
        <w:t>disaster risk ranking</w:t>
      </w:r>
      <w:r w:rsidRPr="00B22A06">
        <w:t xml:space="preserve">. This </w:t>
      </w:r>
      <w:r>
        <w:t>research</w:t>
      </w:r>
      <w:r w:rsidRPr="00B22A06">
        <w:t xml:space="preserve"> has demonstrated the feasibility of</w:t>
      </w:r>
      <w:r>
        <w:t xml:space="preserve"> using updated social media data to predict the range of consequences of disaster events</w:t>
      </w:r>
      <w:r w:rsidRPr="00B22A06">
        <w:t xml:space="preserve">. In addition, the validity of the matrix grading is illustrated. The proposed model of risk assessment for risk events is consistent with the actual losses caused by the corresponding </w:t>
      </w:r>
      <w:r>
        <w:t>disaster event</w:t>
      </w:r>
      <w:r w:rsidRPr="00B22A06">
        <w:t>s.</w:t>
      </w:r>
      <w:r>
        <w:t xml:space="preserve"> </w:t>
      </w:r>
      <w:r w:rsidRPr="00B22A06">
        <w:t xml:space="preserve">The result shows that the proposed model is effective and adequate for assessing the risks of </w:t>
      </w:r>
      <w:r>
        <w:t>disaster event</w:t>
      </w:r>
      <w:r w:rsidRPr="00B22A06">
        <w:t xml:space="preserve">s through social media posts. </w:t>
      </w:r>
    </w:p>
    <w:p w14:paraId="68D0076F" w14:textId="00C45455" w:rsidR="009D743C" w:rsidRPr="00B22A06" w:rsidRDefault="00CF0B0E" w:rsidP="00F144D9">
      <w:pPr>
        <w:pStyle w:val="Heading1"/>
        <w:spacing w:line="480" w:lineRule="auto"/>
      </w:pPr>
      <w:r>
        <w:t>6</w:t>
      </w:r>
      <w:r w:rsidR="004309B8" w:rsidRPr="00B22A06">
        <w:t xml:space="preserve">. </w:t>
      </w:r>
      <w:r w:rsidR="00334967" w:rsidRPr="00B22A06">
        <w:t xml:space="preserve">Conclusion </w:t>
      </w:r>
    </w:p>
    <w:p w14:paraId="38AB4C13" w14:textId="4E872A37" w:rsidR="007963C6" w:rsidRPr="00D378C1" w:rsidRDefault="00603AC8" w:rsidP="007C0DC4">
      <w:pPr>
        <w:pBdr>
          <w:top w:val="nil"/>
          <w:left w:val="nil"/>
          <w:bottom w:val="nil"/>
          <w:right w:val="nil"/>
          <w:between w:val="nil"/>
        </w:pBdr>
        <w:spacing w:line="480" w:lineRule="auto"/>
      </w:pPr>
      <w:r>
        <w:t xml:space="preserve">Disasters are an important </w:t>
      </w:r>
      <w:r w:rsidR="00A276E8">
        <w:t xml:space="preserve">and inevitable issue </w:t>
      </w:r>
      <w:r>
        <w:t xml:space="preserve">that any modern </w:t>
      </w:r>
      <w:r w:rsidR="00A276E8">
        <w:t xml:space="preserve">societies need to address. </w:t>
      </w:r>
      <w:r>
        <w:t>In this research, we propose</w:t>
      </w:r>
      <w:r w:rsidR="00A276E8">
        <w:t xml:space="preserve"> a framework that combines large language models, lexicon-based analysis, and expert-based evaluation to assess the risk of disaster through the combination of human and computer intelligence. Besides the research and practical contributions discussed above, </w:t>
      </w:r>
      <w:r>
        <w:t xml:space="preserve">we </w:t>
      </w:r>
      <w:r w:rsidR="00A276E8">
        <w:t xml:space="preserve">also </w:t>
      </w:r>
      <w:r>
        <w:t xml:space="preserve">contribute to the heated debate on the cooperation of humans and computers for addressing complex problem, and the reapportionment of cognitive tasks. Our work shows that a model that </w:t>
      </w:r>
      <w:r>
        <w:lastRenderedPageBreak/>
        <w:t>carefully incorporates the intelligence of humans and the impressive power of large language models can perform very well. This sheds light on many similar applications that traditionally rely on human experts to make judgment. By incorporating human knowledge into the model through feature scoring and matrix grading, experts can be assigned other tasks which cannot currently be well handled by computers.</w:t>
      </w:r>
    </w:p>
    <w:p w14:paraId="7037F314" w14:textId="03D96B02" w:rsidR="00F30296" w:rsidRDefault="006A60D1" w:rsidP="00F144D9">
      <w:pPr>
        <w:pStyle w:val="Heading1"/>
        <w:spacing w:line="480" w:lineRule="auto"/>
      </w:pPr>
      <w:r w:rsidRPr="00FA6BF4">
        <w:t>References</w:t>
      </w:r>
      <w:r w:rsidR="004309B8" w:rsidRPr="00FA6BF4">
        <w:t xml:space="preserve"> </w:t>
      </w:r>
    </w:p>
    <w:p w14:paraId="6BC1AB2E" w14:textId="0F90DAAD" w:rsidR="000F3D85" w:rsidRPr="000F3D85" w:rsidRDefault="000F3D85" w:rsidP="004C5DBF">
      <w:pPr>
        <w:pStyle w:val="EndNoteBibliography"/>
        <w:spacing w:line="480" w:lineRule="auto"/>
        <w:ind w:left="720" w:hanging="720"/>
        <w:jc w:val="left"/>
        <w:rPr>
          <w:noProof/>
        </w:rPr>
      </w:pPr>
      <w:r w:rsidRPr="000F3D85">
        <w:fldChar w:fldCharType="begin"/>
      </w:r>
      <w:r w:rsidRPr="000F3D85">
        <w:instrText xml:space="preserve"> ADDIN EN.REFLIST </w:instrText>
      </w:r>
      <w:r w:rsidRPr="000F3D85">
        <w:fldChar w:fldCharType="separate"/>
      </w:r>
      <w:r w:rsidRPr="000F3D85">
        <w:rPr>
          <w:noProof/>
        </w:rPr>
        <w:t>Abbas</w:t>
      </w:r>
      <w:r w:rsidR="009B5935">
        <w:rPr>
          <w:noProof/>
        </w:rPr>
        <w:t>i</w:t>
      </w:r>
      <w:r w:rsidRPr="000F3D85">
        <w:rPr>
          <w:noProof/>
        </w:rPr>
        <w:t xml:space="preserve">, A., Zhou, Y., Deng, S., &amp; Zhang, P. (2018). Text analytics to support sense-making in social media: A language-action perspective. </w:t>
      </w:r>
      <w:r w:rsidRPr="000F3D85">
        <w:rPr>
          <w:i/>
          <w:noProof/>
        </w:rPr>
        <w:t xml:space="preserve">MIS Quarterly, </w:t>
      </w:r>
      <w:r w:rsidRPr="000F3D85">
        <w:rPr>
          <w:iCs/>
          <w:noProof/>
        </w:rPr>
        <w:t xml:space="preserve">42(2). </w:t>
      </w:r>
    </w:p>
    <w:p w14:paraId="7FD0F812" w14:textId="77777777" w:rsidR="000F3D85" w:rsidRPr="000F3D85" w:rsidRDefault="000F3D85" w:rsidP="004C5DBF">
      <w:pPr>
        <w:pStyle w:val="EndNoteBibliography"/>
        <w:spacing w:line="480" w:lineRule="auto"/>
        <w:ind w:left="720" w:hanging="720"/>
        <w:jc w:val="left"/>
        <w:rPr>
          <w:noProof/>
        </w:rPr>
      </w:pPr>
      <w:r w:rsidRPr="000F3D85">
        <w:rPr>
          <w:noProof/>
        </w:rPr>
        <w:t xml:space="preserve">Abedin, B., &amp; Babar, A. (2018). Institutional vs. non-institutional use of social media during emergency response: A case of twitter in 2014 Australian bush fire. </w:t>
      </w:r>
      <w:r w:rsidRPr="000F3D85">
        <w:rPr>
          <w:i/>
          <w:noProof/>
        </w:rPr>
        <w:t>Information Systems Frontiers,</w:t>
      </w:r>
      <w:r w:rsidRPr="000F3D85">
        <w:rPr>
          <w:iCs/>
          <w:noProof/>
        </w:rPr>
        <w:t xml:space="preserve"> 20, </w:t>
      </w:r>
      <w:r w:rsidRPr="000F3D85">
        <w:rPr>
          <w:noProof/>
        </w:rPr>
        <w:t xml:space="preserve">729-740. </w:t>
      </w:r>
    </w:p>
    <w:p w14:paraId="6EF7E6D2" w14:textId="77777777" w:rsidR="000F3D85" w:rsidRPr="000F3D85" w:rsidRDefault="000F3D85" w:rsidP="004C5DBF">
      <w:pPr>
        <w:pStyle w:val="EndNoteBibliography"/>
        <w:spacing w:line="480" w:lineRule="auto"/>
        <w:ind w:left="720" w:hanging="720"/>
        <w:jc w:val="left"/>
        <w:rPr>
          <w:noProof/>
        </w:rPr>
      </w:pPr>
      <w:r w:rsidRPr="000F3D85">
        <w:rPr>
          <w:noProof/>
        </w:rPr>
        <w:t xml:space="preserve">Adamopoulos, P. G., Tsiakanikas, P., &amp; Scorilas, A. (2018). Kallikrein-related peptidases and associated microRNAs as promising prognostic biomarkers in gastrointestinal malignancies. </w:t>
      </w:r>
      <w:r w:rsidRPr="000F3D85">
        <w:rPr>
          <w:i/>
          <w:noProof/>
        </w:rPr>
        <w:t xml:space="preserve">Biological Chemistry, </w:t>
      </w:r>
      <w:r w:rsidRPr="000F3D85">
        <w:rPr>
          <w:iCs/>
          <w:noProof/>
        </w:rPr>
        <w:t xml:space="preserve">399(8), </w:t>
      </w:r>
      <w:r w:rsidRPr="000F3D85">
        <w:rPr>
          <w:noProof/>
        </w:rPr>
        <w:t xml:space="preserve">821-836. </w:t>
      </w:r>
    </w:p>
    <w:p w14:paraId="375EE8E5" w14:textId="77777777" w:rsidR="000F3D85" w:rsidRPr="000F3D85" w:rsidRDefault="000F3D85" w:rsidP="004C5DBF">
      <w:pPr>
        <w:pStyle w:val="EndNoteBibliography"/>
        <w:spacing w:line="480" w:lineRule="auto"/>
        <w:ind w:left="720" w:hanging="720"/>
        <w:jc w:val="left"/>
        <w:rPr>
          <w:noProof/>
        </w:rPr>
      </w:pPr>
      <w:r w:rsidRPr="000F3D85">
        <w:rPr>
          <w:noProof/>
        </w:rPr>
        <w:t xml:space="preserve">Aisopos, F., Papadakis, G., &amp; Varvarigou, T. (2011). </w:t>
      </w:r>
      <w:r w:rsidRPr="000F3D85">
        <w:rPr>
          <w:iCs/>
          <w:noProof/>
        </w:rPr>
        <w:t>Sentiment analysis of social media content using n-gram graphs</w:t>
      </w:r>
      <w:r w:rsidRPr="000F3D85">
        <w:rPr>
          <w:i/>
          <w:noProof/>
        </w:rPr>
        <w:t>.</w:t>
      </w:r>
      <w:r w:rsidRPr="000F3D85">
        <w:rPr>
          <w:noProof/>
        </w:rPr>
        <w:t xml:space="preserve"> In </w:t>
      </w:r>
      <w:r w:rsidRPr="000F3D85">
        <w:rPr>
          <w:i/>
          <w:iCs/>
          <w:noProof/>
        </w:rPr>
        <w:t>Proceedings of the 3rd ACM SIGMM international workshop on social media</w:t>
      </w:r>
      <w:r w:rsidRPr="000F3D85">
        <w:rPr>
          <w:noProof/>
        </w:rPr>
        <w:t>, 9-14.</w:t>
      </w:r>
    </w:p>
    <w:p w14:paraId="4F197487" w14:textId="77777777" w:rsidR="000F3D85" w:rsidRPr="000F3D85" w:rsidRDefault="000F3D85" w:rsidP="004C5DBF">
      <w:pPr>
        <w:pStyle w:val="EndNoteBibliography"/>
        <w:spacing w:line="480" w:lineRule="auto"/>
        <w:ind w:left="720" w:hanging="720"/>
        <w:jc w:val="left"/>
        <w:rPr>
          <w:noProof/>
        </w:rPr>
      </w:pPr>
      <w:r w:rsidRPr="000F3D85">
        <w:rPr>
          <w:noProof/>
        </w:rPr>
        <w:t xml:space="preserve">Aral, S., &amp; Walker, D. (2012). Identifying influential and susceptible members of social networks. </w:t>
      </w:r>
      <w:r w:rsidRPr="000F3D85">
        <w:rPr>
          <w:i/>
          <w:noProof/>
        </w:rPr>
        <w:t>Science, 337</w:t>
      </w:r>
      <w:r w:rsidRPr="000F3D85">
        <w:rPr>
          <w:noProof/>
        </w:rPr>
        <w:t xml:space="preserve">(6092), 337-341. </w:t>
      </w:r>
    </w:p>
    <w:p w14:paraId="3518FED0" w14:textId="15913165" w:rsidR="000F3D85" w:rsidRPr="00F144D9" w:rsidRDefault="000F3D85" w:rsidP="004C5DBF">
      <w:pPr>
        <w:pStyle w:val="EndNoteBibliography"/>
        <w:spacing w:line="480" w:lineRule="auto"/>
        <w:ind w:left="720" w:hanging="720"/>
        <w:jc w:val="left"/>
        <w:rPr>
          <w:noProof/>
        </w:rPr>
      </w:pPr>
      <w:r w:rsidRPr="00F144D9">
        <w:rPr>
          <w:noProof/>
        </w:rPr>
        <w:t xml:space="preserve">Bhatt, P., Vemprala, N., Valecha, R., Hariharan, G., &amp; Rao, H. R. (2022). User Privacy, Surveillance and Public Health during COVID-19 – An Examination of Twitterverse. </w:t>
      </w:r>
      <w:r w:rsidRPr="00F144D9">
        <w:rPr>
          <w:i/>
          <w:noProof/>
        </w:rPr>
        <w:t>Information Systems Frontiers</w:t>
      </w:r>
      <w:r w:rsidRPr="00F144D9">
        <w:rPr>
          <w:noProof/>
        </w:rPr>
        <w:t xml:space="preserve">, 1-16. </w:t>
      </w:r>
    </w:p>
    <w:p w14:paraId="538CC71D" w14:textId="77777777" w:rsidR="000F3D85" w:rsidRPr="00F144D9" w:rsidRDefault="000F3D85" w:rsidP="004C5DBF">
      <w:pPr>
        <w:pBdr>
          <w:top w:val="nil"/>
          <w:left w:val="nil"/>
          <w:bottom w:val="nil"/>
          <w:right w:val="nil"/>
          <w:between w:val="nil"/>
        </w:pBdr>
        <w:spacing w:line="480" w:lineRule="auto"/>
        <w:ind w:left="709" w:hanging="709"/>
      </w:pPr>
      <w:r w:rsidRPr="00F144D9">
        <w:lastRenderedPageBreak/>
        <w:t xml:space="preserve">Chau, M., &amp; Xu, J. (2012). Business intelligence in blogs: Understanding consumer interactions and communities. </w:t>
      </w:r>
      <w:r w:rsidRPr="00F144D9">
        <w:rPr>
          <w:i/>
        </w:rPr>
        <w:t>MIS Quarterly</w:t>
      </w:r>
      <w:r w:rsidRPr="00F144D9">
        <w:rPr>
          <w:iCs/>
        </w:rPr>
        <w:t>,</w:t>
      </w:r>
      <w:r w:rsidRPr="00F144D9">
        <w:rPr>
          <w:i/>
        </w:rPr>
        <w:t xml:space="preserve"> </w:t>
      </w:r>
      <w:r w:rsidRPr="00F144D9">
        <w:t>36(4), 1189-1216.</w:t>
      </w:r>
    </w:p>
    <w:p w14:paraId="5ABF9786" w14:textId="77777777" w:rsidR="000F3D85" w:rsidRPr="000F3D85" w:rsidRDefault="000F3D85" w:rsidP="004C5DBF">
      <w:pPr>
        <w:pStyle w:val="EndNoteBibliography"/>
        <w:spacing w:line="480" w:lineRule="auto"/>
        <w:ind w:left="720" w:hanging="720"/>
        <w:jc w:val="left"/>
        <w:rPr>
          <w:noProof/>
        </w:rPr>
      </w:pPr>
      <w:r w:rsidRPr="000F3D85">
        <w:rPr>
          <w:noProof/>
        </w:rPr>
        <w:t xml:space="preserve">Chen, J., Chen, H., Wu, Z., Hu, D., &amp; Pan, J. Z. (2017). Forecasting smog-related health hazard based on social media and physical sensor. </w:t>
      </w:r>
      <w:r w:rsidRPr="000F3D85">
        <w:rPr>
          <w:i/>
          <w:noProof/>
        </w:rPr>
        <w:t>Information Systems,</w:t>
      </w:r>
      <w:r w:rsidRPr="000F3D85">
        <w:rPr>
          <w:iCs/>
          <w:noProof/>
        </w:rPr>
        <w:t xml:space="preserve"> 64, 281</w:t>
      </w:r>
      <w:r w:rsidRPr="000F3D85">
        <w:rPr>
          <w:noProof/>
        </w:rPr>
        <w:t xml:space="preserve">-291. </w:t>
      </w:r>
    </w:p>
    <w:p w14:paraId="0324D06B" w14:textId="77777777" w:rsidR="000F3D85" w:rsidRPr="000F3D85" w:rsidRDefault="000F3D85" w:rsidP="004C5DBF">
      <w:pPr>
        <w:pStyle w:val="EndNoteBibliography"/>
        <w:spacing w:line="480" w:lineRule="auto"/>
        <w:ind w:left="720" w:hanging="720"/>
        <w:jc w:val="left"/>
        <w:rPr>
          <w:noProof/>
        </w:rPr>
      </w:pPr>
      <w:r w:rsidRPr="000F3D85">
        <w:rPr>
          <w:noProof/>
        </w:rPr>
        <w:t xml:space="preserve">Chen, S., Mao, J., Li, G., Ma, C., &amp; Cao, Y. (2020). Uncovering sentiment and retweet patterns of disaster-related tweets from a spatiotemporal perspective–A case study of Hurricane Harvey. </w:t>
      </w:r>
      <w:r w:rsidRPr="000F3D85">
        <w:rPr>
          <w:i/>
          <w:noProof/>
        </w:rPr>
        <w:t xml:space="preserve">Telematics and Informatics, </w:t>
      </w:r>
      <w:r w:rsidRPr="000F3D85">
        <w:rPr>
          <w:iCs/>
          <w:noProof/>
        </w:rPr>
        <w:t>47, 10</w:t>
      </w:r>
      <w:r w:rsidRPr="000F3D85">
        <w:rPr>
          <w:noProof/>
        </w:rPr>
        <w:t xml:space="preserve">1326. </w:t>
      </w:r>
    </w:p>
    <w:p w14:paraId="0B07053F" w14:textId="77777777" w:rsidR="000F3D85" w:rsidRPr="000F3D85" w:rsidRDefault="000F3D85" w:rsidP="004C5DBF">
      <w:pPr>
        <w:pStyle w:val="EndNoteBibliography"/>
        <w:spacing w:line="480" w:lineRule="auto"/>
        <w:ind w:left="720" w:hanging="720"/>
        <w:jc w:val="left"/>
        <w:rPr>
          <w:noProof/>
        </w:rPr>
      </w:pPr>
      <w:r w:rsidRPr="000F3D85">
        <w:rPr>
          <w:noProof/>
        </w:rPr>
        <w:t xml:space="preserve">Cheong, F., &amp; Cheong, C. (2011). </w:t>
      </w:r>
      <w:r w:rsidRPr="000F3D85">
        <w:rPr>
          <w:iCs/>
          <w:noProof/>
        </w:rPr>
        <w:t xml:space="preserve">Social media data mining: a social network analysis of tweets during the Australian 2010-2011 Australian floods. </w:t>
      </w:r>
      <w:r w:rsidRPr="000F3D85">
        <w:rPr>
          <w:noProof/>
        </w:rPr>
        <w:t xml:space="preserve">In </w:t>
      </w:r>
      <w:r w:rsidRPr="000F3D85">
        <w:rPr>
          <w:i/>
          <w:iCs/>
          <w:noProof/>
        </w:rPr>
        <w:t>PACIS 2011-15th Pacific Asia Conference on Information Systems: Quality Research in Pacific</w:t>
      </w:r>
      <w:r w:rsidRPr="000F3D85">
        <w:rPr>
          <w:noProof/>
        </w:rPr>
        <w:t>.</w:t>
      </w:r>
    </w:p>
    <w:p w14:paraId="2760FCDB" w14:textId="77777777" w:rsidR="000F3D85" w:rsidRPr="000F3D85" w:rsidRDefault="000F3D85" w:rsidP="004C5DBF">
      <w:pPr>
        <w:pStyle w:val="EndNoteBibliography"/>
        <w:spacing w:line="480" w:lineRule="auto"/>
        <w:ind w:left="720" w:hanging="720"/>
        <w:jc w:val="left"/>
        <w:rPr>
          <w:noProof/>
        </w:rPr>
      </w:pPr>
      <w:r w:rsidRPr="000F3D85">
        <w:rPr>
          <w:noProof/>
        </w:rPr>
        <w:t xml:space="preserve">Chew, C., &amp; Eysenbach, G. (2010). Pandemics in the age of Twitter: content analysis of Tweets during the 2009 H1N1 outbreak. </w:t>
      </w:r>
      <w:r w:rsidRPr="000F3D85">
        <w:rPr>
          <w:i/>
          <w:noProof/>
        </w:rPr>
        <w:t>PloS one, 5</w:t>
      </w:r>
      <w:r w:rsidRPr="000F3D85">
        <w:rPr>
          <w:noProof/>
        </w:rPr>
        <w:t xml:space="preserve">(11), e14118. </w:t>
      </w:r>
    </w:p>
    <w:p w14:paraId="4ED13586" w14:textId="77777777" w:rsidR="000F3D85" w:rsidRPr="000F3D85" w:rsidRDefault="000F3D85" w:rsidP="004C5DBF">
      <w:pPr>
        <w:pStyle w:val="EndNoteBibliography"/>
        <w:spacing w:line="480" w:lineRule="auto"/>
        <w:ind w:left="720" w:hanging="720"/>
        <w:jc w:val="left"/>
        <w:rPr>
          <w:noProof/>
        </w:rPr>
      </w:pPr>
      <w:r w:rsidRPr="000F3D85">
        <w:rPr>
          <w:noProof/>
        </w:rPr>
        <w:t xml:space="preserve">Cui, Y., Che, W., Liu, T., Qin, B., &amp; Yang, Z. (2021). Pre-training with whole word masking for chinese bert. </w:t>
      </w:r>
      <w:r w:rsidRPr="000F3D85">
        <w:rPr>
          <w:i/>
          <w:noProof/>
        </w:rPr>
        <w:t>IEEE/ACM Transactions on Audio, Speech, and Language Processing, 29</w:t>
      </w:r>
      <w:r w:rsidRPr="000F3D85">
        <w:rPr>
          <w:noProof/>
        </w:rPr>
        <w:t xml:space="preserve">, 3504-3514. </w:t>
      </w:r>
    </w:p>
    <w:p w14:paraId="4AFF38F6" w14:textId="77777777" w:rsidR="000F3D85" w:rsidRPr="000F3D85" w:rsidRDefault="000F3D85" w:rsidP="004C5DBF">
      <w:pPr>
        <w:pStyle w:val="EndNoteBibliography"/>
        <w:spacing w:line="480" w:lineRule="auto"/>
        <w:ind w:left="720" w:hanging="720"/>
        <w:jc w:val="left"/>
        <w:rPr>
          <w:noProof/>
        </w:rPr>
      </w:pPr>
      <w:r w:rsidRPr="000F3D85">
        <w:rPr>
          <w:noProof/>
        </w:rPr>
        <w:t xml:space="preserve">D'Andrea, E., Ducange, P., Bechini, A., Renda, A., &amp; Marcelloni, F. (2019). Monitoring the public opinion about the vaccination topic from tweets analysis. </w:t>
      </w:r>
      <w:r w:rsidRPr="000F3D85">
        <w:rPr>
          <w:i/>
          <w:noProof/>
        </w:rPr>
        <w:t xml:space="preserve">Expert Systems with Applications, </w:t>
      </w:r>
      <w:r w:rsidRPr="000F3D85">
        <w:rPr>
          <w:iCs/>
          <w:noProof/>
        </w:rPr>
        <w:t xml:space="preserve">116, </w:t>
      </w:r>
      <w:r w:rsidRPr="000F3D85">
        <w:rPr>
          <w:noProof/>
        </w:rPr>
        <w:t xml:space="preserve">209-226. </w:t>
      </w:r>
    </w:p>
    <w:p w14:paraId="3C3902B2" w14:textId="77777777" w:rsidR="000F3D85" w:rsidRPr="000F3D85" w:rsidRDefault="000F3D85" w:rsidP="004C5DBF">
      <w:pPr>
        <w:pStyle w:val="EndNoteBibliography"/>
        <w:spacing w:line="480" w:lineRule="auto"/>
        <w:ind w:left="720" w:hanging="720"/>
        <w:jc w:val="left"/>
        <w:rPr>
          <w:i/>
          <w:iCs/>
          <w:noProof/>
        </w:rPr>
      </w:pPr>
      <w:r w:rsidRPr="000F3D85">
        <w:rPr>
          <w:noProof/>
        </w:rPr>
        <w:t xml:space="preserve">Dey, K., Shrivastava, R., &amp; Kaushik, S. (2018). </w:t>
      </w:r>
      <w:r w:rsidRPr="000F3D85">
        <w:rPr>
          <w:iCs/>
          <w:noProof/>
        </w:rPr>
        <w:t xml:space="preserve">Topical stance detection for Twitter: A two-phase LSTM model using attention. </w:t>
      </w:r>
      <w:r w:rsidRPr="000F3D85">
        <w:rPr>
          <w:noProof/>
        </w:rPr>
        <w:t xml:space="preserve">In </w:t>
      </w:r>
      <w:r w:rsidRPr="000F3D85">
        <w:rPr>
          <w:i/>
          <w:iCs/>
          <w:noProof/>
        </w:rPr>
        <w:t>European Conference on Information Retrieval.</w:t>
      </w:r>
    </w:p>
    <w:p w14:paraId="30778ABF" w14:textId="77777777" w:rsidR="000F3D85" w:rsidRPr="000F3D85" w:rsidRDefault="000F3D85" w:rsidP="004C5DBF">
      <w:pPr>
        <w:pStyle w:val="EndNoteBibliography"/>
        <w:spacing w:line="480" w:lineRule="auto"/>
        <w:ind w:left="720" w:hanging="720"/>
        <w:jc w:val="left"/>
        <w:rPr>
          <w:noProof/>
        </w:rPr>
      </w:pPr>
      <w:r w:rsidRPr="000F3D85">
        <w:rPr>
          <w:noProof/>
        </w:rPr>
        <w:t xml:space="preserve">Duan, H. K., Vasarhelyi, M. A., Codesso, M., &amp; Alzamil, Z. (2023). Enhancing the government accounting information systems using social media information: An application of text </w:t>
      </w:r>
      <w:r w:rsidRPr="000F3D85">
        <w:rPr>
          <w:noProof/>
        </w:rPr>
        <w:lastRenderedPageBreak/>
        <w:t xml:space="preserve">mining and machine learning. </w:t>
      </w:r>
      <w:r w:rsidRPr="000F3D85">
        <w:rPr>
          <w:i/>
          <w:noProof/>
        </w:rPr>
        <w:t xml:space="preserve">International Journal of Accounting Information Systems, </w:t>
      </w:r>
      <w:r w:rsidRPr="000F3D85">
        <w:rPr>
          <w:iCs/>
          <w:noProof/>
        </w:rPr>
        <w:t>48, 10</w:t>
      </w:r>
      <w:r w:rsidRPr="000F3D85">
        <w:rPr>
          <w:noProof/>
        </w:rPr>
        <w:t xml:space="preserve">0600. </w:t>
      </w:r>
    </w:p>
    <w:p w14:paraId="75129DEC" w14:textId="77777777" w:rsidR="000F3D85" w:rsidRPr="000F3D85" w:rsidRDefault="000F3D85" w:rsidP="004C5DBF">
      <w:pPr>
        <w:pStyle w:val="EndNoteBibliography"/>
        <w:spacing w:line="480" w:lineRule="auto"/>
        <w:ind w:left="720" w:hanging="720"/>
        <w:jc w:val="left"/>
        <w:rPr>
          <w:noProof/>
        </w:rPr>
      </w:pPr>
      <w:r w:rsidRPr="000F3D85">
        <w:rPr>
          <w:noProof/>
        </w:rPr>
        <w:t xml:space="preserve">E, F., Yang, L., &amp; Chau, M. (2022). What Are People’s Concerns During Different Disaster Stages? A Case Study of COVID-19. </w:t>
      </w:r>
    </w:p>
    <w:p w14:paraId="66414D16" w14:textId="77777777" w:rsidR="000F3D85" w:rsidRPr="000F3D85" w:rsidRDefault="000F3D85" w:rsidP="004C5DBF">
      <w:pPr>
        <w:pStyle w:val="EndNoteBibliography"/>
        <w:spacing w:line="480" w:lineRule="auto"/>
        <w:ind w:left="720" w:hanging="720"/>
        <w:jc w:val="left"/>
        <w:rPr>
          <w:noProof/>
        </w:rPr>
      </w:pPr>
      <w:r w:rsidRPr="000F3D85">
        <w:rPr>
          <w:noProof/>
        </w:rPr>
        <w:t xml:space="preserve">Ekman, P., &amp; Friesen, W. V. (1971). Constants across cultures in the face and emotion. </w:t>
      </w:r>
      <w:r w:rsidRPr="000F3D85">
        <w:rPr>
          <w:i/>
          <w:noProof/>
        </w:rPr>
        <w:t>Journal of personality and social psychology,</w:t>
      </w:r>
      <w:r w:rsidRPr="000F3D85">
        <w:rPr>
          <w:iCs/>
          <w:noProof/>
        </w:rPr>
        <w:t xml:space="preserve"> 17(2), </w:t>
      </w:r>
      <w:r w:rsidRPr="000F3D85">
        <w:rPr>
          <w:noProof/>
        </w:rPr>
        <w:t xml:space="preserve">124. </w:t>
      </w:r>
    </w:p>
    <w:p w14:paraId="485E9AC6" w14:textId="77777777" w:rsidR="000F3D85" w:rsidRPr="000F3D85" w:rsidRDefault="000F3D85" w:rsidP="004C5DBF">
      <w:pPr>
        <w:pStyle w:val="EndNoteBibliography"/>
        <w:spacing w:line="480" w:lineRule="auto"/>
        <w:ind w:left="720" w:hanging="720"/>
        <w:jc w:val="left"/>
        <w:rPr>
          <w:noProof/>
        </w:rPr>
      </w:pPr>
      <w:r w:rsidRPr="000F3D85">
        <w:rPr>
          <w:noProof/>
        </w:rPr>
        <w:t xml:space="preserve">Francalanci, C., &amp; Hussain, A. (2017). Influence-based Twitter browsing with NavigTweet. </w:t>
      </w:r>
      <w:r w:rsidRPr="000F3D85">
        <w:rPr>
          <w:i/>
          <w:noProof/>
        </w:rPr>
        <w:t>Information Systems,</w:t>
      </w:r>
      <w:r w:rsidRPr="000F3D85">
        <w:rPr>
          <w:iCs/>
          <w:noProof/>
        </w:rPr>
        <w:t xml:space="preserve"> 64, 119-131</w:t>
      </w:r>
      <w:r w:rsidRPr="000F3D85">
        <w:rPr>
          <w:noProof/>
        </w:rPr>
        <w:t xml:space="preserve">. </w:t>
      </w:r>
    </w:p>
    <w:p w14:paraId="70647C43" w14:textId="77777777" w:rsidR="000F3D85" w:rsidRPr="000F3D85" w:rsidRDefault="000F3D85" w:rsidP="004C5DBF">
      <w:pPr>
        <w:pStyle w:val="EndNoteBibliography"/>
        <w:spacing w:line="480" w:lineRule="auto"/>
        <w:ind w:left="720" w:hanging="720"/>
        <w:jc w:val="left"/>
        <w:rPr>
          <w:noProof/>
        </w:rPr>
      </w:pPr>
      <w:r w:rsidRPr="000F3D85">
        <w:rPr>
          <w:noProof/>
        </w:rPr>
        <w:t xml:space="preserve">Garzia, F., Cusani, R., Borghini, F., Saltini, B., Lombardi, M., &amp; Ramalingam, S. (2018). </w:t>
      </w:r>
      <w:r w:rsidRPr="000F3D85">
        <w:rPr>
          <w:iCs/>
          <w:noProof/>
        </w:rPr>
        <w:t>Perceived risk assessment through open-source intelligent techniques for opinion mining and sentiment analysis: The case study of the Papal Basilica and Sacred Convent of Saint Francis in Assisi, Italy.</w:t>
      </w:r>
      <w:r w:rsidRPr="000F3D85">
        <w:rPr>
          <w:noProof/>
        </w:rPr>
        <w:t xml:space="preserve"> In </w:t>
      </w:r>
      <w:r w:rsidRPr="000F3D85">
        <w:rPr>
          <w:i/>
          <w:iCs/>
          <w:noProof/>
        </w:rPr>
        <w:t>2018 International Carnahan Conference on Security Technology (ICCST).</w:t>
      </w:r>
    </w:p>
    <w:p w14:paraId="5A000A7A" w14:textId="77777777" w:rsidR="000F3D85" w:rsidRPr="000F3D85" w:rsidRDefault="000F3D85" w:rsidP="004C5DBF">
      <w:pPr>
        <w:pStyle w:val="EndNoteBibliography"/>
        <w:spacing w:line="480" w:lineRule="auto"/>
        <w:ind w:left="720" w:hanging="720"/>
        <w:jc w:val="left"/>
        <w:rPr>
          <w:noProof/>
        </w:rPr>
      </w:pPr>
      <w:r w:rsidRPr="000F3D85">
        <w:rPr>
          <w:noProof/>
        </w:rPr>
        <w:t xml:space="preserve">Gilet, A.-L., &amp; Jallais, C. (2011). Valence, arousal and word associations. </w:t>
      </w:r>
      <w:r w:rsidRPr="000F3D85">
        <w:rPr>
          <w:i/>
          <w:noProof/>
        </w:rPr>
        <w:t>Cognition and Emotion, 25</w:t>
      </w:r>
      <w:r w:rsidRPr="000F3D85">
        <w:rPr>
          <w:noProof/>
        </w:rPr>
        <w:t xml:space="preserve">(4), 740-746. </w:t>
      </w:r>
    </w:p>
    <w:p w14:paraId="4E9ED924" w14:textId="77777777" w:rsidR="000F3D85" w:rsidRPr="000F3D85" w:rsidRDefault="000F3D85" w:rsidP="004C5DBF">
      <w:pPr>
        <w:pStyle w:val="EndNoteBibliography"/>
        <w:spacing w:line="480" w:lineRule="auto"/>
        <w:ind w:left="720" w:hanging="720"/>
        <w:jc w:val="left"/>
        <w:rPr>
          <w:noProof/>
        </w:rPr>
      </w:pPr>
      <w:r w:rsidRPr="000F3D85">
        <w:rPr>
          <w:noProof/>
        </w:rPr>
        <w:t xml:space="preserve">Gong, L., &amp; Ji, R. (2018). What does a TextCNN learn? </w:t>
      </w:r>
      <w:r w:rsidRPr="000F3D85">
        <w:rPr>
          <w:i/>
          <w:noProof/>
        </w:rPr>
        <w:t>arXiv preprint arXiv:1801.06287</w:t>
      </w:r>
      <w:r w:rsidRPr="000F3D85">
        <w:rPr>
          <w:noProof/>
        </w:rPr>
        <w:t xml:space="preserve">. </w:t>
      </w:r>
    </w:p>
    <w:p w14:paraId="3EFD065B" w14:textId="77777777" w:rsidR="000F3D85" w:rsidRPr="000F3D85" w:rsidRDefault="000F3D85" w:rsidP="004C5DBF">
      <w:pPr>
        <w:pStyle w:val="EndNoteBibliography"/>
        <w:spacing w:line="480" w:lineRule="auto"/>
        <w:ind w:left="720" w:hanging="720"/>
        <w:jc w:val="left"/>
        <w:rPr>
          <w:noProof/>
        </w:rPr>
      </w:pPr>
      <w:r w:rsidRPr="000F3D85">
        <w:rPr>
          <w:noProof/>
        </w:rPr>
        <w:t xml:space="preserve">Gupta, A., Deokar, A., Iyer, L., Sharda, R., &amp; Schrader, D. (2018). Big data &amp; analytics for societal impact: Recent research and trends. </w:t>
      </w:r>
      <w:r w:rsidRPr="000F3D85">
        <w:rPr>
          <w:i/>
          <w:noProof/>
        </w:rPr>
        <w:t>Information Systems Frontiers, 20</w:t>
      </w:r>
      <w:r w:rsidRPr="000F3D85">
        <w:rPr>
          <w:noProof/>
        </w:rPr>
        <w:t xml:space="preserve">, 185-194. </w:t>
      </w:r>
    </w:p>
    <w:p w14:paraId="0BE9A774" w14:textId="77777777" w:rsidR="000F3D85" w:rsidRPr="000F3D85" w:rsidRDefault="000F3D85" w:rsidP="004C5DBF">
      <w:pPr>
        <w:pStyle w:val="EndNoteBibliography"/>
        <w:spacing w:line="480" w:lineRule="auto"/>
        <w:ind w:left="720" w:hanging="720"/>
        <w:jc w:val="left"/>
        <w:rPr>
          <w:noProof/>
        </w:rPr>
      </w:pPr>
      <w:r w:rsidRPr="000F3D85">
        <w:rPr>
          <w:noProof/>
        </w:rPr>
        <w:t xml:space="preserve">Han, Y., Lappas, T., &amp; Sabnis, G. (2020). The importance of interactions between content characteristics and creator characteristics for studying virality in social media. </w:t>
      </w:r>
      <w:r w:rsidRPr="000F3D85">
        <w:rPr>
          <w:i/>
          <w:noProof/>
        </w:rPr>
        <w:t xml:space="preserve">Information Systems Research, </w:t>
      </w:r>
      <w:r w:rsidRPr="000F3D85">
        <w:rPr>
          <w:iCs/>
          <w:noProof/>
        </w:rPr>
        <w:t>31(2), 57</w:t>
      </w:r>
      <w:r w:rsidRPr="000F3D85">
        <w:rPr>
          <w:noProof/>
        </w:rPr>
        <w:t xml:space="preserve">6-588. </w:t>
      </w:r>
    </w:p>
    <w:p w14:paraId="1DC9D12E" w14:textId="77777777" w:rsidR="000F3D85" w:rsidRPr="000F3D85" w:rsidRDefault="000F3D85" w:rsidP="004C5DBF">
      <w:pPr>
        <w:pStyle w:val="EndNoteBibliography"/>
        <w:spacing w:line="480" w:lineRule="auto"/>
        <w:ind w:left="720" w:hanging="720"/>
        <w:jc w:val="left"/>
        <w:rPr>
          <w:noProof/>
        </w:rPr>
      </w:pPr>
      <w:r w:rsidRPr="000F3D85">
        <w:rPr>
          <w:noProof/>
        </w:rPr>
        <w:t xml:space="preserve">Hevner, A. R., March, S. T., Park, J., &amp; Ram, S. (2004). Design science in information systems research. </w:t>
      </w:r>
      <w:r w:rsidRPr="000F3D85">
        <w:rPr>
          <w:i/>
          <w:noProof/>
        </w:rPr>
        <w:t>MIS Quarterly</w:t>
      </w:r>
      <w:r w:rsidRPr="000F3D85">
        <w:rPr>
          <w:noProof/>
        </w:rPr>
        <w:t xml:space="preserve">, 75-105. </w:t>
      </w:r>
    </w:p>
    <w:p w14:paraId="2B1CD8C4" w14:textId="77777777" w:rsidR="000F3D85" w:rsidRPr="000F3D85" w:rsidRDefault="000F3D85" w:rsidP="004C5DBF">
      <w:pPr>
        <w:pStyle w:val="EndNoteBibliography"/>
        <w:spacing w:line="480" w:lineRule="auto"/>
        <w:ind w:left="720" w:hanging="720"/>
        <w:jc w:val="left"/>
        <w:rPr>
          <w:noProof/>
        </w:rPr>
      </w:pPr>
      <w:r w:rsidRPr="000F3D85">
        <w:rPr>
          <w:noProof/>
        </w:rPr>
        <w:lastRenderedPageBreak/>
        <w:t xml:space="preserve">Huang, C.-L., Chung, C. K., Hui, N., Lin, Y.-C., Seih, Y.-T., Lam, B. C., . . . Pennebaker, J. W. (2012). The development of the Chinese linguistic inquiry and word count dictionary. </w:t>
      </w:r>
      <w:r w:rsidRPr="000F3D85">
        <w:rPr>
          <w:i/>
          <w:noProof/>
        </w:rPr>
        <w:t>Chinese Journal of Psychology</w:t>
      </w:r>
      <w:r w:rsidRPr="000F3D85">
        <w:rPr>
          <w:noProof/>
        </w:rPr>
        <w:t xml:space="preserve">. </w:t>
      </w:r>
    </w:p>
    <w:p w14:paraId="0A240E3E" w14:textId="77777777" w:rsidR="000F3D85" w:rsidRPr="000F3D85" w:rsidRDefault="000F3D85" w:rsidP="004C5DBF">
      <w:pPr>
        <w:pStyle w:val="EndNoteBibliography"/>
        <w:spacing w:line="480" w:lineRule="auto"/>
        <w:ind w:left="720" w:hanging="720"/>
        <w:jc w:val="left"/>
        <w:rPr>
          <w:noProof/>
        </w:rPr>
      </w:pPr>
      <w:r w:rsidRPr="000F3D85">
        <w:rPr>
          <w:noProof/>
        </w:rPr>
        <w:t xml:space="preserve">Kensinger, E. A., &amp; Corkin, S. (2004). Two routes to emotional memory: Distinct neural processes for valence and arousal. In </w:t>
      </w:r>
      <w:r w:rsidRPr="000F3D85">
        <w:rPr>
          <w:i/>
          <w:noProof/>
        </w:rPr>
        <w:t xml:space="preserve">Proceedings of the National Academy of Sciences, </w:t>
      </w:r>
      <w:r w:rsidRPr="000F3D85">
        <w:rPr>
          <w:iCs/>
          <w:noProof/>
        </w:rPr>
        <w:t xml:space="preserve">101(9), </w:t>
      </w:r>
      <w:r w:rsidRPr="000F3D85">
        <w:rPr>
          <w:noProof/>
        </w:rPr>
        <w:t xml:space="preserve">3310-3315. </w:t>
      </w:r>
    </w:p>
    <w:p w14:paraId="7776045F" w14:textId="77777777" w:rsidR="000F3D85" w:rsidRPr="000F3D85" w:rsidRDefault="000F3D85" w:rsidP="004C5DBF">
      <w:pPr>
        <w:pStyle w:val="EndNoteBibliography"/>
        <w:spacing w:line="480" w:lineRule="auto"/>
        <w:ind w:left="720" w:hanging="720"/>
        <w:jc w:val="left"/>
        <w:rPr>
          <w:i/>
          <w:iCs/>
          <w:noProof/>
        </w:rPr>
      </w:pPr>
      <w:r w:rsidRPr="000F3D85">
        <w:rPr>
          <w:noProof/>
        </w:rPr>
        <w:t>Kitagawa, Y., Komachi, M., Aramaki, E., Okazaki, N., &amp; Ishikawa, H. (2015).</w:t>
      </w:r>
      <w:r w:rsidRPr="000F3D85">
        <w:rPr>
          <w:iCs/>
          <w:noProof/>
        </w:rPr>
        <w:t xml:space="preserve"> Disease event detection based on deep modality analysis. </w:t>
      </w:r>
      <w:r w:rsidRPr="000F3D85">
        <w:rPr>
          <w:noProof/>
        </w:rPr>
        <w:t xml:space="preserve">In </w:t>
      </w:r>
      <w:r w:rsidRPr="000F3D85">
        <w:rPr>
          <w:i/>
          <w:iCs/>
          <w:noProof/>
        </w:rPr>
        <w:t>Proceedings of the ACL-IJCNLP 2015 Student Research Workshop.</w:t>
      </w:r>
    </w:p>
    <w:p w14:paraId="6408B6E3" w14:textId="77777777" w:rsidR="000F3D85" w:rsidRPr="000F3D85" w:rsidRDefault="000F3D85" w:rsidP="004C5DBF">
      <w:pPr>
        <w:pStyle w:val="EndNoteBibliography"/>
        <w:spacing w:line="480" w:lineRule="auto"/>
        <w:ind w:left="720" w:hanging="720"/>
        <w:jc w:val="left"/>
        <w:rPr>
          <w:noProof/>
        </w:rPr>
      </w:pPr>
      <w:r w:rsidRPr="000F3D85">
        <w:rPr>
          <w:noProof/>
        </w:rPr>
        <w:t xml:space="preserve">Lee, S. Y., Qiu, L., &amp; Whinston, A. (2018). Sentiment manipulation in online platforms: An analysis of movie tweets. </w:t>
      </w:r>
      <w:r w:rsidRPr="000F3D85">
        <w:rPr>
          <w:i/>
          <w:noProof/>
        </w:rPr>
        <w:t xml:space="preserve">Production and Operations Management, </w:t>
      </w:r>
      <w:r w:rsidRPr="000F3D85">
        <w:rPr>
          <w:iCs/>
          <w:noProof/>
        </w:rPr>
        <w:t>27(3), 393</w:t>
      </w:r>
      <w:r w:rsidRPr="000F3D85">
        <w:rPr>
          <w:noProof/>
        </w:rPr>
        <w:t xml:space="preserve">-416. </w:t>
      </w:r>
    </w:p>
    <w:p w14:paraId="3D5D1C00" w14:textId="7918071B" w:rsidR="000F3D85" w:rsidRPr="000F3D85" w:rsidRDefault="000F3D85" w:rsidP="004C5DBF">
      <w:pPr>
        <w:pStyle w:val="EndNoteBibliography"/>
        <w:spacing w:line="480" w:lineRule="auto"/>
        <w:ind w:left="720" w:hanging="720"/>
        <w:jc w:val="left"/>
        <w:rPr>
          <w:noProof/>
        </w:rPr>
      </w:pPr>
      <w:r w:rsidRPr="000F3D85">
        <w:rPr>
          <w:noProof/>
        </w:rPr>
        <w:t xml:space="preserve">Li, W., Chen, H., &amp; Nunamaker Jr, J. F. (2016). Identifying and profiling key sellers in cyber carding community: AZSecure text mining system. </w:t>
      </w:r>
      <w:r w:rsidRPr="000F3D85">
        <w:rPr>
          <w:i/>
          <w:noProof/>
        </w:rPr>
        <w:t xml:space="preserve">Journal of Management Information Systems, </w:t>
      </w:r>
      <w:r w:rsidRPr="000F3D85">
        <w:rPr>
          <w:iCs/>
          <w:noProof/>
        </w:rPr>
        <w:t>33(4), 1</w:t>
      </w:r>
      <w:r w:rsidRPr="000F3D85">
        <w:rPr>
          <w:noProof/>
        </w:rPr>
        <w:t xml:space="preserve">059-1086. </w:t>
      </w:r>
    </w:p>
    <w:p w14:paraId="3807F74E" w14:textId="77777777" w:rsidR="000F3D85" w:rsidRPr="000F3D85" w:rsidRDefault="000F3D85" w:rsidP="004C5DBF">
      <w:pPr>
        <w:pStyle w:val="EndNoteBibliography"/>
        <w:spacing w:line="480" w:lineRule="auto"/>
        <w:ind w:left="720" w:hanging="720"/>
        <w:jc w:val="left"/>
        <w:rPr>
          <w:noProof/>
        </w:rPr>
      </w:pPr>
      <w:r w:rsidRPr="000F3D85">
        <w:rPr>
          <w:noProof/>
        </w:rPr>
        <w:t xml:space="preserve">Liu, Y., Ott, M., Goyal, N., Du, J., Joshi, M., Chen, D., . . . Stoyanov, V. (2019). </w:t>
      </w:r>
      <w:r w:rsidRPr="000F3D85">
        <w:rPr>
          <w:iCs/>
          <w:noProof/>
        </w:rPr>
        <w:t xml:space="preserve">Roberta: A robustly optimized bert pretraining approach. </w:t>
      </w:r>
      <w:r w:rsidRPr="000F3D85">
        <w:rPr>
          <w:noProof/>
        </w:rPr>
        <w:t xml:space="preserve">In </w:t>
      </w:r>
      <w:r w:rsidRPr="000F3D85">
        <w:rPr>
          <w:i/>
          <w:iCs/>
          <w:noProof/>
        </w:rPr>
        <w:t>Proceedings of the 20th Chinese National Conference on Computational Linguistics</w:t>
      </w:r>
      <w:r w:rsidRPr="000F3D85">
        <w:rPr>
          <w:noProof/>
        </w:rPr>
        <w:t>.</w:t>
      </w:r>
    </w:p>
    <w:p w14:paraId="24A733DE" w14:textId="77777777" w:rsidR="000F3D85" w:rsidRPr="000F3D85" w:rsidRDefault="000F3D85" w:rsidP="004C5DBF">
      <w:pPr>
        <w:pStyle w:val="EndNoteBibliography"/>
        <w:spacing w:line="480" w:lineRule="auto"/>
        <w:ind w:left="720" w:hanging="720"/>
        <w:jc w:val="left"/>
        <w:rPr>
          <w:noProof/>
        </w:rPr>
      </w:pPr>
      <w:r w:rsidRPr="000F3D85">
        <w:rPr>
          <w:noProof/>
        </w:rPr>
        <w:t xml:space="preserve">Mai, F., Shan, Z., Bai, Q., Wang, X., &amp; Chiang, R. H. (2018). How does social media impact Bitcoin value? A test of the silent majority hypothesis. </w:t>
      </w:r>
      <w:r w:rsidRPr="000F3D85">
        <w:rPr>
          <w:i/>
          <w:noProof/>
        </w:rPr>
        <w:t>Journal of Management Information systems,</w:t>
      </w:r>
      <w:r w:rsidRPr="000F3D85">
        <w:rPr>
          <w:iCs/>
          <w:noProof/>
        </w:rPr>
        <w:t xml:space="preserve"> 35(1), </w:t>
      </w:r>
      <w:r w:rsidRPr="000F3D85">
        <w:rPr>
          <w:noProof/>
        </w:rPr>
        <w:t xml:space="preserve">19-52. </w:t>
      </w:r>
    </w:p>
    <w:p w14:paraId="17458977" w14:textId="77777777" w:rsidR="000F3D85" w:rsidRPr="000F3D85" w:rsidRDefault="000F3D85" w:rsidP="004C5DBF">
      <w:pPr>
        <w:pStyle w:val="EndNoteBibliography"/>
        <w:spacing w:line="480" w:lineRule="auto"/>
        <w:ind w:left="720" w:hanging="720"/>
        <w:jc w:val="left"/>
        <w:rPr>
          <w:noProof/>
        </w:rPr>
      </w:pPr>
      <w:r w:rsidRPr="000F3D85">
        <w:rPr>
          <w:noProof/>
        </w:rPr>
        <w:t xml:space="preserve">Mendon, S., Dutta, P., Behl, A., &amp; Lessmann, S. (2021). A Hybrid Approach of Machine Learning and Lexicons to Sentiment Analysis: Enhanced Insights from Twitter Data of Natural Disasters. </w:t>
      </w:r>
      <w:r w:rsidRPr="000F3D85">
        <w:rPr>
          <w:i/>
          <w:noProof/>
        </w:rPr>
        <w:t xml:space="preserve">Information Ssystems Frontiers, </w:t>
      </w:r>
      <w:r w:rsidRPr="000F3D85">
        <w:rPr>
          <w:iCs/>
          <w:noProof/>
        </w:rPr>
        <w:t>23(5), 114</w:t>
      </w:r>
      <w:r w:rsidRPr="000F3D85">
        <w:rPr>
          <w:noProof/>
        </w:rPr>
        <w:t>5-1168.</w:t>
      </w:r>
    </w:p>
    <w:p w14:paraId="61B75EA3" w14:textId="77777777" w:rsidR="000F3D85" w:rsidRPr="000F3D85" w:rsidRDefault="000F3D85" w:rsidP="004C5DBF">
      <w:pPr>
        <w:pStyle w:val="EndNoteBibliography"/>
        <w:spacing w:line="480" w:lineRule="auto"/>
        <w:ind w:left="720" w:hanging="720"/>
        <w:jc w:val="left"/>
        <w:rPr>
          <w:noProof/>
        </w:rPr>
      </w:pPr>
      <w:r w:rsidRPr="000F3D85">
        <w:rPr>
          <w:noProof/>
        </w:rPr>
        <w:lastRenderedPageBreak/>
        <w:t xml:space="preserve">Mukkamala, A. M., &amp; Beck, R. (2018). </w:t>
      </w:r>
      <w:r w:rsidRPr="000F3D85">
        <w:rPr>
          <w:iCs/>
          <w:noProof/>
        </w:rPr>
        <w:t xml:space="preserve">The role of social media for collective behaviour development in response to natural disasters. </w:t>
      </w:r>
      <w:r w:rsidRPr="000F3D85">
        <w:rPr>
          <w:noProof/>
        </w:rPr>
        <w:t xml:space="preserve">In </w:t>
      </w:r>
      <w:r w:rsidRPr="000F3D85">
        <w:rPr>
          <w:i/>
          <w:iCs/>
          <w:noProof/>
        </w:rPr>
        <w:t>Proceedings of 26th European Conference on Information Systems</w:t>
      </w:r>
      <w:r w:rsidRPr="000F3D85">
        <w:rPr>
          <w:noProof/>
        </w:rPr>
        <w:t>.</w:t>
      </w:r>
    </w:p>
    <w:p w14:paraId="70671E00" w14:textId="2109C94B" w:rsidR="00041D19" w:rsidRDefault="00041D19" w:rsidP="004C5DBF">
      <w:pPr>
        <w:pStyle w:val="EndNoteBibliography"/>
        <w:spacing w:line="480" w:lineRule="auto"/>
        <w:ind w:left="720" w:hanging="720"/>
        <w:jc w:val="left"/>
        <w:rPr>
          <w:noProof/>
        </w:rPr>
      </w:pPr>
      <w:r w:rsidRPr="00041D19">
        <w:rPr>
          <w:noProof/>
        </w:rPr>
        <w:t xml:space="preserve">Oh, O., Agrawal, M., &amp; Rao, H. R. (2013). Community intelligence and social media services: A rumor theoretic analysis of tweets during social crises. </w:t>
      </w:r>
      <w:r w:rsidRPr="00F144D9">
        <w:rPr>
          <w:i/>
          <w:noProof/>
        </w:rPr>
        <w:t>MIS Quarterly</w:t>
      </w:r>
      <w:r w:rsidRPr="00041D19">
        <w:rPr>
          <w:noProof/>
        </w:rPr>
        <w:t>, 407-426.</w:t>
      </w:r>
    </w:p>
    <w:p w14:paraId="0A4B10E1" w14:textId="77777777" w:rsidR="000F3D85" w:rsidRPr="000F3D85" w:rsidRDefault="000F3D85" w:rsidP="004C5DBF">
      <w:pPr>
        <w:pStyle w:val="EndNoteBibliography"/>
        <w:spacing w:line="480" w:lineRule="auto"/>
        <w:ind w:left="720" w:hanging="720"/>
        <w:jc w:val="left"/>
        <w:rPr>
          <w:noProof/>
        </w:rPr>
      </w:pPr>
      <w:r w:rsidRPr="000F3D85">
        <w:rPr>
          <w:noProof/>
        </w:rPr>
        <w:t xml:space="preserve">Russell, J. A. (1980). A circumplex model of affect. </w:t>
      </w:r>
      <w:r w:rsidRPr="000F3D85">
        <w:rPr>
          <w:i/>
          <w:noProof/>
        </w:rPr>
        <w:t xml:space="preserve">Journal of Personality and Social Psychology, </w:t>
      </w:r>
      <w:r w:rsidRPr="000F3D85">
        <w:rPr>
          <w:iCs/>
          <w:noProof/>
        </w:rPr>
        <w:t xml:space="preserve">39(6), </w:t>
      </w:r>
      <w:r w:rsidRPr="000F3D85">
        <w:rPr>
          <w:noProof/>
        </w:rPr>
        <w:t xml:space="preserve">1161. </w:t>
      </w:r>
    </w:p>
    <w:p w14:paraId="7CD33990" w14:textId="77777777" w:rsidR="000F3D85" w:rsidRPr="000F3D85" w:rsidRDefault="000F3D85" w:rsidP="004C5DBF">
      <w:pPr>
        <w:pStyle w:val="EndNoteBibliography"/>
        <w:spacing w:line="480" w:lineRule="auto"/>
        <w:ind w:left="720" w:hanging="720"/>
        <w:jc w:val="left"/>
        <w:rPr>
          <w:noProof/>
        </w:rPr>
      </w:pPr>
      <w:r w:rsidRPr="000F3D85">
        <w:rPr>
          <w:noProof/>
        </w:rPr>
        <w:t xml:space="preserve">Sakaki, T., Okazaki, M., &amp; Matsuo, Y. (2010). </w:t>
      </w:r>
      <w:r w:rsidRPr="000F3D85">
        <w:rPr>
          <w:i/>
          <w:noProof/>
        </w:rPr>
        <w:t>Earthquake shakes twitter users: real-time event detection by social sensors.</w:t>
      </w:r>
      <w:r w:rsidRPr="000F3D85">
        <w:rPr>
          <w:noProof/>
        </w:rPr>
        <w:t xml:space="preserve"> In </w:t>
      </w:r>
      <w:r w:rsidRPr="000F3D85">
        <w:rPr>
          <w:i/>
          <w:iCs/>
          <w:noProof/>
        </w:rPr>
        <w:t>Proceedings of the 19th international conference on World wide web</w:t>
      </w:r>
      <w:r w:rsidRPr="000F3D85">
        <w:rPr>
          <w:noProof/>
        </w:rPr>
        <w:t>.</w:t>
      </w:r>
    </w:p>
    <w:p w14:paraId="66567736" w14:textId="77777777" w:rsidR="000F3D85" w:rsidRPr="000F3D85" w:rsidRDefault="000F3D85" w:rsidP="004C5DBF">
      <w:pPr>
        <w:pStyle w:val="EndNoteBibliography"/>
        <w:spacing w:line="480" w:lineRule="auto"/>
        <w:ind w:left="720" w:hanging="720"/>
        <w:jc w:val="left"/>
        <w:rPr>
          <w:noProof/>
        </w:rPr>
      </w:pPr>
      <w:r w:rsidRPr="000F3D85">
        <w:rPr>
          <w:noProof/>
        </w:rPr>
        <w:t xml:space="preserve">Stieglitz, S., &amp; Dang-Xuan, L. (2012). </w:t>
      </w:r>
      <w:r w:rsidRPr="000F3D85">
        <w:rPr>
          <w:iCs/>
          <w:noProof/>
        </w:rPr>
        <w:t xml:space="preserve">Political communication and influence through microblogging--An empirical analysis of sentiment in Twitter messages and retweet behavior. </w:t>
      </w:r>
      <w:r w:rsidRPr="000F3D85">
        <w:rPr>
          <w:noProof/>
        </w:rPr>
        <w:t xml:space="preserve">In </w:t>
      </w:r>
      <w:r w:rsidRPr="000F3D85">
        <w:rPr>
          <w:i/>
          <w:iCs/>
          <w:noProof/>
        </w:rPr>
        <w:t>2012 45th Hawaii international conference on system sciences</w:t>
      </w:r>
      <w:r w:rsidRPr="000F3D85">
        <w:rPr>
          <w:noProof/>
        </w:rPr>
        <w:t>.</w:t>
      </w:r>
    </w:p>
    <w:p w14:paraId="1E28457C" w14:textId="77777777" w:rsidR="000F3D85" w:rsidRPr="000F3D85" w:rsidRDefault="000F3D85" w:rsidP="004C5DBF">
      <w:pPr>
        <w:pStyle w:val="EndNoteBibliography"/>
        <w:spacing w:line="480" w:lineRule="auto"/>
        <w:ind w:left="720" w:hanging="720"/>
        <w:jc w:val="left"/>
        <w:rPr>
          <w:noProof/>
        </w:rPr>
      </w:pPr>
      <w:r w:rsidRPr="000F3D85">
        <w:rPr>
          <w:noProof/>
        </w:rPr>
        <w:t xml:space="preserve">Stieglitz, S., &amp; Dang-Xuan, L. (2013). Emotions and information diffusion in social media—sentiment of microblogs and sharing behavior. </w:t>
      </w:r>
      <w:r w:rsidRPr="000F3D85">
        <w:rPr>
          <w:i/>
          <w:noProof/>
        </w:rPr>
        <w:t xml:space="preserve">Journal of Management Information Systems, </w:t>
      </w:r>
      <w:r w:rsidRPr="000F3D85">
        <w:rPr>
          <w:iCs/>
          <w:noProof/>
        </w:rPr>
        <w:t>29(4), 21</w:t>
      </w:r>
      <w:r w:rsidRPr="000F3D85">
        <w:rPr>
          <w:noProof/>
        </w:rPr>
        <w:t xml:space="preserve">7-248. </w:t>
      </w:r>
    </w:p>
    <w:p w14:paraId="53B6F554" w14:textId="77777777" w:rsidR="000F3D85" w:rsidRPr="000F3D85" w:rsidRDefault="000F3D85" w:rsidP="004C5DBF">
      <w:pPr>
        <w:pStyle w:val="EndNoteBibliography"/>
        <w:spacing w:line="480" w:lineRule="auto"/>
        <w:ind w:left="720" w:hanging="720"/>
        <w:jc w:val="left"/>
        <w:rPr>
          <w:noProof/>
        </w:rPr>
      </w:pPr>
      <w:r w:rsidRPr="000F3D85">
        <w:rPr>
          <w:noProof/>
        </w:rPr>
        <w:t xml:space="preserve">Xiao, F., Noro, T., &amp; Tokuda, T. (2014). Finding news-topic oriented influential twitter users based on topic related hashtag community detection. </w:t>
      </w:r>
      <w:r w:rsidRPr="000F3D85">
        <w:rPr>
          <w:i/>
          <w:noProof/>
        </w:rPr>
        <w:t>Journal of Web Engineering</w:t>
      </w:r>
      <w:r w:rsidRPr="000F3D85">
        <w:rPr>
          <w:noProof/>
        </w:rPr>
        <w:t xml:space="preserve">, 405-429. </w:t>
      </w:r>
    </w:p>
    <w:p w14:paraId="514ECF70" w14:textId="77777777" w:rsidR="000F3D85" w:rsidRPr="000F3D85" w:rsidRDefault="000F3D85" w:rsidP="004C5DBF">
      <w:pPr>
        <w:pStyle w:val="EndNoteBibliography"/>
        <w:spacing w:line="480" w:lineRule="auto"/>
        <w:ind w:left="720" w:hanging="720"/>
        <w:jc w:val="left"/>
        <w:rPr>
          <w:noProof/>
        </w:rPr>
      </w:pPr>
      <w:r w:rsidRPr="000F3D85">
        <w:rPr>
          <w:noProof/>
        </w:rPr>
        <w:t xml:space="preserve">Yoo, E., Gu, B., &amp; Rabinovich, E. (2019). Diffusion on social media platforms: A point process model for interaction among similar content. </w:t>
      </w:r>
      <w:r w:rsidRPr="000F3D85">
        <w:rPr>
          <w:i/>
          <w:noProof/>
        </w:rPr>
        <w:t xml:space="preserve">Journal of Management Information Systems, </w:t>
      </w:r>
      <w:r w:rsidRPr="000F3D85">
        <w:rPr>
          <w:iCs/>
          <w:noProof/>
        </w:rPr>
        <w:t xml:space="preserve">36(4), </w:t>
      </w:r>
      <w:r w:rsidRPr="000F3D85">
        <w:rPr>
          <w:noProof/>
        </w:rPr>
        <w:t xml:space="preserve">1105-1141. </w:t>
      </w:r>
    </w:p>
    <w:p w14:paraId="5778E3E9" w14:textId="691A6131" w:rsidR="000F3D85" w:rsidRDefault="000F3D85" w:rsidP="00F144D9">
      <w:pPr>
        <w:pStyle w:val="EndNoteBibliography"/>
        <w:ind w:left="720" w:hanging="720"/>
        <w:jc w:val="left"/>
        <w:rPr>
          <w:noProof/>
        </w:rPr>
      </w:pPr>
    </w:p>
    <w:p w14:paraId="3D336D0B" w14:textId="37495CBD" w:rsidR="007911BB" w:rsidRPr="00D378C1" w:rsidRDefault="000F3D85" w:rsidP="005876A1">
      <w:pPr>
        <w:pBdr>
          <w:top w:val="nil"/>
          <w:left w:val="nil"/>
          <w:bottom w:val="nil"/>
          <w:right w:val="nil"/>
          <w:between w:val="nil"/>
        </w:pBdr>
        <w:spacing w:line="480" w:lineRule="auto"/>
        <w:ind w:hanging="454"/>
        <w:rPr>
          <w:rFonts w:eastAsia="Times New Roman"/>
        </w:rPr>
      </w:pPr>
      <w:r w:rsidRPr="000F3D85">
        <w:fldChar w:fldCharType="end"/>
      </w:r>
    </w:p>
    <w:sectPr w:rsidR="007911BB" w:rsidRPr="00D378C1" w:rsidSect="00F144D9">
      <w:footerReference w:type="default" r:id="rId10"/>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39FFB5" w14:textId="77777777" w:rsidR="00C36BD9" w:rsidRDefault="00C36BD9" w:rsidP="00B0606A">
      <w:r>
        <w:separator/>
      </w:r>
    </w:p>
  </w:endnote>
  <w:endnote w:type="continuationSeparator" w:id="0">
    <w:p w14:paraId="550B8F9B" w14:textId="77777777" w:rsidR="00C36BD9" w:rsidRDefault="00C36BD9" w:rsidP="00B060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AFF" w:usb1="C0007843" w:usb2="00000009" w:usb3="00000000" w:csb0="000001FF" w:csb1="00000000"/>
  </w:font>
  <w:font w:name="TimesNewRomanPS">
    <w:altName w:val="Times New Roman"/>
    <w:panose1 w:val="020B06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1950375"/>
      <w:docPartObj>
        <w:docPartGallery w:val="Page Numbers (Bottom of Page)"/>
        <w:docPartUnique/>
      </w:docPartObj>
    </w:sdtPr>
    <w:sdtEndPr>
      <w:rPr>
        <w:noProof/>
      </w:rPr>
    </w:sdtEndPr>
    <w:sdtContent>
      <w:p w14:paraId="34869123" w14:textId="00098A11" w:rsidR="00D639C1" w:rsidRDefault="00D639C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54DDAA5" w14:textId="77777777" w:rsidR="00D639C1" w:rsidRDefault="00D639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ACE18E" w14:textId="77777777" w:rsidR="00C36BD9" w:rsidRDefault="00C36BD9" w:rsidP="00B0606A">
      <w:r>
        <w:separator/>
      </w:r>
    </w:p>
  </w:footnote>
  <w:footnote w:type="continuationSeparator" w:id="0">
    <w:p w14:paraId="29EFF38D" w14:textId="77777777" w:rsidR="00C36BD9" w:rsidRDefault="00C36BD9" w:rsidP="00B0606A">
      <w:r>
        <w:continuationSeparator/>
      </w:r>
    </w:p>
  </w:footnote>
  <w:footnote w:id="1">
    <w:p w14:paraId="66216A53" w14:textId="72A73355" w:rsidR="00D639C1" w:rsidRDefault="00D639C1">
      <w:pPr>
        <w:pStyle w:val="FootnoteText"/>
      </w:pPr>
      <w:r>
        <w:rPr>
          <w:rStyle w:val="FootnoteReference"/>
        </w:rPr>
        <w:footnoteRef/>
      </w:r>
      <w:r>
        <w:t xml:space="preserve"> </w:t>
      </w:r>
      <w:hyperlink r:id="rId1" w:history="1">
        <w:r w:rsidRPr="00AB30BF">
          <w:rPr>
            <w:rStyle w:val="Hyperlink"/>
          </w:rPr>
          <w:t>https://www.un.org/en/chronicle/article/economic-recovery-after-natural-disasters</w:t>
        </w:r>
      </w:hyperlink>
      <w:r>
        <w:t xml:space="preserve"> </w:t>
      </w:r>
      <w:r w:rsidRPr="00981131">
        <w:rPr>
          <w:szCs w:val="18"/>
        </w:rPr>
        <w:t xml:space="preserve">Accessed </w:t>
      </w:r>
      <w:r>
        <w:rPr>
          <w:szCs w:val="18"/>
        </w:rPr>
        <w:t>22</w:t>
      </w:r>
      <w:r w:rsidRPr="00981131">
        <w:rPr>
          <w:szCs w:val="18"/>
        </w:rPr>
        <w:t xml:space="preserve"> </w:t>
      </w:r>
      <w:r>
        <w:rPr>
          <w:szCs w:val="18"/>
        </w:rPr>
        <w:t>February</w:t>
      </w:r>
      <w:r w:rsidRPr="00981131">
        <w:rPr>
          <w:szCs w:val="18"/>
        </w:rPr>
        <w:t xml:space="preserve"> 202</w:t>
      </w:r>
      <w:r>
        <w:rPr>
          <w:szCs w:val="18"/>
        </w:rPr>
        <w:t>3</w:t>
      </w:r>
      <w:r w:rsidRPr="00981131">
        <w:rPr>
          <w:szCs w:val="18"/>
        </w:rPr>
        <w:t>.</w:t>
      </w:r>
    </w:p>
  </w:footnote>
  <w:footnote w:id="2">
    <w:p w14:paraId="015C7D11" w14:textId="77777777" w:rsidR="00D639C1" w:rsidRPr="00A809D4" w:rsidRDefault="00D639C1" w:rsidP="002628A7">
      <w:pPr>
        <w:pStyle w:val="FootnoteText"/>
        <w:rPr>
          <w:lang w:val="en-HK"/>
        </w:rPr>
      </w:pPr>
      <w:r>
        <w:rPr>
          <w:rStyle w:val="FootnoteReference"/>
        </w:rPr>
        <w:footnoteRef/>
      </w:r>
      <w:r>
        <w:t xml:space="preserve"> </w:t>
      </w:r>
      <w:hyperlink r:id="rId2" w:history="1">
        <w:r w:rsidRPr="0003428B">
          <w:rPr>
            <w:rStyle w:val="Hyperlink"/>
            <w:szCs w:val="18"/>
          </w:rPr>
          <w:t>http://www.weibo.com</w:t>
        </w:r>
      </w:hyperlink>
      <w:r w:rsidRPr="0003428B">
        <w:rPr>
          <w:szCs w:val="18"/>
        </w:rPr>
        <w:t xml:space="preserve"> </w:t>
      </w:r>
      <w:r w:rsidRPr="00D378C1">
        <w:rPr>
          <w:szCs w:val="18"/>
        </w:rPr>
        <w:t xml:space="preserve"> Accessed </w:t>
      </w:r>
      <w:r>
        <w:rPr>
          <w:szCs w:val="18"/>
        </w:rPr>
        <w:t>22</w:t>
      </w:r>
      <w:r w:rsidRPr="00D378C1">
        <w:rPr>
          <w:szCs w:val="18"/>
        </w:rPr>
        <w:t xml:space="preserve"> </w:t>
      </w:r>
      <w:r>
        <w:rPr>
          <w:szCs w:val="18"/>
        </w:rPr>
        <w:t>February</w:t>
      </w:r>
      <w:r w:rsidRPr="00D378C1">
        <w:rPr>
          <w:szCs w:val="18"/>
        </w:rPr>
        <w:t xml:space="preserve"> 202</w:t>
      </w:r>
      <w:r>
        <w:rPr>
          <w:szCs w:val="18"/>
        </w:rPr>
        <w:t>3</w:t>
      </w:r>
      <w:r w:rsidRPr="00D378C1">
        <w:rPr>
          <w:szCs w:val="18"/>
        </w:rPr>
        <w:t>.</w:t>
      </w:r>
    </w:p>
  </w:footnote>
  <w:footnote w:id="3">
    <w:p w14:paraId="1D270DBF" w14:textId="77777777" w:rsidR="00D639C1" w:rsidRDefault="00D639C1" w:rsidP="00A82EBA">
      <w:pPr>
        <w:pStyle w:val="FootnoteText"/>
      </w:pPr>
      <w:r>
        <w:rPr>
          <w:rStyle w:val="FootnoteReference"/>
        </w:rPr>
        <w:footnoteRef/>
      </w:r>
      <w:r>
        <w:t xml:space="preserve"> </w:t>
      </w:r>
      <w:hyperlink r:id="rId3" w:history="1">
        <w:r w:rsidRPr="00AB30BF">
          <w:rPr>
            <w:rStyle w:val="Hyperlink"/>
          </w:rPr>
          <w:t>https://www.mem.gov.cn</w:t>
        </w:r>
      </w:hyperlink>
      <w:r>
        <w:t xml:space="preserve">  </w:t>
      </w:r>
      <w:r w:rsidRPr="00981131">
        <w:rPr>
          <w:szCs w:val="18"/>
        </w:rPr>
        <w:t xml:space="preserve">Accessed </w:t>
      </w:r>
      <w:r>
        <w:rPr>
          <w:szCs w:val="18"/>
        </w:rPr>
        <w:t>22</w:t>
      </w:r>
      <w:r w:rsidRPr="00981131">
        <w:rPr>
          <w:szCs w:val="18"/>
        </w:rPr>
        <w:t xml:space="preserve"> </w:t>
      </w:r>
      <w:r>
        <w:rPr>
          <w:szCs w:val="18"/>
        </w:rPr>
        <w:t>February</w:t>
      </w:r>
      <w:r w:rsidRPr="00981131">
        <w:rPr>
          <w:szCs w:val="18"/>
        </w:rPr>
        <w:t xml:space="preserve"> 202</w:t>
      </w:r>
      <w:r>
        <w:rPr>
          <w:szCs w:val="18"/>
        </w:rPr>
        <w:t>3</w:t>
      </w:r>
      <w:r w:rsidRPr="00981131">
        <w:rPr>
          <w:szCs w:val="18"/>
        </w:rPr>
        <w:t>.</w:t>
      </w:r>
    </w:p>
  </w:footnote>
  <w:footnote w:id="4">
    <w:p w14:paraId="3AC5A872" w14:textId="77777777" w:rsidR="00957207" w:rsidRPr="003629D1" w:rsidRDefault="00957207" w:rsidP="00957207">
      <w:pPr>
        <w:pStyle w:val="NormalWeb"/>
        <w:spacing w:before="0" w:beforeAutospacing="0" w:after="0" w:afterAutospacing="0"/>
      </w:pPr>
      <w:r w:rsidRPr="00D378C1">
        <w:rPr>
          <w:rStyle w:val="FootnoteReference"/>
          <w:sz w:val="18"/>
          <w:szCs w:val="18"/>
        </w:rPr>
        <w:footnoteRef/>
      </w:r>
      <w:r w:rsidRPr="00D378C1">
        <w:rPr>
          <w:sz w:val="18"/>
          <w:szCs w:val="18"/>
        </w:rPr>
        <w:t xml:space="preserve"> </w:t>
      </w:r>
      <w:hyperlink r:id="rId4" w:history="1">
        <w:r w:rsidRPr="00D378C1">
          <w:rPr>
            <w:rStyle w:val="Hyperlink"/>
            <w:sz w:val="18"/>
            <w:szCs w:val="18"/>
          </w:rPr>
          <w:t>https://www.mem.gov.cn/xw/yjglbgzdt/202301/t20230112_440396.shtml</w:t>
        </w:r>
      </w:hyperlink>
      <w:r w:rsidRPr="00D378C1">
        <w:rPr>
          <w:sz w:val="18"/>
          <w:szCs w:val="18"/>
        </w:rPr>
        <w:t xml:space="preserve"> </w:t>
      </w:r>
      <w:r>
        <w:rPr>
          <w:sz w:val="18"/>
          <w:szCs w:val="18"/>
        </w:rPr>
        <w:t xml:space="preserve"> </w:t>
      </w:r>
      <w:r w:rsidRPr="00D378C1">
        <w:rPr>
          <w:sz w:val="18"/>
          <w:szCs w:val="18"/>
        </w:rPr>
        <w:t>Accessed 22 February 2023.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5BB7EF8"/>
    <w:multiLevelType w:val="multilevel"/>
    <w:tmpl w:val="861EB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941181225">
    <w:abstractNumId w:val="6"/>
  </w:num>
  <w:num w:numId="2" w16cid:durableId="748191647">
    <w:abstractNumId w:val="2"/>
  </w:num>
  <w:num w:numId="3" w16cid:durableId="1960647961">
    <w:abstractNumId w:val="7"/>
  </w:num>
  <w:num w:numId="4" w16cid:durableId="978190355">
    <w:abstractNumId w:val="1"/>
  </w:num>
  <w:num w:numId="5" w16cid:durableId="1004088234">
    <w:abstractNumId w:val="4"/>
  </w:num>
  <w:num w:numId="6" w16cid:durableId="37362827">
    <w:abstractNumId w:val="5"/>
  </w:num>
  <w:num w:numId="7" w16cid:durableId="654722778">
    <w:abstractNumId w:val="8"/>
  </w:num>
  <w:num w:numId="8" w16cid:durableId="1767532620">
    <w:abstractNumId w:val="3"/>
  </w:num>
  <w:num w:numId="9" w16cid:durableId="213583355">
    <w:abstractNumId w:val="0"/>
  </w:num>
  <w:num w:numId="10" w16cid:durableId="5079842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71662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removePersonalInformation/>
  <w:removeDateAndTime/>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9D743C"/>
    <w:rsid w:val="00003851"/>
    <w:rsid w:val="0000514A"/>
    <w:rsid w:val="00010384"/>
    <w:rsid w:val="000114B8"/>
    <w:rsid w:val="00013200"/>
    <w:rsid w:val="00013B5D"/>
    <w:rsid w:val="000152B0"/>
    <w:rsid w:val="00016436"/>
    <w:rsid w:val="0001759F"/>
    <w:rsid w:val="000179A6"/>
    <w:rsid w:val="00020680"/>
    <w:rsid w:val="0002284D"/>
    <w:rsid w:val="00022892"/>
    <w:rsid w:val="00025EE9"/>
    <w:rsid w:val="000264BB"/>
    <w:rsid w:val="0003113D"/>
    <w:rsid w:val="000319EF"/>
    <w:rsid w:val="00031F5C"/>
    <w:rsid w:val="00033671"/>
    <w:rsid w:val="0003400E"/>
    <w:rsid w:val="0003428B"/>
    <w:rsid w:val="0003482B"/>
    <w:rsid w:val="000377D8"/>
    <w:rsid w:val="00040158"/>
    <w:rsid w:val="0004199E"/>
    <w:rsid w:val="00041D19"/>
    <w:rsid w:val="00042710"/>
    <w:rsid w:val="00042CC2"/>
    <w:rsid w:val="00044084"/>
    <w:rsid w:val="00046E8D"/>
    <w:rsid w:val="000477C4"/>
    <w:rsid w:val="00047DF3"/>
    <w:rsid w:val="0005099B"/>
    <w:rsid w:val="00051DB2"/>
    <w:rsid w:val="00054181"/>
    <w:rsid w:val="00054C3B"/>
    <w:rsid w:val="000551A4"/>
    <w:rsid w:val="00055565"/>
    <w:rsid w:val="0005582F"/>
    <w:rsid w:val="00055899"/>
    <w:rsid w:val="00056F24"/>
    <w:rsid w:val="000571E4"/>
    <w:rsid w:val="00057F42"/>
    <w:rsid w:val="00060894"/>
    <w:rsid w:val="00060A91"/>
    <w:rsid w:val="00061BBB"/>
    <w:rsid w:val="00063B57"/>
    <w:rsid w:val="0006467F"/>
    <w:rsid w:val="000675AE"/>
    <w:rsid w:val="00067B2F"/>
    <w:rsid w:val="000709AA"/>
    <w:rsid w:val="000718B8"/>
    <w:rsid w:val="00071A68"/>
    <w:rsid w:val="00072852"/>
    <w:rsid w:val="00072C3D"/>
    <w:rsid w:val="000776F2"/>
    <w:rsid w:val="000801CC"/>
    <w:rsid w:val="00083461"/>
    <w:rsid w:val="0008389C"/>
    <w:rsid w:val="00084D6D"/>
    <w:rsid w:val="00087297"/>
    <w:rsid w:val="000874C7"/>
    <w:rsid w:val="000923C6"/>
    <w:rsid w:val="00092773"/>
    <w:rsid w:val="0009633C"/>
    <w:rsid w:val="0009676A"/>
    <w:rsid w:val="000A1861"/>
    <w:rsid w:val="000A301E"/>
    <w:rsid w:val="000A4084"/>
    <w:rsid w:val="000B049E"/>
    <w:rsid w:val="000B0B9D"/>
    <w:rsid w:val="000C1F6A"/>
    <w:rsid w:val="000C3E0A"/>
    <w:rsid w:val="000C53D8"/>
    <w:rsid w:val="000C6358"/>
    <w:rsid w:val="000C6956"/>
    <w:rsid w:val="000C6A44"/>
    <w:rsid w:val="000C7D16"/>
    <w:rsid w:val="000C7DBC"/>
    <w:rsid w:val="000D10F7"/>
    <w:rsid w:val="000D3107"/>
    <w:rsid w:val="000D34F1"/>
    <w:rsid w:val="000D7B6C"/>
    <w:rsid w:val="000E064F"/>
    <w:rsid w:val="000E0AFE"/>
    <w:rsid w:val="000E0EA0"/>
    <w:rsid w:val="000E0F43"/>
    <w:rsid w:val="000E12B3"/>
    <w:rsid w:val="000E2111"/>
    <w:rsid w:val="000E6463"/>
    <w:rsid w:val="000E6E4B"/>
    <w:rsid w:val="000E7136"/>
    <w:rsid w:val="000F13DB"/>
    <w:rsid w:val="000F1A49"/>
    <w:rsid w:val="000F2CBC"/>
    <w:rsid w:val="000F3B8C"/>
    <w:rsid w:val="000F3D85"/>
    <w:rsid w:val="000F575D"/>
    <w:rsid w:val="00102317"/>
    <w:rsid w:val="001041AD"/>
    <w:rsid w:val="00104FC0"/>
    <w:rsid w:val="00105B8E"/>
    <w:rsid w:val="00105F0F"/>
    <w:rsid w:val="00106372"/>
    <w:rsid w:val="001063F7"/>
    <w:rsid w:val="0011002C"/>
    <w:rsid w:val="00110C54"/>
    <w:rsid w:val="00111132"/>
    <w:rsid w:val="00111B5E"/>
    <w:rsid w:val="00114565"/>
    <w:rsid w:val="0011479D"/>
    <w:rsid w:val="001163EA"/>
    <w:rsid w:val="001204B1"/>
    <w:rsid w:val="00121391"/>
    <w:rsid w:val="001214EF"/>
    <w:rsid w:val="00121E6C"/>
    <w:rsid w:val="00124761"/>
    <w:rsid w:val="00124918"/>
    <w:rsid w:val="001251F1"/>
    <w:rsid w:val="00125811"/>
    <w:rsid w:val="001265B5"/>
    <w:rsid w:val="00127AFF"/>
    <w:rsid w:val="00130C9B"/>
    <w:rsid w:val="00130CF6"/>
    <w:rsid w:val="00130D47"/>
    <w:rsid w:val="00131DD0"/>
    <w:rsid w:val="00131E83"/>
    <w:rsid w:val="0013228B"/>
    <w:rsid w:val="0013312E"/>
    <w:rsid w:val="00133B60"/>
    <w:rsid w:val="00133C8E"/>
    <w:rsid w:val="001350BD"/>
    <w:rsid w:val="00135F1E"/>
    <w:rsid w:val="001375E5"/>
    <w:rsid w:val="00137A1B"/>
    <w:rsid w:val="00140C12"/>
    <w:rsid w:val="00142602"/>
    <w:rsid w:val="001428D5"/>
    <w:rsid w:val="00142B1F"/>
    <w:rsid w:val="00142F01"/>
    <w:rsid w:val="00144C02"/>
    <w:rsid w:val="00145787"/>
    <w:rsid w:val="00145B44"/>
    <w:rsid w:val="00147FB8"/>
    <w:rsid w:val="00150927"/>
    <w:rsid w:val="001548D7"/>
    <w:rsid w:val="00155004"/>
    <w:rsid w:val="00160EE3"/>
    <w:rsid w:val="00160FDA"/>
    <w:rsid w:val="00161C40"/>
    <w:rsid w:val="00165FC8"/>
    <w:rsid w:val="00166A94"/>
    <w:rsid w:val="001705C5"/>
    <w:rsid w:val="00170CDE"/>
    <w:rsid w:val="001717BB"/>
    <w:rsid w:val="00171AF8"/>
    <w:rsid w:val="00173117"/>
    <w:rsid w:val="00176510"/>
    <w:rsid w:val="00177A82"/>
    <w:rsid w:val="00180253"/>
    <w:rsid w:val="0018219D"/>
    <w:rsid w:val="00182EA3"/>
    <w:rsid w:val="0018327A"/>
    <w:rsid w:val="00183A09"/>
    <w:rsid w:val="00183EF0"/>
    <w:rsid w:val="001844D4"/>
    <w:rsid w:val="00186D4C"/>
    <w:rsid w:val="00187373"/>
    <w:rsid w:val="00187EDD"/>
    <w:rsid w:val="0019048B"/>
    <w:rsid w:val="00192D84"/>
    <w:rsid w:val="00192F5A"/>
    <w:rsid w:val="001939CA"/>
    <w:rsid w:val="00193C15"/>
    <w:rsid w:val="0019447C"/>
    <w:rsid w:val="00194734"/>
    <w:rsid w:val="001959C5"/>
    <w:rsid w:val="0019657A"/>
    <w:rsid w:val="00197472"/>
    <w:rsid w:val="00197E5E"/>
    <w:rsid w:val="001A0D30"/>
    <w:rsid w:val="001A10D7"/>
    <w:rsid w:val="001A363A"/>
    <w:rsid w:val="001A3982"/>
    <w:rsid w:val="001A5624"/>
    <w:rsid w:val="001A58F7"/>
    <w:rsid w:val="001A608A"/>
    <w:rsid w:val="001A7117"/>
    <w:rsid w:val="001A7F44"/>
    <w:rsid w:val="001B03ED"/>
    <w:rsid w:val="001B08E8"/>
    <w:rsid w:val="001B2120"/>
    <w:rsid w:val="001B35C8"/>
    <w:rsid w:val="001B6918"/>
    <w:rsid w:val="001C1223"/>
    <w:rsid w:val="001C17FA"/>
    <w:rsid w:val="001C3C81"/>
    <w:rsid w:val="001C4612"/>
    <w:rsid w:val="001C4E2E"/>
    <w:rsid w:val="001C5A17"/>
    <w:rsid w:val="001C6F94"/>
    <w:rsid w:val="001D10AD"/>
    <w:rsid w:val="001D4F69"/>
    <w:rsid w:val="001D763C"/>
    <w:rsid w:val="001E1183"/>
    <w:rsid w:val="001E11E2"/>
    <w:rsid w:val="001E1B9A"/>
    <w:rsid w:val="001E2C33"/>
    <w:rsid w:val="001E36EB"/>
    <w:rsid w:val="001E3DEA"/>
    <w:rsid w:val="001E4ADA"/>
    <w:rsid w:val="001E4DFC"/>
    <w:rsid w:val="001E51FF"/>
    <w:rsid w:val="001E5AD9"/>
    <w:rsid w:val="001E5BB9"/>
    <w:rsid w:val="001E5E74"/>
    <w:rsid w:val="001E73A5"/>
    <w:rsid w:val="001E7676"/>
    <w:rsid w:val="001F01D6"/>
    <w:rsid w:val="001F12BF"/>
    <w:rsid w:val="001F2DFE"/>
    <w:rsid w:val="001F3E51"/>
    <w:rsid w:val="001F5569"/>
    <w:rsid w:val="00200E3C"/>
    <w:rsid w:val="00201386"/>
    <w:rsid w:val="0020280A"/>
    <w:rsid w:val="00203174"/>
    <w:rsid w:val="00204619"/>
    <w:rsid w:val="00204EAE"/>
    <w:rsid w:val="00205607"/>
    <w:rsid w:val="002058C7"/>
    <w:rsid w:val="0020601D"/>
    <w:rsid w:val="00213628"/>
    <w:rsid w:val="00215665"/>
    <w:rsid w:val="002161A0"/>
    <w:rsid w:val="00217832"/>
    <w:rsid w:val="00221260"/>
    <w:rsid w:val="002224AB"/>
    <w:rsid w:val="002241F6"/>
    <w:rsid w:val="002256F3"/>
    <w:rsid w:val="002265FD"/>
    <w:rsid w:val="002266FC"/>
    <w:rsid w:val="00227A22"/>
    <w:rsid w:val="00227A74"/>
    <w:rsid w:val="00227C41"/>
    <w:rsid w:val="00230C04"/>
    <w:rsid w:val="002329BA"/>
    <w:rsid w:val="00235D28"/>
    <w:rsid w:val="00237B42"/>
    <w:rsid w:val="002401DE"/>
    <w:rsid w:val="00240A20"/>
    <w:rsid w:val="00242289"/>
    <w:rsid w:val="0024268E"/>
    <w:rsid w:val="002442EC"/>
    <w:rsid w:val="00245441"/>
    <w:rsid w:val="0024556C"/>
    <w:rsid w:val="00246993"/>
    <w:rsid w:val="00250D04"/>
    <w:rsid w:val="00251310"/>
    <w:rsid w:val="00251B9B"/>
    <w:rsid w:val="00256D69"/>
    <w:rsid w:val="00257D3F"/>
    <w:rsid w:val="00261CF2"/>
    <w:rsid w:val="002628A7"/>
    <w:rsid w:val="002632BB"/>
    <w:rsid w:val="00263835"/>
    <w:rsid w:val="00264B59"/>
    <w:rsid w:val="002659DE"/>
    <w:rsid w:val="00265FA2"/>
    <w:rsid w:val="00270D44"/>
    <w:rsid w:val="00272673"/>
    <w:rsid w:val="00272E2C"/>
    <w:rsid w:val="00275174"/>
    <w:rsid w:val="00275BAC"/>
    <w:rsid w:val="00280105"/>
    <w:rsid w:val="00281100"/>
    <w:rsid w:val="00281C0B"/>
    <w:rsid w:val="00281D24"/>
    <w:rsid w:val="0028202D"/>
    <w:rsid w:val="0028703F"/>
    <w:rsid w:val="002916F6"/>
    <w:rsid w:val="002925B6"/>
    <w:rsid w:val="0029362D"/>
    <w:rsid w:val="00294579"/>
    <w:rsid w:val="0029677A"/>
    <w:rsid w:val="0029690F"/>
    <w:rsid w:val="002A07DD"/>
    <w:rsid w:val="002A2616"/>
    <w:rsid w:val="002A359D"/>
    <w:rsid w:val="002A528A"/>
    <w:rsid w:val="002A5AAE"/>
    <w:rsid w:val="002A6D51"/>
    <w:rsid w:val="002A7646"/>
    <w:rsid w:val="002A78FF"/>
    <w:rsid w:val="002B0437"/>
    <w:rsid w:val="002B0AEA"/>
    <w:rsid w:val="002B1BEA"/>
    <w:rsid w:val="002B35A6"/>
    <w:rsid w:val="002B39FD"/>
    <w:rsid w:val="002B3C6A"/>
    <w:rsid w:val="002B4A57"/>
    <w:rsid w:val="002B4DA0"/>
    <w:rsid w:val="002B4FB1"/>
    <w:rsid w:val="002B6D8E"/>
    <w:rsid w:val="002C21BA"/>
    <w:rsid w:val="002C2C25"/>
    <w:rsid w:val="002C3C5F"/>
    <w:rsid w:val="002C3D44"/>
    <w:rsid w:val="002C58F3"/>
    <w:rsid w:val="002C7899"/>
    <w:rsid w:val="002C7F15"/>
    <w:rsid w:val="002D20F6"/>
    <w:rsid w:val="002D4B6C"/>
    <w:rsid w:val="002D4DCE"/>
    <w:rsid w:val="002D5FDA"/>
    <w:rsid w:val="002D60DA"/>
    <w:rsid w:val="002D68A0"/>
    <w:rsid w:val="002D6D68"/>
    <w:rsid w:val="002D73DB"/>
    <w:rsid w:val="002E0A15"/>
    <w:rsid w:val="002E2726"/>
    <w:rsid w:val="002E5B42"/>
    <w:rsid w:val="002E5E10"/>
    <w:rsid w:val="002F2BAC"/>
    <w:rsid w:val="002F3BF1"/>
    <w:rsid w:val="002F725E"/>
    <w:rsid w:val="002F7616"/>
    <w:rsid w:val="00301740"/>
    <w:rsid w:val="00301F97"/>
    <w:rsid w:val="00302F03"/>
    <w:rsid w:val="0030357A"/>
    <w:rsid w:val="003037A4"/>
    <w:rsid w:val="003037F6"/>
    <w:rsid w:val="00304145"/>
    <w:rsid w:val="00305AF2"/>
    <w:rsid w:val="00306263"/>
    <w:rsid w:val="00306AEC"/>
    <w:rsid w:val="00307ED0"/>
    <w:rsid w:val="0031139E"/>
    <w:rsid w:val="0031161B"/>
    <w:rsid w:val="00312C78"/>
    <w:rsid w:val="003148D1"/>
    <w:rsid w:val="003153BF"/>
    <w:rsid w:val="00320587"/>
    <w:rsid w:val="00321E00"/>
    <w:rsid w:val="003221E5"/>
    <w:rsid w:val="00322939"/>
    <w:rsid w:val="003229C9"/>
    <w:rsid w:val="00324827"/>
    <w:rsid w:val="00325C8A"/>
    <w:rsid w:val="003272D4"/>
    <w:rsid w:val="0033062C"/>
    <w:rsid w:val="00331484"/>
    <w:rsid w:val="00331807"/>
    <w:rsid w:val="00334967"/>
    <w:rsid w:val="00335C0A"/>
    <w:rsid w:val="0033613B"/>
    <w:rsid w:val="00337E69"/>
    <w:rsid w:val="00341660"/>
    <w:rsid w:val="00341801"/>
    <w:rsid w:val="00342356"/>
    <w:rsid w:val="003427F9"/>
    <w:rsid w:val="00342AE9"/>
    <w:rsid w:val="00344B26"/>
    <w:rsid w:val="0034694F"/>
    <w:rsid w:val="0035072C"/>
    <w:rsid w:val="0035277D"/>
    <w:rsid w:val="00352BF5"/>
    <w:rsid w:val="00352C24"/>
    <w:rsid w:val="003549BB"/>
    <w:rsid w:val="00354DC0"/>
    <w:rsid w:val="003555BD"/>
    <w:rsid w:val="00355A7E"/>
    <w:rsid w:val="00356160"/>
    <w:rsid w:val="003570F4"/>
    <w:rsid w:val="00357738"/>
    <w:rsid w:val="00357E75"/>
    <w:rsid w:val="00360C47"/>
    <w:rsid w:val="003629D1"/>
    <w:rsid w:val="00363974"/>
    <w:rsid w:val="00366036"/>
    <w:rsid w:val="003674D0"/>
    <w:rsid w:val="003716A3"/>
    <w:rsid w:val="00371AA1"/>
    <w:rsid w:val="00372010"/>
    <w:rsid w:val="00372F15"/>
    <w:rsid w:val="00373127"/>
    <w:rsid w:val="003746BE"/>
    <w:rsid w:val="003747DF"/>
    <w:rsid w:val="00375A72"/>
    <w:rsid w:val="003765A6"/>
    <w:rsid w:val="0037673B"/>
    <w:rsid w:val="00377281"/>
    <w:rsid w:val="003804EA"/>
    <w:rsid w:val="0038146F"/>
    <w:rsid w:val="00381C85"/>
    <w:rsid w:val="00384210"/>
    <w:rsid w:val="003867F4"/>
    <w:rsid w:val="00391180"/>
    <w:rsid w:val="00391E12"/>
    <w:rsid w:val="00392DB7"/>
    <w:rsid w:val="0039645C"/>
    <w:rsid w:val="0039725E"/>
    <w:rsid w:val="00397F07"/>
    <w:rsid w:val="003A06AE"/>
    <w:rsid w:val="003A0F74"/>
    <w:rsid w:val="003A271A"/>
    <w:rsid w:val="003A3B75"/>
    <w:rsid w:val="003A4773"/>
    <w:rsid w:val="003A54B4"/>
    <w:rsid w:val="003A5907"/>
    <w:rsid w:val="003A63BF"/>
    <w:rsid w:val="003A6FB9"/>
    <w:rsid w:val="003B2543"/>
    <w:rsid w:val="003B3811"/>
    <w:rsid w:val="003B4410"/>
    <w:rsid w:val="003B5E89"/>
    <w:rsid w:val="003B7F87"/>
    <w:rsid w:val="003C17C2"/>
    <w:rsid w:val="003C45EF"/>
    <w:rsid w:val="003C465E"/>
    <w:rsid w:val="003C52C0"/>
    <w:rsid w:val="003C52FE"/>
    <w:rsid w:val="003C54E2"/>
    <w:rsid w:val="003C5E95"/>
    <w:rsid w:val="003C6BBB"/>
    <w:rsid w:val="003C6D0D"/>
    <w:rsid w:val="003D0044"/>
    <w:rsid w:val="003D0360"/>
    <w:rsid w:val="003D3031"/>
    <w:rsid w:val="003D30D9"/>
    <w:rsid w:val="003D479F"/>
    <w:rsid w:val="003D6322"/>
    <w:rsid w:val="003D7276"/>
    <w:rsid w:val="003D74AC"/>
    <w:rsid w:val="003E2BAF"/>
    <w:rsid w:val="003E433A"/>
    <w:rsid w:val="003E4DC3"/>
    <w:rsid w:val="003E70C0"/>
    <w:rsid w:val="003E7DB5"/>
    <w:rsid w:val="003F4ECA"/>
    <w:rsid w:val="003F581A"/>
    <w:rsid w:val="003F6816"/>
    <w:rsid w:val="00400E67"/>
    <w:rsid w:val="00400F59"/>
    <w:rsid w:val="004012F7"/>
    <w:rsid w:val="004013E9"/>
    <w:rsid w:val="00401B2C"/>
    <w:rsid w:val="004045C0"/>
    <w:rsid w:val="00404835"/>
    <w:rsid w:val="00405413"/>
    <w:rsid w:val="004064C8"/>
    <w:rsid w:val="0041014E"/>
    <w:rsid w:val="00412CD7"/>
    <w:rsid w:val="004130C6"/>
    <w:rsid w:val="004130F0"/>
    <w:rsid w:val="004138FC"/>
    <w:rsid w:val="00414F39"/>
    <w:rsid w:val="00421CA0"/>
    <w:rsid w:val="00421FCD"/>
    <w:rsid w:val="00422148"/>
    <w:rsid w:val="00422223"/>
    <w:rsid w:val="00426B77"/>
    <w:rsid w:val="00426DEA"/>
    <w:rsid w:val="004309B8"/>
    <w:rsid w:val="00433DB7"/>
    <w:rsid w:val="00433EFC"/>
    <w:rsid w:val="00437BCD"/>
    <w:rsid w:val="00440C8D"/>
    <w:rsid w:val="00441457"/>
    <w:rsid w:val="00443172"/>
    <w:rsid w:val="0044438C"/>
    <w:rsid w:val="00444BEA"/>
    <w:rsid w:val="00444F15"/>
    <w:rsid w:val="004469B7"/>
    <w:rsid w:val="004507CA"/>
    <w:rsid w:val="004525C8"/>
    <w:rsid w:val="00453746"/>
    <w:rsid w:val="0045694A"/>
    <w:rsid w:val="004577C1"/>
    <w:rsid w:val="0046413A"/>
    <w:rsid w:val="00464730"/>
    <w:rsid w:val="0046719B"/>
    <w:rsid w:val="00471A1D"/>
    <w:rsid w:val="00471EF6"/>
    <w:rsid w:val="004730F1"/>
    <w:rsid w:val="00480427"/>
    <w:rsid w:val="004804D0"/>
    <w:rsid w:val="00480BB9"/>
    <w:rsid w:val="004812F1"/>
    <w:rsid w:val="00483504"/>
    <w:rsid w:val="004839AC"/>
    <w:rsid w:val="004905EF"/>
    <w:rsid w:val="00490E5D"/>
    <w:rsid w:val="004923EB"/>
    <w:rsid w:val="00492443"/>
    <w:rsid w:val="004936FF"/>
    <w:rsid w:val="00494D2C"/>
    <w:rsid w:val="00496B0E"/>
    <w:rsid w:val="004A2D14"/>
    <w:rsid w:val="004A4F04"/>
    <w:rsid w:val="004A597E"/>
    <w:rsid w:val="004A6068"/>
    <w:rsid w:val="004A66AD"/>
    <w:rsid w:val="004B0D96"/>
    <w:rsid w:val="004B5D1E"/>
    <w:rsid w:val="004B70DA"/>
    <w:rsid w:val="004B717D"/>
    <w:rsid w:val="004B736A"/>
    <w:rsid w:val="004C2D78"/>
    <w:rsid w:val="004C39C2"/>
    <w:rsid w:val="004C4A7B"/>
    <w:rsid w:val="004C4B92"/>
    <w:rsid w:val="004C51F3"/>
    <w:rsid w:val="004C55C0"/>
    <w:rsid w:val="004C5DBF"/>
    <w:rsid w:val="004D00BA"/>
    <w:rsid w:val="004D2DBD"/>
    <w:rsid w:val="004D3CD3"/>
    <w:rsid w:val="004D44DE"/>
    <w:rsid w:val="004D4EFE"/>
    <w:rsid w:val="004D514F"/>
    <w:rsid w:val="004D5998"/>
    <w:rsid w:val="004D5E30"/>
    <w:rsid w:val="004D5E33"/>
    <w:rsid w:val="004D6AA3"/>
    <w:rsid w:val="004D706C"/>
    <w:rsid w:val="004D72BC"/>
    <w:rsid w:val="004E1521"/>
    <w:rsid w:val="004E1974"/>
    <w:rsid w:val="004E259D"/>
    <w:rsid w:val="004E2E40"/>
    <w:rsid w:val="004E32D2"/>
    <w:rsid w:val="004E392B"/>
    <w:rsid w:val="004E3C64"/>
    <w:rsid w:val="004E3F99"/>
    <w:rsid w:val="004E4B4F"/>
    <w:rsid w:val="004E4D8F"/>
    <w:rsid w:val="004E556A"/>
    <w:rsid w:val="004E67C3"/>
    <w:rsid w:val="004E6889"/>
    <w:rsid w:val="004F0577"/>
    <w:rsid w:val="004F1ECC"/>
    <w:rsid w:val="004F3158"/>
    <w:rsid w:val="004F432D"/>
    <w:rsid w:val="004F59A5"/>
    <w:rsid w:val="004F5F2C"/>
    <w:rsid w:val="004F634B"/>
    <w:rsid w:val="004F78D6"/>
    <w:rsid w:val="00500583"/>
    <w:rsid w:val="00500615"/>
    <w:rsid w:val="00501402"/>
    <w:rsid w:val="00502EC9"/>
    <w:rsid w:val="005068B9"/>
    <w:rsid w:val="00507C90"/>
    <w:rsid w:val="005107B1"/>
    <w:rsid w:val="005107C0"/>
    <w:rsid w:val="00511F75"/>
    <w:rsid w:val="00512C89"/>
    <w:rsid w:val="00515DD5"/>
    <w:rsid w:val="00516EB1"/>
    <w:rsid w:val="0051768D"/>
    <w:rsid w:val="00522268"/>
    <w:rsid w:val="00522A1A"/>
    <w:rsid w:val="005230AB"/>
    <w:rsid w:val="005230D5"/>
    <w:rsid w:val="005236F2"/>
    <w:rsid w:val="005249D9"/>
    <w:rsid w:val="005256DE"/>
    <w:rsid w:val="00530527"/>
    <w:rsid w:val="0053346C"/>
    <w:rsid w:val="005350F6"/>
    <w:rsid w:val="00536827"/>
    <w:rsid w:val="00540C08"/>
    <w:rsid w:val="00541A17"/>
    <w:rsid w:val="00544274"/>
    <w:rsid w:val="00545B5F"/>
    <w:rsid w:val="00545F78"/>
    <w:rsid w:val="0054683F"/>
    <w:rsid w:val="00547B74"/>
    <w:rsid w:val="005502C3"/>
    <w:rsid w:val="00555F9D"/>
    <w:rsid w:val="0055611F"/>
    <w:rsid w:val="00557053"/>
    <w:rsid w:val="005576AA"/>
    <w:rsid w:val="005578C1"/>
    <w:rsid w:val="00561486"/>
    <w:rsid w:val="00562AA0"/>
    <w:rsid w:val="00562BA1"/>
    <w:rsid w:val="00562BA7"/>
    <w:rsid w:val="0056460A"/>
    <w:rsid w:val="00565C90"/>
    <w:rsid w:val="00566C05"/>
    <w:rsid w:val="005671E4"/>
    <w:rsid w:val="00571476"/>
    <w:rsid w:val="005716BD"/>
    <w:rsid w:val="00576DE2"/>
    <w:rsid w:val="005772AF"/>
    <w:rsid w:val="00581BEE"/>
    <w:rsid w:val="0058220B"/>
    <w:rsid w:val="00583939"/>
    <w:rsid w:val="00583D8D"/>
    <w:rsid w:val="0058415F"/>
    <w:rsid w:val="00585D3D"/>
    <w:rsid w:val="005874EE"/>
    <w:rsid w:val="0058751B"/>
    <w:rsid w:val="005876A1"/>
    <w:rsid w:val="005879B6"/>
    <w:rsid w:val="00592DA1"/>
    <w:rsid w:val="0059415A"/>
    <w:rsid w:val="00594946"/>
    <w:rsid w:val="005955D5"/>
    <w:rsid w:val="005974CD"/>
    <w:rsid w:val="005A10F0"/>
    <w:rsid w:val="005A1F09"/>
    <w:rsid w:val="005A2C6F"/>
    <w:rsid w:val="005A2D52"/>
    <w:rsid w:val="005A6048"/>
    <w:rsid w:val="005A7172"/>
    <w:rsid w:val="005A75DC"/>
    <w:rsid w:val="005A7B35"/>
    <w:rsid w:val="005B3362"/>
    <w:rsid w:val="005B4562"/>
    <w:rsid w:val="005B51A4"/>
    <w:rsid w:val="005B5265"/>
    <w:rsid w:val="005B5A66"/>
    <w:rsid w:val="005B5CA1"/>
    <w:rsid w:val="005C067A"/>
    <w:rsid w:val="005C0E3B"/>
    <w:rsid w:val="005C1277"/>
    <w:rsid w:val="005C28E3"/>
    <w:rsid w:val="005C41E6"/>
    <w:rsid w:val="005C444C"/>
    <w:rsid w:val="005D171C"/>
    <w:rsid w:val="005D3998"/>
    <w:rsid w:val="005D5B13"/>
    <w:rsid w:val="005E05D6"/>
    <w:rsid w:val="005E170D"/>
    <w:rsid w:val="005E294D"/>
    <w:rsid w:val="005E2C8D"/>
    <w:rsid w:val="005E4C0B"/>
    <w:rsid w:val="005E718B"/>
    <w:rsid w:val="005E7527"/>
    <w:rsid w:val="005E7A18"/>
    <w:rsid w:val="005E7DD4"/>
    <w:rsid w:val="005F08C3"/>
    <w:rsid w:val="005F5262"/>
    <w:rsid w:val="005F694D"/>
    <w:rsid w:val="006009C2"/>
    <w:rsid w:val="0060119F"/>
    <w:rsid w:val="00602F55"/>
    <w:rsid w:val="00602F81"/>
    <w:rsid w:val="0060397E"/>
    <w:rsid w:val="00603A6A"/>
    <w:rsid w:val="00603AC8"/>
    <w:rsid w:val="00605D51"/>
    <w:rsid w:val="00605FC5"/>
    <w:rsid w:val="0060615A"/>
    <w:rsid w:val="00607523"/>
    <w:rsid w:val="006102F9"/>
    <w:rsid w:val="00611C8D"/>
    <w:rsid w:val="006129C6"/>
    <w:rsid w:val="00614F9F"/>
    <w:rsid w:val="00617C2E"/>
    <w:rsid w:val="0062004B"/>
    <w:rsid w:val="00620B0D"/>
    <w:rsid w:val="00620B79"/>
    <w:rsid w:val="006218BF"/>
    <w:rsid w:val="00622348"/>
    <w:rsid w:val="00623016"/>
    <w:rsid w:val="00623904"/>
    <w:rsid w:val="006254E9"/>
    <w:rsid w:val="006256F5"/>
    <w:rsid w:val="00625F02"/>
    <w:rsid w:val="006264DB"/>
    <w:rsid w:val="00630CA7"/>
    <w:rsid w:val="00630D38"/>
    <w:rsid w:val="006318B0"/>
    <w:rsid w:val="00631F2C"/>
    <w:rsid w:val="0063220C"/>
    <w:rsid w:val="00632236"/>
    <w:rsid w:val="00633633"/>
    <w:rsid w:val="00633B8B"/>
    <w:rsid w:val="00634BAD"/>
    <w:rsid w:val="00634D6E"/>
    <w:rsid w:val="00635F1F"/>
    <w:rsid w:val="00636071"/>
    <w:rsid w:val="00636398"/>
    <w:rsid w:val="00636CE6"/>
    <w:rsid w:val="00637D41"/>
    <w:rsid w:val="00637ECB"/>
    <w:rsid w:val="00640301"/>
    <w:rsid w:val="00640A56"/>
    <w:rsid w:val="00642526"/>
    <w:rsid w:val="00643C06"/>
    <w:rsid w:val="006462F7"/>
    <w:rsid w:val="00647F48"/>
    <w:rsid w:val="00650CBD"/>
    <w:rsid w:val="0065349E"/>
    <w:rsid w:val="006536A0"/>
    <w:rsid w:val="00653E32"/>
    <w:rsid w:val="006568A5"/>
    <w:rsid w:val="00665552"/>
    <w:rsid w:val="00665775"/>
    <w:rsid w:val="0066581D"/>
    <w:rsid w:val="00670D5D"/>
    <w:rsid w:val="006750FB"/>
    <w:rsid w:val="0067528E"/>
    <w:rsid w:val="00675F68"/>
    <w:rsid w:val="00677478"/>
    <w:rsid w:val="006807EC"/>
    <w:rsid w:val="00681870"/>
    <w:rsid w:val="0068250E"/>
    <w:rsid w:val="006832AD"/>
    <w:rsid w:val="00683914"/>
    <w:rsid w:val="00684A47"/>
    <w:rsid w:val="00690E17"/>
    <w:rsid w:val="00692025"/>
    <w:rsid w:val="0069249C"/>
    <w:rsid w:val="00692663"/>
    <w:rsid w:val="00694BF7"/>
    <w:rsid w:val="00696E48"/>
    <w:rsid w:val="006A1CC6"/>
    <w:rsid w:val="006A240F"/>
    <w:rsid w:val="006A2E11"/>
    <w:rsid w:val="006A3A09"/>
    <w:rsid w:val="006A3ADC"/>
    <w:rsid w:val="006A4385"/>
    <w:rsid w:val="006A5CD4"/>
    <w:rsid w:val="006A60D1"/>
    <w:rsid w:val="006A6C69"/>
    <w:rsid w:val="006A74DA"/>
    <w:rsid w:val="006A754A"/>
    <w:rsid w:val="006B136D"/>
    <w:rsid w:val="006B1998"/>
    <w:rsid w:val="006B3A5F"/>
    <w:rsid w:val="006B3FDD"/>
    <w:rsid w:val="006B4601"/>
    <w:rsid w:val="006B6813"/>
    <w:rsid w:val="006B7439"/>
    <w:rsid w:val="006B7618"/>
    <w:rsid w:val="006C2210"/>
    <w:rsid w:val="006C350D"/>
    <w:rsid w:val="006C50A8"/>
    <w:rsid w:val="006C596F"/>
    <w:rsid w:val="006D09CE"/>
    <w:rsid w:val="006D140F"/>
    <w:rsid w:val="006D1D37"/>
    <w:rsid w:val="006D2255"/>
    <w:rsid w:val="006D3B49"/>
    <w:rsid w:val="006D4F60"/>
    <w:rsid w:val="006D5A4C"/>
    <w:rsid w:val="006D7CA0"/>
    <w:rsid w:val="006E4023"/>
    <w:rsid w:val="006E4AF2"/>
    <w:rsid w:val="006E534B"/>
    <w:rsid w:val="006E567B"/>
    <w:rsid w:val="006E6F2D"/>
    <w:rsid w:val="006E6F39"/>
    <w:rsid w:val="006E6FA2"/>
    <w:rsid w:val="006E77AA"/>
    <w:rsid w:val="006E7C95"/>
    <w:rsid w:val="006F077E"/>
    <w:rsid w:val="006F1759"/>
    <w:rsid w:val="006F3756"/>
    <w:rsid w:val="006F5CA6"/>
    <w:rsid w:val="007002D0"/>
    <w:rsid w:val="007022CE"/>
    <w:rsid w:val="00704A28"/>
    <w:rsid w:val="00704D74"/>
    <w:rsid w:val="00705416"/>
    <w:rsid w:val="00705B40"/>
    <w:rsid w:val="00705E82"/>
    <w:rsid w:val="00710123"/>
    <w:rsid w:val="00710581"/>
    <w:rsid w:val="00710908"/>
    <w:rsid w:val="007114DD"/>
    <w:rsid w:val="00711FB1"/>
    <w:rsid w:val="007127CE"/>
    <w:rsid w:val="00713AA6"/>
    <w:rsid w:val="00714865"/>
    <w:rsid w:val="007170F6"/>
    <w:rsid w:val="00717816"/>
    <w:rsid w:val="00720873"/>
    <w:rsid w:val="00720982"/>
    <w:rsid w:val="00720A4B"/>
    <w:rsid w:val="007215FB"/>
    <w:rsid w:val="00721ECA"/>
    <w:rsid w:val="00722776"/>
    <w:rsid w:val="00723618"/>
    <w:rsid w:val="00723B42"/>
    <w:rsid w:val="00725F15"/>
    <w:rsid w:val="00725FBC"/>
    <w:rsid w:val="00726066"/>
    <w:rsid w:val="00727D9A"/>
    <w:rsid w:val="00730354"/>
    <w:rsid w:val="00730FDD"/>
    <w:rsid w:val="00731E59"/>
    <w:rsid w:val="0073210D"/>
    <w:rsid w:val="00732978"/>
    <w:rsid w:val="007345BA"/>
    <w:rsid w:val="007348A9"/>
    <w:rsid w:val="00735007"/>
    <w:rsid w:val="00735305"/>
    <w:rsid w:val="00735DDC"/>
    <w:rsid w:val="007413E8"/>
    <w:rsid w:val="0074423B"/>
    <w:rsid w:val="0074551A"/>
    <w:rsid w:val="00746369"/>
    <w:rsid w:val="00750399"/>
    <w:rsid w:val="00750E81"/>
    <w:rsid w:val="007514A9"/>
    <w:rsid w:val="00757669"/>
    <w:rsid w:val="007618B1"/>
    <w:rsid w:val="00761980"/>
    <w:rsid w:val="00773B63"/>
    <w:rsid w:val="00774ABF"/>
    <w:rsid w:val="00777812"/>
    <w:rsid w:val="00777E5F"/>
    <w:rsid w:val="00780888"/>
    <w:rsid w:val="007809A6"/>
    <w:rsid w:val="007840EA"/>
    <w:rsid w:val="007849CC"/>
    <w:rsid w:val="007855D5"/>
    <w:rsid w:val="007911BB"/>
    <w:rsid w:val="0079271D"/>
    <w:rsid w:val="00794E42"/>
    <w:rsid w:val="00794EA1"/>
    <w:rsid w:val="007960D0"/>
    <w:rsid w:val="007961A4"/>
    <w:rsid w:val="007963C6"/>
    <w:rsid w:val="0079649A"/>
    <w:rsid w:val="007975AA"/>
    <w:rsid w:val="007976EE"/>
    <w:rsid w:val="007A39C7"/>
    <w:rsid w:val="007A3E90"/>
    <w:rsid w:val="007A47EB"/>
    <w:rsid w:val="007A49A4"/>
    <w:rsid w:val="007A613E"/>
    <w:rsid w:val="007A7F6E"/>
    <w:rsid w:val="007B1456"/>
    <w:rsid w:val="007B34EB"/>
    <w:rsid w:val="007B5686"/>
    <w:rsid w:val="007B5F62"/>
    <w:rsid w:val="007B6557"/>
    <w:rsid w:val="007B6E9B"/>
    <w:rsid w:val="007B740E"/>
    <w:rsid w:val="007C01E1"/>
    <w:rsid w:val="007C0DC4"/>
    <w:rsid w:val="007C12C6"/>
    <w:rsid w:val="007C3A18"/>
    <w:rsid w:val="007C3C40"/>
    <w:rsid w:val="007C7690"/>
    <w:rsid w:val="007D2412"/>
    <w:rsid w:val="007D7812"/>
    <w:rsid w:val="007E00BC"/>
    <w:rsid w:val="007E03D8"/>
    <w:rsid w:val="007E1D55"/>
    <w:rsid w:val="007E25C3"/>
    <w:rsid w:val="007E298A"/>
    <w:rsid w:val="007E58D7"/>
    <w:rsid w:val="007E6BE7"/>
    <w:rsid w:val="007E74C1"/>
    <w:rsid w:val="007F04B7"/>
    <w:rsid w:val="007F05F5"/>
    <w:rsid w:val="007F14AB"/>
    <w:rsid w:val="007F3112"/>
    <w:rsid w:val="007F48B6"/>
    <w:rsid w:val="007F6BB5"/>
    <w:rsid w:val="007F7FEC"/>
    <w:rsid w:val="008006EE"/>
    <w:rsid w:val="00802299"/>
    <w:rsid w:val="0080490C"/>
    <w:rsid w:val="00805DF0"/>
    <w:rsid w:val="0080791C"/>
    <w:rsid w:val="0081251E"/>
    <w:rsid w:val="00813291"/>
    <w:rsid w:val="008132D0"/>
    <w:rsid w:val="008143C5"/>
    <w:rsid w:val="00815239"/>
    <w:rsid w:val="00815859"/>
    <w:rsid w:val="00820BFB"/>
    <w:rsid w:val="00821F39"/>
    <w:rsid w:val="00822759"/>
    <w:rsid w:val="00824556"/>
    <w:rsid w:val="00825F36"/>
    <w:rsid w:val="0082608E"/>
    <w:rsid w:val="008260EA"/>
    <w:rsid w:val="008261F2"/>
    <w:rsid w:val="00827A37"/>
    <w:rsid w:val="0083017A"/>
    <w:rsid w:val="00830CE7"/>
    <w:rsid w:val="008316B8"/>
    <w:rsid w:val="00832804"/>
    <w:rsid w:val="008329ED"/>
    <w:rsid w:val="00835742"/>
    <w:rsid w:val="0083684E"/>
    <w:rsid w:val="008372ED"/>
    <w:rsid w:val="00840B73"/>
    <w:rsid w:val="00841E7C"/>
    <w:rsid w:val="0084277D"/>
    <w:rsid w:val="0084421A"/>
    <w:rsid w:val="008443AD"/>
    <w:rsid w:val="00846514"/>
    <w:rsid w:val="00846C20"/>
    <w:rsid w:val="00851C9E"/>
    <w:rsid w:val="00852003"/>
    <w:rsid w:val="0085355A"/>
    <w:rsid w:val="00853FFF"/>
    <w:rsid w:val="00854A9D"/>
    <w:rsid w:val="008573EB"/>
    <w:rsid w:val="008575E5"/>
    <w:rsid w:val="00861089"/>
    <w:rsid w:val="008632ED"/>
    <w:rsid w:val="008655C5"/>
    <w:rsid w:val="00866C47"/>
    <w:rsid w:val="0086737F"/>
    <w:rsid w:val="0086738F"/>
    <w:rsid w:val="008677EF"/>
    <w:rsid w:val="00872FC9"/>
    <w:rsid w:val="008750E5"/>
    <w:rsid w:val="0087588F"/>
    <w:rsid w:val="00876C2C"/>
    <w:rsid w:val="008803DF"/>
    <w:rsid w:val="00882ACF"/>
    <w:rsid w:val="00886BD7"/>
    <w:rsid w:val="00887A80"/>
    <w:rsid w:val="00891A0A"/>
    <w:rsid w:val="00892250"/>
    <w:rsid w:val="008963CB"/>
    <w:rsid w:val="00897EF0"/>
    <w:rsid w:val="008A149B"/>
    <w:rsid w:val="008A1561"/>
    <w:rsid w:val="008A19C6"/>
    <w:rsid w:val="008A2DF7"/>
    <w:rsid w:val="008A2E1F"/>
    <w:rsid w:val="008A2FD1"/>
    <w:rsid w:val="008A32AC"/>
    <w:rsid w:val="008A762B"/>
    <w:rsid w:val="008B065A"/>
    <w:rsid w:val="008B0910"/>
    <w:rsid w:val="008B179F"/>
    <w:rsid w:val="008B2270"/>
    <w:rsid w:val="008B2548"/>
    <w:rsid w:val="008B2F03"/>
    <w:rsid w:val="008B3DC0"/>
    <w:rsid w:val="008B4905"/>
    <w:rsid w:val="008C43C4"/>
    <w:rsid w:val="008C6C08"/>
    <w:rsid w:val="008C7903"/>
    <w:rsid w:val="008C79C2"/>
    <w:rsid w:val="008D09B9"/>
    <w:rsid w:val="008D2CBE"/>
    <w:rsid w:val="008D3406"/>
    <w:rsid w:val="008D4768"/>
    <w:rsid w:val="008D4DA3"/>
    <w:rsid w:val="008D6097"/>
    <w:rsid w:val="008D6877"/>
    <w:rsid w:val="008D7725"/>
    <w:rsid w:val="008D7BD8"/>
    <w:rsid w:val="008D7D3E"/>
    <w:rsid w:val="008E114E"/>
    <w:rsid w:val="008E3225"/>
    <w:rsid w:val="008E46DE"/>
    <w:rsid w:val="008E4EC8"/>
    <w:rsid w:val="008E5E08"/>
    <w:rsid w:val="008F20F0"/>
    <w:rsid w:val="008F3DBE"/>
    <w:rsid w:val="008F4A25"/>
    <w:rsid w:val="008F4F50"/>
    <w:rsid w:val="008F54DA"/>
    <w:rsid w:val="008F5B09"/>
    <w:rsid w:val="008F70D9"/>
    <w:rsid w:val="008F7AAB"/>
    <w:rsid w:val="008F7D32"/>
    <w:rsid w:val="00900FD0"/>
    <w:rsid w:val="00901059"/>
    <w:rsid w:val="00901311"/>
    <w:rsid w:val="00901D17"/>
    <w:rsid w:val="00902D14"/>
    <w:rsid w:val="00904D6A"/>
    <w:rsid w:val="00910701"/>
    <w:rsid w:val="009124F9"/>
    <w:rsid w:val="009138DE"/>
    <w:rsid w:val="00916591"/>
    <w:rsid w:val="00916C39"/>
    <w:rsid w:val="00917F18"/>
    <w:rsid w:val="00921356"/>
    <w:rsid w:val="00921775"/>
    <w:rsid w:val="00925B4B"/>
    <w:rsid w:val="00927D42"/>
    <w:rsid w:val="00935650"/>
    <w:rsid w:val="0093659F"/>
    <w:rsid w:val="0093706A"/>
    <w:rsid w:val="00937BA4"/>
    <w:rsid w:val="009421EB"/>
    <w:rsid w:val="00942D46"/>
    <w:rsid w:val="00942D78"/>
    <w:rsid w:val="009431D1"/>
    <w:rsid w:val="009437EC"/>
    <w:rsid w:val="009438AA"/>
    <w:rsid w:val="00945FD4"/>
    <w:rsid w:val="0094707F"/>
    <w:rsid w:val="00947E29"/>
    <w:rsid w:val="00947F1A"/>
    <w:rsid w:val="0095414D"/>
    <w:rsid w:val="009553D8"/>
    <w:rsid w:val="00956A48"/>
    <w:rsid w:val="00957207"/>
    <w:rsid w:val="00957A2D"/>
    <w:rsid w:val="00960078"/>
    <w:rsid w:val="0096139A"/>
    <w:rsid w:val="00962092"/>
    <w:rsid w:val="009651A1"/>
    <w:rsid w:val="0096565E"/>
    <w:rsid w:val="00966846"/>
    <w:rsid w:val="00966BE3"/>
    <w:rsid w:val="0096774A"/>
    <w:rsid w:val="009715A8"/>
    <w:rsid w:val="009725C9"/>
    <w:rsid w:val="00974569"/>
    <w:rsid w:val="00975AC1"/>
    <w:rsid w:val="00976542"/>
    <w:rsid w:val="009772BE"/>
    <w:rsid w:val="00984FD7"/>
    <w:rsid w:val="009857EE"/>
    <w:rsid w:val="00987C94"/>
    <w:rsid w:val="00990F70"/>
    <w:rsid w:val="0099154E"/>
    <w:rsid w:val="00992E01"/>
    <w:rsid w:val="00993CA6"/>
    <w:rsid w:val="00995D29"/>
    <w:rsid w:val="00996928"/>
    <w:rsid w:val="009973B4"/>
    <w:rsid w:val="009A3081"/>
    <w:rsid w:val="009A52DC"/>
    <w:rsid w:val="009A5DBF"/>
    <w:rsid w:val="009A63B0"/>
    <w:rsid w:val="009B0158"/>
    <w:rsid w:val="009B1534"/>
    <w:rsid w:val="009B1B22"/>
    <w:rsid w:val="009B215D"/>
    <w:rsid w:val="009B2A5B"/>
    <w:rsid w:val="009B2B4A"/>
    <w:rsid w:val="009B5935"/>
    <w:rsid w:val="009B692B"/>
    <w:rsid w:val="009B6A29"/>
    <w:rsid w:val="009B7666"/>
    <w:rsid w:val="009C05A3"/>
    <w:rsid w:val="009C0618"/>
    <w:rsid w:val="009C0808"/>
    <w:rsid w:val="009C09E3"/>
    <w:rsid w:val="009C1BA1"/>
    <w:rsid w:val="009C217D"/>
    <w:rsid w:val="009C2ACA"/>
    <w:rsid w:val="009C31BC"/>
    <w:rsid w:val="009C3E1C"/>
    <w:rsid w:val="009C4E4A"/>
    <w:rsid w:val="009C6A9B"/>
    <w:rsid w:val="009C7183"/>
    <w:rsid w:val="009D06A0"/>
    <w:rsid w:val="009D1BB8"/>
    <w:rsid w:val="009D1F9F"/>
    <w:rsid w:val="009D4B3C"/>
    <w:rsid w:val="009D511A"/>
    <w:rsid w:val="009D5698"/>
    <w:rsid w:val="009D5912"/>
    <w:rsid w:val="009D743C"/>
    <w:rsid w:val="009E1180"/>
    <w:rsid w:val="009E298B"/>
    <w:rsid w:val="009E2A40"/>
    <w:rsid w:val="009E2BC9"/>
    <w:rsid w:val="009E525E"/>
    <w:rsid w:val="009E5ED0"/>
    <w:rsid w:val="009E6113"/>
    <w:rsid w:val="009E6412"/>
    <w:rsid w:val="009E6662"/>
    <w:rsid w:val="009E68B6"/>
    <w:rsid w:val="009E784C"/>
    <w:rsid w:val="009F192F"/>
    <w:rsid w:val="009F316D"/>
    <w:rsid w:val="009F31DB"/>
    <w:rsid w:val="009F5D3B"/>
    <w:rsid w:val="009F6D0C"/>
    <w:rsid w:val="009F75F2"/>
    <w:rsid w:val="00A0015D"/>
    <w:rsid w:val="00A008BE"/>
    <w:rsid w:val="00A00AFF"/>
    <w:rsid w:val="00A02021"/>
    <w:rsid w:val="00A05266"/>
    <w:rsid w:val="00A053E9"/>
    <w:rsid w:val="00A1268D"/>
    <w:rsid w:val="00A132FA"/>
    <w:rsid w:val="00A153A5"/>
    <w:rsid w:val="00A169F5"/>
    <w:rsid w:val="00A16DE7"/>
    <w:rsid w:val="00A173F3"/>
    <w:rsid w:val="00A177A6"/>
    <w:rsid w:val="00A23030"/>
    <w:rsid w:val="00A251D1"/>
    <w:rsid w:val="00A2550E"/>
    <w:rsid w:val="00A25848"/>
    <w:rsid w:val="00A276E8"/>
    <w:rsid w:val="00A27833"/>
    <w:rsid w:val="00A32C07"/>
    <w:rsid w:val="00A32C6C"/>
    <w:rsid w:val="00A3466B"/>
    <w:rsid w:val="00A35775"/>
    <w:rsid w:val="00A35CCE"/>
    <w:rsid w:val="00A360AB"/>
    <w:rsid w:val="00A37ADE"/>
    <w:rsid w:val="00A42224"/>
    <w:rsid w:val="00A451C3"/>
    <w:rsid w:val="00A4674E"/>
    <w:rsid w:val="00A46FB1"/>
    <w:rsid w:val="00A5263A"/>
    <w:rsid w:val="00A526E0"/>
    <w:rsid w:val="00A53488"/>
    <w:rsid w:val="00A540C5"/>
    <w:rsid w:val="00A5453E"/>
    <w:rsid w:val="00A553C5"/>
    <w:rsid w:val="00A558C4"/>
    <w:rsid w:val="00A561D0"/>
    <w:rsid w:val="00A569D5"/>
    <w:rsid w:val="00A57F84"/>
    <w:rsid w:val="00A61AFA"/>
    <w:rsid w:val="00A654D2"/>
    <w:rsid w:val="00A65ED9"/>
    <w:rsid w:val="00A66328"/>
    <w:rsid w:val="00A67016"/>
    <w:rsid w:val="00A71266"/>
    <w:rsid w:val="00A7194D"/>
    <w:rsid w:val="00A7446A"/>
    <w:rsid w:val="00A809D4"/>
    <w:rsid w:val="00A82EBA"/>
    <w:rsid w:val="00A8506A"/>
    <w:rsid w:val="00A87E57"/>
    <w:rsid w:val="00A9063A"/>
    <w:rsid w:val="00A9070C"/>
    <w:rsid w:val="00A90832"/>
    <w:rsid w:val="00A940CB"/>
    <w:rsid w:val="00A9781C"/>
    <w:rsid w:val="00AA2EAC"/>
    <w:rsid w:val="00AA5870"/>
    <w:rsid w:val="00AA62C9"/>
    <w:rsid w:val="00AB29FB"/>
    <w:rsid w:val="00AB2BF3"/>
    <w:rsid w:val="00AB4653"/>
    <w:rsid w:val="00AC003B"/>
    <w:rsid w:val="00AC0196"/>
    <w:rsid w:val="00AC3288"/>
    <w:rsid w:val="00AD1353"/>
    <w:rsid w:val="00AD294C"/>
    <w:rsid w:val="00AD3731"/>
    <w:rsid w:val="00AD38A0"/>
    <w:rsid w:val="00AD40B4"/>
    <w:rsid w:val="00AD491C"/>
    <w:rsid w:val="00AD5065"/>
    <w:rsid w:val="00AD57C3"/>
    <w:rsid w:val="00AD6277"/>
    <w:rsid w:val="00AD65CF"/>
    <w:rsid w:val="00AD72E0"/>
    <w:rsid w:val="00AD7502"/>
    <w:rsid w:val="00AE2116"/>
    <w:rsid w:val="00AE49D6"/>
    <w:rsid w:val="00AE74D7"/>
    <w:rsid w:val="00AF06CF"/>
    <w:rsid w:val="00AF1C0B"/>
    <w:rsid w:val="00AF2DB8"/>
    <w:rsid w:val="00AF59E8"/>
    <w:rsid w:val="00AF62D9"/>
    <w:rsid w:val="00AF71D8"/>
    <w:rsid w:val="00AF7532"/>
    <w:rsid w:val="00B0144C"/>
    <w:rsid w:val="00B043B6"/>
    <w:rsid w:val="00B0606A"/>
    <w:rsid w:val="00B06172"/>
    <w:rsid w:val="00B07992"/>
    <w:rsid w:val="00B10E5E"/>
    <w:rsid w:val="00B11FA8"/>
    <w:rsid w:val="00B16708"/>
    <w:rsid w:val="00B1676C"/>
    <w:rsid w:val="00B16E03"/>
    <w:rsid w:val="00B17FAA"/>
    <w:rsid w:val="00B21B27"/>
    <w:rsid w:val="00B225E8"/>
    <w:rsid w:val="00B22A06"/>
    <w:rsid w:val="00B22A1C"/>
    <w:rsid w:val="00B22EC6"/>
    <w:rsid w:val="00B31CA5"/>
    <w:rsid w:val="00B31F05"/>
    <w:rsid w:val="00B32B3D"/>
    <w:rsid w:val="00B34DD6"/>
    <w:rsid w:val="00B36D83"/>
    <w:rsid w:val="00B36F54"/>
    <w:rsid w:val="00B41147"/>
    <w:rsid w:val="00B42B68"/>
    <w:rsid w:val="00B4322B"/>
    <w:rsid w:val="00B44D6D"/>
    <w:rsid w:val="00B47EEE"/>
    <w:rsid w:val="00B522BE"/>
    <w:rsid w:val="00B522C4"/>
    <w:rsid w:val="00B52770"/>
    <w:rsid w:val="00B52A27"/>
    <w:rsid w:val="00B53843"/>
    <w:rsid w:val="00B53B8F"/>
    <w:rsid w:val="00B5522C"/>
    <w:rsid w:val="00B57E5E"/>
    <w:rsid w:val="00B613AF"/>
    <w:rsid w:val="00B61B6B"/>
    <w:rsid w:val="00B63D47"/>
    <w:rsid w:val="00B63E77"/>
    <w:rsid w:val="00B651EC"/>
    <w:rsid w:val="00B66A29"/>
    <w:rsid w:val="00B70301"/>
    <w:rsid w:val="00B71887"/>
    <w:rsid w:val="00B719FE"/>
    <w:rsid w:val="00B72161"/>
    <w:rsid w:val="00B728E6"/>
    <w:rsid w:val="00B73F10"/>
    <w:rsid w:val="00B75150"/>
    <w:rsid w:val="00B80EC9"/>
    <w:rsid w:val="00B84C82"/>
    <w:rsid w:val="00B858A1"/>
    <w:rsid w:val="00B87908"/>
    <w:rsid w:val="00B91333"/>
    <w:rsid w:val="00B93FC6"/>
    <w:rsid w:val="00B94912"/>
    <w:rsid w:val="00B94FCA"/>
    <w:rsid w:val="00BA0F12"/>
    <w:rsid w:val="00BA1844"/>
    <w:rsid w:val="00BA1BBC"/>
    <w:rsid w:val="00BA2B44"/>
    <w:rsid w:val="00BA2EBE"/>
    <w:rsid w:val="00BA36D8"/>
    <w:rsid w:val="00BA382D"/>
    <w:rsid w:val="00BA3BED"/>
    <w:rsid w:val="00BA4D32"/>
    <w:rsid w:val="00BA742D"/>
    <w:rsid w:val="00BA75C2"/>
    <w:rsid w:val="00BB1117"/>
    <w:rsid w:val="00BB1DA5"/>
    <w:rsid w:val="00BB1FE4"/>
    <w:rsid w:val="00BB23E0"/>
    <w:rsid w:val="00BB34C2"/>
    <w:rsid w:val="00BB3EDA"/>
    <w:rsid w:val="00BB4E1E"/>
    <w:rsid w:val="00BB77C5"/>
    <w:rsid w:val="00BB7DD3"/>
    <w:rsid w:val="00BC245F"/>
    <w:rsid w:val="00BC3D6A"/>
    <w:rsid w:val="00BC3F35"/>
    <w:rsid w:val="00BC5334"/>
    <w:rsid w:val="00BC65D5"/>
    <w:rsid w:val="00BC6986"/>
    <w:rsid w:val="00BC7246"/>
    <w:rsid w:val="00BC7249"/>
    <w:rsid w:val="00BD2B20"/>
    <w:rsid w:val="00BD362B"/>
    <w:rsid w:val="00BD4458"/>
    <w:rsid w:val="00BD4C5D"/>
    <w:rsid w:val="00BD5464"/>
    <w:rsid w:val="00BD5881"/>
    <w:rsid w:val="00BD5C07"/>
    <w:rsid w:val="00BD6008"/>
    <w:rsid w:val="00BD674F"/>
    <w:rsid w:val="00BD6881"/>
    <w:rsid w:val="00BD7DC6"/>
    <w:rsid w:val="00BD7E83"/>
    <w:rsid w:val="00BE0694"/>
    <w:rsid w:val="00BE1EBF"/>
    <w:rsid w:val="00BE23C9"/>
    <w:rsid w:val="00BE2EC1"/>
    <w:rsid w:val="00BE3192"/>
    <w:rsid w:val="00BE4EDB"/>
    <w:rsid w:val="00BE5046"/>
    <w:rsid w:val="00BE5822"/>
    <w:rsid w:val="00BE6C58"/>
    <w:rsid w:val="00BE7376"/>
    <w:rsid w:val="00BF2749"/>
    <w:rsid w:val="00BF4543"/>
    <w:rsid w:val="00BF4E3A"/>
    <w:rsid w:val="00BF5F1D"/>
    <w:rsid w:val="00BF5F4C"/>
    <w:rsid w:val="00BF6507"/>
    <w:rsid w:val="00BF6A9D"/>
    <w:rsid w:val="00BF7E88"/>
    <w:rsid w:val="00C00225"/>
    <w:rsid w:val="00C003BF"/>
    <w:rsid w:val="00C0124B"/>
    <w:rsid w:val="00C051C0"/>
    <w:rsid w:val="00C06AB3"/>
    <w:rsid w:val="00C07C49"/>
    <w:rsid w:val="00C106DD"/>
    <w:rsid w:val="00C11296"/>
    <w:rsid w:val="00C13EA0"/>
    <w:rsid w:val="00C17A71"/>
    <w:rsid w:val="00C17EFC"/>
    <w:rsid w:val="00C21BC0"/>
    <w:rsid w:val="00C226A0"/>
    <w:rsid w:val="00C27279"/>
    <w:rsid w:val="00C27C91"/>
    <w:rsid w:val="00C27D2B"/>
    <w:rsid w:val="00C3045A"/>
    <w:rsid w:val="00C30C3E"/>
    <w:rsid w:val="00C312FF"/>
    <w:rsid w:val="00C3337B"/>
    <w:rsid w:val="00C342C2"/>
    <w:rsid w:val="00C364E0"/>
    <w:rsid w:val="00C36BD9"/>
    <w:rsid w:val="00C408FE"/>
    <w:rsid w:val="00C43291"/>
    <w:rsid w:val="00C46AD9"/>
    <w:rsid w:val="00C52D54"/>
    <w:rsid w:val="00C55348"/>
    <w:rsid w:val="00C56CD5"/>
    <w:rsid w:val="00C60B9F"/>
    <w:rsid w:val="00C63DD8"/>
    <w:rsid w:val="00C703CE"/>
    <w:rsid w:val="00C718E0"/>
    <w:rsid w:val="00C72040"/>
    <w:rsid w:val="00C7304A"/>
    <w:rsid w:val="00C74D07"/>
    <w:rsid w:val="00C76198"/>
    <w:rsid w:val="00C7764B"/>
    <w:rsid w:val="00C805A6"/>
    <w:rsid w:val="00C82432"/>
    <w:rsid w:val="00C8312D"/>
    <w:rsid w:val="00C837D2"/>
    <w:rsid w:val="00C84003"/>
    <w:rsid w:val="00C84383"/>
    <w:rsid w:val="00C85212"/>
    <w:rsid w:val="00C85350"/>
    <w:rsid w:val="00C85F69"/>
    <w:rsid w:val="00C903D8"/>
    <w:rsid w:val="00C90F16"/>
    <w:rsid w:val="00C910A8"/>
    <w:rsid w:val="00C9165F"/>
    <w:rsid w:val="00C931A3"/>
    <w:rsid w:val="00C93C91"/>
    <w:rsid w:val="00C9461C"/>
    <w:rsid w:val="00C94E08"/>
    <w:rsid w:val="00C95341"/>
    <w:rsid w:val="00CA03FD"/>
    <w:rsid w:val="00CA11CC"/>
    <w:rsid w:val="00CA19DF"/>
    <w:rsid w:val="00CA3863"/>
    <w:rsid w:val="00CA40A7"/>
    <w:rsid w:val="00CA4705"/>
    <w:rsid w:val="00CA4CB4"/>
    <w:rsid w:val="00CA6925"/>
    <w:rsid w:val="00CA6CD3"/>
    <w:rsid w:val="00CA6DA8"/>
    <w:rsid w:val="00CA7407"/>
    <w:rsid w:val="00CB0950"/>
    <w:rsid w:val="00CB0C49"/>
    <w:rsid w:val="00CB1970"/>
    <w:rsid w:val="00CB3374"/>
    <w:rsid w:val="00CB3E1C"/>
    <w:rsid w:val="00CB4620"/>
    <w:rsid w:val="00CB4D33"/>
    <w:rsid w:val="00CB4DA0"/>
    <w:rsid w:val="00CC1FDB"/>
    <w:rsid w:val="00CC2901"/>
    <w:rsid w:val="00CC2D84"/>
    <w:rsid w:val="00CC3D67"/>
    <w:rsid w:val="00CC57BA"/>
    <w:rsid w:val="00CD0315"/>
    <w:rsid w:val="00CD0DCB"/>
    <w:rsid w:val="00CD1B27"/>
    <w:rsid w:val="00CD2210"/>
    <w:rsid w:val="00CD2FA7"/>
    <w:rsid w:val="00CD3747"/>
    <w:rsid w:val="00CD3A3A"/>
    <w:rsid w:val="00CD410A"/>
    <w:rsid w:val="00CD418A"/>
    <w:rsid w:val="00CE1534"/>
    <w:rsid w:val="00CE31E7"/>
    <w:rsid w:val="00CE7CBD"/>
    <w:rsid w:val="00CE7F3C"/>
    <w:rsid w:val="00CF0B0E"/>
    <w:rsid w:val="00CF0D33"/>
    <w:rsid w:val="00CF2A33"/>
    <w:rsid w:val="00CF5806"/>
    <w:rsid w:val="00CF68E4"/>
    <w:rsid w:val="00CF7506"/>
    <w:rsid w:val="00D00E08"/>
    <w:rsid w:val="00D01954"/>
    <w:rsid w:val="00D01C37"/>
    <w:rsid w:val="00D02521"/>
    <w:rsid w:val="00D05016"/>
    <w:rsid w:val="00D06A9A"/>
    <w:rsid w:val="00D12F46"/>
    <w:rsid w:val="00D16D3A"/>
    <w:rsid w:val="00D17819"/>
    <w:rsid w:val="00D213DD"/>
    <w:rsid w:val="00D217C1"/>
    <w:rsid w:val="00D21C71"/>
    <w:rsid w:val="00D230A8"/>
    <w:rsid w:val="00D23BBF"/>
    <w:rsid w:val="00D2426C"/>
    <w:rsid w:val="00D24AF0"/>
    <w:rsid w:val="00D24D62"/>
    <w:rsid w:val="00D259FD"/>
    <w:rsid w:val="00D27BE5"/>
    <w:rsid w:val="00D30F5E"/>
    <w:rsid w:val="00D33E38"/>
    <w:rsid w:val="00D358B6"/>
    <w:rsid w:val="00D36535"/>
    <w:rsid w:val="00D378C1"/>
    <w:rsid w:val="00D40ED0"/>
    <w:rsid w:val="00D40F1A"/>
    <w:rsid w:val="00D4311D"/>
    <w:rsid w:val="00D4359D"/>
    <w:rsid w:val="00D439FE"/>
    <w:rsid w:val="00D44DB4"/>
    <w:rsid w:val="00D455EB"/>
    <w:rsid w:val="00D45A99"/>
    <w:rsid w:val="00D46C0E"/>
    <w:rsid w:val="00D50F15"/>
    <w:rsid w:val="00D52282"/>
    <w:rsid w:val="00D525E7"/>
    <w:rsid w:val="00D532E5"/>
    <w:rsid w:val="00D56AC6"/>
    <w:rsid w:val="00D57122"/>
    <w:rsid w:val="00D603CB"/>
    <w:rsid w:val="00D603D1"/>
    <w:rsid w:val="00D61222"/>
    <w:rsid w:val="00D62282"/>
    <w:rsid w:val="00D63407"/>
    <w:rsid w:val="00D639C1"/>
    <w:rsid w:val="00D66603"/>
    <w:rsid w:val="00D70872"/>
    <w:rsid w:val="00D712AB"/>
    <w:rsid w:val="00D71301"/>
    <w:rsid w:val="00D720DA"/>
    <w:rsid w:val="00D72851"/>
    <w:rsid w:val="00D72E99"/>
    <w:rsid w:val="00D72F8F"/>
    <w:rsid w:val="00D7345E"/>
    <w:rsid w:val="00D75A0D"/>
    <w:rsid w:val="00D75B19"/>
    <w:rsid w:val="00D75CF0"/>
    <w:rsid w:val="00D77B94"/>
    <w:rsid w:val="00D801D5"/>
    <w:rsid w:val="00D80D7C"/>
    <w:rsid w:val="00D81E7E"/>
    <w:rsid w:val="00D83AB7"/>
    <w:rsid w:val="00D86805"/>
    <w:rsid w:val="00D86E50"/>
    <w:rsid w:val="00D877F2"/>
    <w:rsid w:val="00D879BD"/>
    <w:rsid w:val="00D9101E"/>
    <w:rsid w:val="00D912E9"/>
    <w:rsid w:val="00D92B37"/>
    <w:rsid w:val="00D96C63"/>
    <w:rsid w:val="00D97E0E"/>
    <w:rsid w:val="00DA0781"/>
    <w:rsid w:val="00DA2746"/>
    <w:rsid w:val="00DA2B3F"/>
    <w:rsid w:val="00DA3458"/>
    <w:rsid w:val="00DA350E"/>
    <w:rsid w:val="00DA5001"/>
    <w:rsid w:val="00DA6A12"/>
    <w:rsid w:val="00DB0778"/>
    <w:rsid w:val="00DB1437"/>
    <w:rsid w:val="00DB166D"/>
    <w:rsid w:val="00DB3EC6"/>
    <w:rsid w:val="00DB5618"/>
    <w:rsid w:val="00DB6148"/>
    <w:rsid w:val="00DB717B"/>
    <w:rsid w:val="00DC1043"/>
    <w:rsid w:val="00DC152F"/>
    <w:rsid w:val="00DC18DA"/>
    <w:rsid w:val="00DC34C9"/>
    <w:rsid w:val="00DC5C9C"/>
    <w:rsid w:val="00DC6A40"/>
    <w:rsid w:val="00DC6A61"/>
    <w:rsid w:val="00DD0BBD"/>
    <w:rsid w:val="00DD123C"/>
    <w:rsid w:val="00DD1C15"/>
    <w:rsid w:val="00DD2AE3"/>
    <w:rsid w:val="00DD5692"/>
    <w:rsid w:val="00DD6939"/>
    <w:rsid w:val="00DE08C6"/>
    <w:rsid w:val="00DE21D7"/>
    <w:rsid w:val="00DE2FC1"/>
    <w:rsid w:val="00DE598B"/>
    <w:rsid w:val="00DE68A1"/>
    <w:rsid w:val="00DE7075"/>
    <w:rsid w:val="00DE7F7F"/>
    <w:rsid w:val="00DF05F6"/>
    <w:rsid w:val="00DF0AC3"/>
    <w:rsid w:val="00DF13D7"/>
    <w:rsid w:val="00DF5C3A"/>
    <w:rsid w:val="00DF65D1"/>
    <w:rsid w:val="00E0055A"/>
    <w:rsid w:val="00E00902"/>
    <w:rsid w:val="00E04B67"/>
    <w:rsid w:val="00E05548"/>
    <w:rsid w:val="00E07327"/>
    <w:rsid w:val="00E12046"/>
    <w:rsid w:val="00E139A6"/>
    <w:rsid w:val="00E2028B"/>
    <w:rsid w:val="00E207E8"/>
    <w:rsid w:val="00E221FF"/>
    <w:rsid w:val="00E23714"/>
    <w:rsid w:val="00E25C46"/>
    <w:rsid w:val="00E26314"/>
    <w:rsid w:val="00E26E75"/>
    <w:rsid w:val="00E27CE0"/>
    <w:rsid w:val="00E30735"/>
    <w:rsid w:val="00E3122A"/>
    <w:rsid w:val="00E33ADB"/>
    <w:rsid w:val="00E35BD0"/>
    <w:rsid w:val="00E36469"/>
    <w:rsid w:val="00E36B12"/>
    <w:rsid w:val="00E36BED"/>
    <w:rsid w:val="00E3772A"/>
    <w:rsid w:val="00E37ED6"/>
    <w:rsid w:val="00E40C86"/>
    <w:rsid w:val="00E40C9B"/>
    <w:rsid w:val="00E45960"/>
    <w:rsid w:val="00E4740A"/>
    <w:rsid w:val="00E47529"/>
    <w:rsid w:val="00E478BF"/>
    <w:rsid w:val="00E50BBA"/>
    <w:rsid w:val="00E56273"/>
    <w:rsid w:val="00E569F7"/>
    <w:rsid w:val="00E57031"/>
    <w:rsid w:val="00E606FE"/>
    <w:rsid w:val="00E6124D"/>
    <w:rsid w:val="00E62685"/>
    <w:rsid w:val="00E64346"/>
    <w:rsid w:val="00E669F6"/>
    <w:rsid w:val="00E66D84"/>
    <w:rsid w:val="00E66DD8"/>
    <w:rsid w:val="00E70461"/>
    <w:rsid w:val="00E70C44"/>
    <w:rsid w:val="00E71D2A"/>
    <w:rsid w:val="00E725C4"/>
    <w:rsid w:val="00E74C74"/>
    <w:rsid w:val="00E758B0"/>
    <w:rsid w:val="00E75A68"/>
    <w:rsid w:val="00E7736A"/>
    <w:rsid w:val="00E81DAE"/>
    <w:rsid w:val="00E82EAF"/>
    <w:rsid w:val="00E85086"/>
    <w:rsid w:val="00E85C9B"/>
    <w:rsid w:val="00E93C82"/>
    <w:rsid w:val="00EA0067"/>
    <w:rsid w:val="00EA0BFA"/>
    <w:rsid w:val="00EA0FD3"/>
    <w:rsid w:val="00EA2514"/>
    <w:rsid w:val="00EA2736"/>
    <w:rsid w:val="00EA48C4"/>
    <w:rsid w:val="00EA66C1"/>
    <w:rsid w:val="00EB241D"/>
    <w:rsid w:val="00EB2984"/>
    <w:rsid w:val="00EB37CD"/>
    <w:rsid w:val="00EB3AED"/>
    <w:rsid w:val="00EB3B09"/>
    <w:rsid w:val="00EB3CE6"/>
    <w:rsid w:val="00EB5D9C"/>
    <w:rsid w:val="00EB7018"/>
    <w:rsid w:val="00EB79EA"/>
    <w:rsid w:val="00EB7B3D"/>
    <w:rsid w:val="00EB7FEB"/>
    <w:rsid w:val="00EC1508"/>
    <w:rsid w:val="00EC15BE"/>
    <w:rsid w:val="00EC17FA"/>
    <w:rsid w:val="00EC1B82"/>
    <w:rsid w:val="00EC3BD6"/>
    <w:rsid w:val="00EC4598"/>
    <w:rsid w:val="00EC4681"/>
    <w:rsid w:val="00EC4CA5"/>
    <w:rsid w:val="00EC5397"/>
    <w:rsid w:val="00EC5A85"/>
    <w:rsid w:val="00EC5DF5"/>
    <w:rsid w:val="00EC7022"/>
    <w:rsid w:val="00EC7C09"/>
    <w:rsid w:val="00ED07BC"/>
    <w:rsid w:val="00ED2888"/>
    <w:rsid w:val="00ED2B1F"/>
    <w:rsid w:val="00ED7B8F"/>
    <w:rsid w:val="00EE04A3"/>
    <w:rsid w:val="00EE1395"/>
    <w:rsid w:val="00EE1F82"/>
    <w:rsid w:val="00EE432C"/>
    <w:rsid w:val="00EF029C"/>
    <w:rsid w:val="00EF1538"/>
    <w:rsid w:val="00EF2EE7"/>
    <w:rsid w:val="00EF3BF7"/>
    <w:rsid w:val="00EF43B9"/>
    <w:rsid w:val="00EF52D2"/>
    <w:rsid w:val="00EF5CF5"/>
    <w:rsid w:val="00EF5D6D"/>
    <w:rsid w:val="00F0046A"/>
    <w:rsid w:val="00F011AE"/>
    <w:rsid w:val="00F04F0A"/>
    <w:rsid w:val="00F05B58"/>
    <w:rsid w:val="00F1002C"/>
    <w:rsid w:val="00F11D1A"/>
    <w:rsid w:val="00F12236"/>
    <w:rsid w:val="00F144D9"/>
    <w:rsid w:val="00F14E93"/>
    <w:rsid w:val="00F14F28"/>
    <w:rsid w:val="00F16E2C"/>
    <w:rsid w:val="00F20DF7"/>
    <w:rsid w:val="00F2190D"/>
    <w:rsid w:val="00F227C3"/>
    <w:rsid w:val="00F22D18"/>
    <w:rsid w:val="00F22D38"/>
    <w:rsid w:val="00F2324F"/>
    <w:rsid w:val="00F23720"/>
    <w:rsid w:val="00F238E6"/>
    <w:rsid w:val="00F23EB4"/>
    <w:rsid w:val="00F246BD"/>
    <w:rsid w:val="00F30296"/>
    <w:rsid w:val="00F32E7C"/>
    <w:rsid w:val="00F3328F"/>
    <w:rsid w:val="00F33785"/>
    <w:rsid w:val="00F34323"/>
    <w:rsid w:val="00F37D49"/>
    <w:rsid w:val="00F4034F"/>
    <w:rsid w:val="00F432D8"/>
    <w:rsid w:val="00F47B8D"/>
    <w:rsid w:val="00F52DD5"/>
    <w:rsid w:val="00F550BD"/>
    <w:rsid w:val="00F553DA"/>
    <w:rsid w:val="00F55418"/>
    <w:rsid w:val="00F55723"/>
    <w:rsid w:val="00F5618E"/>
    <w:rsid w:val="00F60B5C"/>
    <w:rsid w:val="00F614A1"/>
    <w:rsid w:val="00F6404C"/>
    <w:rsid w:val="00F64964"/>
    <w:rsid w:val="00F65233"/>
    <w:rsid w:val="00F65AB0"/>
    <w:rsid w:val="00F6695B"/>
    <w:rsid w:val="00F67D40"/>
    <w:rsid w:val="00F71814"/>
    <w:rsid w:val="00F72576"/>
    <w:rsid w:val="00F80BE9"/>
    <w:rsid w:val="00F80C30"/>
    <w:rsid w:val="00F8258A"/>
    <w:rsid w:val="00F82945"/>
    <w:rsid w:val="00F842EE"/>
    <w:rsid w:val="00F8475E"/>
    <w:rsid w:val="00F8674D"/>
    <w:rsid w:val="00F876A3"/>
    <w:rsid w:val="00F91323"/>
    <w:rsid w:val="00F91498"/>
    <w:rsid w:val="00F914F2"/>
    <w:rsid w:val="00F91D36"/>
    <w:rsid w:val="00F93C9C"/>
    <w:rsid w:val="00F95425"/>
    <w:rsid w:val="00F97733"/>
    <w:rsid w:val="00F97EE0"/>
    <w:rsid w:val="00FA053E"/>
    <w:rsid w:val="00FA067A"/>
    <w:rsid w:val="00FA08EC"/>
    <w:rsid w:val="00FA1B04"/>
    <w:rsid w:val="00FA5836"/>
    <w:rsid w:val="00FA63E2"/>
    <w:rsid w:val="00FA6BF4"/>
    <w:rsid w:val="00FA71E5"/>
    <w:rsid w:val="00FA7DC7"/>
    <w:rsid w:val="00FB0679"/>
    <w:rsid w:val="00FB0EF3"/>
    <w:rsid w:val="00FB1839"/>
    <w:rsid w:val="00FB2578"/>
    <w:rsid w:val="00FB28FD"/>
    <w:rsid w:val="00FB30E4"/>
    <w:rsid w:val="00FB3CD9"/>
    <w:rsid w:val="00FB5003"/>
    <w:rsid w:val="00FB6D96"/>
    <w:rsid w:val="00FB7B05"/>
    <w:rsid w:val="00FC04D9"/>
    <w:rsid w:val="00FC0638"/>
    <w:rsid w:val="00FC1D87"/>
    <w:rsid w:val="00FC244E"/>
    <w:rsid w:val="00FC4643"/>
    <w:rsid w:val="00FC6002"/>
    <w:rsid w:val="00FC6943"/>
    <w:rsid w:val="00FC72EC"/>
    <w:rsid w:val="00FD3DE3"/>
    <w:rsid w:val="00FD3E47"/>
    <w:rsid w:val="00FD4A3E"/>
    <w:rsid w:val="00FD670F"/>
    <w:rsid w:val="00FD67F8"/>
    <w:rsid w:val="00FD740C"/>
    <w:rsid w:val="00FD79D8"/>
    <w:rsid w:val="00FE04E1"/>
    <w:rsid w:val="00FE0F86"/>
    <w:rsid w:val="00FE2AAA"/>
    <w:rsid w:val="00FE46AA"/>
    <w:rsid w:val="00FE67FA"/>
    <w:rsid w:val="00FF19BD"/>
    <w:rsid w:val="00FF2ED1"/>
    <w:rsid w:val="00FF309E"/>
    <w:rsid w:val="00FF4051"/>
    <w:rsid w:val="00FF4222"/>
    <w:rsid w:val="00FF5917"/>
    <w:rsid w:val="00FF5BBE"/>
    <w:rsid w:val="00FF719F"/>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10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spacing w:before="240" w:after="240"/>
      <w:outlineLvl w:val="0"/>
    </w:pPr>
    <w:rPr>
      <w:b/>
    </w:rPr>
  </w:style>
  <w:style w:type="paragraph" w:styleId="Heading2">
    <w:name w:val="heading 2"/>
    <w:basedOn w:val="Normal"/>
    <w:next w:val="Normal"/>
    <w:link w:val="Heading2Char"/>
    <w:unhideWhenUsed/>
    <w:qFormat/>
    <w:pPr>
      <w:keepNext/>
      <w:spacing w:before="240" w:after="240"/>
      <w:outlineLvl w:val="1"/>
    </w:pPr>
    <w:rPr>
      <w:b/>
      <w:sz w:val="22"/>
      <w:szCs w:val="22"/>
    </w:rPr>
  </w:style>
  <w:style w:type="paragraph" w:styleId="Heading3">
    <w:name w:val="heading 3"/>
    <w:basedOn w:val="Normal"/>
    <w:next w:val="Normal"/>
    <w:unhideWhenUsed/>
    <w:qFormat/>
    <w:pPr>
      <w:keepNext/>
      <w:keepLines/>
      <w:spacing w:before="280" w:after="80"/>
      <w:outlineLvl w:val="2"/>
    </w:pPr>
    <w:rPr>
      <w:b/>
      <w:sz w:val="28"/>
      <w:szCs w:val="28"/>
    </w:rPr>
  </w:style>
  <w:style w:type="paragraph" w:styleId="Heading4">
    <w:name w:val="heading 4"/>
    <w:basedOn w:val="Normal"/>
    <w:next w:val="Normal"/>
    <w:unhideWhenUsed/>
    <w:qFormat/>
    <w:pPr>
      <w:keepNext/>
      <w:keepLines/>
      <w:spacing w:before="240" w:after="40"/>
      <w:outlineLvl w:val="3"/>
    </w:pPr>
    <w:rPr>
      <w:b/>
    </w:rPr>
  </w:style>
  <w:style w:type="paragraph" w:styleId="Heading5">
    <w:name w:val="heading 5"/>
    <w:basedOn w:val="Normal"/>
    <w:next w:val="Normal"/>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odyText">
    <w:name w:val="Body Text"/>
    <w:basedOn w:val="Normal"/>
    <w:link w:val="BodyTextChar"/>
    <w:rsid w:val="006D140F"/>
    <w:pPr>
      <w:spacing w:after="120" w:line="228" w:lineRule="auto"/>
      <w:ind w:firstLine="288"/>
      <w:jc w:val="both"/>
    </w:pPr>
    <w:rPr>
      <w:spacing w:val="-1"/>
      <w:sz w:val="20"/>
      <w:szCs w:val="20"/>
      <w:lang w:eastAsia="en-US"/>
    </w:rPr>
  </w:style>
  <w:style w:type="character" w:customStyle="1" w:styleId="BodyTextChar">
    <w:name w:val="Body Text Char"/>
    <w:basedOn w:val="DefaultParagraphFont"/>
    <w:link w:val="BodyText"/>
    <w:rsid w:val="006D140F"/>
    <w:rPr>
      <w:rFonts w:eastAsia="SimSun"/>
      <w:spacing w:val="-1"/>
      <w:sz w:val="20"/>
      <w:szCs w:val="20"/>
      <w:lang w:eastAsia="en-US"/>
    </w:rPr>
  </w:style>
  <w:style w:type="paragraph" w:styleId="BodyTextIndent">
    <w:name w:val="Body Text Indent"/>
    <w:basedOn w:val="Normal"/>
    <w:link w:val="BodyTextIndentChar"/>
    <w:unhideWhenUsed/>
    <w:rsid w:val="00D86E50"/>
    <w:pPr>
      <w:spacing w:after="120"/>
      <w:ind w:left="283"/>
    </w:pPr>
  </w:style>
  <w:style w:type="character" w:customStyle="1" w:styleId="BodyTextIndentChar">
    <w:name w:val="Body Text Indent Char"/>
    <w:basedOn w:val="DefaultParagraphFont"/>
    <w:link w:val="BodyTextIndent"/>
    <w:rsid w:val="00D86E50"/>
  </w:style>
  <w:style w:type="table" w:styleId="TableGrid">
    <w:name w:val="Table Grid"/>
    <w:basedOn w:val="TableNormal"/>
    <w:uiPriority w:val="39"/>
    <w:rsid w:val="002E5B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7136"/>
    <w:pPr>
      <w:spacing w:before="100" w:beforeAutospacing="1" w:after="100" w:afterAutospacing="1"/>
    </w:pPr>
    <w:rPr>
      <w:lang w:val="en-HK"/>
    </w:rPr>
  </w:style>
  <w:style w:type="paragraph" w:customStyle="1" w:styleId="Abstract">
    <w:name w:val="Abstract"/>
    <w:rsid w:val="009D5912"/>
    <w:pPr>
      <w:spacing w:after="200"/>
      <w:jc w:val="both"/>
    </w:pPr>
    <w:rPr>
      <w:b/>
      <w:bCs/>
      <w:sz w:val="18"/>
      <w:szCs w:val="18"/>
      <w:lang w:eastAsia="en-US"/>
    </w:rPr>
  </w:style>
  <w:style w:type="paragraph" w:customStyle="1" w:styleId="Affiliation">
    <w:name w:val="Affiliation"/>
    <w:rsid w:val="009D5912"/>
    <w:pPr>
      <w:jc w:val="center"/>
    </w:pPr>
    <w:rPr>
      <w:sz w:val="20"/>
      <w:szCs w:val="20"/>
      <w:lang w:eastAsia="en-US"/>
    </w:rPr>
  </w:style>
  <w:style w:type="paragraph" w:customStyle="1" w:styleId="Author">
    <w:name w:val="Author"/>
    <w:rsid w:val="009D5912"/>
    <w:pPr>
      <w:spacing w:before="360" w:after="40"/>
      <w:jc w:val="center"/>
    </w:pPr>
    <w:rPr>
      <w:noProof/>
      <w:sz w:val="22"/>
      <w:szCs w:val="22"/>
      <w:lang w:eastAsia="en-US"/>
    </w:rPr>
  </w:style>
  <w:style w:type="paragraph" w:customStyle="1" w:styleId="bulletlist">
    <w:name w:val="bullet list"/>
    <w:basedOn w:val="BodyText"/>
    <w:rsid w:val="009D5912"/>
    <w:pPr>
      <w:numPr>
        <w:numId w:val="2"/>
      </w:numPr>
    </w:pPr>
  </w:style>
  <w:style w:type="paragraph" w:customStyle="1" w:styleId="equation">
    <w:name w:val="equation"/>
    <w:basedOn w:val="Normal"/>
    <w:rsid w:val="009D5912"/>
    <w:pPr>
      <w:tabs>
        <w:tab w:val="center" w:pos="2520"/>
        <w:tab w:val="right" w:pos="5040"/>
      </w:tabs>
      <w:spacing w:before="240" w:after="240" w:line="216" w:lineRule="auto"/>
      <w:jc w:val="center"/>
    </w:pPr>
    <w:rPr>
      <w:rFonts w:ascii="Symbol" w:hAnsi="Symbol" w:cs="Symbol"/>
      <w:sz w:val="20"/>
      <w:szCs w:val="20"/>
      <w:lang w:eastAsia="en-US"/>
    </w:rPr>
  </w:style>
  <w:style w:type="paragraph" w:customStyle="1" w:styleId="figurecaption">
    <w:name w:val="figure caption"/>
    <w:rsid w:val="009D5912"/>
    <w:pPr>
      <w:numPr>
        <w:numId w:val="3"/>
      </w:numPr>
      <w:spacing w:before="80" w:after="200"/>
      <w:jc w:val="center"/>
    </w:pPr>
    <w:rPr>
      <w:noProof/>
      <w:sz w:val="16"/>
      <w:szCs w:val="16"/>
      <w:lang w:eastAsia="en-US"/>
    </w:rPr>
  </w:style>
  <w:style w:type="paragraph" w:customStyle="1" w:styleId="footnote">
    <w:name w:val="footnote"/>
    <w:rsid w:val="009D5912"/>
    <w:pPr>
      <w:framePr w:hSpace="187" w:vSpace="187" w:wrap="notBeside" w:vAnchor="text" w:hAnchor="page" w:x="6121" w:y="577"/>
      <w:numPr>
        <w:numId w:val="4"/>
      </w:numPr>
      <w:spacing w:after="40"/>
    </w:pPr>
    <w:rPr>
      <w:sz w:val="16"/>
      <w:szCs w:val="16"/>
      <w:lang w:eastAsia="en-US"/>
    </w:rPr>
  </w:style>
  <w:style w:type="paragraph" w:customStyle="1" w:styleId="keywords">
    <w:name w:val="key words"/>
    <w:rsid w:val="009D5912"/>
    <w:pPr>
      <w:spacing w:after="120"/>
      <w:ind w:firstLine="288"/>
      <w:jc w:val="both"/>
    </w:pPr>
    <w:rPr>
      <w:b/>
      <w:bCs/>
      <w:i/>
      <w:iCs/>
      <w:noProof/>
      <w:sz w:val="18"/>
      <w:szCs w:val="18"/>
      <w:lang w:eastAsia="en-US"/>
    </w:rPr>
  </w:style>
  <w:style w:type="paragraph" w:customStyle="1" w:styleId="papersubtitle">
    <w:name w:val="paper subtitle"/>
    <w:rsid w:val="009D5912"/>
    <w:pPr>
      <w:spacing w:after="120"/>
      <w:jc w:val="center"/>
    </w:pPr>
    <w:rPr>
      <w:rFonts w:eastAsia="MS Mincho"/>
      <w:noProof/>
      <w:sz w:val="28"/>
      <w:szCs w:val="28"/>
      <w:lang w:eastAsia="en-US"/>
    </w:rPr>
  </w:style>
  <w:style w:type="paragraph" w:customStyle="1" w:styleId="papertitle">
    <w:name w:val="paper title"/>
    <w:rsid w:val="009D5912"/>
    <w:pPr>
      <w:spacing w:after="120"/>
      <w:jc w:val="center"/>
    </w:pPr>
    <w:rPr>
      <w:rFonts w:eastAsia="MS Mincho"/>
      <w:noProof/>
      <w:sz w:val="48"/>
      <w:szCs w:val="48"/>
      <w:lang w:eastAsia="en-US"/>
    </w:rPr>
  </w:style>
  <w:style w:type="paragraph" w:customStyle="1" w:styleId="references">
    <w:name w:val="references"/>
    <w:rsid w:val="009D5912"/>
    <w:pPr>
      <w:numPr>
        <w:numId w:val="6"/>
      </w:numPr>
      <w:spacing w:after="50" w:line="180" w:lineRule="exact"/>
      <w:jc w:val="both"/>
    </w:pPr>
    <w:rPr>
      <w:rFonts w:eastAsia="MS Mincho"/>
      <w:noProof/>
      <w:sz w:val="16"/>
      <w:szCs w:val="16"/>
      <w:lang w:eastAsia="en-US"/>
    </w:rPr>
  </w:style>
  <w:style w:type="paragraph" w:customStyle="1" w:styleId="sponsors">
    <w:name w:val="sponsors"/>
    <w:rsid w:val="009D5912"/>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sid w:val="009D5912"/>
    <w:pPr>
      <w:jc w:val="center"/>
    </w:pPr>
    <w:rPr>
      <w:b/>
      <w:bCs/>
      <w:sz w:val="16"/>
      <w:szCs w:val="16"/>
      <w:lang w:eastAsia="en-US"/>
    </w:rPr>
  </w:style>
  <w:style w:type="paragraph" w:customStyle="1" w:styleId="tablecolsubhead">
    <w:name w:val="table col subhead"/>
    <w:basedOn w:val="tablecolhead"/>
    <w:rsid w:val="009D5912"/>
    <w:rPr>
      <w:i/>
      <w:iCs/>
      <w:sz w:val="15"/>
      <w:szCs w:val="15"/>
    </w:rPr>
  </w:style>
  <w:style w:type="paragraph" w:customStyle="1" w:styleId="tablecopy">
    <w:name w:val="table copy"/>
    <w:rsid w:val="009D5912"/>
    <w:pPr>
      <w:jc w:val="both"/>
    </w:pPr>
    <w:rPr>
      <w:noProof/>
      <w:sz w:val="16"/>
      <w:szCs w:val="16"/>
      <w:lang w:eastAsia="en-US"/>
    </w:rPr>
  </w:style>
  <w:style w:type="paragraph" w:customStyle="1" w:styleId="tablefootnote">
    <w:name w:val="table footnote"/>
    <w:rsid w:val="009D5912"/>
    <w:pPr>
      <w:spacing w:before="60" w:after="30"/>
      <w:jc w:val="right"/>
    </w:pPr>
    <w:rPr>
      <w:sz w:val="12"/>
      <w:szCs w:val="12"/>
      <w:lang w:eastAsia="en-US"/>
    </w:rPr>
  </w:style>
  <w:style w:type="paragraph" w:customStyle="1" w:styleId="tablehead">
    <w:name w:val="table head"/>
    <w:rsid w:val="009D5912"/>
    <w:pPr>
      <w:numPr>
        <w:numId w:val="7"/>
      </w:numPr>
      <w:spacing w:before="240" w:after="120" w:line="216" w:lineRule="auto"/>
      <w:jc w:val="center"/>
    </w:pPr>
    <w:rPr>
      <w:smallCaps/>
      <w:noProof/>
      <w:sz w:val="16"/>
      <w:szCs w:val="16"/>
      <w:lang w:eastAsia="en-US"/>
    </w:rPr>
  </w:style>
  <w:style w:type="paragraph" w:styleId="Header">
    <w:name w:val="header"/>
    <w:basedOn w:val="Normal"/>
    <w:link w:val="HeaderChar"/>
    <w:rsid w:val="009D5912"/>
    <w:pPr>
      <w:pBdr>
        <w:bottom w:val="single" w:sz="6" w:space="1" w:color="auto"/>
      </w:pBdr>
      <w:tabs>
        <w:tab w:val="center" w:pos="4153"/>
        <w:tab w:val="right" w:pos="8306"/>
      </w:tabs>
      <w:snapToGrid w:val="0"/>
      <w:jc w:val="center"/>
    </w:pPr>
    <w:rPr>
      <w:sz w:val="18"/>
      <w:szCs w:val="18"/>
      <w:lang w:eastAsia="en-US"/>
    </w:rPr>
  </w:style>
  <w:style w:type="character" w:customStyle="1" w:styleId="HeaderChar">
    <w:name w:val="Header Char"/>
    <w:basedOn w:val="DefaultParagraphFont"/>
    <w:link w:val="Header"/>
    <w:rsid w:val="009D5912"/>
    <w:rPr>
      <w:rFonts w:eastAsia="SimSun"/>
      <w:sz w:val="18"/>
      <w:szCs w:val="18"/>
      <w:lang w:eastAsia="en-US"/>
    </w:rPr>
  </w:style>
  <w:style w:type="paragraph" w:styleId="Footer">
    <w:name w:val="footer"/>
    <w:basedOn w:val="Normal"/>
    <w:link w:val="FooterChar"/>
    <w:uiPriority w:val="99"/>
    <w:rsid w:val="009D5912"/>
    <w:pPr>
      <w:tabs>
        <w:tab w:val="center" w:pos="4153"/>
        <w:tab w:val="right" w:pos="8306"/>
      </w:tabs>
      <w:snapToGrid w:val="0"/>
    </w:pPr>
    <w:rPr>
      <w:sz w:val="18"/>
      <w:szCs w:val="18"/>
      <w:lang w:eastAsia="en-US"/>
    </w:rPr>
  </w:style>
  <w:style w:type="character" w:customStyle="1" w:styleId="FooterChar">
    <w:name w:val="Footer Char"/>
    <w:basedOn w:val="DefaultParagraphFont"/>
    <w:link w:val="Footer"/>
    <w:uiPriority w:val="99"/>
    <w:rsid w:val="009D5912"/>
    <w:rPr>
      <w:rFonts w:eastAsia="SimSun"/>
      <w:sz w:val="18"/>
      <w:szCs w:val="18"/>
      <w:lang w:eastAsia="en-US"/>
    </w:rPr>
  </w:style>
  <w:style w:type="character" w:styleId="Hyperlink">
    <w:name w:val="Hyperlink"/>
    <w:unhideWhenUsed/>
    <w:rsid w:val="009D5912"/>
    <w:rPr>
      <w:color w:val="0000FF"/>
      <w:u w:val="single"/>
    </w:rPr>
  </w:style>
  <w:style w:type="character" w:styleId="FootnoteReference">
    <w:name w:val="footnote reference"/>
    <w:basedOn w:val="DefaultParagraphFont"/>
    <w:unhideWhenUsed/>
    <w:rsid w:val="009D5912"/>
    <w:rPr>
      <w:position w:val="0"/>
      <w:vertAlign w:val="superscript"/>
    </w:rPr>
  </w:style>
  <w:style w:type="paragraph" w:styleId="FootnoteText">
    <w:name w:val="footnote text"/>
    <w:basedOn w:val="Normal"/>
    <w:link w:val="FootnoteTextChar"/>
    <w:rsid w:val="009D5912"/>
    <w:pPr>
      <w:overflowPunct w:val="0"/>
      <w:autoSpaceDE w:val="0"/>
      <w:autoSpaceDN w:val="0"/>
      <w:adjustRightInd w:val="0"/>
      <w:spacing w:line="220" w:lineRule="atLeast"/>
      <w:ind w:left="227" w:hanging="227"/>
      <w:jc w:val="both"/>
      <w:textAlignment w:val="baseline"/>
    </w:pPr>
    <w:rPr>
      <w:sz w:val="18"/>
      <w:szCs w:val="20"/>
      <w:lang w:eastAsia="en-US"/>
    </w:rPr>
  </w:style>
  <w:style w:type="character" w:customStyle="1" w:styleId="FootnoteTextChar">
    <w:name w:val="Footnote Text Char"/>
    <w:basedOn w:val="DefaultParagraphFont"/>
    <w:link w:val="FootnoteText"/>
    <w:rsid w:val="009D5912"/>
    <w:rPr>
      <w:rFonts w:eastAsia="SimSun"/>
      <w:sz w:val="18"/>
      <w:szCs w:val="20"/>
      <w:lang w:eastAsia="en-US"/>
    </w:rPr>
  </w:style>
  <w:style w:type="character" w:styleId="FollowedHyperlink">
    <w:name w:val="FollowedHyperlink"/>
    <w:basedOn w:val="DefaultParagraphFont"/>
    <w:rsid w:val="009D5912"/>
    <w:rPr>
      <w:color w:val="800080" w:themeColor="followedHyperlink"/>
      <w:u w:val="single"/>
    </w:rPr>
  </w:style>
  <w:style w:type="paragraph" w:customStyle="1" w:styleId="figurecaption0">
    <w:name w:val="figurecaption"/>
    <w:basedOn w:val="Normal"/>
    <w:next w:val="Normal"/>
    <w:rsid w:val="009D5912"/>
    <w:pPr>
      <w:keepLines/>
      <w:overflowPunct w:val="0"/>
      <w:autoSpaceDE w:val="0"/>
      <w:autoSpaceDN w:val="0"/>
      <w:adjustRightInd w:val="0"/>
      <w:spacing w:before="120" w:after="240" w:line="220" w:lineRule="atLeast"/>
      <w:jc w:val="center"/>
      <w:textAlignment w:val="baseline"/>
    </w:pPr>
    <w:rPr>
      <w:sz w:val="18"/>
      <w:szCs w:val="20"/>
      <w:lang w:eastAsia="en-US"/>
    </w:rPr>
  </w:style>
  <w:style w:type="paragraph" w:customStyle="1" w:styleId="p1a">
    <w:name w:val="p1a"/>
    <w:basedOn w:val="Normal"/>
    <w:next w:val="Normal"/>
    <w:rsid w:val="009D5912"/>
    <w:pPr>
      <w:overflowPunct w:val="0"/>
      <w:autoSpaceDE w:val="0"/>
      <w:autoSpaceDN w:val="0"/>
      <w:adjustRightInd w:val="0"/>
      <w:spacing w:line="240" w:lineRule="atLeast"/>
      <w:jc w:val="both"/>
      <w:textAlignment w:val="baseline"/>
    </w:pPr>
    <w:rPr>
      <w:sz w:val="20"/>
      <w:szCs w:val="20"/>
      <w:lang w:eastAsia="en-US"/>
    </w:rPr>
  </w:style>
  <w:style w:type="paragraph" w:customStyle="1" w:styleId="Normal1">
    <w:name w:val="Normal1"/>
    <w:rsid w:val="009D5912"/>
    <w:pPr>
      <w:widowControl w:val="0"/>
      <w:spacing w:after="120"/>
    </w:pPr>
    <w:rPr>
      <w:rFonts w:eastAsiaTheme="minorEastAsia"/>
      <w:color w:val="000000"/>
      <w:sz w:val="20"/>
      <w:szCs w:val="20"/>
      <w:lang w:eastAsia="en-US"/>
    </w:rPr>
  </w:style>
  <w:style w:type="character" w:customStyle="1" w:styleId="UnresolvedMention1">
    <w:name w:val="Unresolved Mention1"/>
    <w:basedOn w:val="DefaultParagraphFont"/>
    <w:uiPriority w:val="99"/>
    <w:semiHidden/>
    <w:unhideWhenUsed/>
    <w:rsid w:val="009D5912"/>
    <w:rPr>
      <w:color w:val="605E5C"/>
      <w:shd w:val="clear" w:color="auto" w:fill="E1DFDD"/>
    </w:rPr>
  </w:style>
  <w:style w:type="paragraph" w:customStyle="1" w:styleId="EndNoteBibliographyTitle">
    <w:name w:val="EndNote Bibliography Title"/>
    <w:basedOn w:val="Normal"/>
    <w:link w:val="EndNoteBibliographyTitleChar"/>
    <w:rsid w:val="00690E17"/>
    <w:pPr>
      <w:jc w:val="center"/>
    </w:pPr>
  </w:style>
  <w:style w:type="character" w:customStyle="1" w:styleId="EndNoteBibliographyTitleChar">
    <w:name w:val="EndNote Bibliography Title Char"/>
    <w:basedOn w:val="DefaultParagraphFont"/>
    <w:link w:val="EndNoteBibliographyTitle"/>
    <w:rsid w:val="00690E17"/>
  </w:style>
  <w:style w:type="paragraph" w:customStyle="1" w:styleId="EndNoteBibliography">
    <w:name w:val="EndNote Bibliography"/>
    <w:basedOn w:val="Normal"/>
    <w:link w:val="EndNoteBibliographyChar"/>
    <w:rsid w:val="00690E17"/>
    <w:pPr>
      <w:jc w:val="both"/>
    </w:pPr>
  </w:style>
  <w:style w:type="character" w:customStyle="1" w:styleId="EndNoteBibliographyChar">
    <w:name w:val="EndNote Bibliography Char"/>
    <w:basedOn w:val="DefaultParagraphFont"/>
    <w:link w:val="EndNoteBibliography"/>
    <w:rsid w:val="00690E17"/>
  </w:style>
  <w:style w:type="paragraph" w:styleId="Revision">
    <w:name w:val="Revision"/>
    <w:hidden/>
    <w:uiPriority w:val="99"/>
    <w:semiHidden/>
    <w:rsid w:val="008D3406"/>
  </w:style>
  <w:style w:type="paragraph" w:styleId="NoSpacing">
    <w:name w:val="No Spacing"/>
    <w:uiPriority w:val="1"/>
    <w:qFormat/>
    <w:rsid w:val="007A49A4"/>
    <w:rPr>
      <w:rFonts w:asciiTheme="minorHAnsi" w:eastAsiaTheme="minorEastAsia" w:hAnsiTheme="minorHAnsi" w:cstheme="minorBidi"/>
      <w:lang w:val="en-HK"/>
    </w:rPr>
  </w:style>
  <w:style w:type="character" w:customStyle="1" w:styleId="apple-converted-space">
    <w:name w:val="apple-converted-space"/>
    <w:basedOn w:val="DefaultParagraphFont"/>
    <w:rsid w:val="0035277D"/>
  </w:style>
  <w:style w:type="character" w:customStyle="1" w:styleId="transsent">
    <w:name w:val="transsent"/>
    <w:basedOn w:val="DefaultParagraphFont"/>
    <w:rsid w:val="00861089"/>
  </w:style>
  <w:style w:type="character" w:customStyle="1" w:styleId="tgt">
    <w:name w:val="tgt"/>
    <w:basedOn w:val="DefaultParagraphFont"/>
    <w:rsid w:val="002916F6"/>
  </w:style>
  <w:style w:type="paragraph" w:customStyle="1" w:styleId="tgt0">
    <w:name w:val="_tgt"/>
    <w:basedOn w:val="Normal"/>
    <w:rsid w:val="006102F9"/>
    <w:pPr>
      <w:spacing w:before="100" w:beforeAutospacing="1" w:after="100" w:afterAutospacing="1"/>
    </w:pPr>
    <w:rPr>
      <w:rFonts w:eastAsia="Times New Roman"/>
      <w:lang w:val="en-HK"/>
    </w:rPr>
  </w:style>
  <w:style w:type="character" w:styleId="CommentReference">
    <w:name w:val="annotation reference"/>
    <w:basedOn w:val="DefaultParagraphFont"/>
    <w:uiPriority w:val="99"/>
    <w:semiHidden/>
    <w:unhideWhenUsed/>
    <w:rsid w:val="004F1ECC"/>
    <w:rPr>
      <w:sz w:val="16"/>
      <w:szCs w:val="16"/>
    </w:rPr>
  </w:style>
  <w:style w:type="paragraph" w:styleId="CommentText">
    <w:name w:val="annotation text"/>
    <w:basedOn w:val="Normal"/>
    <w:link w:val="CommentTextChar"/>
    <w:uiPriority w:val="99"/>
    <w:semiHidden/>
    <w:unhideWhenUsed/>
    <w:rsid w:val="004F1ECC"/>
    <w:rPr>
      <w:sz w:val="20"/>
      <w:szCs w:val="20"/>
    </w:rPr>
  </w:style>
  <w:style w:type="character" w:customStyle="1" w:styleId="CommentTextChar">
    <w:name w:val="Comment Text Char"/>
    <w:basedOn w:val="DefaultParagraphFont"/>
    <w:link w:val="CommentText"/>
    <w:uiPriority w:val="99"/>
    <w:semiHidden/>
    <w:rsid w:val="004F1ECC"/>
    <w:rPr>
      <w:sz w:val="20"/>
      <w:szCs w:val="20"/>
    </w:rPr>
  </w:style>
  <w:style w:type="paragraph" w:styleId="CommentSubject">
    <w:name w:val="annotation subject"/>
    <w:basedOn w:val="CommentText"/>
    <w:next w:val="CommentText"/>
    <w:link w:val="CommentSubjectChar"/>
    <w:uiPriority w:val="99"/>
    <w:semiHidden/>
    <w:unhideWhenUsed/>
    <w:rsid w:val="004F1ECC"/>
    <w:rPr>
      <w:b/>
      <w:bCs/>
    </w:rPr>
  </w:style>
  <w:style w:type="character" w:customStyle="1" w:styleId="CommentSubjectChar">
    <w:name w:val="Comment Subject Char"/>
    <w:basedOn w:val="CommentTextChar"/>
    <w:link w:val="CommentSubject"/>
    <w:uiPriority w:val="99"/>
    <w:semiHidden/>
    <w:rsid w:val="004F1ECC"/>
    <w:rPr>
      <w:b/>
      <w:bCs/>
      <w:sz w:val="20"/>
      <w:szCs w:val="20"/>
    </w:rPr>
  </w:style>
  <w:style w:type="paragraph" w:styleId="BalloonText">
    <w:name w:val="Balloon Text"/>
    <w:basedOn w:val="Normal"/>
    <w:link w:val="BalloonTextChar"/>
    <w:uiPriority w:val="99"/>
    <w:semiHidden/>
    <w:unhideWhenUsed/>
    <w:rsid w:val="004F1EC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1ECC"/>
    <w:rPr>
      <w:rFonts w:ascii="Segoe UI" w:hAnsi="Segoe UI" w:cs="Segoe UI"/>
      <w:sz w:val="18"/>
      <w:szCs w:val="18"/>
    </w:rPr>
  </w:style>
  <w:style w:type="character" w:customStyle="1" w:styleId="Heading1Char">
    <w:name w:val="Heading 1 Char"/>
    <w:basedOn w:val="DefaultParagraphFont"/>
    <w:link w:val="Heading1"/>
    <w:rsid w:val="00CF0B0E"/>
    <w:rPr>
      <w:b/>
    </w:rPr>
  </w:style>
  <w:style w:type="character" w:customStyle="1" w:styleId="Heading2Char">
    <w:name w:val="Heading 2 Char"/>
    <w:basedOn w:val="DefaultParagraphFont"/>
    <w:link w:val="Heading2"/>
    <w:rsid w:val="00CF0B0E"/>
    <w:rPr>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6703">
      <w:bodyDiv w:val="1"/>
      <w:marLeft w:val="0"/>
      <w:marRight w:val="0"/>
      <w:marTop w:val="0"/>
      <w:marBottom w:val="0"/>
      <w:divBdr>
        <w:top w:val="none" w:sz="0" w:space="0" w:color="auto"/>
        <w:left w:val="none" w:sz="0" w:space="0" w:color="auto"/>
        <w:bottom w:val="none" w:sz="0" w:space="0" w:color="auto"/>
        <w:right w:val="none" w:sz="0" w:space="0" w:color="auto"/>
      </w:divBdr>
      <w:divsChild>
        <w:div w:id="444035150">
          <w:marLeft w:val="0"/>
          <w:marRight w:val="0"/>
          <w:marTop w:val="0"/>
          <w:marBottom w:val="0"/>
          <w:divBdr>
            <w:top w:val="none" w:sz="0" w:space="0" w:color="auto"/>
            <w:left w:val="none" w:sz="0" w:space="0" w:color="auto"/>
            <w:bottom w:val="none" w:sz="0" w:space="0" w:color="auto"/>
            <w:right w:val="none" w:sz="0" w:space="0" w:color="auto"/>
          </w:divBdr>
          <w:divsChild>
            <w:div w:id="1568759015">
              <w:marLeft w:val="0"/>
              <w:marRight w:val="0"/>
              <w:marTop w:val="0"/>
              <w:marBottom w:val="0"/>
              <w:divBdr>
                <w:top w:val="none" w:sz="0" w:space="0" w:color="auto"/>
                <w:left w:val="none" w:sz="0" w:space="0" w:color="auto"/>
                <w:bottom w:val="none" w:sz="0" w:space="0" w:color="auto"/>
                <w:right w:val="none" w:sz="0" w:space="0" w:color="auto"/>
              </w:divBdr>
              <w:divsChild>
                <w:div w:id="18305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0538">
      <w:bodyDiv w:val="1"/>
      <w:marLeft w:val="0"/>
      <w:marRight w:val="0"/>
      <w:marTop w:val="0"/>
      <w:marBottom w:val="0"/>
      <w:divBdr>
        <w:top w:val="none" w:sz="0" w:space="0" w:color="auto"/>
        <w:left w:val="none" w:sz="0" w:space="0" w:color="auto"/>
        <w:bottom w:val="none" w:sz="0" w:space="0" w:color="auto"/>
        <w:right w:val="none" w:sz="0" w:space="0" w:color="auto"/>
      </w:divBdr>
      <w:divsChild>
        <w:div w:id="1762604636">
          <w:marLeft w:val="0"/>
          <w:marRight w:val="0"/>
          <w:marTop w:val="0"/>
          <w:marBottom w:val="0"/>
          <w:divBdr>
            <w:top w:val="none" w:sz="0" w:space="0" w:color="auto"/>
            <w:left w:val="none" w:sz="0" w:space="0" w:color="auto"/>
            <w:bottom w:val="none" w:sz="0" w:space="0" w:color="auto"/>
            <w:right w:val="none" w:sz="0" w:space="0" w:color="auto"/>
          </w:divBdr>
          <w:divsChild>
            <w:div w:id="291981950">
              <w:marLeft w:val="0"/>
              <w:marRight w:val="0"/>
              <w:marTop w:val="0"/>
              <w:marBottom w:val="0"/>
              <w:divBdr>
                <w:top w:val="none" w:sz="0" w:space="0" w:color="auto"/>
                <w:left w:val="none" w:sz="0" w:space="0" w:color="auto"/>
                <w:bottom w:val="none" w:sz="0" w:space="0" w:color="auto"/>
                <w:right w:val="none" w:sz="0" w:space="0" w:color="auto"/>
              </w:divBdr>
              <w:divsChild>
                <w:div w:id="11572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53254">
      <w:bodyDiv w:val="1"/>
      <w:marLeft w:val="0"/>
      <w:marRight w:val="0"/>
      <w:marTop w:val="0"/>
      <w:marBottom w:val="0"/>
      <w:divBdr>
        <w:top w:val="none" w:sz="0" w:space="0" w:color="auto"/>
        <w:left w:val="none" w:sz="0" w:space="0" w:color="auto"/>
        <w:bottom w:val="none" w:sz="0" w:space="0" w:color="auto"/>
        <w:right w:val="none" w:sz="0" w:space="0" w:color="auto"/>
      </w:divBdr>
    </w:div>
    <w:div w:id="229272869">
      <w:bodyDiv w:val="1"/>
      <w:marLeft w:val="0"/>
      <w:marRight w:val="0"/>
      <w:marTop w:val="0"/>
      <w:marBottom w:val="0"/>
      <w:divBdr>
        <w:top w:val="none" w:sz="0" w:space="0" w:color="auto"/>
        <w:left w:val="none" w:sz="0" w:space="0" w:color="auto"/>
        <w:bottom w:val="none" w:sz="0" w:space="0" w:color="auto"/>
        <w:right w:val="none" w:sz="0" w:space="0" w:color="auto"/>
      </w:divBdr>
    </w:div>
    <w:div w:id="391849643">
      <w:bodyDiv w:val="1"/>
      <w:marLeft w:val="0"/>
      <w:marRight w:val="0"/>
      <w:marTop w:val="0"/>
      <w:marBottom w:val="0"/>
      <w:divBdr>
        <w:top w:val="none" w:sz="0" w:space="0" w:color="auto"/>
        <w:left w:val="none" w:sz="0" w:space="0" w:color="auto"/>
        <w:bottom w:val="none" w:sz="0" w:space="0" w:color="auto"/>
        <w:right w:val="none" w:sz="0" w:space="0" w:color="auto"/>
      </w:divBdr>
      <w:divsChild>
        <w:div w:id="376516425">
          <w:marLeft w:val="0"/>
          <w:marRight w:val="0"/>
          <w:marTop w:val="0"/>
          <w:marBottom w:val="0"/>
          <w:divBdr>
            <w:top w:val="none" w:sz="0" w:space="0" w:color="auto"/>
            <w:left w:val="none" w:sz="0" w:space="0" w:color="auto"/>
            <w:bottom w:val="none" w:sz="0" w:space="0" w:color="auto"/>
            <w:right w:val="none" w:sz="0" w:space="0" w:color="auto"/>
          </w:divBdr>
          <w:divsChild>
            <w:div w:id="274557042">
              <w:marLeft w:val="0"/>
              <w:marRight w:val="0"/>
              <w:marTop w:val="0"/>
              <w:marBottom w:val="0"/>
              <w:divBdr>
                <w:top w:val="none" w:sz="0" w:space="0" w:color="auto"/>
                <w:left w:val="none" w:sz="0" w:space="0" w:color="auto"/>
                <w:bottom w:val="none" w:sz="0" w:space="0" w:color="auto"/>
                <w:right w:val="none" w:sz="0" w:space="0" w:color="auto"/>
              </w:divBdr>
              <w:divsChild>
                <w:div w:id="1878273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558809">
      <w:bodyDiv w:val="1"/>
      <w:marLeft w:val="0"/>
      <w:marRight w:val="0"/>
      <w:marTop w:val="0"/>
      <w:marBottom w:val="0"/>
      <w:divBdr>
        <w:top w:val="none" w:sz="0" w:space="0" w:color="auto"/>
        <w:left w:val="none" w:sz="0" w:space="0" w:color="auto"/>
        <w:bottom w:val="none" w:sz="0" w:space="0" w:color="auto"/>
        <w:right w:val="none" w:sz="0" w:space="0" w:color="auto"/>
      </w:divBdr>
      <w:divsChild>
        <w:div w:id="711657229">
          <w:marLeft w:val="0"/>
          <w:marRight w:val="0"/>
          <w:marTop w:val="0"/>
          <w:marBottom w:val="0"/>
          <w:divBdr>
            <w:top w:val="none" w:sz="0" w:space="0" w:color="auto"/>
            <w:left w:val="none" w:sz="0" w:space="0" w:color="auto"/>
            <w:bottom w:val="none" w:sz="0" w:space="0" w:color="auto"/>
            <w:right w:val="none" w:sz="0" w:space="0" w:color="auto"/>
          </w:divBdr>
          <w:divsChild>
            <w:div w:id="1893232812">
              <w:marLeft w:val="0"/>
              <w:marRight w:val="0"/>
              <w:marTop w:val="0"/>
              <w:marBottom w:val="0"/>
              <w:divBdr>
                <w:top w:val="none" w:sz="0" w:space="0" w:color="auto"/>
                <w:left w:val="none" w:sz="0" w:space="0" w:color="auto"/>
                <w:bottom w:val="none" w:sz="0" w:space="0" w:color="auto"/>
                <w:right w:val="none" w:sz="0" w:space="0" w:color="auto"/>
              </w:divBdr>
              <w:divsChild>
                <w:div w:id="20671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381429">
      <w:bodyDiv w:val="1"/>
      <w:marLeft w:val="0"/>
      <w:marRight w:val="0"/>
      <w:marTop w:val="0"/>
      <w:marBottom w:val="0"/>
      <w:divBdr>
        <w:top w:val="none" w:sz="0" w:space="0" w:color="auto"/>
        <w:left w:val="none" w:sz="0" w:space="0" w:color="auto"/>
        <w:bottom w:val="none" w:sz="0" w:space="0" w:color="auto"/>
        <w:right w:val="none" w:sz="0" w:space="0" w:color="auto"/>
      </w:divBdr>
      <w:divsChild>
        <w:div w:id="729697773">
          <w:marLeft w:val="0"/>
          <w:marRight w:val="0"/>
          <w:marTop w:val="0"/>
          <w:marBottom w:val="0"/>
          <w:divBdr>
            <w:top w:val="none" w:sz="0" w:space="0" w:color="auto"/>
            <w:left w:val="none" w:sz="0" w:space="0" w:color="auto"/>
            <w:bottom w:val="none" w:sz="0" w:space="0" w:color="auto"/>
            <w:right w:val="none" w:sz="0" w:space="0" w:color="auto"/>
          </w:divBdr>
          <w:divsChild>
            <w:div w:id="1450855864">
              <w:marLeft w:val="0"/>
              <w:marRight w:val="0"/>
              <w:marTop w:val="0"/>
              <w:marBottom w:val="0"/>
              <w:divBdr>
                <w:top w:val="none" w:sz="0" w:space="0" w:color="auto"/>
                <w:left w:val="none" w:sz="0" w:space="0" w:color="auto"/>
                <w:bottom w:val="none" w:sz="0" w:space="0" w:color="auto"/>
                <w:right w:val="none" w:sz="0" w:space="0" w:color="auto"/>
              </w:divBdr>
              <w:divsChild>
                <w:div w:id="197370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506789">
      <w:bodyDiv w:val="1"/>
      <w:marLeft w:val="0"/>
      <w:marRight w:val="0"/>
      <w:marTop w:val="0"/>
      <w:marBottom w:val="0"/>
      <w:divBdr>
        <w:top w:val="none" w:sz="0" w:space="0" w:color="auto"/>
        <w:left w:val="none" w:sz="0" w:space="0" w:color="auto"/>
        <w:bottom w:val="none" w:sz="0" w:space="0" w:color="auto"/>
        <w:right w:val="none" w:sz="0" w:space="0" w:color="auto"/>
      </w:divBdr>
    </w:div>
    <w:div w:id="509686322">
      <w:bodyDiv w:val="1"/>
      <w:marLeft w:val="0"/>
      <w:marRight w:val="0"/>
      <w:marTop w:val="0"/>
      <w:marBottom w:val="0"/>
      <w:divBdr>
        <w:top w:val="none" w:sz="0" w:space="0" w:color="auto"/>
        <w:left w:val="none" w:sz="0" w:space="0" w:color="auto"/>
        <w:bottom w:val="none" w:sz="0" w:space="0" w:color="auto"/>
        <w:right w:val="none" w:sz="0" w:space="0" w:color="auto"/>
      </w:divBdr>
    </w:div>
    <w:div w:id="539896188">
      <w:bodyDiv w:val="1"/>
      <w:marLeft w:val="0"/>
      <w:marRight w:val="0"/>
      <w:marTop w:val="0"/>
      <w:marBottom w:val="0"/>
      <w:divBdr>
        <w:top w:val="none" w:sz="0" w:space="0" w:color="auto"/>
        <w:left w:val="none" w:sz="0" w:space="0" w:color="auto"/>
        <w:bottom w:val="none" w:sz="0" w:space="0" w:color="auto"/>
        <w:right w:val="none" w:sz="0" w:space="0" w:color="auto"/>
      </w:divBdr>
      <w:divsChild>
        <w:div w:id="406851733">
          <w:marLeft w:val="0"/>
          <w:marRight w:val="0"/>
          <w:marTop w:val="0"/>
          <w:marBottom w:val="0"/>
          <w:divBdr>
            <w:top w:val="none" w:sz="0" w:space="0" w:color="auto"/>
            <w:left w:val="none" w:sz="0" w:space="0" w:color="auto"/>
            <w:bottom w:val="none" w:sz="0" w:space="0" w:color="auto"/>
            <w:right w:val="none" w:sz="0" w:space="0" w:color="auto"/>
          </w:divBdr>
          <w:divsChild>
            <w:div w:id="1833334519">
              <w:marLeft w:val="0"/>
              <w:marRight w:val="0"/>
              <w:marTop w:val="0"/>
              <w:marBottom w:val="0"/>
              <w:divBdr>
                <w:top w:val="none" w:sz="0" w:space="0" w:color="auto"/>
                <w:left w:val="none" w:sz="0" w:space="0" w:color="auto"/>
                <w:bottom w:val="none" w:sz="0" w:space="0" w:color="auto"/>
                <w:right w:val="none" w:sz="0" w:space="0" w:color="auto"/>
              </w:divBdr>
              <w:divsChild>
                <w:div w:id="160059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05422">
      <w:bodyDiv w:val="1"/>
      <w:marLeft w:val="0"/>
      <w:marRight w:val="0"/>
      <w:marTop w:val="0"/>
      <w:marBottom w:val="0"/>
      <w:divBdr>
        <w:top w:val="none" w:sz="0" w:space="0" w:color="auto"/>
        <w:left w:val="none" w:sz="0" w:space="0" w:color="auto"/>
        <w:bottom w:val="none" w:sz="0" w:space="0" w:color="auto"/>
        <w:right w:val="none" w:sz="0" w:space="0" w:color="auto"/>
      </w:divBdr>
      <w:divsChild>
        <w:div w:id="1305626987">
          <w:marLeft w:val="0"/>
          <w:marRight w:val="0"/>
          <w:marTop w:val="0"/>
          <w:marBottom w:val="0"/>
          <w:divBdr>
            <w:top w:val="none" w:sz="0" w:space="0" w:color="auto"/>
            <w:left w:val="none" w:sz="0" w:space="0" w:color="auto"/>
            <w:bottom w:val="none" w:sz="0" w:space="0" w:color="auto"/>
            <w:right w:val="none" w:sz="0" w:space="0" w:color="auto"/>
          </w:divBdr>
          <w:divsChild>
            <w:div w:id="1965229896">
              <w:marLeft w:val="0"/>
              <w:marRight w:val="0"/>
              <w:marTop w:val="0"/>
              <w:marBottom w:val="0"/>
              <w:divBdr>
                <w:top w:val="none" w:sz="0" w:space="0" w:color="auto"/>
                <w:left w:val="none" w:sz="0" w:space="0" w:color="auto"/>
                <w:bottom w:val="none" w:sz="0" w:space="0" w:color="auto"/>
                <w:right w:val="none" w:sz="0" w:space="0" w:color="auto"/>
              </w:divBdr>
              <w:divsChild>
                <w:div w:id="14236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175998">
      <w:bodyDiv w:val="1"/>
      <w:marLeft w:val="0"/>
      <w:marRight w:val="0"/>
      <w:marTop w:val="0"/>
      <w:marBottom w:val="0"/>
      <w:divBdr>
        <w:top w:val="none" w:sz="0" w:space="0" w:color="auto"/>
        <w:left w:val="none" w:sz="0" w:space="0" w:color="auto"/>
        <w:bottom w:val="none" w:sz="0" w:space="0" w:color="auto"/>
        <w:right w:val="none" w:sz="0" w:space="0" w:color="auto"/>
      </w:divBdr>
      <w:divsChild>
        <w:div w:id="603657739">
          <w:marLeft w:val="0"/>
          <w:marRight w:val="0"/>
          <w:marTop w:val="0"/>
          <w:marBottom w:val="0"/>
          <w:divBdr>
            <w:top w:val="none" w:sz="0" w:space="0" w:color="auto"/>
            <w:left w:val="none" w:sz="0" w:space="0" w:color="auto"/>
            <w:bottom w:val="none" w:sz="0" w:space="0" w:color="auto"/>
            <w:right w:val="none" w:sz="0" w:space="0" w:color="auto"/>
          </w:divBdr>
          <w:divsChild>
            <w:div w:id="1960645841">
              <w:marLeft w:val="0"/>
              <w:marRight w:val="0"/>
              <w:marTop w:val="0"/>
              <w:marBottom w:val="0"/>
              <w:divBdr>
                <w:top w:val="none" w:sz="0" w:space="0" w:color="auto"/>
                <w:left w:val="none" w:sz="0" w:space="0" w:color="auto"/>
                <w:bottom w:val="none" w:sz="0" w:space="0" w:color="auto"/>
                <w:right w:val="none" w:sz="0" w:space="0" w:color="auto"/>
              </w:divBdr>
              <w:divsChild>
                <w:div w:id="80781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344219">
      <w:bodyDiv w:val="1"/>
      <w:marLeft w:val="0"/>
      <w:marRight w:val="0"/>
      <w:marTop w:val="0"/>
      <w:marBottom w:val="0"/>
      <w:divBdr>
        <w:top w:val="none" w:sz="0" w:space="0" w:color="auto"/>
        <w:left w:val="none" w:sz="0" w:space="0" w:color="auto"/>
        <w:bottom w:val="none" w:sz="0" w:space="0" w:color="auto"/>
        <w:right w:val="none" w:sz="0" w:space="0" w:color="auto"/>
      </w:divBdr>
      <w:divsChild>
        <w:div w:id="1292589934">
          <w:marLeft w:val="0"/>
          <w:marRight w:val="0"/>
          <w:marTop w:val="0"/>
          <w:marBottom w:val="0"/>
          <w:divBdr>
            <w:top w:val="none" w:sz="0" w:space="0" w:color="auto"/>
            <w:left w:val="none" w:sz="0" w:space="0" w:color="auto"/>
            <w:bottom w:val="none" w:sz="0" w:space="0" w:color="auto"/>
            <w:right w:val="none" w:sz="0" w:space="0" w:color="auto"/>
          </w:divBdr>
          <w:divsChild>
            <w:div w:id="482040500">
              <w:marLeft w:val="0"/>
              <w:marRight w:val="0"/>
              <w:marTop w:val="0"/>
              <w:marBottom w:val="0"/>
              <w:divBdr>
                <w:top w:val="none" w:sz="0" w:space="0" w:color="auto"/>
                <w:left w:val="none" w:sz="0" w:space="0" w:color="auto"/>
                <w:bottom w:val="none" w:sz="0" w:space="0" w:color="auto"/>
                <w:right w:val="none" w:sz="0" w:space="0" w:color="auto"/>
              </w:divBdr>
              <w:divsChild>
                <w:div w:id="119145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683931">
      <w:bodyDiv w:val="1"/>
      <w:marLeft w:val="0"/>
      <w:marRight w:val="0"/>
      <w:marTop w:val="0"/>
      <w:marBottom w:val="0"/>
      <w:divBdr>
        <w:top w:val="none" w:sz="0" w:space="0" w:color="auto"/>
        <w:left w:val="none" w:sz="0" w:space="0" w:color="auto"/>
        <w:bottom w:val="none" w:sz="0" w:space="0" w:color="auto"/>
        <w:right w:val="none" w:sz="0" w:space="0" w:color="auto"/>
      </w:divBdr>
      <w:divsChild>
        <w:div w:id="1181772445">
          <w:marLeft w:val="0"/>
          <w:marRight w:val="0"/>
          <w:marTop w:val="0"/>
          <w:marBottom w:val="0"/>
          <w:divBdr>
            <w:top w:val="none" w:sz="0" w:space="0" w:color="auto"/>
            <w:left w:val="none" w:sz="0" w:space="0" w:color="auto"/>
            <w:bottom w:val="none" w:sz="0" w:space="0" w:color="auto"/>
            <w:right w:val="none" w:sz="0" w:space="0" w:color="auto"/>
          </w:divBdr>
          <w:divsChild>
            <w:div w:id="488718619">
              <w:marLeft w:val="0"/>
              <w:marRight w:val="0"/>
              <w:marTop w:val="0"/>
              <w:marBottom w:val="0"/>
              <w:divBdr>
                <w:top w:val="none" w:sz="0" w:space="0" w:color="auto"/>
                <w:left w:val="none" w:sz="0" w:space="0" w:color="auto"/>
                <w:bottom w:val="none" w:sz="0" w:space="0" w:color="auto"/>
                <w:right w:val="none" w:sz="0" w:space="0" w:color="auto"/>
              </w:divBdr>
              <w:divsChild>
                <w:div w:id="159705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06171">
      <w:bodyDiv w:val="1"/>
      <w:marLeft w:val="0"/>
      <w:marRight w:val="0"/>
      <w:marTop w:val="0"/>
      <w:marBottom w:val="0"/>
      <w:divBdr>
        <w:top w:val="none" w:sz="0" w:space="0" w:color="auto"/>
        <w:left w:val="none" w:sz="0" w:space="0" w:color="auto"/>
        <w:bottom w:val="none" w:sz="0" w:space="0" w:color="auto"/>
        <w:right w:val="none" w:sz="0" w:space="0" w:color="auto"/>
      </w:divBdr>
      <w:divsChild>
        <w:div w:id="23135257">
          <w:marLeft w:val="0"/>
          <w:marRight w:val="0"/>
          <w:marTop w:val="0"/>
          <w:marBottom w:val="0"/>
          <w:divBdr>
            <w:top w:val="none" w:sz="0" w:space="0" w:color="auto"/>
            <w:left w:val="none" w:sz="0" w:space="0" w:color="auto"/>
            <w:bottom w:val="none" w:sz="0" w:space="0" w:color="auto"/>
            <w:right w:val="none" w:sz="0" w:space="0" w:color="auto"/>
          </w:divBdr>
          <w:divsChild>
            <w:div w:id="787704496">
              <w:marLeft w:val="0"/>
              <w:marRight w:val="0"/>
              <w:marTop w:val="0"/>
              <w:marBottom w:val="0"/>
              <w:divBdr>
                <w:top w:val="none" w:sz="0" w:space="0" w:color="auto"/>
                <w:left w:val="none" w:sz="0" w:space="0" w:color="auto"/>
                <w:bottom w:val="none" w:sz="0" w:space="0" w:color="auto"/>
                <w:right w:val="none" w:sz="0" w:space="0" w:color="auto"/>
              </w:divBdr>
              <w:divsChild>
                <w:div w:id="6644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89005">
      <w:bodyDiv w:val="1"/>
      <w:marLeft w:val="0"/>
      <w:marRight w:val="0"/>
      <w:marTop w:val="0"/>
      <w:marBottom w:val="0"/>
      <w:divBdr>
        <w:top w:val="none" w:sz="0" w:space="0" w:color="auto"/>
        <w:left w:val="none" w:sz="0" w:space="0" w:color="auto"/>
        <w:bottom w:val="none" w:sz="0" w:space="0" w:color="auto"/>
        <w:right w:val="none" w:sz="0" w:space="0" w:color="auto"/>
      </w:divBdr>
      <w:divsChild>
        <w:div w:id="1657802007">
          <w:marLeft w:val="0"/>
          <w:marRight w:val="0"/>
          <w:marTop w:val="0"/>
          <w:marBottom w:val="0"/>
          <w:divBdr>
            <w:top w:val="none" w:sz="0" w:space="0" w:color="auto"/>
            <w:left w:val="none" w:sz="0" w:space="0" w:color="auto"/>
            <w:bottom w:val="none" w:sz="0" w:space="0" w:color="auto"/>
            <w:right w:val="none" w:sz="0" w:space="0" w:color="auto"/>
          </w:divBdr>
          <w:divsChild>
            <w:div w:id="1112091443">
              <w:marLeft w:val="0"/>
              <w:marRight w:val="0"/>
              <w:marTop w:val="0"/>
              <w:marBottom w:val="0"/>
              <w:divBdr>
                <w:top w:val="none" w:sz="0" w:space="0" w:color="auto"/>
                <w:left w:val="none" w:sz="0" w:space="0" w:color="auto"/>
                <w:bottom w:val="none" w:sz="0" w:space="0" w:color="auto"/>
                <w:right w:val="none" w:sz="0" w:space="0" w:color="auto"/>
              </w:divBdr>
              <w:divsChild>
                <w:div w:id="2693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128434">
      <w:bodyDiv w:val="1"/>
      <w:marLeft w:val="0"/>
      <w:marRight w:val="0"/>
      <w:marTop w:val="0"/>
      <w:marBottom w:val="0"/>
      <w:divBdr>
        <w:top w:val="none" w:sz="0" w:space="0" w:color="auto"/>
        <w:left w:val="none" w:sz="0" w:space="0" w:color="auto"/>
        <w:bottom w:val="none" w:sz="0" w:space="0" w:color="auto"/>
        <w:right w:val="none" w:sz="0" w:space="0" w:color="auto"/>
      </w:divBdr>
      <w:divsChild>
        <w:div w:id="1040126195">
          <w:marLeft w:val="0"/>
          <w:marRight w:val="0"/>
          <w:marTop w:val="0"/>
          <w:marBottom w:val="0"/>
          <w:divBdr>
            <w:top w:val="none" w:sz="0" w:space="0" w:color="auto"/>
            <w:left w:val="none" w:sz="0" w:space="0" w:color="auto"/>
            <w:bottom w:val="none" w:sz="0" w:space="0" w:color="auto"/>
            <w:right w:val="none" w:sz="0" w:space="0" w:color="auto"/>
          </w:divBdr>
          <w:divsChild>
            <w:div w:id="1496917627">
              <w:marLeft w:val="0"/>
              <w:marRight w:val="0"/>
              <w:marTop w:val="0"/>
              <w:marBottom w:val="0"/>
              <w:divBdr>
                <w:top w:val="none" w:sz="0" w:space="0" w:color="auto"/>
                <w:left w:val="none" w:sz="0" w:space="0" w:color="auto"/>
                <w:bottom w:val="none" w:sz="0" w:space="0" w:color="auto"/>
                <w:right w:val="none" w:sz="0" w:space="0" w:color="auto"/>
              </w:divBdr>
              <w:divsChild>
                <w:div w:id="8515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77664">
      <w:bodyDiv w:val="1"/>
      <w:marLeft w:val="0"/>
      <w:marRight w:val="0"/>
      <w:marTop w:val="0"/>
      <w:marBottom w:val="0"/>
      <w:divBdr>
        <w:top w:val="none" w:sz="0" w:space="0" w:color="auto"/>
        <w:left w:val="none" w:sz="0" w:space="0" w:color="auto"/>
        <w:bottom w:val="none" w:sz="0" w:space="0" w:color="auto"/>
        <w:right w:val="none" w:sz="0" w:space="0" w:color="auto"/>
      </w:divBdr>
      <w:divsChild>
        <w:div w:id="1288854899">
          <w:marLeft w:val="0"/>
          <w:marRight w:val="0"/>
          <w:marTop w:val="0"/>
          <w:marBottom w:val="0"/>
          <w:divBdr>
            <w:top w:val="none" w:sz="0" w:space="0" w:color="auto"/>
            <w:left w:val="none" w:sz="0" w:space="0" w:color="auto"/>
            <w:bottom w:val="none" w:sz="0" w:space="0" w:color="auto"/>
            <w:right w:val="none" w:sz="0" w:space="0" w:color="auto"/>
          </w:divBdr>
          <w:divsChild>
            <w:div w:id="1727144214">
              <w:marLeft w:val="0"/>
              <w:marRight w:val="0"/>
              <w:marTop w:val="0"/>
              <w:marBottom w:val="0"/>
              <w:divBdr>
                <w:top w:val="none" w:sz="0" w:space="0" w:color="auto"/>
                <w:left w:val="none" w:sz="0" w:space="0" w:color="auto"/>
                <w:bottom w:val="none" w:sz="0" w:space="0" w:color="auto"/>
                <w:right w:val="none" w:sz="0" w:space="0" w:color="auto"/>
              </w:divBdr>
              <w:divsChild>
                <w:div w:id="176168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27109">
      <w:bodyDiv w:val="1"/>
      <w:marLeft w:val="0"/>
      <w:marRight w:val="0"/>
      <w:marTop w:val="0"/>
      <w:marBottom w:val="0"/>
      <w:divBdr>
        <w:top w:val="none" w:sz="0" w:space="0" w:color="auto"/>
        <w:left w:val="none" w:sz="0" w:space="0" w:color="auto"/>
        <w:bottom w:val="none" w:sz="0" w:space="0" w:color="auto"/>
        <w:right w:val="none" w:sz="0" w:space="0" w:color="auto"/>
      </w:divBdr>
      <w:divsChild>
        <w:div w:id="1169519359">
          <w:marLeft w:val="0"/>
          <w:marRight w:val="0"/>
          <w:marTop w:val="0"/>
          <w:marBottom w:val="0"/>
          <w:divBdr>
            <w:top w:val="none" w:sz="0" w:space="0" w:color="auto"/>
            <w:left w:val="none" w:sz="0" w:space="0" w:color="auto"/>
            <w:bottom w:val="none" w:sz="0" w:space="0" w:color="auto"/>
            <w:right w:val="none" w:sz="0" w:space="0" w:color="auto"/>
          </w:divBdr>
          <w:divsChild>
            <w:div w:id="1825466600">
              <w:marLeft w:val="0"/>
              <w:marRight w:val="0"/>
              <w:marTop w:val="0"/>
              <w:marBottom w:val="0"/>
              <w:divBdr>
                <w:top w:val="none" w:sz="0" w:space="0" w:color="auto"/>
                <w:left w:val="none" w:sz="0" w:space="0" w:color="auto"/>
                <w:bottom w:val="none" w:sz="0" w:space="0" w:color="auto"/>
                <w:right w:val="none" w:sz="0" w:space="0" w:color="auto"/>
              </w:divBdr>
              <w:divsChild>
                <w:div w:id="11771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57852">
      <w:bodyDiv w:val="1"/>
      <w:marLeft w:val="0"/>
      <w:marRight w:val="0"/>
      <w:marTop w:val="0"/>
      <w:marBottom w:val="0"/>
      <w:divBdr>
        <w:top w:val="none" w:sz="0" w:space="0" w:color="auto"/>
        <w:left w:val="none" w:sz="0" w:space="0" w:color="auto"/>
        <w:bottom w:val="none" w:sz="0" w:space="0" w:color="auto"/>
        <w:right w:val="none" w:sz="0" w:space="0" w:color="auto"/>
      </w:divBdr>
      <w:divsChild>
        <w:div w:id="809447482">
          <w:marLeft w:val="0"/>
          <w:marRight w:val="0"/>
          <w:marTop w:val="0"/>
          <w:marBottom w:val="0"/>
          <w:divBdr>
            <w:top w:val="none" w:sz="0" w:space="0" w:color="auto"/>
            <w:left w:val="none" w:sz="0" w:space="0" w:color="auto"/>
            <w:bottom w:val="none" w:sz="0" w:space="0" w:color="auto"/>
            <w:right w:val="none" w:sz="0" w:space="0" w:color="auto"/>
          </w:divBdr>
          <w:divsChild>
            <w:div w:id="2061784228">
              <w:marLeft w:val="0"/>
              <w:marRight w:val="0"/>
              <w:marTop w:val="0"/>
              <w:marBottom w:val="0"/>
              <w:divBdr>
                <w:top w:val="none" w:sz="0" w:space="0" w:color="auto"/>
                <w:left w:val="none" w:sz="0" w:space="0" w:color="auto"/>
                <w:bottom w:val="none" w:sz="0" w:space="0" w:color="auto"/>
                <w:right w:val="none" w:sz="0" w:space="0" w:color="auto"/>
              </w:divBdr>
              <w:divsChild>
                <w:div w:id="674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00378">
      <w:bodyDiv w:val="1"/>
      <w:marLeft w:val="0"/>
      <w:marRight w:val="0"/>
      <w:marTop w:val="0"/>
      <w:marBottom w:val="0"/>
      <w:divBdr>
        <w:top w:val="none" w:sz="0" w:space="0" w:color="auto"/>
        <w:left w:val="none" w:sz="0" w:space="0" w:color="auto"/>
        <w:bottom w:val="none" w:sz="0" w:space="0" w:color="auto"/>
        <w:right w:val="none" w:sz="0" w:space="0" w:color="auto"/>
      </w:divBdr>
      <w:divsChild>
        <w:div w:id="1787236995">
          <w:marLeft w:val="0"/>
          <w:marRight w:val="0"/>
          <w:marTop w:val="0"/>
          <w:marBottom w:val="0"/>
          <w:divBdr>
            <w:top w:val="none" w:sz="0" w:space="0" w:color="auto"/>
            <w:left w:val="none" w:sz="0" w:space="0" w:color="auto"/>
            <w:bottom w:val="none" w:sz="0" w:space="0" w:color="auto"/>
            <w:right w:val="none" w:sz="0" w:space="0" w:color="auto"/>
          </w:divBdr>
          <w:divsChild>
            <w:div w:id="1666278636">
              <w:marLeft w:val="0"/>
              <w:marRight w:val="0"/>
              <w:marTop w:val="0"/>
              <w:marBottom w:val="0"/>
              <w:divBdr>
                <w:top w:val="none" w:sz="0" w:space="0" w:color="auto"/>
                <w:left w:val="none" w:sz="0" w:space="0" w:color="auto"/>
                <w:bottom w:val="none" w:sz="0" w:space="0" w:color="auto"/>
                <w:right w:val="none" w:sz="0" w:space="0" w:color="auto"/>
              </w:divBdr>
              <w:divsChild>
                <w:div w:id="983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72979">
      <w:bodyDiv w:val="1"/>
      <w:marLeft w:val="0"/>
      <w:marRight w:val="0"/>
      <w:marTop w:val="0"/>
      <w:marBottom w:val="0"/>
      <w:divBdr>
        <w:top w:val="none" w:sz="0" w:space="0" w:color="auto"/>
        <w:left w:val="none" w:sz="0" w:space="0" w:color="auto"/>
        <w:bottom w:val="none" w:sz="0" w:space="0" w:color="auto"/>
        <w:right w:val="none" w:sz="0" w:space="0" w:color="auto"/>
      </w:divBdr>
      <w:divsChild>
        <w:div w:id="1236937546">
          <w:marLeft w:val="0"/>
          <w:marRight w:val="0"/>
          <w:marTop w:val="0"/>
          <w:marBottom w:val="0"/>
          <w:divBdr>
            <w:top w:val="none" w:sz="0" w:space="0" w:color="auto"/>
            <w:left w:val="none" w:sz="0" w:space="0" w:color="auto"/>
            <w:bottom w:val="none" w:sz="0" w:space="0" w:color="auto"/>
            <w:right w:val="none" w:sz="0" w:space="0" w:color="auto"/>
          </w:divBdr>
          <w:divsChild>
            <w:div w:id="1644384447">
              <w:marLeft w:val="0"/>
              <w:marRight w:val="0"/>
              <w:marTop w:val="0"/>
              <w:marBottom w:val="0"/>
              <w:divBdr>
                <w:top w:val="none" w:sz="0" w:space="0" w:color="auto"/>
                <w:left w:val="none" w:sz="0" w:space="0" w:color="auto"/>
                <w:bottom w:val="none" w:sz="0" w:space="0" w:color="auto"/>
                <w:right w:val="none" w:sz="0" w:space="0" w:color="auto"/>
              </w:divBdr>
              <w:divsChild>
                <w:div w:id="9738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687991">
      <w:bodyDiv w:val="1"/>
      <w:marLeft w:val="0"/>
      <w:marRight w:val="0"/>
      <w:marTop w:val="0"/>
      <w:marBottom w:val="0"/>
      <w:divBdr>
        <w:top w:val="none" w:sz="0" w:space="0" w:color="auto"/>
        <w:left w:val="none" w:sz="0" w:space="0" w:color="auto"/>
        <w:bottom w:val="none" w:sz="0" w:space="0" w:color="auto"/>
        <w:right w:val="none" w:sz="0" w:space="0" w:color="auto"/>
      </w:divBdr>
      <w:divsChild>
        <w:div w:id="1720470598">
          <w:marLeft w:val="0"/>
          <w:marRight w:val="0"/>
          <w:marTop w:val="0"/>
          <w:marBottom w:val="0"/>
          <w:divBdr>
            <w:top w:val="none" w:sz="0" w:space="0" w:color="auto"/>
            <w:left w:val="none" w:sz="0" w:space="0" w:color="auto"/>
            <w:bottom w:val="none" w:sz="0" w:space="0" w:color="auto"/>
            <w:right w:val="none" w:sz="0" w:space="0" w:color="auto"/>
          </w:divBdr>
          <w:divsChild>
            <w:div w:id="2029406219">
              <w:marLeft w:val="0"/>
              <w:marRight w:val="0"/>
              <w:marTop w:val="0"/>
              <w:marBottom w:val="0"/>
              <w:divBdr>
                <w:top w:val="none" w:sz="0" w:space="0" w:color="auto"/>
                <w:left w:val="none" w:sz="0" w:space="0" w:color="auto"/>
                <w:bottom w:val="none" w:sz="0" w:space="0" w:color="auto"/>
                <w:right w:val="none" w:sz="0" w:space="0" w:color="auto"/>
              </w:divBdr>
              <w:divsChild>
                <w:div w:id="3875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362324">
      <w:bodyDiv w:val="1"/>
      <w:marLeft w:val="0"/>
      <w:marRight w:val="0"/>
      <w:marTop w:val="0"/>
      <w:marBottom w:val="0"/>
      <w:divBdr>
        <w:top w:val="none" w:sz="0" w:space="0" w:color="auto"/>
        <w:left w:val="none" w:sz="0" w:space="0" w:color="auto"/>
        <w:bottom w:val="none" w:sz="0" w:space="0" w:color="auto"/>
        <w:right w:val="none" w:sz="0" w:space="0" w:color="auto"/>
      </w:divBdr>
    </w:div>
    <w:div w:id="1188831741">
      <w:bodyDiv w:val="1"/>
      <w:marLeft w:val="0"/>
      <w:marRight w:val="0"/>
      <w:marTop w:val="0"/>
      <w:marBottom w:val="0"/>
      <w:divBdr>
        <w:top w:val="none" w:sz="0" w:space="0" w:color="auto"/>
        <w:left w:val="none" w:sz="0" w:space="0" w:color="auto"/>
        <w:bottom w:val="none" w:sz="0" w:space="0" w:color="auto"/>
        <w:right w:val="none" w:sz="0" w:space="0" w:color="auto"/>
      </w:divBdr>
      <w:divsChild>
        <w:div w:id="1707293719">
          <w:marLeft w:val="0"/>
          <w:marRight w:val="0"/>
          <w:marTop w:val="0"/>
          <w:marBottom w:val="0"/>
          <w:divBdr>
            <w:top w:val="none" w:sz="0" w:space="0" w:color="auto"/>
            <w:left w:val="none" w:sz="0" w:space="0" w:color="auto"/>
            <w:bottom w:val="none" w:sz="0" w:space="0" w:color="auto"/>
            <w:right w:val="none" w:sz="0" w:space="0" w:color="auto"/>
          </w:divBdr>
        </w:div>
      </w:divsChild>
    </w:div>
    <w:div w:id="1251305459">
      <w:bodyDiv w:val="1"/>
      <w:marLeft w:val="0"/>
      <w:marRight w:val="0"/>
      <w:marTop w:val="0"/>
      <w:marBottom w:val="0"/>
      <w:divBdr>
        <w:top w:val="none" w:sz="0" w:space="0" w:color="auto"/>
        <w:left w:val="none" w:sz="0" w:space="0" w:color="auto"/>
        <w:bottom w:val="none" w:sz="0" w:space="0" w:color="auto"/>
        <w:right w:val="none" w:sz="0" w:space="0" w:color="auto"/>
      </w:divBdr>
      <w:divsChild>
        <w:div w:id="872616182">
          <w:marLeft w:val="0"/>
          <w:marRight w:val="0"/>
          <w:marTop w:val="0"/>
          <w:marBottom w:val="0"/>
          <w:divBdr>
            <w:top w:val="none" w:sz="0" w:space="0" w:color="auto"/>
            <w:left w:val="none" w:sz="0" w:space="0" w:color="auto"/>
            <w:bottom w:val="none" w:sz="0" w:space="0" w:color="auto"/>
            <w:right w:val="none" w:sz="0" w:space="0" w:color="auto"/>
          </w:divBdr>
          <w:divsChild>
            <w:div w:id="816578598">
              <w:marLeft w:val="0"/>
              <w:marRight w:val="0"/>
              <w:marTop w:val="0"/>
              <w:marBottom w:val="0"/>
              <w:divBdr>
                <w:top w:val="none" w:sz="0" w:space="0" w:color="auto"/>
                <w:left w:val="none" w:sz="0" w:space="0" w:color="auto"/>
                <w:bottom w:val="none" w:sz="0" w:space="0" w:color="auto"/>
                <w:right w:val="none" w:sz="0" w:space="0" w:color="auto"/>
              </w:divBdr>
              <w:divsChild>
                <w:div w:id="90191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244814">
      <w:bodyDiv w:val="1"/>
      <w:marLeft w:val="0"/>
      <w:marRight w:val="0"/>
      <w:marTop w:val="0"/>
      <w:marBottom w:val="0"/>
      <w:divBdr>
        <w:top w:val="none" w:sz="0" w:space="0" w:color="auto"/>
        <w:left w:val="none" w:sz="0" w:space="0" w:color="auto"/>
        <w:bottom w:val="none" w:sz="0" w:space="0" w:color="auto"/>
        <w:right w:val="none" w:sz="0" w:space="0" w:color="auto"/>
      </w:divBdr>
    </w:div>
    <w:div w:id="1279335204">
      <w:bodyDiv w:val="1"/>
      <w:marLeft w:val="0"/>
      <w:marRight w:val="0"/>
      <w:marTop w:val="0"/>
      <w:marBottom w:val="0"/>
      <w:divBdr>
        <w:top w:val="none" w:sz="0" w:space="0" w:color="auto"/>
        <w:left w:val="none" w:sz="0" w:space="0" w:color="auto"/>
        <w:bottom w:val="none" w:sz="0" w:space="0" w:color="auto"/>
        <w:right w:val="none" w:sz="0" w:space="0" w:color="auto"/>
      </w:divBdr>
      <w:divsChild>
        <w:div w:id="785348278">
          <w:marLeft w:val="0"/>
          <w:marRight w:val="0"/>
          <w:marTop w:val="0"/>
          <w:marBottom w:val="0"/>
          <w:divBdr>
            <w:top w:val="none" w:sz="0" w:space="0" w:color="auto"/>
            <w:left w:val="none" w:sz="0" w:space="0" w:color="auto"/>
            <w:bottom w:val="none" w:sz="0" w:space="0" w:color="auto"/>
            <w:right w:val="none" w:sz="0" w:space="0" w:color="auto"/>
          </w:divBdr>
          <w:divsChild>
            <w:div w:id="951479465">
              <w:marLeft w:val="0"/>
              <w:marRight w:val="0"/>
              <w:marTop w:val="0"/>
              <w:marBottom w:val="0"/>
              <w:divBdr>
                <w:top w:val="none" w:sz="0" w:space="0" w:color="auto"/>
                <w:left w:val="none" w:sz="0" w:space="0" w:color="auto"/>
                <w:bottom w:val="none" w:sz="0" w:space="0" w:color="auto"/>
                <w:right w:val="none" w:sz="0" w:space="0" w:color="auto"/>
              </w:divBdr>
              <w:divsChild>
                <w:div w:id="84636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833383">
      <w:bodyDiv w:val="1"/>
      <w:marLeft w:val="0"/>
      <w:marRight w:val="0"/>
      <w:marTop w:val="0"/>
      <w:marBottom w:val="0"/>
      <w:divBdr>
        <w:top w:val="none" w:sz="0" w:space="0" w:color="auto"/>
        <w:left w:val="none" w:sz="0" w:space="0" w:color="auto"/>
        <w:bottom w:val="none" w:sz="0" w:space="0" w:color="auto"/>
        <w:right w:val="none" w:sz="0" w:space="0" w:color="auto"/>
      </w:divBdr>
    </w:div>
    <w:div w:id="1349789750">
      <w:bodyDiv w:val="1"/>
      <w:marLeft w:val="0"/>
      <w:marRight w:val="0"/>
      <w:marTop w:val="0"/>
      <w:marBottom w:val="0"/>
      <w:divBdr>
        <w:top w:val="none" w:sz="0" w:space="0" w:color="auto"/>
        <w:left w:val="none" w:sz="0" w:space="0" w:color="auto"/>
        <w:bottom w:val="none" w:sz="0" w:space="0" w:color="auto"/>
        <w:right w:val="none" w:sz="0" w:space="0" w:color="auto"/>
      </w:divBdr>
      <w:divsChild>
        <w:div w:id="1042174003">
          <w:marLeft w:val="0"/>
          <w:marRight w:val="0"/>
          <w:marTop w:val="0"/>
          <w:marBottom w:val="0"/>
          <w:divBdr>
            <w:top w:val="none" w:sz="0" w:space="0" w:color="auto"/>
            <w:left w:val="none" w:sz="0" w:space="0" w:color="auto"/>
            <w:bottom w:val="none" w:sz="0" w:space="0" w:color="auto"/>
            <w:right w:val="none" w:sz="0" w:space="0" w:color="auto"/>
          </w:divBdr>
          <w:divsChild>
            <w:div w:id="1321806606">
              <w:marLeft w:val="0"/>
              <w:marRight w:val="0"/>
              <w:marTop w:val="0"/>
              <w:marBottom w:val="0"/>
              <w:divBdr>
                <w:top w:val="none" w:sz="0" w:space="0" w:color="auto"/>
                <w:left w:val="none" w:sz="0" w:space="0" w:color="auto"/>
                <w:bottom w:val="none" w:sz="0" w:space="0" w:color="auto"/>
                <w:right w:val="none" w:sz="0" w:space="0" w:color="auto"/>
              </w:divBdr>
              <w:divsChild>
                <w:div w:id="152089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701932">
      <w:bodyDiv w:val="1"/>
      <w:marLeft w:val="0"/>
      <w:marRight w:val="0"/>
      <w:marTop w:val="0"/>
      <w:marBottom w:val="0"/>
      <w:divBdr>
        <w:top w:val="none" w:sz="0" w:space="0" w:color="auto"/>
        <w:left w:val="none" w:sz="0" w:space="0" w:color="auto"/>
        <w:bottom w:val="none" w:sz="0" w:space="0" w:color="auto"/>
        <w:right w:val="none" w:sz="0" w:space="0" w:color="auto"/>
      </w:divBdr>
      <w:divsChild>
        <w:div w:id="1721056763">
          <w:marLeft w:val="0"/>
          <w:marRight w:val="0"/>
          <w:marTop w:val="0"/>
          <w:marBottom w:val="0"/>
          <w:divBdr>
            <w:top w:val="none" w:sz="0" w:space="0" w:color="auto"/>
            <w:left w:val="none" w:sz="0" w:space="0" w:color="auto"/>
            <w:bottom w:val="none" w:sz="0" w:space="0" w:color="auto"/>
            <w:right w:val="none" w:sz="0" w:space="0" w:color="auto"/>
          </w:divBdr>
          <w:divsChild>
            <w:div w:id="1674607123">
              <w:marLeft w:val="0"/>
              <w:marRight w:val="0"/>
              <w:marTop w:val="0"/>
              <w:marBottom w:val="0"/>
              <w:divBdr>
                <w:top w:val="none" w:sz="0" w:space="0" w:color="auto"/>
                <w:left w:val="none" w:sz="0" w:space="0" w:color="auto"/>
                <w:bottom w:val="none" w:sz="0" w:space="0" w:color="auto"/>
                <w:right w:val="none" w:sz="0" w:space="0" w:color="auto"/>
              </w:divBdr>
              <w:divsChild>
                <w:div w:id="144700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01629">
      <w:bodyDiv w:val="1"/>
      <w:marLeft w:val="0"/>
      <w:marRight w:val="0"/>
      <w:marTop w:val="0"/>
      <w:marBottom w:val="0"/>
      <w:divBdr>
        <w:top w:val="none" w:sz="0" w:space="0" w:color="auto"/>
        <w:left w:val="none" w:sz="0" w:space="0" w:color="auto"/>
        <w:bottom w:val="none" w:sz="0" w:space="0" w:color="auto"/>
        <w:right w:val="none" w:sz="0" w:space="0" w:color="auto"/>
      </w:divBdr>
    </w:div>
    <w:div w:id="1451707721">
      <w:bodyDiv w:val="1"/>
      <w:marLeft w:val="0"/>
      <w:marRight w:val="0"/>
      <w:marTop w:val="0"/>
      <w:marBottom w:val="0"/>
      <w:divBdr>
        <w:top w:val="none" w:sz="0" w:space="0" w:color="auto"/>
        <w:left w:val="none" w:sz="0" w:space="0" w:color="auto"/>
        <w:bottom w:val="none" w:sz="0" w:space="0" w:color="auto"/>
        <w:right w:val="none" w:sz="0" w:space="0" w:color="auto"/>
      </w:divBdr>
      <w:divsChild>
        <w:div w:id="2134127829">
          <w:marLeft w:val="0"/>
          <w:marRight w:val="0"/>
          <w:marTop w:val="0"/>
          <w:marBottom w:val="0"/>
          <w:divBdr>
            <w:top w:val="none" w:sz="0" w:space="0" w:color="auto"/>
            <w:left w:val="none" w:sz="0" w:space="0" w:color="auto"/>
            <w:bottom w:val="none" w:sz="0" w:space="0" w:color="auto"/>
            <w:right w:val="none" w:sz="0" w:space="0" w:color="auto"/>
          </w:divBdr>
          <w:divsChild>
            <w:div w:id="51316513">
              <w:marLeft w:val="0"/>
              <w:marRight w:val="0"/>
              <w:marTop w:val="0"/>
              <w:marBottom w:val="0"/>
              <w:divBdr>
                <w:top w:val="none" w:sz="0" w:space="0" w:color="auto"/>
                <w:left w:val="none" w:sz="0" w:space="0" w:color="auto"/>
                <w:bottom w:val="none" w:sz="0" w:space="0" w:color="auto"/>
                <w:right w:val="none" w:sz="0" w:space="0" w:color="auto"/>
              </w:divBdr>
              <w:divsChild>
                <w:div w:id="135018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344999">
      <w:bodyDiv w:val="1"/>
      <w:marLeft w:val="0"/>
      <w:marRight w:val="0"/>
      <w:marTop w:val="0"/>
      <w:marBottom w:val="0"/>
      <w:divBdr>
        <w:top w:val="none" w:sz="0" w:space="0" w:color="auto"/>
        <w:left w:val="none" w:sz="0" w:space="0" w:color="auto"/>
        <w:bottom w:val="none" w:sz="0" w:space="0" w:color="auto"/>
        <w:right w:val="none" w:sz="0" w:space="0" w:color="auto"/>
      </w:divBdr>
      <w:divsChild>
        <w:div w:id="123081451">
          <w:marLeft w:val="0"/>
          <w:marRight w:val="0"/>
          <w:marTop w:val="0"/>
          <w:marBottom w:val="0"/>
          <w:divBdr>
            <w:top w:val="none" w:sz="0" w:space="0" w:color="auto"/>
            <w:left w:val="none" w:sz="0" w:space="0" w:color="auto"/>
            <w:bottom w:val="none" w:sz="0" w:space="0" w:color="auto"/>
            <w:right w:val="none" w:sz="0" w:space="0" w:color="auto"/>
          </w:divBdr>
          <w:divsChild>
            <w:div w:id="604848646">
              <w:marLeft w:val="0"/>
              <w:marRight w:val="0"/>
              <w:marTop w:val="0"/>
              <w:marBottom w:val="0"/>
              <w:divBdr>
                <w:top w:val="none" w:sz="0" w:space="0" w:color="auto"/>
                <w:left w:val="none" w:sz="0" w:space="0" w:color="auto"/>
                <w:bottom w:val="none" w:sz="0" w:space="0" w:color="auto"/>
                <w:right w:val="none" w:sz="0" w:space="0" w:color="auto"/>
              </w:divBdr>
              <w:divsChild>
                <w:div w:id="645819934">
                  <w:marLeft w:val="0"/>
                  <w:marRight w:val="0"/>
                  <w:marTop w:val="0"/>
                  <w:marBottom w:val="0"/>
                  <w:divBdr>
                    <w:top w:val="none" w:sz="0" w:space="0" w:color="auto"/>
                    <w:left w:val="none" w:sz="0" w:space="0" w:color="auto"/>
                    <w:bottom w:val="none" w:sz="0" w:space="0" w:color="auto"/>
                    <w:right w:val="none" w:sz="0" w:space="0" w:color="auto"/>
                  </w:divBdr>
                  <w:divsChild>
                    <w:div w:id="55201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941167">
      <w:bodyDiv w:val="1"/>
      <w:marLeft w:val="0"/>
      <w:marRight w:val="0"/>
      <w:marTop w:val="0"/>
      <w:marBottom w:val="0"/>
      <w:divBdr>
        <w:top w:val="none" w:sz="0" w:space="0" w:color="auto"/>
        <w:left w:val="none" w:sz="0" w:space="0" w:color="auto"/>
        <w:bottom w:val="none" w:sz="0" w:space="0" w:color="auto"/>
        <w:right w:val="none" w:sz="0" w:space="0" w:color="auto"/>
      </w:divBdr>
      <w:divsChild>
        <w:div w:id="1352222344">
          <w:marLeft w:val="0"/>
          <w:marRight w:val="0"/>
          <w:marTop w:val="0"/>
          <w:marBottom w:val="0"/>
          <w:divBdr>
            <w:top w:val="none" w:sz="0" w:space="0" w:color="auto"/>
            <w:left w:val="none" w:sz="0" w:space="0" w:color="auto"/>
            <w:bottom w:val="none" w:sz="0" w:space="0" w:color="auto"/>
            <w:right w:val="none" w:sz="0" w:space="0" w:color="auto"/>
          </w:divBdr>
          <w:divsChild>
            <w:div w:id="930622716">
              <w:marLeft w:val="0"/>
              <w:marRight w:val="0"/>
              <w:marTop w:val="0"/>
              <w:marBottom w:val="0"/>
              <w:divBdr>
                <w:top w:val="none" w:sz="0" w:space="0" w:color="auto"/>
                <w:left w:val="none" w:sz="0" w:space="0" w:color="auto"/>
                <w:bottom w:val="none" w:sz="0" w:space="0" w:color="auto"/>
                <w:right w:val="none" w:sz="0" w:space="0" w:color="auto"/>
              </w:divBdr>
              <w:divsChild>
                <w:div w:id="136035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935708">
      <w:bodyDiv w:val="1"/>
      <w:marLeft w:val="0"/>
      <w:marRight w:val="0"/>
      <w:marTop w:val="0"/>
      <w:marBottom w:val="0"/>
      <w:divBdr>
        <w:top w:val="none" w:sz="0" w:space="0" w:color="auto"/>
        <w:left w:val="none" w:sz="0" w:space="0" w:color="auto"/>
        <w:bottom w:val="none" w:sz="0" w:space="0" w:color="auto"/>
        <w:right w:val="none" w:sz="0" w:space="0" w:color="auto"/>
      </w:divBdr>
    </w:div>
    <w:div w:id="1606110062">
      <w:bodyDiv w:val="1"/>
      <w:marLeft w:val="0"/>
      <w:marRight w:val="0"/>
      <w:marTop w:val="0"/>
      <w:marBottom w:val="0"/>
      <w:divBdr>
        <w:top w:val="none" w:sz="0" w:space="0" w:color="auto"/>
        <w:left w:val="none" w:sz="0" w:space="0" w:color="auto"/>
        <w:bottom w:val="none" w:sz="0" w:space="0" w:color="auto"/>
        <w:right w:val="none" w:sz="0" w:space="0" w:color="auto"/>
      </w:divBdr>
    </w:div>
    <w:div w:id="1628392412">
      <w:bodyDiv w:val="1"/>
      <w:marLeft w:val="0"/>
      <w:marRight w:val="0"/>
      <w:marTop w:val="0"/>
      <w:marBottom w:val="0"/>
      <w:divBdr>
        <w:top w:val="none" w:sz="0" w:space="0" w:color="auto"/>
        <w:left w:val="none" w:sz="0" w:space="0" w:color="auto"/>
        <w:bottom w:val="none" w:sz="0" w:space="0" w:color="auto"/>
        <w:right w:val="none" w:sz="0" w:space="0" w:color="auto"/>
      </w:divBdr>
    </w:div>
    <w:div w:id="1832334724">
      <w:bodyDiv w:val="1"/>
      <w:marLeft w:val="0"/>
      <w:marRight w:val="0"/>
      <w:marTop w:val="0"/>
      <w:marBottom w:val="0"/>
      <w:divBdr>
        <w:top w:val="none" w:sz="0" w:space="0" w:color="auto"/>
        <w:left w:val="none" w:sz="0" w:space="0" w:color="auto"/>
        <w:bottom w:val="none" w:sz="0" w:space="0" w:color="auto"/>
        <w:right w:val="none" w:sz="0" w:space="0" w:color="auto"/>
      </w:divBdr>
      <w:divsChild>
        <w:div w:id="1364940579">
          <w:marLeft w:val="0"/>
          <w:marRight w:val="0"/>
          <w:marTop w:val="0"/>
          <w:marBottom w:val="0"/>
          <w:divBdr>
            <w:top w:val="none" w:sz="0" w:space="0" w:color="auto"/>
            <w:left w:val="none" w:sz="0" w:space="0" w:color="auto"/>
            <w:bottom w:val="none" w:sz="0" w:space="0" w:color="auto"/>
            <w:right w:val="none" w:sz="0" w:space="0" w:color="auto"/>
          </w:divBdr>
          <w:divsChild>
            <w:div w:id="888804155">
              <w:marLeft w:val="0"/>
              <w:marRight w:val="0"/>
              <w:marTop w:val="0"/>
              <w:marBottom w:val="0"/>
              <w:divBdr>
                <w:top w:val="none" w:sz="0" w:space="0" w:color="auto"/>
                <w:left w:val="none" w:sz="0" w:space="0" w:color="auto"/>
                <w:bottom w:val="none" w:sz="0" w:space="0" w:color="auto"/>
                <w:right w:val="none" w:sz="0" w:space="0" w:color="auto"/>
              </w:divBdr>
              <w:divsChild>
                <w:div w:id="144156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892640">
      <w:bodyDiv w:val="1"/>
      <w:marLeft w:val="0"/>
      <w:marRight w:val="0"/>
      <w:marTop w:val="0"/>
      <w:marBottom w:val="0"/>
      <w:divBdr>
        <w:top w:val="none" w:sz="0" w:space="0" w:color="auto"/>
        <w:left w:val="none" w:sz="0" w:space="0" w:color="auto"/>
        <w:bottom w:val="none" w:sz="0" w:space="0" w:color="auto"/>
        <w:right w:val="none" w:sz="0" w:space="0" w:color="auto"/>
      </w:divBdr>
      <w:divsChild>
        <w:div w:id="1739277933">
          <w:marLeft w:val="0"/>
          <w:marRight w:val="0"/>
          <w:marTop w:val="0"/>
          <w:marBottom w:val="0"/>
          <w:divBdr>
            <w:top w:val="none" w:sz="0" w:space="0" w:color="auto"/>
            <w:left w:val="none" w:sz="0" w:space="0" w:color="auto"/>
            <w:bottom w:val="none" w:sz="0" w:space="0" w:color="auto"/>
            <w:right w:val="none" w:sz="0" w:space="0" w:color="auto"/>
          </w:divBdr>
          <w:divsChild>
            <w:div w:id="918372789">
              <w:marLeft w:val="0"/>
              <w:marRight w:val="0"/>
              <w:marTop w:val="0"/>
              <w:marBottom w:val="0"/>
              <w:divBdr>
                <w:top w:val="none" w:sz="0" w:space="0" w:color="auto"/>
                <w:left w:val="none" w:sz="0" w:space="0" w:color="auto"/>
                <w:bottom w:val="none" w:sz="0" w:space="0" w:color="auto"/>
                <w:right w:val="none" w:sz="0" w:space="0" w:color="auto"/>
              </w:divBdr>
              <w:divsChild>
                <w:div w:id="40175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81993">
      <w:bodyDiv w:val="1"/>
      <w:marLeft w:val="0"/>
      <w:marRight w:val="0"/>
      <w:marTop w:val="0"/>
      <w:marBottom w:val="0"/>
      <w:divBdr>
        <w:top w:val="none" w:sz="0" w:space="0" w:color="auto"/>
        <w:left w:val="none" w:sz="0" w:space="0" w:color="auto"/>
        <w:bottom w:val="none" w:sz="0" w:space="0" w:color="auto"/>
        <w:right w:val="none" w:sz="0" w:space="0" w:color="auto"/>
      </w:divBdr>
      <w:divsChild>
        <w:div w:id="103423127">
          <w:marLeft w:val="0"/>
          <w:marRight w:val="0"/>
          <w:marTop w:val="0"/>
          <w:marBottom w:val="0"/>
          <w:divBdr>
            <w:top w:val="none" w:sz="0" w:space="0" w:color="auto"/>
            <w:left w:val="none" w:sz="0" w:space="0" w:color="auto"/>
            <w:bottom w:val="none" w:sz="0" w:space="0" w:color="auto"/>
            <w:right w:val="none" w:sz="0" w:space="0" w:color="auto"/>
          </w:divBdr>
          <w:divsChild>
            <w:div w:id="1424960705">
              <w:marLeft w:val="0"/>
              <w:marRight w:val="0"/>
              <w:marTop w:val="0"/>
              <w:marBottom w:val="0"/>
              <w:divBdr>
                <w:top w:val="none" w:sz="0" w:space="0" w:color="auto"/>
                <w:left w:val="none" w:sz="0" w:space="0" w:color="auto"/>
                <w:bottom w:val="none" w:sz="0" w:space="0" w:color="auto"/>
                <w:right w:val="none" w:sz="0" w:space="0" w:color="auto"/>
              </w:divBdr>
              <w:divsChild>
                <w:div w:id="101727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780325">
      <w:bodyDiv w:val="1"/>
      <w:marLeft w:val="0"/>
      <w:marRight w:val="0"/>
      <w:marTop w:val="0"/>
      <w:marBottom w:val="0"/>
      <w:divBdr>
        <w:top w:val="none" w:sz="0" w:space="0" w:color="auto"/>
        <w:left w:val="none" w:sz="0" w:space="0" w:color="auto"/>
        <w:bottom w:val="none" w:sz="0" w:space="0" w:color="auto"/>
        <w:right w:val="none" w:sz="0" w:space="0" w:color="auto"/>
      </w:divBdr>
      <w:divsChild>
        <w:div w:id="8221697">
          <w:marLeft w:val="0"/>
          <w:marRight w:val="0"/>
          <w:marTop w:val="0"/>
          <w:marBottom w:val="0"/>
          <w:divBdr>
            <w:top w:val="none" w:sz="0" w:space="0" w:color="auto"/>
            <w:left w:val="none" w:sz="0" w:space="0" w:color="auto"/>
            <w:bottom w:val="none" w:sz="0" w:space="0" w:color="auto"/>
            <w:right w:val="none" w:sz="0" w:space="0" w:color="auto"/>
          </w:divBdr>
          <w:divsChild>
            <w:div w:id="356273754">
              <w:marLeft w:val="0"/>
              <w:marRight w:val="0"/>
              <w:marTop w:val="0"/>
              <w:marBottom w:val="0"/>
              <w:divBdr>
                <w:top w:val="none" w:sz="0" w:space="0" w:color="auto"/>
                <w:left w:val="none" w:sz="0" w:space="0" w:color="auto"/>
                <w:bottom w:val="none" w:sz="0" w:space="0" w:color="auto"/>
                <w:right w:val="none" w:sz="0" w:space="0" w:color="auto"/>
              </w:divBdr>
              <w:divsChild>
                <w:div w:id="82412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95334">
      <w:bodyDiv w:val="1"/>
      <w:marLeft w:val="0"/>
      <w:marRight w:val="0"/>
      <w:marTop w:val="0"/>
      <w:marBottom w:val="0"/>
      <w:divBdr>
        <w:top w:val="none" w:sz="0" w:space="0" w:color="auto"/>
        <w:left w:val="none" w:sz="0" w:space="0" w:color="auto"/>
        <w:bottom w:val="none" w:sz="0" w:space="0" w:color="auto"/>
        <w:right w:val="none" w:sz="0" w:space="0" w:color="auto"/>
      </w:divBdr>
      <w:divsChild>
        <w:div w:id="1200364148">
          <w:marLeft w:val="0"/>
          <w:marRight w:val="0"/>
          <w:marTop w:val="0"/>
          <w:marBottom w:val="0"/>
          <w:divBdr>
            <w:top w:val="none" w:sz="0" w:space="0" w:color="auto"/>
            <w:left w:val="none" w:sz="0" w:space="0" w:color="auto"/>
            <w:bottom w:val="none" w:sz="0" w:space="0" w:color="auto"/>
            <w:right w:val="none" w:sz="0" w:space="0" w:color="auto"/>
          </w:divBdr>
          <w:divsChild>
            <w:div w:id="566191570">
              <w:marLeft w:val="0"/>
              <w:marRight w:val="0"/>
              <w:marTop w:val="0"/>
              <w:marBottom w:val="0"/>
              <w:divBdr>
                <w:top w:val="none" w:sz="0" w:space="0" w:color="auto"/>
                <w:left w:val="none" w:sz="0" w:space="0" w:color="auto"/>
                <w:bottom w:val="none" w:sz="0" w:space="0" w:color="auto"/>
                <w:right w:val="none" w:sz="0" w:space="0" w:color="auto"/>
              </w:divBdr>
              <w:divsChild>
                <w:div w:id="177269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825702">
      <w:bodyDiv w:val="1"/>
      <w:marLeft w:val="0"/>
      <w:marRight w:val="0"/>
      <w:marTop w:val="0"/>
      <w:marBottom w:val="0"/>
      <w:divBdr>
        <w:top w:val="none" w:sz="0" w:space="0" w:color="auto"/>
        <w:left w:val="none" w:sz="0" w:space="0" w:color="auto"/>
        <w:bottom w:val="none" w:sz="0" w:space="0" w:color="auto"/>
        <w:right w:val="none" w:sz="0" w:space="0" w:color="auto"/>
      </w:divBdr>
      <w:divsChild>
        <w:div w:id="1289817502">
          <w:marLeft w:val="0"/>
          <w:marRight w:val="0"/>
          <w:marTop w:val="0"/>
          <w:marBottom w:val="0"/>
          <w:divBdr>
            <w:top w:val="none" w:sz="0" w:space="0" w:color="auto"/>
            <w:left w:val="none" w:sz="0" w:space="0" w:color="auto"/>
            <w:bottom w:val="none" w:sz="0" w:space="0" w:color="auto"/>
            <w:right w:val="none" w:sz="0" w:space="0" w:color="auto"/>
          </w:divBdr>
          <w:divsChild>
            <w:div w:id="136800482">
              <w:marLeft w:val="0"/>
              <w:marRight w:val="0"/>
              <w:marTop w:val="0"/>
              <w:marBottom w:val="0"/>
              <w:divBdr>
                <w:top w:val="none" w:sz="0" w:space="0" w:color="auto"/>
                <w:left w:val="none" w:sz="0" w:space="0" w:color="auto"/>
                <w:bottom w:val="none" w:sz="0" w:space="0" w:color="auto"/>
                <w:right w:val="none" w:sz="0" w:space="0" w:color="auto"/>
              </w:divBdr>
              <w:divsChild>
                <w:div w:id="6310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690649">
      <w:bodyDiv w:val="1"/>
      <w:marLeft w:val="0"/>
      <w:marRight w:val="0"/>
      <w:marTop w:val="0"/>
      <w:marBottom w:val="0"/>
      <w:divBdr>
        <w:top w:val="none" w:sz="0" w:space="0" w:color="auto"/>
        <w:left w:val="none" w:sz="0" w:space="0" w:color="auto"/>
        <w:bottom w:val="none" w:sz="0" w:space="0" w:color="auto"/>
        <w:right w:val="none" w:sz="0" w:space="0" w:color="auto"/>
      </w:divBdr>
      <w:divsChild>
        <w:div w:id="70085452">
          <w:marLeft w:val="0"/>
          <w:marRight w:val="0"/>
          <w:marTop w:val="0"/>
          <w:marBottom w:val="0"/>
          <w:divBdr>
            <w:top w:val="none" w:sz="0" w:space="0" w:color="auto"/>
            <w:left w:val="none" w:sz="0" w:space="0" w:color="auto"/>
            <w:bottom w:val="none" w:sz="0" w:space="0" w:color="auto"/>
            <w:right w:val="none" w:sz="0" w:space="0" w:color="auto"/>
          </w:divBdr>
          <w:divsChild>
            <w:div w:id="1090931100">
              <w:marLeft w:val="0"/>
              <w:marRight w:val="0"/>
              <w:marTop w:val="0"/>
              <w:marBottom w:val="0"/>
              <w:divBdr>
                <w:top w:val="none" w:sz="0" w:space="0" w:color="auto"/>
                <w:left w:val="none" w:sz="0" w:space="0" w:color="auto"/>
                <w:bottom w:val="none" w:sz="0" w:space="0" w:color="auto"/>
                <w:right w:val="none" w:sz="0" w:space="0" w:color="auto"/>
              </w:divBdr>
              <w:divsChild>
                <w:div w:id="33248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293893">
      <w:bodyDiv w:val="1"/>
      <w:marLeft w:val="0"/>
      <w:marRight w:val="0"/>
      <w:marTop w:val="0"/>
      <w:marBottom w:val="0"/>
      <w:divBdr>
        <w:top w:val="none" w:sz="0" w:space="0" w:color="auto"/>
        <w:left w:val="none" w:sz="0" w:space="0" w:color="auto"/>
        <w:bottom w:val="none" w:sz="0" w:space="0" w:color="auto"/>
        <w:right w:val="none" w:sz="0" w:space="0" w:color="auto"/>
      </w:divBdr>
      <w:divsChild>
        <w:div w:id="1067411873">
          <w:marLeft w:val="0"/>
          <w:marRight w:val="0"/>
          <w:marTop w:val="0"/>
          <w:marBottom w:val="0"/>
          <w:divBdr>
            <w:top w:val="none" w:sz="0" w:space="0" w:color="auto"/>
            <w:left w:val="none" w:sz="0" w:space="0" w:color="auto"/>
            <w:bottom w:val="none" w:sz="0" w:space="0" w:color="auto"/>
            <w:right w:val="none" w:sz="0" w:space="0" w:color="auto"/>
          </w:divBdr>
          <w:divsChild>
            <w:div w:id="874536611">
              <w:marLeft w:val="0"/>
              <w:marRight w:val="0"/>
              <w:marTop w:val="0"/>
              <w:marBottom w:val="0"/>
              <w:divBdr>
                <w:top w:val="none" w:sz="0" w:space="0" w:color="auto"/>
                <w:left w:val="none" w:sz="0" w:space="0" w:color="auto"/>
                <w:bottom w:val="none" w:sz="0" w:space="0" w:color="auto"/>
                <w:right w:val="none" w:sz="0" w:space="0" w:color="auto"/>
              </w:divBdr>
              <w:divsChild>
                <w:div w:id="9751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939444">
      <w:bodyDiv w:val="1"/>
      <w:marLeft w:val="0"/>
      <w:marRight w:val="0"/>
      <w:marTop w:val="0"/>
      <w:marBottom w:val="0"/>
      <w:divBdr>
        <w:top w:val="none" w:sz="0" w:space="0" w:color="auto"/>
        <w:left w:val="none" w:sz="0" w:space="0" w:color="auto"/>
        <w:bottom w:val="none" w:sz="0" w:space="0" w:color="auto"/>
        <w:right w:val="none" w:sz="0" w:space="0" w:color="auto"/>
      </w:divBdr>
      <w:divsChild>
        <w:div w:id="585648109">
          <w:marLeft w:val="0"/>
          <w:marRight w:val="0"/>
          <w:marTop w:val="0"/>
          <w:marBottom w:val="0"/>
          <w:divBdr>
            <w:top w:val="none" w:sz="0" w:space="0" w:color="auto"/>
            <w:left w:val="none" w:sz="0" w:space="0" w:color="auto"/>
            <w:bottom w:val="none" w:sz="0" w:space="0" w:color="auto"/>
            <w:right w:val="none" w:sz="0" w:space="0" w:color="auto"/>
          </w:divBdr>
          <w:divsChild>
            <w:div w:id="402727502">
              <w:marLeft w:val="0"/>
              <w:marRight w:val="0"/>
              <w:marTop w:val="0"/>
              <w:marBottom w:val="0"/>
              <w:divBdr>
                <w:top w:val="none" w:sz="0" w:space="0" w:color="auto"/>
                <w:left w:val="none" w:sz="0" w:space="0" w:color="auto"/>
                <w:bottom w:val="none" w:sz="0" w:space="0" w:color="auto"/>
                <w:right w:val="none" w:sz="0" w:space="0" w:color="auto"/>
              </w:divBdr>
              <w:divsChild>
                <w:div w:id="19655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505712">
      <w:bodyDiv w:val="1"/>
      <w:marLeft w:val="0"/>
      <w:marRight w:val="0"/>
      <w:marTop w:val="0"/>
      <w:marBottom w:val="0"/>
      <w:divBdr>
        <w:top w:val="none" w:sz="0" w:space="0" w:color="auto"/>
        <w:left w:val="none" w:sz="0" w:space="0" w:color="auto"/>
        <w:bottom w:val="none" w:sz="0" w:space="0" w:color="auto"/>
        <w:right w:val="none" w:sz="0" w:space="0" w:color="auto"/>
      </w:divBdr>
      <w:divsChild>
        <w:div w:id="911164607">
          <w:marLeft w:val="0"/>
          <w:marRight w:val="0"/>
          <w:marTop w:val="0"/>
          <w:marBottom w:val="0"/>
          <w:divBdr>
            <w:top w:val="none" w:sz="0" w:space="0" w:color="auto"/>
            <w:left w:val="none" w:sz="0" w:space="0" w:color="auto"/>
            <w:bottom w:val="none" w:sz="0" w:space="0" w:color="auto"/>
            <w:right w:val="none" w:sz="0" w:space="0" w:color="auto"/>
          </w:divBdr>
          <w:divsChild>
            <w:div w:id="301885325">
              <w:marLeft w:val="0"/>
              <w:marRight w:val="0"/>
              <w:marTop w:val="0"/>
              <w:marBottom w:val="0"/>
              <w:divBdr>
                <w:top w:val="none" w:sz="0" w:space="0" w:color="auto"/>
                <w:left w:val="none" w:sz="0" w:space="0" w:color="auto"/>
                <w:bottom w:val="none" w:sz="0" w:space="0" w:color="auto"/>
                <w:right w:val="none" w:sz="0" w:space="0" w:color="auto"/>
              </w:divBdr>
              <w:divsChild>
                <w:div w:id="19971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937805">
      <w:bodyDiv w:val="1"/>
      <w:marLeft w:val="0"/>
      <w:marRight w:val="0"/>
      <w:marTop w:val="0"/>
      <w:marBottom w:val="0"/>
      <w:divBdr>
        <w:top w:val="none" w:sz="0" w:space="0" w:color="auto"/>
        <w:left w:val="none" w:sz="0" w:space="0" w:color="auto"/>
        <w:bottom w:val="none" w:sz="0" w:space="0" w:color="auto"/>
        <w:right w:val="none" w:sz="0" w:space="0" w:color="auto"/>
      </w:divBdr>
      <w:divsChild>
        <w:div w:id="1549873619">
          <w:marLeft w:val="0"/>
          <w:marRight w:val="0"/>
          <w:marTop w:val="0"/>
          <w:marBottom w:val="0"/>
          <w:divBdr>
            <w:top w:val="none" w:sz="0" w:space="0" w:color="auto"/>
            <w:left w:val="none" w:sz="0" w:space="0" w:color="auto"/>
            <w:bottom w:val="none" w:sz="0" w:space="0" w:color="auto"/>
            <w:right w:val="none" w:sz="0" w:space="0" w:color="auto"/>
          </w:divBdr>
          <w:divsChild>
            <w:div w:id="1850365223">
              <w:marLeft w:val="0"/>
              <w:marRight w:val="0"/>
              <w:marTop w:val="0"/>
              <w:marBottom w:val="0"/>
              <w:divBdr>
                <w:top w:val="none" w:sz="0" w:space="0" w:color="auto"/>
                <w:left w:val="none" w:sz="0" w:space="0" w:color="auto"/>
                <w:bottom w:val="none" w:sz="0" w:space="0" w:color="auto"/>
                <w:right w:val="none" w:sz="0" w:space="0" w:color="auto"/>
              </w:divBdr>
              <w:divsChild>
                <w:div w:id="14866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97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_rels/footnotes.xml.rels><?xml version="1.0" encoding="UTF-8" standalone="yes"?>
<Relationships xmlns="http://schemas.openxmlformats.org/package/2006/relationships"><Relationship Id="rId3" Type="http://schemas.openxmlformats.org/officeDocument/2006/relationships/hyperlink" Target="https://www.mem.gov.cn" TargetMode="External"/><Relationship Id="rId2" Type="http://schemas.openxmlformats.org/officeDocument/2006/relationships/hyperlink" Target="http://www.weibo.com" TargetMode="External"/><Relationship Id="rId1" Type="http://schemas.openxmlformats.org/officeDocument/2006/relationships/hyperlink" Target="https://www.un.org/en/chronicle/article/economic-recovery-after-natural-disasters" TargetMode="External"/><Relationship Id="rId4" Type="http://schemas.openxmlformats.org/officeDocument/2006/relationships/hyperlink" Target="https://www.mem.gov.cn/xw/yjglbgzdt/202301/t20230112_440396.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E864CC-322B-E147-8AF9-042069B6D0F3}">
  <we:reference id="wa200001011" version="1.2.0.0" store="en-001"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A3C3D-6059-44EE-AF16-1004B0C59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9049</Words>
  <Characters>51581</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2023-06-13T00:53:00Z</dcterms:created>
  <dcterms:modified xsi:type="dcterms:W3CDTF">2023-06-13T01:09:00Z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documentId_5215</vt:lpwstr>
  </property>
  <property fmtid="{D5CDD505-2E9C-101B-9397-08002B2CF9AE}" pid="3" name="grammarly_documentContext">
    <vt:lpwstr>{"goals":[],"domain":"general","emotions":[],"dialect":"american"}</vt:lpwstr>
  </property>
</Properties>
</file>