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407" w14:textId="77777777" w:rsidR="0045721B" w:rsidRDefault="0045721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11378" w:type="dxa"/>
        <w:tblLayout w:type="fixed"/>
        <w:tblLook w:val="0600" w:firstRow="0" w:lastRow="0" w:firstColumn="0" w:lastColumn="0" w:noHBand="1" w:noVBand="1"/>
      </w:tblPr>
      <w:tblGrid>
        <w:gridCol w:w="3792"/>
        <w:gridCol w:w="3793"/>
        <w:gridCol w:w="3793"/>
      </w:tblGrid>
      <w:tr w:rsidR="0045721B" w14:paraId="3E2B53CA" w14:textId="77777777"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343F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1750 Blacktail Lane</w:t>
            </w:r>
          </w:p>
          <w:p w14:paraId="723F1519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Woodland WA 98674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5378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36"/>
                <w:szCs w:val="36"/>
              </w:rPr>
            </w:pPr>
            <w:r>
              <w:rPr>
                <w:rFonts w:ascii="Open Sans" w:eastAsia="Open Sans" w:hAnsi="Open Sans" w:cs="Open Sans"/>
                <w:b/>
                <w:sz w:val="36"/>
                <w:szCs w:val="36"/>
              </w:rPr>
              <w:t>Deniz Jon Zaragoza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184E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(503) 679-3892</w:t>
            </w:r>
          </w:p>
          <w:p w14:paraId="41454FF6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hyperlink r:id="rId5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</w:rPr>
                <w:t>dj.zaragoza@icloud.com</w:t>
              </w:r>
            </w:hyperlink>
          </w:p>
          <w:p w14:paraId="1B19723A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github.com/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djzaragoza</w:t>
            </w:r>
            <w:proofErr w:type="spellEnd"/>
          </w:p>
          <w:p w14:paraId="3A3FD717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linkedin.com/in/dj-zaragoza-38479212</w:t>
            </w:r>
          </w:p>
        </w:tc>
      </w:tr>
    </w:tbl>
    <w:p w14:paraId="1F3A3C55" w14:textId="77777777" w:rsidR="0045721B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 w:rsidRPr="001B3320">
        <w:rPr>
          <w:rFonts w:ascii="Open Sans" w:eastAsia="Open Sans" w:hAnsi="Open Sans" w:cs="Open Sans"/>
          <w:b/>
          <w:i/>
          <w:iCs/>
        </w:rPr>
        <w:t>Software Projects</w:t>
      </w:r>
      <w:r>
        <w:pict w14:anchorId="2DC6A862">
          <v:rect id="_x0000_i1037" style="width:0;height:1.5pt" o:hralign="center" o:hrstd="t" o:hr="t" fillcolor="#a0a0a0" stroked="f"/>
        </w:pict>
      </w:r>
    </w:p>
    <w:tbl>
      <w:tblPr>
        <w:tblStyle w:val="a0"/>
        <w:tblW w:w="11378" w:type="dxa"/>
        <w:tblLayout w:type="fixed"/>
        <w:tblLook w:val="0600" w:firstRow="0" w:lastRow="0" w:firstColumn="0" w:lastColumn="0" w:noHBand="1" w:noVBand="1"/>
      </w:tblPr>
      <w:tblGrid>
        <w:gridCol w:w="7320"/>
        <w:gridCol w:w="240"/>
        <w:gridCol w:w="3818"/>
      </w:tblGrid>
      <w:tr w:rsidR="0045721B" w14:paraId="61D98586" w14:textId="77777777"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5B74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Help Desk Web Application </w:t>
            </w:r>
            <w:hyperlink r:id="rId6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</w:rPr>
                <w:t>https://devdeskque.netlify.com</w:t>
              </w:r>
            </w:hyperlink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2B10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7F3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70E4541F" w14:textId="50B2AFFA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Built back-end API using Python </w:t>
      </w:r>
    </w:p>
    <w:p w14:paraId="027C1F6D" w14:textId="77777777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CSS responsive design</w:t>
      </w:r>
    </w:p>
    <w:tbl>
      <w:tblPr>
        <w:tblStyle w:val="a1"/>
        <w:tblW w:w="11355" w:type="dxa"/>
        <w:tblLayout w:type="fixed"/>
        <w:tblLook w:val="0600" w:firstRow="0" w:lastRow="0" w:firstColumn="0" w:lastColumn="0" w:noHBand="1" w:noVBand="1"/>
      </w:tblPr>
      <w:tblGrid>
        <w:gridCol w:w="10455"/>
        <w:gridCol w:w="240"/>
        <w:gridCol w:w="660"/>
      </w:tblGrid>
      <w:tr w:rsidR="0045721B" w14:paraId="3D51F6DA" w14:textId="77777777">
        <w:tc>
          <w:tcPr>
            <w:tcW w:w="10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5D4E" w14:textId="77777777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News Reader Web Application </w:t>
            </w:r>
            <w:hyperlink r:id="rId7">
              <w:r>
                <w:rPr>
                  <w:rFonts w:ascii="Open Sans" w:eastAsia="Open Sans" w:hAnsi="Open Sans" w:cs="Open Sans"/>
                  <w:color w:val="1155CC"/>
                  <w:sz w:val="20"/>
                  <w:szCs w:val="20"/>
                </w:rPr>
                <w:t>https://github.com/djzaragoza/Sprint-Challenge-Lambda-Times-React</w:t>
              </w:r>
            </w:hyperlink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68D4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8B9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0C77D447" w14:textId="77777777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Created menu and news article widgets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Javascript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and React</w:t>
      </w:r>
    </w:p>
    <w:p w14:paraId="6C175B6B" w14:textId="03FBA657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Implemented carousel animation effect using CSS</w:t>
      </w:r>
      <w:r w:rsidR="00D57DF6">
        <w:rPr>
          <w:rFonts w:ascii="Open Sans" w:eastAsia="Open Sans" w:hAnsi="Open Sans" w:cs="Open Sans"/>
          <w:sz w:val="20"/>
          <w:szCs w:val="20"/>
        </w:rPr>
        <w:t xml:space="preserve"> with a preprocessor </w:t>
      </w:r>
    </w:p>
    <w:tbl>
      <w:tblPr>
        <w:tblStyle w:val="a2"/>
        <w:tblW w:w="11378" w:type="dxa"/>
        <w:tblLayout w:type="fixed"/>
        <w:tblLook w:val="0600" w:firstRow="0" w:lastRow="0" w:firstColumn="0" w:lastColumn="0" w:noHBand="1" w:noVBand="1"/>
      </w:tblPr>
      <w:tblGrid>
        <w:gridCol w:w="7320"/>
        <w:gridCol w:w="240"/>
        <w:gridCol w:w="3818"/>
      </w:tblGrid>
      <w:tr w:rsidR="0045721B" w14:paraId="558043C4" w14:textId="77777777">
        <w:trPr>
          <w:trHeight w:val="390"/>
        </w:trPr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77A" w14:textId="4C332FD4" w:rsidR="0045721B" w:rsidRDefault="00023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Music Player Web 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p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hyperlink r:id="rId8" w:history="1">
              <w:r w:rsidR="006E4799">
                <w:rPr>
                  <w:rStyle w:val="Hyperlink"/>
                  <w:rFonts w:ascii="Open Sans" w:hAnsi="Open Sans"/>
                  <w:color w:val="1155CC"/>
                  <w:sz w:val="20"/>
                  <w:szCs w:val="20"/>
                </w:rPr>
                <w:t>https://groovn-frontend-prod.netlify.com/</w:t>
              </w:r>
            </w:hyperlink>
            <w:r w:rsidR="006E4799">
              <w:rPr>
                <w:rFonts w:ascii="Open Sans" w:hAnsi="Open Sans"/>
                <w:color w:val="000000"/>
                <w:sz w:val="20"/>
                <w:szCs w:val="20"/>
              </w:rPr>
              <w:t xml:space="preserve"> (front end deployment)</w:t>
            </w:r>
            <w:r w:rsidR="006E4799">
              <w:rPr>
                <w:rFonts w:ascii="Open Sans" w:hAnsi="Open Sa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FAD5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8C5B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</w:tbl>
    <w:p w14:paraId="64742E6A" w14:textId="5664E64A" w:rsidR="0045721B" w:rsidRDefault="00023A20" w:rsidP="006E47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Implemented authentication </w:t>
      </w:r>
      <w:r w:rsidR="00D57DF6">
        <w:rPr>
          <w:rFonts w:ascii="Open Sans" w:eastAsia="Open Sans" w:hAnsi="Open Sans" w:cs="Open Sans"/>
          <w:sz w:val="20"/>
          <w:szCs w:val="20"/>
        </w:rPr>
        <w:t xml:space="preserve">using </w:t>
      </w:r>
      <w:proofErr w:type="spellStart"/>
      <w:r w:rsidR="00D57DF6">
        <w:rPr>
          <w:rFonts w:ascii="Open Sans" w:eastAsia="Open Sans" w:hAnsi="Open Sans" w:cs="Open Sans"/>
          <w:sz w:val="20"/>
          <w:szCs w:val="20"/>
        </w:rPr>
        <w:t>Oauth</w:t>
      </w:r>
      <w:proofErr w:type="spellEnd"/>
      <w:r w:rsidR="00D57DF6">
        <w:rPr>
          <w:rFonts w:ascii="Open Sans" w:eastAsia="Open Sans" w:hAnsi="Open Sans" w:cs="Open Sans"/>
          <w:sz w:val="20"/>
          <w:szCs w:val="20"/>
        </w:rPr>
        <w:t xml:space="preserve"> and Passport.js</w:t>
      </w:r>
      <w:r w:rsidR="00A85872">
        <w:rPr>
          <w:rFonts w:ascii="Open Sans" w:eastAsia="Open Sans" w:hAnsi="Open Sans" w:cs="Open Sans"/>
          <w:sz w:val="20"/>
          <w:szCs w:val="20"/>
        </w:rPr>
        <w:t xml:space="preserve"> strategies </w:t>
      </w:r>
    </w:p>
    <w:p w14:paraId="77E38E01" w14:textId="67399466" w:rsidR="0007065D" w:rsidRDefault="0007065D" w:rsidP="006E47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Used React Context, which gave us the ability to pass data through a component with ease</w:t>
      </w:r>
    </w:p>
    <w:p w14:paraId="2C265F14" w14:textId="77777777" w:rsidR="006E4799" w:rsidRDefault="006E4799" w:rsidP="006E47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 xml:space="preserve">Back End - built using Node.js, Express, MongoDB (database), Mongoose (query building and schema) and Apollo </w:t>
      </w:r>
      <w:proofErr w:type="spellStart"/>
      <w:r>
        <w:rPr>
          <w:rFonts w:ascii="Open Sans" w:hAnsi="Open Sans"/>
          <w:color w:val="000000"/>
          <w:sz w:val="20"/>
          <w:szCs w:val="20"/>
        </w:rPr>
        <w:t>GraphQL</w:t>
      </w:r>
      <w:proofErr w:type="spellEnd"/>
    </w:p>
    <w:p w14:paraId="571A50F0" w14:textId="77777777" w:rsidR="006E4799" w:rsidRDefault="006E4799" w:rsidP="006E47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0"/>
          <w:szCs w:val="20"/>
        </w:rPr>
      </w:pPr>
      <w:r>
        <w:rPr>
          <w:rFonts w:ascii="Open Sans" w:hAnsi="Open Sans"/>
          <w:color w:val="000000"/>
          <w:sz w:val="20"/>
          <w:szCs w:val="20"/>
        </w:rPr>
        <w:t xml:space="preserve">Front End - built using React and React Hooks library, mainly to utilize the concept of neglecting the use of writing a class was </w:t>
      </w:r>
      <w:proofErr w:type="gramStart"/>
      <w:r>
        <w:rPr>
          <w:rFonts w:ascii="Open Sans" w:hAnsi="Open Sans"/>
          <w:color w:val="000000"/>
          <w:sz w:val="20"/>
          <w:szCs w:val="20"/>
        </w:rPr>
        <w:t>time-saving</w:t>
      </w:r>
      <w:proofErr w:type="gramEnd"/>
    </w:p>
    <w:p w14:paraId="76EB18F5" w14:textId="0D2CA6F0" w:rsidR="006E4799" w:rsidRDefault="006E4799" w:rsidP="006E47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Used Spotify API to enable and utilize music player </w:t>
      </w:r>
    </w:p>
    <w:p w14:paraId="58257651" w14:textId="638AB2CC" w:rsidR="0045721B" w:rsidRPr="00DD58BE" w:rsidRDefault="009256D9" w:rsidP="00DD5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Conducted numerous testing on user authentication, routes, database, created queries, playlist creation, recommendation engine, playlists and component functionality</w:t>
      </w:r>
      <w:bookmarkStart w:id="0" w:name="_GoBack"/>
      <w:bookmarkEnd w:id="0"/>
    </w:p>
    <w:p w14:paraId="3038EB27" w14:textId="77777777" w:rsidR="0045721B" w:rsidRPr="001B3320" w:rsidRDefault="00023A20">
      <w:pPr>
        <w:rPr>
          <w:rFonts w:ascii="Open Sans" w:eastAsia="Open Sans" w:hAnsi="Open Sans" w:cs="Open Sans"/>
          <w:b/>
          <w:i/>
          <w:iCs/>
        </w:rPr>
      </w:pPr>
      <w:r w:rsidRPr="001B3320">
        <w:rPr>
          <w:rFonts w:ascii="Open Sans" w:eastAsia="Open Sans" w:hAnsi="Open Sans" w:cs="Open Sans"/>
          <w:b/>
          <w:i/>
          <w:iCs/>
        </w:rPr>
        <w:t>Languages and Technologies</w:t>
      </w:r>
    </w:p>
    <w:p w14:paraId="12A1F5F6" w14:textId="77777777" w:rsidR="0045721B" w:rsidRDefault="00023A20">
      <w:pPr>
        <w:rPr>
          <w:rFonts w:ascii="Open Sans" w:eastAsia="Open Sans" w:hAnsi="Open Sans" w:cs="Open Sans"/>
          <w:b/>
          <w:sz w:val="20"/>
          <w:szCs w:val="20"/>
        </w:rPr>
      </w:pPr>
      <w:r>
        <w:pict w14:anchorId="39368B5F">
          <v:rect id="_x0000_i1038" style="width:0;height:1.5pt" o:hralign="center" o:hrstd="t" o:hr="t" fillcolor="#a0a0a0" stroked="f"/>
        </w:pict>
      </w:r>
    </w:p>
    <w:p w14:paraId="6A659A15" w14:textId="4CBDE3B6" w:rsidR="0045721B" w:rsidRDefault="00023A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HTML, CSS, </w:t>
      </w:r>
      <w:proofErr w:type="spellStart"/>
      <w:r w:rsidR="00833818">
        <w:rPr>
          <w:rFonts w:ascii="Open Sans" w:eastAsia="Open Sans" w:hAnsi="Open Sans" w:cs="Open Sans"/>
          <w:sz w:val="20"/>
          <w:szCs w:val="20"/>
        </w:rPr>
        <w:t>SaSS</w:t>
      </w:r>
      <w:proofErr w:type="spellEnd"/>
      <w:r w:rsidR="00833818">
        <w:rPr>
          <w:rFonts w:ascii="Open Sans" w:eastAsia="Open Sans" w:hAnsi="Open Sans" w:cs="Open Sans"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>JavaScript, Material UI, Passport.js, React, Redux</w:t>
      </w:r>
    </w:p>
    <w:p w14:paraId="70CC5469" w14:textId="40DF67B7" w:rsidR="00DD58BE" w:rsidRPr="00DD58BE" w:rsidRDefault="00023A20" w:rsidP="00DD5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Node.js, Express, Python, MySQL, PostgreSQL, MongoDB, REST API</w:t>
      </w:r>
      <w:r w:rsidR="004258C4">
        <w:rPr>
          <w:rFonts w:ascii="Open Sans" w:eastAsia="Open Sans" w:hAnsi="Open Sans" w:cs="Open Sans"/>
          <w:sz w:val="20"/>
          <w:szCs w:val="20"/>
        </w:rPr>
        <w:t xml:space="preserve">, Apollo </w:t>
      </w:r>
      <w:proofErr w:type="spellStart"/>
      <w:r w:rsidR="004258C4">
        <w:rPr>
          <w:rFonts w:ascii="Open Sans" w:eastAsia="Open Sans" w:hAnsi="Open Sans" w:cs="Open Sans"/>
          <w:sz w:val="20"/>
          <w:szCs w:val="20"/>
        </w:rPr>
        <w:t>GraphQL</w:t>
      </w:r>
      <w:proofErr w:type="spellEnd"/>
    </w:p>
    <w:p w14:paraId="1B0AD2A2" w14:textId="470DA052" w:rsidR="0045721B" w:rsidRPr="001B3320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iCs/>
          <w:sz w:val="20"/>
          <w:szCs w:val="20"/>
        </w:rPr>
      </w:pPr>
      <w:r w:rsidRPr="001B3320">
        <w:rPr>
          <w:rFonts w:ascii="Open Sans" w:eastAsia="Open Sans" w:hAnsi="Open Sans" w:cs="Open Sans"/>
          <w:b/>
          <w:i/>
          <w:iCs/>
        </w:rPr>
        <w:t>Education</w:t>
      </w:r>
    </w:p>
    <w:p w14:paraId="093F59AF" w14:textId="77777777" w:rsidR="0045721B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pict w14:anchorId="7C8D9832">
          <v:rect id="_x0000_i1039" style="width:0;height:1.5pt" o:hralign="center" o:hrstd="t" o:hr="t" fillcolor="#a0a0a0" stroked="f"/>
        </w:pict>
      </w:r>
    </w:p>
    <w:tbl>
      <w:tblPr>
        <w:tblStyle w:val="a3"/>
        <w:tblW w:w="11352" w:type="dxa"/>
        <w:tblLayout w:type="fixed"/>
        <w:tblLook w:val="0600" w:firstRow="0" w:lastRow="0" w:firstColumn="0" w:lastColumn="0" w:noHBand="1" w:noVBand="1"/>
      </w:tblPr>
      <w:tblGrid>
        <w:gridCol w:w="4770"/>
        <w:gridCol w:w="3885"/>
        <w:gridCol w:w="2697"/>
      </w:tblGrid>
      <w:tr w:rsidR="0045721B" w14:paraId="420C631B" w14:textId="77777777"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5754" w14:textId="77777777" w:rsidR="0045721B" w:rsidRDefault="0045721B">
            <w:pP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19AB" w14:textId="77777777" w:rsidR="0045721B" w:rsidRPr="005E7988" w:rsidRDefault="00023A2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 w:rsidRPr="005E7988">
              <w:rPr>
                <w:rFonts w:ascii="Open Sans" w:eastAsia="Open Sans" w:hAnsi="Open Sans" w:cs="Open Sans"/>
                <w:b/>
              </w:rPr>
              <w:t>Lambda School</w:t>
            </w:r>
          </w:p>
        </w:tc>
        <w:tc>
          <w:tcPr>
            <w:tcW w:w="2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B07" w14:textId="77777777" w:rsidR="0045721B" w:rsidRDefault="00023A20">
            <w:pPr>
              <w:spacing w:line="240" w:lineRule="auto"/>
              <w:jc w:val="right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2019 - Present</w:t>
            </w:r>
          </w:p>
          <w:p w14:paraId="1708A771" w14:textId="77777777" w:rsidR="0045721B" w:rsidRDefault="0045721B">
            <w:pPr>
              <w:spacing w:line="240" w:lineRule="auto"/>
              <w:jc w:val="right"/>
              <w:rPr>
                <w:rFonts w:ascii="Open Sans" w:eastAsia="Open Sans" w:hAnsi="Open Sans" w:cs="Open Sans"/>
                <w:b/>
                <w:sz w:val="12"/>
                <w:szCs w:val="12"/>
              </w:rPr>
            </w:pPr>
          </w:p>
        </w:tc>
      </w:tr>
    </w:tbl>
    <w:p w14:paraId="7042E077" w14:textId="30DC7867" w:rsidR="0045721B" w:rsidRDefault="009B171A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Certification of Endorsement - </w:t>
      </w:r>
      <w:r w:rsidR="00023A20">
        <w:rPr>
          <w:rFonts w:ascii="Open Sans" w:eastAsia="Open Sans" w:hAnsi="Open Sans" w:cs="Open Sans"/>
          <w:b/>
          <w:sz w:val="20"/>
          <w:szCs w:val="20"/>
        </w:rPr>
        <w:t>Full Stack Software Developer</w:t>
      </w:r>
    </w:p>
    <w:p w14:paraId="50AA3761" w14:textId="62E8BE7C" w:rsidR="0045721B" w:rsidRDefault="009B171A">
      <w:pPr>
        <w:spacing w:line="240" w:lineRule="auto"/>
        <w:ind w:firstLine="72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Remote Bootcamp Program (Web Development) 1500+ hours of coding experience </w:t>
      </w:r>
    </w:p>
    <w:p w14:paraId="71F3ECB8" w14:textId="0D549AB0" w:rsidR="009B171A" w:rsidRPr="009B435D" w:rsidRDefault="009B171A" w:rsidP="009B171A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i/>
          <w:iCs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Combination of guided projects, sprint challenges,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buildweeks</w:t>
      </w:r>
      <w:proofErr w:type="spellEnd"/>
      <w:r>
        <w:rPr>
          <w:rFonts w:ascii="Open Sans" w:eastAsia="Open Sans" w:hAnsi="Open Sans" w:cs="Open Sans"/>
          <w:sz w:val="20"/>
          <w:szCs w:val="20"/>
        </w:rPr>
        <w:t>, labs and career readiness</w:t>
      </w:r>
    </w:p>
    <w:p w14:paraId="2D1B71B6" w14:textId="57CA3160" w:rsidR="0045721B" w:rsidRPr="00DD58BE" w:rsidRDefault="009B435D" w:rsidP="00DD58BE">
      <w:pPr>
        <w:pStyle w:val="ListParagraph"/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b/>
          <w:bCs/>
          <w:i/>
          <w:iCs/>
          <w:sz w:val="20"/>
          <w:szCs w:val="20"/>
        </w:rPr>
      </w:pPr>
      <w:r w:rsidRPr="009B435D">
        <w:rPr>
          <w:rFonts w:ascii="Open Sans" w:eastAsia="Open Sans" w:hAnsi="Open Sans" w:cs="Open Sans"/>
          <w:b/>
          <w:bCs/>
          <w:i/>
          <w:iCs/>
          <w:sz w:val="20"/>
          <w:szCs w:val="20"/>
        </w:rPr>
        <w:t>Graduation date:  May 2020</w:t>
      </w:r>
      <w:r w:rsidRPr="00DD58BE">
        <w:rPr>
          <w:rFonts w:ascii="Open Sans" w:eastAsia="Open Sans" w:hAnsi="Open Sans" w:cs="Open Sans"/>
          <w:sz w:val="20"/>
          <w:szCs w:val="20"/>
        </w:rPr>
        <w:tab/>
      </w:r>
      <w:r w:rsidRPr="00DD58BE">
        <w:rPr>
          <w:rFonts w:ascii="Open Sans" w:eastAsia="Open Sans" w:hAnsi="Open Sans" w:cs="Open Sans"/>
          <w:sz w:val="20"/>
          <w:szCs w:val="20"/>
        </w:rPr>
        <w:tab/>
      </w:r>
    </w:p>
    <w:tbl>
      <w:tblPr>
        <w:tblStyle w:val="a4"/>
        <w:tblW w:w="11352" w:type="dxa"/>
        <w:tblLayout w:type="fixed"/>
        <w:tblLook w:val="0600" w:firstRow="0" w:lastRow="0" w:firstColumn="0" w:lastColumn="0" w:noHBand="1" w:noVBand="1"/>
      </w:tblPr>
      <w:tblGrid>
        <w:gridCol w:w="4380"/>
        <w:gridCol w:w="4275"/>
        <w:gridCol w:w="2697"/>
      </w:tblGrid>
      <w:tr w:rsidR="0045721B" w14:paraId="57093715" w14:textId="77777777"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150F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8DEE" w14:textId="22EED47F" w:rsidR="0045721B" w:rsidRDefault="00023A20">
            <w:pP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Warner P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acific University</w:t>
            </w:r>
          </w:p>
        </w:tc>
        <w:tc>
          <w:tcPr>
            <w:tcW w:w="2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C71D" w14:textId="2854CE7D" w:rsidR="0045721B" w:rsidRDefault="009B435D" w:rsidP="009B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</w:t>
            </w:r>
            <w:r w:rsidR="00023A20">
              <w:rPr>
                <w:rFonts w:ascii="Open Sans" w:eastAsia="Open Sans" w:hAnsi="Open Sans" w:cs="Open Sans"/>
                <w:b/>
                <w:sz w:val="20"/>
                <w:szCs w:val="20"/>
              </w:rPr>
              <w:t>2007 - 2009</w:t>
            </w:r>
          </w:p>
          <w:p w14:paraId="6BA293B3" w14:textId="77777777" w:rsidR="0045721B" w:rsidRDefault="004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Open Sans" w:eastAsia="Open Sans" w:hAnsi="Open Sans" w:cs="Open Sans"/>
                <w:b/>
                <w:sz w:val="12"/>
                <w:szCs w:val="12"/>
              </w:rPr>
            </w:pPr>
          </w:p>
        </w:tc>
      </w:tr>
    </w:tbl>
    <w:p w14:paraId="1793009D" w14:textId="77777777" w:rsidR="0045721B" w:rsidRDefault="00023A2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B.S. in Business Administration</w:t>
      </w:r>
    </w:p>
    <w:p w14:paraId="653BB820" w14:textId="02D50F90" w:rsidR="0045721B" w:rsidRDefault="00023A20" w:rsidP="00DD58BE">
      <w:pPr>
        <w:spacing w:line="240" w:lineRule="auto"/>
        <w:ind w:firstLine="72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Minor in Organizational Leadership</w:t>
      </w:r>
    </w:p>
    <w:p w14:paraId="6CA0EECB" w14:textId="77777777" w:rsidR="0045721B" w:rsidRPr="001B3320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i/>
          <w:iCs/>
        </w:rPr>
      </w:pPr>
      <w:r w:rsidRPr="001B3320">
        <w:rPr>
          <w:rFonts w:ascii="Open Sans" w:eastAsia="Open Sans" w:hAnsi="Open Sans" w:cs="Open Sans"/>
          <w:b/>
          <w:i/>
          <w:iCs/>
        </w:rPr>
        <w:t>Employment</w:t>
      </w:r>
    </w:p>
    <w:p w14:paraId="74F5CE50" w14:textId="77777777" w:rsidR="0045721B" w:rsidRDefault="00023A20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0"/>
          <w:szCs w:val="20"/>
        </w:rPr>
      </w:pPr>
      <w:r>
        <w:pict w14:anchorId="5F14AA74">
          <v:rect id="_x0000_i1040" style="width:0;height:1.5pt" o:hralign="center" o:hrstd="t" o:hr="t" fillcolor="#a0a0a0" stroked="f"/>
        </w:pict>
      </w:r>
    </w:p>
    <w:tbl>
      <w:tblPr>
        <w:tblStyle w:val="a5"/>
        <w:tblW w:w="11378" w:type="dxa"/>
        <w:tblLayout w:type="fixed"/>
        <w:tblLook w:val="0600" w:firstRow="0" w:lastRow="0" w:firstColumn="0" w:lastColumn="0" w:noHBand="1" w:noVBand="1"/>
      </w:tblPr>
      <w:tblGrid>
        <w:gridCol w:w="3792"/>
        <w:gridCol w:w="3793"/>
        <w:gridCol w:w="3793"/>
      </w:tblGrid>
      <w:tr w:rsidR="0045721B" w14:paraId="6E5B450D" w14:textId="77777777">
        <w:trPr>
          <w:trHeight w:val="705"/>
        </w:trPr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DAE9" w14:textId="77777777" w:rsidR="0045721B" w:rsidRDefault="00023A20">
            <w:pPr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Staff Accountant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DC43" w14:textId="77777777" w:rsidR="0045721B" w:rsidRDefault="00023A20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UPM Technology, Inc</w:t>
            </w:r>
          </w:p>
          <w:p w14:paraId="64F8B1FB" w14:textId="77777777" w:rsidR="0045721B" w:rsidRDefault="00023A20">
            <w:pPr>
              <w:spacing w:line="240" w:lineRule="auto"/>
              <w:jc w:val="center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Hillsboro, Oregon</w:t>
            </w:r>
          </w:p>
        </w:tc>
        <w:tc>
          <w:tcPr>
            <w:tcW w:w="3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DA81" w14:textId="067E6B7D" w:rsidR="0045721B" w:rsidRDefault="00DD58BE" w:rsidP="00DD58BE">
            <w:pP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                </w:t>
            </w:r>
            <w:r w:rsidR="00023A20">
              <w:rPr>
                <w:rFonts w:ascii="Open Sans" w:eastAsia="Open Sans" w:hAnsi="Open Sans" w:cs="Open Sans"/>
                <w:b/>
                <w:sz w:val="20"/>
                <w:szCs w:val="20"/>
              </w:rPr>
              <w:t>2014 - 2018</w:t>
            </w:r>
          </w:p>
        </w:tc>
      </w:tr>
    </w:tbl>
    <w:p w14:paraId="3E74FAC9" w14:textId="77777777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Responsible for creating/maintaining AP/AR corporate financial reports via Excel</w:t>
      </w:r>
    </w:p>
    <w:p w14:paraId="28C5BCA0" w14:textId="77777777" w:rsidR="0045721B" w:rsidRDefault="00023A20">
      <w:pPr>
        <w:numPr>
          <w:ilvl w:val="0"/>
          <w:numId w:val="1"/>
        </w:num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Built/maintained AP/AR cash flow spreadsheet via Excel</w:t>
      </w:r>
    </w:p>
    <w:sectPr w:rsidR="0045721B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2E0B"/>
    <w:multiLevelType w:val="multilevel"/>
    <w:tmpl w:val="14CE5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A2FD5"/>
    <w:multiLevelType w:val="multilevel"/>
    <w:tmpl w:val="6F1C1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B470ED"/>
    <w:multiLevelType w:val="multilevel"/>
    <w:tmpl w:val="F9A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A5666"/>
    <w:multiLevelType w:val="hybridMultilevel"/>
    <w:tmpl w:val="A844A6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1B"/>
    <w:rsid w:val="00023A20"/>
    <w:rsid w:val="0007065D"/>
    <w:rsid w:val="00153656"/>
    <w:rsid w:val="001B3320"/>
    <w:rsid w:val="004258C4"/>
    <w:rsid w:val="0045721B"/>
    <w:rsid w:val="005E7988"/>
    <w:rsid w:val="00657E68"/>
    <w:rsid w:val="006E4799"/>
    <w:rsid w:val="00833818"/>
    <w:rsid w:val="009256D9"/>
    <w:rsid w:val="009B171A"/>
    <w:rsid w:val="009B435D"/>
    <w:rsid w:val="00A85872"/>
    <w:rsid w:val="00D57DF6"/>
    <w:rsid w:val="00D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5E10"/>
  <w15:docId w15:val="{96D1715D-080E-4227-9D2C-C69404DF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ovn-frontend-prod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zaragoza/Sprint-Challenge-Lambda-Times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eskque.netlify.com/" TargetMode="External"/><Relationship Id="rId5" Type="http://schemas.openxmlformats.org/officeDocument/2006/relationships/hyperlink" Target="mailto:dj.zaragoza@icloud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DJ Zaragoza</cp:lastModifiedBy>
  <cp:revision>15</cp:revision>
  <dcterms:created xsi:type="dcterms:W3CDTF">2020-02-07T01:52:00Z</dcterms:created>
  <dcterms:modified xsi:type="dcterms:W3CDTF">2020-02-07T03:49:00Z</dcterms:modified>
</cp:coreProperties>
</file>