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1A365D"/>
          <w:sz w:val="48"/>
        </w:rPr>
        <w:t>Korean Receipt Food Classifier AI</w:t>
        <w:br/>
      </w:r>
      <w:r>
        <w:rPr>
          <w:rFonts w:ascii="Calibri" w:hAnsi="Calibri"/>
          <w:i/>
          <w:color w:val="475569"/>
          <w:sz w:val="26"/>
        </w:rPr>
        <w:t>Technical Benchmark &amp; Full Model Evaluation Report</w:t>
      </w:r>
    </w:p>
    <w:p>
      <w:pPr>
        <w:spacing w:after="200"/>
      </w:pPr>
      <w:r>
        <w:rPr>
          <w:b/>
          <w:color w:val="0F766E"/>
        </w:rPr>
        <w:t>―――――――――――――――――――――――――――――――――――――――――――――――――――――――</w:t>
      </w:r>
    </w:p>
    <w:p>
      <w:pPr>
        <w:keepNext/>
        <w:spacing w:before="360" w:after="120"/>
      </w:pPr>
      <w:r>
        <w:rPr>
          <w:rFonts w:ascii="Calibri" w:hAnsi="Calibri"/>
          <w:b/>
          <w:color w:val="1A365D"/>
          <w:sz w:val="36"/>
        </w:rPr>
        <w:t>1. Executive Summary</w:t>
      </w:r>
    </w:p>
    <w:p>
      <w:pPr>
        <w:spacing w:before="0" w:after="80" w:line="276" w:lineRule="auto"/>
      </w:pPr>
      <w:r>
        <w:rPr>
          <w:rFonts w:ascii="Calibri" w:hAnsi="Calibri"/>
          <w:i w:val="0"/>
          <w:color w:val="0F172A"/>
          <w:sz w:val="22"/>
        </w:rPr>
        <w:t>This report delivers the complete technical benchmark evaluation of the Korean Receipt Item Classification Models. The models evaluated include FastText baselines (v23, v25), Korean BERT ONNX baselines, and synthetic visual augmentation variants (new_aug_v1).</w:t>
      </w:r>
    </w:p>
    <w:p>
      <w:pPr>
        <w:keepNext/>
        <w:spacing w:before="360" w:after="120"/>
      </w:pPr>
      <w:r>
        <w:rPr>
          <w:rFonts w:ascii="Calibri" w:hAnsi="Calibri"/>
          <w:b/>
          <w:color w:val="1A365D"/>
          <w:sz w:val="36"/>
        </w:rPr>
        <w:t>2. Summary Comparison Benchmark</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1419"/>
            <w:shd w:fill="1A365D"/>
            <w:tcMar>
              <w:top w:w="100" w:type="dxa"/>
              <w:bottom w:w="100" w:type="dxa"/>
              <w:left w:w="80" w:type="dxa"/>
              <w:right w:w="80" w:type="dxa"/>
            </w:tcMar>
          </w:tcPr>
          <w:p>
            <w:pPr>
              <w:jc w:val="center"/>
            </w:pPr>
            <w:r>
              <w:rPr>
                <w:rFonts w:ascii="Calibri" w:hAnsi="Calibri"/>
                <w:b/>
                <w:color w:val="FFFFFF"/>
                <w:sz w:val="19"/>
              </w:rPr>
              <w:t>Model</w:t>
            </w:r>
          </w:p>
        </w:tc>
        <w:tc>
          <w:tcPr>
            <w:tcW w:type="dxa" w:w="1419"/>
            <w:shd w:fill="1A365D"/>
            <w:tcMar>
              <w:top w:w="100" w:type="dxa"/>
              <w:bottom w:w="100" w:type="dxa"/>
              <w:left w:w="80" w:type="dxa"/>
              <w:right w:w="80" w:type="dxa"/>
            </w:tcMar>
          </w:tcPr>
          <w:p>
            <w:pPr>
              <w:jc w:val="center"/>
            </w:pPr>
            <w:r>
              <w:rPr>
                <w:rFonts w:ascii="Calibri" w:hAnsi="Calibri"/>
                <w:b/>
                <w:color w:val="FFFFFF"/>
                <w:sz w:val="19"/>
              </w:rPr>
              <w:t>Accuracy</w:t>
            </w:r>
          </w:p>
        </w:tc>
        <w:tc>
          <w:tcPr>
            <w:tcW w:type="dxa" w:w="1419"/>
            <w:shd w:fill="1A365D"/>
            <w:tcMar>
              <w:top w:w="100" w:type="dxa"/>
              <w:bottom w:w="100" w:type="dxa"/>
              <w:left w:w="80" w:type="dxa"/>
              <w:right w:w="80" w:type="dxa"/>
            </w:tcMar>
          </w:tcPr>
          <w:p>
            <w:pPr>
              <w:jc w:val="center"/>
            </w:pPr>
            <w:r>
              <w:rPr>
                <w:rFonts w:ascii="Calibri" w:hAnsi="Calibri"/>
                <w:b/>
                <w:color w:val="FFFFFF"/>
                <w:sz w:val="19"/>
              </w:rPr>
              <w:t>Food Precision</w:t>
            </w:r>
          </w:p>
        </w:tc>
        <w:tc>
          <w:tcPr>
            <w:tcW w:type="dxa" w:w="1419"/>
            <w:shd w:fill="1A365D"/>
            <w:tcMar>
              <w:top w:w="100" w:type="dxa"/>
              <w:bottom w:w="100" w:type="dxa"/>
              <w:left w:w="80" w:type="dxa"/>
              <w:right w:w="80" w:type="dxa"/>
            </w:tcMar>
          </w:tcPr>
          <w:p>
            <w:pPr>
              <w:jc w:val="center"/>
            </w:pPr>
            <w:r>
              <w:rPr>
                <w:rFonts w:ascii="Calibri" w:hAnsi="Calibri"/>
                <w:b/>
                <w:color w:val="FFFFFF"/>
                <w:sz w:val="19"/>
              </w:rPr>
              <w:t>Food Recall</w:t>
            </w:r>
          </w:p>
        </w:tc>
        <w:tc>
          <w:tcPr>
            <w:tcW w:type="dxa" w:w="1419"/>
            <w:shd w:fill="1A365D"/>
            <w:tcMar>
              <w:top w:w="100" w:type="dxa"/>
              <w:bottom w:w="100" w:type="dxa"/>
              <w:left w:w="80" w:type="dxa"/>
              <w:right w:w="80" w:type="dxa"/>
            </w:tcMar>
          </w:tcPr>
          <w:p>
            <w:pPr>
              <w:jc w:val="center"/>
            </w:pPr>
            <w:r>
              <w:rPr>
                <w:rFonts w:ascii="Calibri" w:hAnsi="Calibri"/>
                <w:b/>
                <w:color w:val="FFFFFF"/>
                <w:sz w:val="19"/>
              </w:rPr>
              <w:t>Food F1</w:t>
            </w:r>
          </w:p>
        </w:tc>
        <w:tc>
          <w:tcPr>
            <w:tcW w:type="dxa" w:w="1419"/>
            <w:shd w:fill="1A365D"/>
            <w:tcMar>
              <w:top w:w="100" w:type="dxa"/>
              <w:bottom w:w="100" w:type="dxa"/>
              <w:left w:w="80" w:type="dxa"/>
              <w:right w:w="80" w:type="dxa"/>
            </w:tcMar>
          </w:tcPr>
          <w:p>
            <w:pPr>
              <w:jc w:val="center"/>
            </w:pPr>
            <w:r>
              <w:rPr>
                <w:rFonts w:ascii="Calibri" w:hAnsi="Calibri"/>
                <w:b/>
                <w:color w:val="FFFFFF"/>
                <w:sz w:val="19"/>
              </w:rPr>
              <w:t>Macro-F1</w:t>
            </w:r>
          </w:p>
        </w:tc>
        <w:tc>
          <w:tcPr>
            <w:tcW w:type="dxa" w:w="1419"/>
            <w:shd w:fill="1A365D"/>
            <w:tcMar>
              <w:top w:w="100" w:type="dxa"/>
              <w:bottom w:w="100" w:type="dxa"/>
              <w:left w:w="80" w:type="dxa"/>
              <w:right w:w="80" w:type="dxa"/>
            </w:tcMar>
          </w:tcPr>
          <w:p>
            <w:pPr>
              <w:jc w:val="center"/>
            </w:pPr>
            <w:r>
              <w:rPr>
                <w:rFonts w:ascii="Calibri" w:hAnsi="Calibri"/>
                <w:b/>
                <w:color w:val="FFFFFF"/>
                <w:sz w:val="19"/>
              </w:rPr>
              <w:t>Avg ms/line</w:t>
            </w:r>
          </w:p>
        </w:tc>
      </w:tr>
      <w:tr>
        <w:tc>
          <w:tcPr>
            <w:tcW w:type="dxa" w:w="1419"/>
            <w:shd w:fill="FFFFFF"/>
            <w:tcMar>
              <w:top w:w="80" w:type="dxa"/>
              <w:bottom w:w="80" w:type="dxa"/>
              <w:left w:w="80" w:type="dxa"/>
              <w:right w:w="80" w:type="dxa"/>
            </w:tcMar>
          </w:tcPr>
          <w:p>
            <w:pPr>
              <w:jc w:val="left"/>
            </w:pPr>
            <w:r>
              <w:rPr>
                <w:rFonts w:ascii="Calibri" w:hAnsi="Calibri"/>
                <w:sz w:val="19"/>
              </w:rPr>
              <w:t>FastText v23 (baseline)</w:t>
            </w:r>
          </w:p>
        </w:tc>
        <w:tc>
          <w:tcPr>
            <w:tcW w:type="dxa" w:w="1419"/>
            <w:shd w:fill="FFFFFF"/>
            <w:tcMar>
              <w:top w:w="80" w:type="dxa"/>
              <w:bottom w:w="80" w:type="dxa"/>
              <w:left w:w="80" w:type="dxa"/>
              <w:right w:w="80" w:type="dxa"/>
            </w:tcMar>
          </w:tcPr>
          <w:p>
            <w:pPr>
              <w:jc w:val="right"/>
            </w:pPr>
            <w:r>
              <w:rPr>
                <w:rFonts w:ascii="Calibri" w:hAnsi="Calibri"/>
                <w:sz w:val="19"/>
              </w:rPr>
              <w:t>92.7%</w:t>
            </w:r>
          </w:p>
        </w:tc>
        <w:tc>
          <w:tcPr>
            <w:tcW w:type="dxa" w:w="1419"/>
            <w:shd w:fill="FFFFFF"/>
            <w:tcMar>
              <w:top w:w="80" w:type="dxa"/>
              <w:bottom w:w="80" w:type="dxa"/>
              <w:left w:w="80" w:type="dxa"/>
              <w:right w:w="80" w:type="dxa"/>
            </w:tcMar>
          </w:tcPr>
          <w:p>
            <w:pPr>
              <w:jc w:val="right"/>
            </w:pPr>
            <w:r>
              <w:rPr>
                <w:rFonts w:ascii="Calibri" w:hAnsi="Calibri"/>
                <w:sz w:val="19"/>
              </w:rPr>
              <w:t>75.8%</w:t>
            </w:r>
          </w:p>
        </w:tc>
        <w:tc>
          <w:tcPr>
            <w:tcW w:type="dxa" w:w="1419"/>
            <w:shd w:fill="FFFFFF"/>
            <w:tcMar>
              <w:top w:w="80" w:type="dxa"/>
              <w:bottom w:w="80" w:type="dxa"/>
              <w:left w:w="80" w:type="dxa"/>
              <w:right w:w="80" w:type="dxa"/>
            </w:tcMar>
          </w:tcPr>
          <w:p>
            <w:pPr>
              <w:jc w:val="right"/>
            </w:pPr>
            <w:r>
              <w:rPr>
                <w:rFonts w:ascii="Calibri" w:hAnsi="Calibri"/>
                <w:sz w:val="19"/>
              </w:rPr>
              <w:t>55.0%</w:t>
            </w:r>
          </w:p>
        </w:tc>
        <w:tc>
          <w:tcPr>
            <w:tcW w:type="dxa" w:w="1419"/>
            <w:shd w:fill="FFFFFF"/>
            <w:tcMar>
              <w:top w:w="80" w:type="dxa"/>
              <w:bottom w:w="80" w:type="dxa"/>
              <w:left w:w="80" w:type="dxa"/>
              <w:right w:w="80" w:type="dxa"/>
            </w:tcMar>
          </w:tcPr>
          <w:p>
            <w:pPr>
              <w:jc w:val="right"/>
            </w:pPr>
            <w:r>
              <w:rPr>
                <w:rFonts w:ascii="Calibri" w:hAnsi="Calibri"/>
                <w:sz w:val="19"/>
              </w:rPr>
              <w:t>63.7%</w:t>
            </w:r>
          </w:p>
        </w:tc>
        <w:tc>
          <w:tcPr>
            <w:tcW w:type="dxa" w:w="1419"/>
            <w:shd w:fill="FFFFFF"/>
            <w:tcMar>
              <w:top w:w="80" w:type="dxa"/>
              <w:bottom w:w="80" w:type="dxa"/>
              <w:left w:w="80" w:type="dxa"/>
              <w:right w:w="80" w:type="dxa"/>
            </w:tcMar>
          </w:tcPr>
          <w:p>
            <w:pPr>
              <w:jc w:val="right"/>
            </w:pPr>
            <w:r>
              <w:rPr>
                <w:rFonts w:ascii="Calibri" w:hAnsi="Calibri"/>
                <w:sz w:val="19"/>
              </w:rPr>
              <w:t>79.8%</w:t>
            </w:r>
          </w:p>
        </w:tc>
        <w:tc>
          <w:tcPr>
            <w:tcW w:type="dxa" w:w="1419"/>
            <w:shd w:fill="FFFFFF"/>
            <w:tcMar>
              <w:top w:w="80" w:type="dxa"/>
              <w:bottom w:w="80" w:type="dxa"/>
              <w:left w:w="80" w:type="dxa"/>
              <w:right w:w="80" w:type="dxa"/>
            </w:tcMar>
          </w:tcPr>
          <w:p>
            <w:pPr>
              <w:jc w:val="right"/>
            </w:pPr>
            <w:r>
              <w:rPr>
                <w:rFonts w:ascii="Calibri" w:hAnsi="Calibri"/>
                <w:sz w:val="19"/>
              </w:rPr>
              <w:t>0.079</w:t>
            </w:r>
          </w:p>
        </w:tc>
      </w:tr>
      <w:tr>
        <w:tc>
          <w:tcPr>
            <w:tcW w:type="dxa" w:w="1419"/>
            <w:shd w:fill="F8FAFC"/>
            <w:tcMar>
              <w:top w:w="80" w:type="dxa"/>
              <w:bottom w:w="80" w:type="dxa"/>
              <w:left w:w="80" w:type="dxa"/>
              <w:right w:w="80" w:type="dxa"/>
            </w:tcMar>
          </w:tcPr>
          <w:p>
            <w:pPr>
              <w:jc w:val="left"/>
            </w:pPr>
            <w:r>
              <w:rPr>
                <w:rFonts w:ascii="Calibri" w:hAnsi="Calibri"/>
                <w:sz w:val="19"/>
              </w:rPr>
              <w:t>FastText v25 (baseline)</w:t>
            </w:r>
          </w:p>
        </w:tc>
        <w:tc>
          <w:tcPr>
            <w:tcW w:type="dxa" w:w="1419"/>
            <w:shd w:fill="F8FAFC"/>
            <w:tcMar>
              <w:top w:w="80" w:type="dxa"/>
              <w:bottom w:w="80" w:type="dxa"/>
              <w:left w:w="80" w:type="dxa"/>
              <w:right w:w="80" w:type="dxa"/>
            </w:tcMar>
          </w:tcPr>
          <w:p>
            <w:pPr>
              <w:jc w:val="right"/>
            </w:pPr>
            <w:r>
              <w:rPr>
                <w:rFonts w:ascii="Calibri" w:hAnsi="Calibri"/>
                <w:sz w:val="19"/>
              </w:rPr>
              <w:t>92.2%</w:t>
            </w:r>
          </w:p>
        </w:tc>
        <w:tc>
          <w:tcPr>
            <w:tcW w:type="dxa" w:w="1419"/>
            <w:shd w:fill="F8FAFC"/>
            <w:tcMar>
              <w:top w:w="80" w:type="dxa"/>
              <w:bottom w:w="80" w:type="dxa"/>
              <w:left w:w="80" w:type="dxa"/>
              <w:right w:w="80" w:type="dxa"/>
            </w:tcMar>
          </w:tcPr>
          <w:p>
            <w:pPr>
              <w:jc w:val="right"/>
            </w:pPr>
            <w:r>
              <w:rPr>
                <w:rFonts w:ascii="Calibri" w:hAnsi="Calibri"/>
                <w:sz w:val="19"/>
              </w:rPr>
              <w:t>71.4%</w:t>
            </w:r>
          </w:p>
        </w:tc>
        <w:tc>
          <w:tcPr>
            <w:tcW w:type="dxa" w:w="1419"/>
            <w:shd w:fill="F8FAFC"/>
            <w:tcMar>
              <w:top w:w="80" w:type="dxa"/>
              <w:bottom w:w="80" w:type="dxa"/>
              <w:left w:w="80" w:type="dxa"/>
              <w:right w:w="80" w:type="dxa"/>
            </w:tcMar>
          </w:tcPr>
          <w:p>
            <w:pPr>
              <w:jc w:val="right"/>
            </w:pPr>
            <w:r>
              <w:rPr>
                <w:rFonts w:ascii="Calibri" w:hAnsi="Calibri"/>
                <w:sz w:val="19"/>
              </w:rPr>
              <w:t>55.0%</w:t>
            </w:r>
          </w:p>
        </w:tc>
        <w:tc>
          <w:tcPr>
            <w:tcW w:type="dxa" w:w="1419"/>
            <w:shd w:fill="F8FAFC"/>
            <w:tcMar>
              <w:top w:w="80" w:type="dxa"/>
              <w:bottom w:w="80" w:type="dxa"/>
              <w:left w:w="80" w:type="dxa"/>
              <w:right w:w="80" w:type="dxa"/>
            </w:tcMar>
          </w:tcPr>
          <w:p>
            <w:pPr>
              <w:jc w:val="right"/>
            </w:pPr>
            <w:r>
              <w:rPr>
                <w:rFonts w:ascii="Calibri" w:hAnsi="Calibri"/>
                <w:sz w:val="19"/>
              </w:rPr>
              <w:t>62.1%</w:t>
            </w:r>
          </w:p>
        </w:tc>
        <w:tc>
          <w:tcPr>
            <w:tcW w:type="dxa" w:w="1419"/>
            <w:shd w:fill="F8FAFC"/>
            <w:tcMar>
              <w:top w:w="80" w:type="dxa"/>
              <w:bottom w:w="80" w:type="dxa"/>
              <w:left w:w="80" w:type="dxa"/>
              <w:right w:w="80" w:type="dxa"/>
            </w:tcMar>
          </w:tcPr>
          <w:p>
            <w:pPr>
              <w:jc w:val="right"/>
            </w:pPr>
            <w:r>
              <w:rPr>
                <w:rFonts w:ascii="Calibri" w:hAnsi="Calibri"/>
                <w:sz w:val="19"/>
              </w:rPr>
              <w:t>78.9%</w:t>
            </w:r>
          </w:p>
        </w:tc>
        <w:tc>
          <w:tcPr>
            <w:tcW w:type="dxa" w:w="1419"/>
            <w:shd w:fill="F8FAFC"/>
            <w:tcMar>
              <w:top w:w="80" w:type="dxa"/>
              <w:bottom w:w="80" w:type="dxa"/>
              <w:left w:w="80" w:type="dxa"/>
              <w:right w:w="80" w:type="dxa"/>
            </w:tcMar>
          </w:tcPr>
          <w:p>
            <w:pPr>
              <w:jc w:val="right"/>
            </w:pPr>
            <w:r>
              <w:rPr>
                <w:rFonts w:ascii="Calibri" w:hAnsi="Calibri"/>
                <w:sz w:val="19"/>
              </w:rPr>
              <w:t>0.110</w:t>
            </w:r>
          </w:p>
        </w:tc>
      </w:tr>
      <w:tr>
        <w:tc>
          <w:tcPr>
            <w:tcW w:type="dxa" w:w="1419"/>
            <w:shd w:fill="FFFFFF"/>
            <w:tcMar>
              <w:top w:w="80" w:type="dxa"/>
              <w:bottom w:w="80" w:type="dxa"/>
              <w:left w:w="80" w:type="dxa"/>
              <w:right w:w="80" w:type="dxa"/>
            </w:tcMar>
          </w:tcPr>
          <w:p>
            <w:pPr>
              <w:jc w:val="left"/>
            </w:pPr>
            <w:r>
              <w:rPr>
                <w:rFonts w:ascii="Calibri" w:hAnsi="Calibri"/>
                <w:sz w:val="19"/>
              </w:rPr>
              <w:t>Korean BERT (baseline)</w:t>
            </w:r>
          </w:p>
        </w:tc>
        <w:tc>
          <w:tcPr>
            <w:tcW w:type="dxa" w:w="1419"/>
            <w:shd w:fill="FFFFFF"/>
            <w:tcMar>
              <w:top w:w="80" w:type="dxa"/>
              <w:bottom w:w="80" w:type="dxa"/>
              <w:left w:w="80" w:type="dxa"/>
              <w:right w:w="80" w:type="dxa"/>
            </w:tcMar>
          </w:tcPr>
          <w:p>
            <w:pPr>
              <w:jc w:val="right"/>
            </w:pPr>
            <w:r>
              <w:rPr>
                <w:rFonts w:ascii="Calibri" w:hAnsi="Calibri"/>
                <w:sz w:val="19"/>
              </w:rPr>
              <w:t>92.4%</w:t>
            </w:r>
          </w:p>
        </w:tc>
        <w:tc>
          <w:tcPr>
            <w:tcW w:type="dxa" w:w="1419"/>
            <w:shd w:fill="FFFFFF"/>
            <w:tcMar>
              <w:top w:w="80" w:type="dxa"/>
              <w:bottom w:w="80" w:type="dxa"/>
              <w:left w:w="80" w:type="dxa"/>
              <w:right w:w="80" w:type="dxa"/>
            </w:tcMar>
          </w:tcPr>
          <w:p>
            <w:pPr>
              <w:jc w:val="right"/>
            </w:pPr>
            <w:r>
              <w:rPr>
                <w:rFonts w:ascii="Calibri" w:hAnsi="Calibri"/>
                <w:sz w:val="19"/>
              </w:rPr>
              <w:t>71.2%</w:t>
            </w:r>
          </w:p>
        </w:tc>
        <w:tc>
          <w:tcPr>
            <w:tcW w:type="dxa" w:w="1419"/>
            <w:shd w:fill="FFFFFF"/>
            <w:tcMar>
              <w:top w:w="80" w:type="dxa"/>
              <w:bottom w:w="80" w:type="dxa"/>
              <w:left w:w="80" w:type="dxa"/>
              <w:right w:w="80" w:type="dxa"/>
            </w:tcMar>
          </w:tcPr>
          <w:p>
            <w:pPr>
              <w:jc w:val="right"/>
            </w:pPr>
            <w:r>
              <w:rPr>
                <w:rFonts w:ascii="Calibri" w:hAnsi="Calibri"/>
                <w:sz w:val="19"/>
              </w:rPr>
              <w:t>57.1%</w:t>
            </w:r>
          </w:p>
        </w:tc>
        <w:tc>
          <w:tcPr>
            <w:tcW w:type="dxa" w:w="1419"/>
            <w:shd w:fill="FFFFFF"/>
            <w:tcMar>
              <w:top w:w="80" w:type="dxa"/>
              <w:bottom w:w="80" w:type="dxa"/>
              <w:left w:w="80" w:type="dxa"/>
              <w:right w:w="80" w:type="dxa"/>
            </w:tcMar>
          </w:tcPr>
          <w:p>
            <w:pPr>
              <w:jc w:val="right"/>
            </w:pPr>
            <w:r>
              <w:rPr>
                <w:rFonts w:ascii="Calibri" w:hAnsi="Calibri"/>
                <w:sz w:val="19"/>
              </w:rPr>
              <w:t>63.4%</w:t>
            </w:r>
          </w:p>
        </w:tc>
        <w:tc>
          <w:tcPr>
            <w:tcW w:type="dxa" w:w="1419"/>
            <w:shd w:fill="FFFFFF"/>
            <w:tcMar>
              <w:top w:w="80" w:type="dxa"/>
              <w:bottom w:w="80" w:type="dxa"/>
              <w:left w:w="80" w:type="dxa"/>
              <w:right w:w="80" w:type="dxa"/>
            </w:tcMar>
          </w:tcPr>
          <w:p>
            <w:pPr>
              <w:jc w:val="right"/>
            </w:pPr>
            <w:r>
              <w:rPr>
                <w:rFonts w:ascii="Calibri" w:hAnsi="Calibri"/>
                <w:sz w:val="19"/>
              </w:rPr>
              <w:t>79.6%</w:t>
            </w:r>
          </w:p>
        </w:tc>
        <w:tc>
          <w:tcPr>
            <w:tcW w:type="dxa" w:w="1419"/>
            <w:shd w:fill="FFFFFF"/>
            <w:tcMar>
              <w:top w:w="80" w:type="dxa"/>
              <w:bottom w:w="80" w:type="dxa"/>
              <w:left w:w="80" w:type="dxa"/>
              <w:right w:w="80" w:type="dxa"/>
            </w:tcMar>
          </w:tcPr>
          <w:p>
            <w:pPr>
              <w:jc w:val="right"/>
            </w:pPr>
            <w:r>
              <w:rPr>
                <w:rFonts w:ascii="Calibri" w:hAnsi="Calibri"/>
                <w:sz w:val="19"/>
              </w:rPr>
              <w:t>9.674</w:t>
            </w:r>
          </w:p>
        </w:tc>
      </w:tr>
      <w:tr>
        <w:tc>
          <w:tcPr>
            <w:tcW w:type="dxa" w:w="1419"/>
            <w:shd w:fill="F8FAFC"/>
            <w:tcMar>
              <w:top w:w="80" w:type="dxa"/>
              <w:bottom w:w="80" w:type="dxa"/>
              <w:left w:w="80" w:type="dxa"/>
              <w:right w:w="80" w:type="dxa"/>
            </w:tcMar>
          </w:tcPr>
          <w:p>
            <w:pPr>
              <w:jc w:val="left"/>
            </w:pPr>
            <w:r>
              <w:rPr>
                <w:rFonts w:ascii="Calibri" w:hAnsi="Calibri"/>
                <w:sz w:val="19"/>
              </w:rPr>
              <w:t>FastText new_aug_v1</w:t>
            </w:r>
          </w:p>
        </w:tc>
        <w:tc>
          <w:tcPr>
            <w:tcW w:type="dxa" w:w="1419"/>
            <w:shd w:fill="F8FAFC"/>
            <w:tcMar>
              <w:top w:w="80" w:type="dxa"/>
              <w:bottom w:w="80" w:type="dxa"/>
              <w:left w:w="80" w:type="dxa"/>
              <w:right w:w="80" w:type="dxa"/>
            </w:tcMar>
          </w:tcPr>
          <w:p>
            <w:pPr>
              <w:jc w:val="right"/>
            </w:pPr>
            <w:r>
              <w:rPr>
                <w:rFonts w:ascii="Calibri" w:hAnsi="Calibri"/>
                <w:sz w:val="19"/>
              </w:rPr>
              <w:t>94.7%</w:t>
            </w:r>
          </w:p>
        </w:tc>
        <w:tc>
          <w:tcPr>
            <w:tcW w:type="dxa" w:w="1419"/>
            <w:shd w:fill="F8FAFC"/>
            <w:tcMar>
              <w:top w:w="80" w:type="dxa"/>
              <w:bottom w:w="80" w:type="dxa"/>
              <w:left w:w="80" w:type="dxa"/>
              <w:right w:w="80" w:type="dxa"/>
            </w:tcMar>
          </w:tcPr>
          <w:p>
            <w:pPr>
              <w:jc w:val="right"/>
            </w:pPr>
            <w:r>
              <w:rPr>
                <w:rFonts w:ascii="Calibri" w:hAnsi="Calibri"/>
                <w:sz w:val="19"/>
              </w:rPr>
              <w:t>81.8%</w:t>
            </w:r>
          </w:p>
        </w:tc>
        <w:tc>
          <w:tcPr>
            <w:tcW w:type="dxa" w:w="1419"/>
            <w:shd w:fill="F8FAFC"/>
            <w:tcMar>
              <w:top w:w="80" w:type="dxa"/>
              <w:bottom w:w="80" w:type="dxa"/>
              <w:left w:w="80" w:type="dxa"/>
              <w:right w:w="80" w:type="dxa"/>
            </w:tcMar>
          </w:tcPr>
          <w:p>
            <w:pPr>
              <w:jc w:val="right"/>
            </w:pPr>
            <w:r>
              <w:rPr>
                <w:rFonts w:ascii="Calibri" w:hAnsi="Calibri"/>
                <w:sz w:val="19"/>
              </w:rPr>
              <w:t>69.2%</w:t>
            </w:r>
          </w:p>
        </w:tc>
        <w:tc>
          <w:tcPr>
            <w:tcW w:type="dxa" w:w="1419"/>
            <w:shd w:fill="F8FAFC"/>
            <w:tcMar>
              <w:top w:w="80" w:type="dxa"/>
              <w:bottom w:w="80" w:type="dxa"/>
              <w:left w:w="80" w:type="dxa"/>
              <w:right w:w="80" w:type="dxa"/>
            </w:tcMar>
          </w:tcPr>
          <w:p>
            <w:pPr>
              <w:jc w:val="right"/>
            </w:pPr>
            <w:r>
              <w:rPr>
                <w:rFonts w:ascii="Calibri" w:hAnsi="Calibri"/>
                <w:sz w:val="19"/>
              </w:rPr>
              <w:t>75.0%</w:t>
            </w:r>
          </w:p>
        </w:tc>
        <w:tc>
          <w:tcPr>
            <w:tcW w:type="dxa" w:w="1419"/>
            <w:shd w:fill="F8FAFC"/>
            <w:tcMar>
              <w:top w:w="80" w:type="dxa"/>
              <w:bottom w:w="80" w:type="dxa"/>
              <w:left w:w="80" w:type="dxa"/>
              <w:right w:w="80" w:type="dxa"/>
            </w:tcMar>
          </w:tcPr>
          <w:p>
            <w:pPr>
              <w:jc w:val="right"/>
            </w:pPr>
            <w:r>
              <w:rPr>
                <w:rFonts w:ascii="Calibri" w:hAnsi="Calibri"/>
                <w:sz w:val="19"/>
              </w:rPr>
              <w:t>86.0%</w:t>
            </w:r>
          </w:p>
        </w:tc>
        <w:tc>
          <w:tcPr>
            <w:tcW w:type="dxa" w:w="1419"/>
            <w:shd w:fill="F8FAFC"/>
            <w:tcMar>
              <w:top w:w="80" w:type="dxa"/>
              <w:bottom w:w="80" w:type="dxa"/>
              <w:left w:w="80" w:type="dxa"/>
              <w:right w:w="80" w:type="dxa"/>
            </w:tcMar>
          </w:tcPr>
          <w:p>
            <w:pPr>
              <w:jc w:val="right"/>
            </w:pPr>
            <w:r>
              <w:rPr>
                <w:rFonts w:ascii="Calibri" w:hAnsi="Calibri"/>
                <w:sz w:val="19"/>
              </w:rPr>
              <w:t>0.078</w:t>
            </w:r>
          </w:p>
        </w:tc>
      </w:tr>
      <w:tr>
        <w:tc>
          <w:tcPr>
            <w:tcW w:type="dxa" w:w="1419"/>
            <w:shd w:fill="FFFFFF"/>
            <w:tcMar>
              <w:top w:w="80" w:type="dxa"/>
              <w:bottom w:w="80" w:type="dxa"/>
              <w:left w:w="80" w:type="dxa"/>
              <w:right w:w="80" w:type="dxa"/>
            </w:tcMar>
          </w:tcPr>
          <w:p>
            <w:pPr>
              <w:jc w:val="left"/>
            </w:pPr>
            <w:r>
              <w:rPr>
                <w:rFonts w:ascii="Calibri" w:hAnsi="Calibri"/>
                <w:sz w:val="19"/>
              </w:rPr>
              <w:t>Korean BERT new_aug_v1</w:t>
            </w:r>
          </w:p>
        </w:tc>
        <w:tc>
          <w:tcPr>
            <w:tcW w:type="dxa" w:w="1419"/>
            <w:shd w:fill="FFFFFF"/>
            <w:tcMar>
              <w:top w:w="80" w:type="dxa"/>
              <w:bottom w:w="80" w:type="dxa"/>
              <w:left w:w="80" w:type="dxa"/>
              <w:right w:w="80" w:type="dxa"/>
            </w:tcMar>
          </w:tcPr>
          <w:p>
            <w:pPr>
              <w:jc w:val="right"/>
            </w:pPr>
            <w:r>
              <w:rPr>
                <w:rFonts w:ascii="Calibri" w:hAnsi="Calibri"/>
                <w:sz w:val="19"/>
              </w:rPr>
              <w:t>91.6%</w:t>
            </w:r>
          </w:p>
        </w:tc>
        <w:tc>
          <w:tcPr>
            <w:tcW w:type="dxa" w:w="1419"/>
            <w:shd w:fill="FFFFFF"/>
            <w:tcMar>
              <w:top w:w="80" w:type="dxa"/>
              <w:bottom w:w="80" w:type="dxa"/>
              <w:left w:w="80" w:type="dxa"/>
              <w:right w:w="80" w:type="dxa"/>
            </w:tcMar>
          </w:tcPr>
          <w:p>
            <w:pPr>
              <w:jc w:val="right"/>
            </w:pPr>
            <w:r>
              <w:rPr>
                <w:rFonts w:ascii="Calibri" w:hAnsi="Calibri"/>
                <w:sz w:val="19"/>
              </w:rPr>
              <w:t>62.9%</w:t>
            </w:r>
          </w:p>
        </w:tc>
        <w:tc>
          <w:tcPr>
            <w:tcW w:type="dxa" w:w="1419"/>
            <w:shd w:fill="FFFFFF"/>
            <w:tcMar>
              <w:top w:w="80" w:type="dxa"/>
              <w:bottom w:w="80" w:type="dxa"/>
              <w:left w:w="80" w:type="dxa"/>
              <w:right w:w="80" w:type="dxa"/>
            </w:tcMar>
          </w:tcPr>
          <w:p>
            <w:pPr>
              <w:jc w:val="right"/>
            </w:pPr>
            <w:r>
              <w:rPr>
                <w:rFonts w:ascii="Calibri" w:hAnsi="Calibri"/>
                <w:sz w:val="19"/>
              </w:rPr>
              <w:t>67.0%</w:t>
            </w:r>
          </w:p>
        </w:tc>
        <w:tc>
          <w:tcPr>
            <w:tcW w:type="dxa" w:w="1419"/>
            <w:shd w:fill="FFFFFF"/>
            <w:tcMar>
              <w:top w:w="80" w:type="dxa"/>
              <w:bottom w:w="80" w:type="dxa"/>
              <w:left w:w="80" w:type="dxa"/>
              <w:right w:w="80" w:type="dxa"/>
            </w:tcMar>
          </w:tcPr>
          <w:p>
            <w:pPr>
              <w:jc w:val="right"/>
            </w:pPr>
            <w:r>
              <w:rPr>
                <w:rFonts w:ascii="Calibri" w:hAnsi="Calibri"/>
                <w:sz w:val="19"/>
              </w:rPr>
              <w:t>64.9%</w:t>
            </w:r>
          </w:p>
        </w:tc>
        <w:tc>
          <w:tcPr>
            <w:tcW w:type="dxa" w:w="1419"/>
            <w:shd w:fill="FFFFFF"/>
            <w:tcMar>
              <w:top w:w="80" w:type="dxa"/>
              <w:bottom w:w="80" w:type="dxa"/>
              <w:left w:w="80" w:type="dxa"/>
              <w:right w:w="80" w:type="dxa"/>
            </w:tcMar>
          </w:tcPr>
          <w:p>
            <w:pPr>
              <w:jc w:val="right"/>
            </w:pPr>
            <w:r>
              <w:rPr>
                <w:rFonts w:ascii="Calibri" w:hAnsi="Calibri"/>
                <w:sz w:val="19"/>
              </w:rPr>
              <w:t>80.1%</w:t>
            </w:r>
          </w:p>
        </w:tc>
        <w:tc>
          <w:tcPr>
            <w:tcW w:type="dxa" w:w="1419"/>
            <w:shd w:fill="FFFFFF"/>
            <w:tcMar>
              <w:top w:w="80" w:type="dxa"/>
              <w:bottom w:w="80" w:type="dxa"/>
              <w:left w:w="80" w:type="dxa"/>
              <w:right w:w="80" w:type="dxa"/>
            </w:tcMar>
          </w:tcPr>
          <w:p>
            <w:pPr>
              <w:jc w:val="right"/>
            </w:pPr>
            <w:r>
              <w:rPr>
                <w:rFonts w:ascii="Calibri" w:hAnsi="Calibri"/>
                <w:sz w:val="19"/>
              </w:rPr>
              <w:t>9.723</w:t>
            </w:r>
          </w:p>
        </w:tc>
      </w:tr>
    </w:tbl>
    <w:p>
      <w:pPr>
        <w:spacing w:after="200"/>
      </w:pPr>
    </w:p>
    <w:p>
      <w:pPr>
        <w:keepNext/>
        <w:spacing w:before="360" w:after="120"/>
      </w:pPr>
      <w:r>
        <w:rPr>
          <w:rFonts w:ascii="Calibri" w:hAnsi="Calibri"/>
          <w:b/>
          <w:color w:val="1A365D"/>
          <w:sz w:val="36"/>
        </w:rPr>
        <w:t>3. Full Detailed Evaluation Metrics (Full 785 Lines &amp; Clean 757 Lines)</w:t>
      </w:r>
    </w:p>
    <w:tbl>
      <w:tblPr>
        <w:tblW w:type="auto" w:w="0"/>
        <w:jc w:val="center"/>
        <w:tblLayout w:type="fixed"/>
        <w:tblLook w:firstColumn="1" w:firstRow="1" w:lastColumn="0" w:lastRow="0" w:noHBand="0" w:noVBand="1" w:val="04A0"/>
      </w:tblPr>
      <w:tblGrid>
        <w:gridCol w:w="584"/>
        <w:gridCol w:w="584"/>
        <w:gridCol w:w="584"/>
        <w:gridCol w:w="584"/>
        <w:gridCol w:w="584"/>
        <w:gridCol w:w="584"/>
        <w:gridCol w:w="584"/>
        <w:gridCol w:w="584"/>
        <w:gridCol w:w="584"/>
        <w:gridCol w:w="584"/>
        <w:gridCol w:w="584"/>
        <w:gridCol w:w="584"/>
        <w:gridCol w:w="584"/>
        <w:gridCol w:w="584"/>
        <w:gridCol w:w="584"/>
        <w:gridCol w:w="584"/>
        <w:gridCol w:w="584"/>
      </w:tblGrid>
      <w:tr>
        <w:tc>
          <w:tcPr>
            <w:tcW w:type="dxa" w:w="584"/>
            <w:shd w:fill="1A365D"/>
            <w:tcMar>
              <w:top w:w="60" w:type="dxa"/>
              <w:bottom w:w="60" w:type="dxa"/>
              <w:left w:w="40" w:type="dxa"/>
              <w:right w:w="40" w:type="dxa"/>
            </w:tcMar>
          </w:tcPr>
          <w:p>
            <w:pPr>
              <w:jc w:val="center"/>
            </w:pPr>
            <w:r>
              <w:rPr>
                <w:rFonts w:ascii="Calibri" w:hAnsi="Calibri"/>
                <w:b/>
                <w:color w:val="FFFFFF"/>
                <w:sz w:val="16"/>
              </w:rPr>
              <w:t>Model</w:t>
            </w:r>
          </w:p>
        </w:tc>
        <w:tc>
          <w:tcPr>
            <w:tcW w:type="dxa" w:w="584"/>
            <w:shd w:fill="1A365D"/>
            <w:tcMar>
              <w:top w:w="60" w:type="dxa"/>
              <w:bottom w:w="60" w:type="dxa"/>
              <w:left w:w="40" w:type="dxa"/>
              <w:right w:w="40" w:type="dxa"/>
            </w:tcMar>
          </w:tcPr>
          <w:p>
            <w:pPr>
              <w:jc w:val="center"/>
            </w:pPr>
            <w:r>
              <w:rPr>
                <w:rFonts w:ascii="Calibri" w:hAnsi="Calibri"/>
                <w:b/>
                <w:color w:val="FFFFFF"/>
                <w:sz w:val="16"/>
              </w:rPr>
              <w:t>Subset</w:t>
            </w:r>
          </w:p>
        </w:tc>
        <w:tc>
          <w:tcPr>
            <w:tcW w:type="dxa" w:w="584"/>
            <w:shd w:fill="1A365D"/>
            <w:tcMar>
              <w:top w:w="60" w:type="dxa"/>
              <w:bottom w:w="60" w:type="dxa"/>
              <w:left w:w="40" w:type="dxa"/>
              <w:right w:w="40" w:type="dxa"/>
            </w:tcMar>
          </w:tcPr>
          <w:p>
            <w:pPr>
              <w:jc w:val="center"/>
            </w:pPr>
            <w:r>
              <w:rPr>
                <w:rFonts w:ascii="Calibri" w:hAnsi="Calibri"/>
                <w:b/>
                <w:color w:val="FFFFFF"/>
                <w:sz w:val="16"/>
              </w:rPr>
              <w:t>N</w:t>
            </w:r>
          </w:p>
        </w:tc>
        <w:tc>
          <w:tcPr>
            <w:tcW w:type="dxa" w:w="584"/>
            <w:shd w:fill="1A365D"/>
            <w:tcMar>
              <w:top w:w="60" w:type="dxa"/>
              <w:bottom w:w="60" w:type="dxa"/>
              <w:left w:w="40" w:type="dxa"/>
              <w:right w:w="40" w:type="dxa"/>
            </w:tcMar>
          </w:tcPr>
          <w:p>
            <w:pPr>
              <w:jc w:val="center"/>
            </w:pPr>
            <w:r>
              <w:rPr>
                <w:rFonts w:ascii="Calibri" w:hAnsi="Calibri"/>
                <w:b/>
                <w:color w:val="FFFFFF"/>
                <w:sz w:val="16"/>
              </w:rPr>
              <w:t>TP</w:t>
            </w:r>
          </w:p>
        </w:tc>
        <w:tc>
          <w:tcPr>
            <w:tcW w:type="dxa" w:w="584"/>
            <w:shd w:fill="1A365D"/>
            <w:tcMar>
              <w:top w:w="60" w:type="dxa"/>
              <w:bottom w:w="60" w:type="dxa"/>
              <w:left w:w="40" w:type="dxa"/>
              <w:right w:w="40" w:type="dxa"/>
            </w:tcMar>
          </w:tcPr>
          <w:p>
            <w:pPr>
              <w:jc w:val="center"/>
            </w:pPr>
            <w:r>
              <w:rPr>
                <w:rFonts w:ascii="Calibri" w:hAnsi="Calibri"/>
                <w:b/>
                <w:color w:val="FFFFFF"/>
                <w:sz w:val="16"/>
              </w:rPr>
              <w:t>FP</w:t>
            </w:r>
          </w:p>
        </w:tc>
        <w:tc>
          <w:tcPr>
            <w:tcW w:type="dxa" w:w="584"/>
            <w:shd w:fill="1A365D"/>
            <w:tcMar>
              <w:top w:w="60" w:type="dxa"/>
              <w:bottom w:w="60" w:type="dxa"/>
              <w:left w:w="40" w:type="dxa"/>
              <w:right w:w="40" w:type="dxa"/>
            </w:tcMar>
          </w:tcPr>
          <w:p>
            <w:pPr>
              <w:jc w:val="center"/>
            </w:pPr>
            <w:r>
              <w:rPr>
                <w:rFonts w:ascii="Calibri" w:hAnsi="Calibri"/>
                <w:b/>
                <w:color w:val="FFFFFF"/>
                <w:sz w:val="16"/>
              </w:rPr>
              <w:t>TN</w:t>
            </w:r>
          </w:p>
        </w:tc>
        <w:tc>
          <w:tcPr>
            <w:tcW w:type="dxa" w:w="584"/>
            <w:shd w:fill="1A365D"/>
            <w:tcMar>
              <w:top w:w="60" w:type="dxa"/>
              <w:bottom w:w="60" w:type="dxa"/>
              <w:left w:w="40" w:type="dxa"/>
              <w:right w:w="40" w:type="dxa"/>
            </w:tcMar>
          </w:tcPr>
          <w:p>
            <w:pPr>
              <w:jc w:val="center"/>
            </w:pPr>
            <w:r>
              <w:rPr>
                <w:rFonts w:ascii="Calibri" w:hAnsi="Calibri"/>
                <w:b/>
                <w:color w:val="FFFFFF"/>
                <w:sz w:val="16"/>
              </w:rPr>
              <w:t>FN</w:t>
            </w:r>
          </w:p>
        </w:tc>
        <w:tc>
          <w:tcPr>
            <w:tcW w:type="dxa" w:w="584"/>
            <w:shd w:fill="1A365D"/>
            <w:tcMar>
              <w:top w:w="60" w:type="dxa"/>
              <w:bottom w:w="60" w:type="dxa"/>
              <w:left w:w="40" w:type="dxa"/>
              <w:right w:w="40" w:type="dxa"/>
            </w:tcMar>
          </w:tcPr>
          <w:p>
            <w:pPr>
              <w:jc w:val="center"/>
            </w:pPr>
            <w:r>
              <w:rPr>
                <w:rFonts w:ascii="Calibri" w:hAnsi="Calibri"/>
                <w:b/>
                <w:color w:val="FFFFFF"/>
                <w:sz w:val="16"/>
              </w:rPr>
              <w:t>Acc</w:t>
            </w:r>
          </w:p>
        </w:tc>
        <w:tc>
          <w:tcPr>
            <w:tcW w:type="dxa" w:w="584"/>
            <w:shd w:fill="1A365D"/>
            <w:tcMar>
              <w:top w:w="60" w:type="dxa"/>
              <w:bottom w:w="60" w:type="dxa"/>
              <w:left w:w="40" w:type="dxa"/>
              <w:right w:w="40" w:type="dxa"/>
            </w:tcMar>
          </w:tcPr>
          <w:p>
            <w:pPr>
              <w:jc w:val="center"/>
            </w:pPr>
            <w:r>
              <w:rPr>
                <w:rFonts w:ascii="Calibri" w:hAnsi="Calibri"/>
                <w:b/>
                <w:color w:val="FFFFFF"/>
                <w:sz w:val="16"/>
              </w:rPr>
              <w:t>F.Prec</w:t>
            </w:r>
          </w:p>
        </w:tc>
        <w:tc>
          <w:tcPr>
            <w:tcW w:type="dxa" w:w="584"/>
            <w:shd w:fill="1A365D"/>
            <w:tcMar>
              <w:top w:w="60" w:type="dxa"/>
              <w:bottom w:w="60" w:type="dxa"/>
              <w:left w:w="40" w:type="dxa"/>
              <w:right w:w="40" w:type="dxa"/>
            </w:tcMar>
          </w:tcPr>
          <w:p>
            <w:pPr>
              <w:jc w:val="center"/>
            </w:pPr>
            <w:r>
              <w:rPr>
                <w:rFonts w:ascii="Calibri" w:hAnsi="Calibri"/>
                <w:b/>
                <w:color w:val="FFFFFF"/>
                <w:sz w:val="16"/>
              </w:rPr>
              <w:t>F.Rec</w:t>
            </w:r>
          </w:p>
        </w:tc>
        <w:tc>
          <w:tcPr>
            <w:tcW w:type="dxa" w:w="584"/>
            <w:shd w:fill="1A365D"/>
            <w:tcMar>
              <w:top w:w="60" w:type="dxa"/>
              <w:bottom w:w="60" w:type="dxa"/>
              <w:left w:w="40" w:type="dxa"/>
              <w:right w:w="40" w:type="dxa"/>
            </w:tcMar>
          </w:tcPr>
          <w:p>
            <w:pPr>
              <w:jc w:val="center"/>
            </w:pPr>
            <w:r>
              <w:rPr>
                <w:rFonts w:ascii="Calibri" w:hAnsi="Calibri"/>
                <w:b/>
                <w:color w:val="FFFFFF"/>
                <w:sz w:val="16"/>
              </w:rPr>
              <w:t>F.F1</w:t>
            </w:r>
          </w:p>
        </w:tc>
        <w:tc>
          <w:tcPr>
            <w:tcW w:type="dxa" w:w="584"/>
            <w:shd w:fill="1A365D"/>
            <w:tcMar>
              <w:top w:w="60" w:type="dxa"/>
              <w:bottom w:w="60" w:type="dxa"/>
              <w:left w:w="40" w:type="dxa"/>
              <w:right w:w="40" w:type="dxa"/>
            </w:tcMar>
          </w:tcPr>
          <w:p>
            <w:pPr>
              <w:jc w:val="center"/>
            </w:pPr>
            <w:r>
              <w:rPr>
                <w:rFonts w:ascii="Calibri" w:hAnsi="Calibri"/>
                <w:b/>
                <w:color w:val="FFFFFF"/>
                <w:sz w:val="16"/>
              </w:rPr>
              <w:t>NF.Prec</w:t>
            </w:r>
          </w:p>
        </w:tc>
        <w:tc>
          <w:tcPr>
            <w:tcW w:type="dxa" w:w="584"/>
            <w:shd w:fill="1A365D"/>
            <w:tcMar>
              <w:top w:w="60" w:type="dxa"/>
              <w:bottom w:w="60" w:type="dxa"/>
              <w:left w:w="40" w:type="dxa"/>
              <w:right w:w="40" w:type="dxa"/>
            </w:tcMar>
          </w:tcPr>
          <w:p>
            <w:pPr>
              <w:jc w:val="center"/>
            </w:pPr>
            <w:r>
              <w:rPr>
                <w:rFonts w:ascii="Calibri" w:hAnsi="Calibri"/>
                <w:b/>
                <w:color w:val="FFFFFF"/>
                <w:sz w:val="16"/>
              </w:rPr>
              <w:t>NF.Rec</w:t>
            </w:r>
          </w:p>
        </w:tc>
        <w:tc>
          <w:tcPr>
            <w:tcW w:type="dxa" w:w="584"/>
            <w:shd w:fill="1A365D"/>
            <w:tcMar>
              <w:top w:w="60" w:type="dxa"/>
              <w:bottom w:w="60" w:type="dxa"/>
              <w:left w:w="40" w:type="dxa"/>
              <w:right w:w="40" w:type="dxa"/>
            </w:tcMar>
          </w:tcPr>
          <w:p>
            <w:pPr>
              <w:jc w:val="center"/>
            </w:pPr>
            <w:r>
              <w:rPr>
                <w:rFonts w:ascii="Calibri" w:hAnsi="Calibri"/>
                <w:b/>
                <w:color w:val="FFFFFF"/>
                <w:sz w:val="16"/>
              </w:rPr>
              <w:t>NF.F1</w:t>
            </w:r>
          </w:p>
        </w:tc>
        <w:tc>
          <w:tcPr>
            <w:tcW w:type="dxa" w:w="584"/>
            <w:shd w:fill="1A365D"/>
            <w:tcMar>
              <w:top w:w="60" w:type="dxa"/>
              <w:bottom w:w="60" w:type="dxa"/>
              <w:left w:w="40" w:type="dxa"/>
              <w:right w:w="40" w:type="dxa"/>
            </w:tcMar>
          </w:tcPr>
          <w:p>
            <w:pPr>
              <w:jc w:val="center"/>
            </w:pPr>
            <w:r>
              <w:rPr>
                <w:rFonts w:ascii="Calibri" w:hAnsi="Calibri"/>
                <w:b/>
                <w:color w:val="FFFFFF"/>
                <w:sz w:val="16"/>
              </w:rPr>
              <w:t>MacroF1</w:t>
            </w:r>
          </w:p>
        </w:tc>
        <w:tc>
          <w:tcPr>
            <w:tcW w:type="dxa" w:w="584"/>
            <w:shd w:fill="1A365D"/>
            <w:tcMar>
              <w:top w:w="60" w:type="dxa"/>
              <w:bottom w:w="60" w:type="dxa"/>
              <w:left w:w="40" w:type="dxa"/>
              <w:right w:w="40" w:type="dxa"/>
            </w:tcMar>
          </w:tcPr>
          <w:p>
            <w:pPr>
              <w:jc w:val="center"/>
            </w:pPr>
            <w:r>
              <w:rPr>
                <w:rFonts w:ascii="Calibri" w:hAnsi="Calibri"/>
                <w:b/>
                <w:color w:val="FFFFFF"/>
                <w:sz w:val="16"/>
              </w:rPr>
              <w:t>BalAcc</w:t>
            </w:r>
          </w:p>
        </w:tc>
        <w:tc>
          <w:tcPr>
            <w:tcW w:type="dxa" w:w="584"/>
            <w:shd w:fill="1A365D"/>
            <w:tcMar>
              <w:top w:w="60" w:type="dxa"/>
              <w:bottom w:w="60" w:type="dxa"/>
              <w:left w:w="40" w:type="dxa"/>
              <w:right w:w="40" w:type="dxa"/>
            </w:tcMar>
          </w:tcPr>
          <w:p>
            <w:pPr>
              <w:jc w:val="center"/>
            </w:pPr>
            <w:r>
              <w:rPr>
                <w:rFonts w:ascii="Calibri" w:hAnsi="Calibri"/>
                <w:b/>
                <w:color w:val="FFFFFF"/>
                <w:sz w:val="16"/>
              </w:rPr>
              <w:t>ms/line</w:t>
            </w:r>
          </w:p>
        </w:tc>
      </w:tr>
      <w:tr>
        <w:tc>
          <w:tcPr>
            <w:tcW w:type="dxa" w:w="584"/>
            <w:shd w:fill="FFFFFF"/>
            <w:tcMar>
              <w:top w:w="40" w:type="dxa"/>
              <w:bottom w:w="40" w:type="dxa"/>
              <w:left w:w="40" w:type="dxa"/>
              <w:right w:w="40" w:type="dxa"/>
            </w:tcMar>
          </w:tcPr>
          <w:p>
            <w:pPr>
              <w:jc w:val="left"/>
            </w:pPr>
            <w:r>
              <w:rPr>
                <w:rFonts w:ascii="Calibri" w:hAnsi="Calibri"/>
                <w:sz w:val="15"/>
              </w:rPr>
              <w:t>FastText v23 (baseline)</w:t>
            </w:r>
          </w:p>
        </w:tc>
        <w:tc>
          <w:tcPr>
            <w:tcW w:type="dxa" w:w="584"/>
            <w:shd w:fill="FFFFFF"/>
            <w:tcMar>
              <w:top w:w="40" w:type="dxa"/>
              <w:bottom w:w="40" w:type="dxa"/>
              <w:left w:w="40" w:type="dxa"/>
              <w:right w:w="40" w:type="dxa"/>
            </w:tcMar>
          </w:tcPr>
          <w:p>
            <w:pPr>
              <w:jc w:val="left"/>
            </w:pPr>
            <w:r>
              <w:rPr>
                <w:rFonts w:ascii="Calibri" w:hAnsi="Calibri"/>
                <w:sz w:val="15"/>
              </w:rPr>
              <w:t>full_785_lines</w:t>
            </w:r>
          </w:p>
        </w:tc>
        <w:tc>
          <w:tcPr>
            <w:tcW w:type="dxa" w:w="584"/>
            <w:shd w:fill="FFFFFF"/>
            <w:tcMar>
              <w:top w:w="40" w:type="dxa"/>
              <w:bottom w:w="40" w:type="dxa"/>
              <w:left w:w="40" w:type="dxa"/>
              <w:right w:w="40" w:type="dxa"/>
            </w:tcMar>
          </w:tcPr>
          <w:p>
            <w:pPr>
              <w:jc w:val="right"/>
            </w:pPr>
            <w:r>
              <w:rPr>
                <w:rFonts w:ascii="Calibri" w:hAnsi="Calibri"/>
                <w:sz w:val="15"/>
              </w:rPr>
              <w:t>785</w:t>
            </w:r>
          </w:p>
        </w:tc>
        <w:tc>
          <w:tcPr>
            <w:tcW w:type="dxa" w:w="584"/>
            <w:shd w:fill="FFFFFF"/>
            <w:tcMar>
              <w:top w:w="40" w:type="dxa"/>
              <w:bottom w:w="40" w:type="dxa"/>
              <w:left w:w="40" w:type="dxa"/>
              <w:right w:w="40" w:type="dxa"/>
            </w:tcMar>
          </w:tcPr>
          <w:p>
            <w:pPr>
              <w:jc w:val="right"/>
            </w:pPr>
            <w:r>
              <w:rPr>
                <w:rFonts w:ascii="Calibri" w:hAnsi="Calibri"/>
                <w:sz w:val="15"/>
              </w:rPr>
              <w:t>50</w:t>
            </w:r>
          </w:p>
        </w:tc>
        <w:tc>
          <w:tcPr>
            <w:tcW w:type="dxa" w:w="584"/>
            <w:shd w:fill="FFFFFF"/>
            <w:tcMar>
              <w:top w:w="40" w:type="dxa"/>
              <w:bottom w:w="40" w:type="dxa"/>
              <w:left w:w="40" w:type="dxa"/>
              <w:right w:w="40" w:type="dxa"/>
            </w:tcMar>
          </w:tcPr>
          <w:p>
            <w:pPr>
              <w:jc w:val="right"/>
            </w:pPr>
            <w:r>
              <w:rPr>
                <w:rFonts w:ascii="Calibri" w:hAnsi="Calibri"/>
                <w:sz w:val="15"/>
              </w:rPr>
              <w:t>16</w:t>
            </w:r>
          </w:p>
        </w:tc>
        <w:tc>
          <w:tcPr>
            <w:tcW w:type="dxa" w:w="584"/>
            <w:shd w:fill="FFFFFF"/>
            <w:tcMar>
              <w:top w:w="40" w:type="dxa"/>
              <w:bottom w:w="40" w:type="dxa"/>
              <w:left w:w="40" w:type="dxa"/>
              <w:right w:w="40" w:type="dxa"/>
            </w:tcMar>
          </w:tcPr>
          <w:p>
            <w:pPr>
              <w:jc w:val="right"/>
            </w:pPr>
            <w:r>
              <w:rPr>
                <w:rFonts w:ascii="Calibri" w:hAnsi="Calibri"/>
                <w:sz w:val="15"/>
              </w:rPr>
              <w:t>678</w:t>
            </w:r>
          </w:p>
        </w:tc>
        <w:tc>
          <w:tcPr>
            <w:tcW w:type="dxa" w:w="584"/>
            <w:shd w:fill="FFFFFF"/>
            <w:tcMar>
              <w:top w:w="40" w:type="dxa"/>
              <w:bottom w:w="40" w:type="dxa"/>
              <w:left w:w="40" w:type="dxa"/>
              <w:right w:w="40" w:type="dxa"/>
            </w:tcMar>
          </w:tcPr>
          <w:p>
            <w:pPr>
              <w:jc w:val="right"/>
            </w:pPr>
            <w:r>
              <w:rPr>
                <w:rFonts w:ascii="Calibri" w:hAnsi="Calibri"/>
                <w:sz w:val="15"/>
              </w:rPr>
              <w:t>41</w:t>
            </w:r>
          </w:p>
        </w:tc>
        <w:tc>
          <w:tcPr>
            <w:tcW w:type="dxa" w:w="584"/>
            <w:shd w:fill="FFFFFF"/>
            <w:tcMar>
              <w:top w:w="40" w:type="dxa"/>
              <w:bottom w:w="40" w:type="dxa"/>
              <w:left w:w="40" w:type="dxa"/>
              <w:right w:w="40" w:type="dxa"/>
            </w:tcMar>
          </w:tcPr>
          <w:p>
            <w:pPr>
              <w:jc w:val="right"/>
            </w:pPr>
            <w:r>
              <w:rPr>
                <w:rFonts w:ascii="Calibri" w:hAnsi="Calibri"/>
                <w:sz w:val="15"/>
              </w:rPr>
              <w:t>0.9274</w:t>
            </w:r>
          </w:p>
        </w:tc>
        <w:tc>
          <w:tcPr>
            <w:tcW w:type="dxa" w:w="584"/>
            <w:shd w:fill="FFFFFF"/>
            <w:tcMar>
              <w:top w:w="40" w:type="dxa"/>
              <w:bottom w:w="40" w:type="dxa"/>
              <w:left w:w="40" w:type="dxa"/>
              <w:right w:w="40" w:type="dxa"/>
            </w:tcMar>
          </w:tcPr>
          <w:p>
            <w:pPr>
              <w:jc w:val="right"/>
            </w:pPr>
            <w:r>
              <w:rPr>
                <w:rFonts w:ascii="Calibri" w:hAnsi="Calibri"/>
                <w:sz w:val="15"/>
              </w:rPr>
              <w:t>0.7576</w:t>
            </w:r>
          </w:p>
        </w:tc>
        <w:tc>
          <w:tcPr>
            <w:tcW w:type="dxa" w:w="584"/>
            <w:shd w:fill="FFFFFF"/>
            <w:tcMar>
              <w:top w:w="40" w:type="dxa"/>
              <w:bottom w:w="40" w:type="dxa"/>
              <w:left w:w="40" w:type="dxa"/>
              <w:right w:w="40" w:type="dxa"/>
            </w:tcMar>
          </w:tcPr>
          <w:p>
            <w:pPr>
              <w:jc w:val="right"/>
            </w:pPr>
            <w:r>
              <w:rPr>
                <w:rFonts w:ascii="Calibri" w:hAnsi="Calibri"/>
                <w:sz w:val="15"/>
              </w:rPr>
              <w:t>0.5495</w:t>
            </w:r>
          </w:p>
        </w:tc>
        <w:tc>
          <w:tcPr>
            <w:tcW w:type="dxa" w:w="584"/>
            <w:shd w:fill="FFFFFF"/>
            <w:tcMar>
              <w:top w:w="40" w:type="dxa"/>
              <w:bottom w:w="40" w:type="dxa"/>
              <w:left w:w="40" w:type="dxa"/>
              <w:right w:w="40" w:type="dxa"/>
            </w:tcMar>
          </w:tcPr>
          <w:p>
            <w:pPr>
              <w:jc w:val="right"/>
            </w:pPr>
            <w:r>
              <w:rPr>
                <w:rFonts w:ascii="Calibri" w:hAnsi="Calibri"/>
                <w:sz w:val="15"/>
              </w:rPr>
              <w:t>0.6369</w:t>
            </w:r>
          </w:p>
        </w:tc>
        <w:tc>
          <w:tcPr>
            <w:tcW w:type="dxa" w:w="584"/>
            <w:shd w:fill="FFFFFF"/>
            <w:tcMar>
              <w:top w:w="40" w:type="dxa"/>
              <w:bottom w:w="40" w:type="dxa"/>
              <w:left w:w="40" w:type="dxa"/>
              <w:right w:w="40" w:type="dxa"/>
            </w:tcMar>
          </w:tcPr>
          <w:p>
            <w:pPr>
              <w:jc w:val="right"/>
            </w:pPr>
            <w:r>
              <w:rPr>
                <w:rFonts w:ascii="Calibri" w:hAnsi="Calibri"/>
                <w:sz w:val="15"/>
              </w:rPr>
              <w:t>0.9430</w:t>
            </w:r>
          </w:p>
        </w:tc>
        <w:tc>
          <w:tcPr>
            <w:tcW w:type="dxa" w:w="584"/>
            <w:shd w:fill="FFFFFF"/>
            <w:tcMar>
              <w:top w:w="40" w:type="dxa"/>
              <w:bottom w:w="40" w:type="dxa"/>
              <w:left w:w="40" w:type="dxa"/>
              <w:right w:w="40" w:type="dxa"/>
            </w:tcMar>
          </w:tcPr>
          <w:p>
            <w:pPr>
              <w:jc w:val="right"/>
            </w:pPr>
            <w:r>
              <w:rPr>
                <w:rFonts w:ascii="Calibri" w:hAnsi="Calibri"/>
                <w:sz w:val="15"/>
              </w:rPr>
              <w:t>0.9769</w:t>
            </w:r>
          </w:p>
        </w:tc>
        <w:tc>
          <w:tcPr>
            <w:tcW w:type="dxa" w:w="584"/>
            <w:shd w:fill="FFFFFF"/>
            <w:tcMar>
              <w:top w:w="40" w:type="dxa"/>
              <w:bottom w:w="40" w:type="dxa"/>
              <w:left w:w="40" w:type="dxa"/>
              <w:right w:w="40" w:type="dxa"/>
            </w:tcMar>
          </w:tcPr>
          <w:p>
            <w:pPr>
              <w:jc w:val="right"/>
            </w:pPr>
            <w:r>
              <w:rPr>
                <w:rFonts w:ascii="Calibri" w:hAnsi="Calibri"/>
                <w:sz w:val="15"/>
              </w:rPr>
              <w:t>0.9597</w:t>
            </w:r>
          </w:p>
        </w:tc>
        <w:tc>
          <w:tcPr>
            <w:tcW w:type="dxa" w:w="584"/>
            <w:shd w:fill="FFFFFF"/>
            <w:tcMar>
              <w:top w:w="40" w:type="dxa"/>
              <w:bottom w:w="40" w:type="dxa"/>
              <w:left w:w="40" w:type="dxa"/>
              <w:right w:w="40" w:type="dxa"/>
            </w:tcMar>
          </w:tcPr>
          <w:p>
            <w:pPr>
              <w:jc w:val="right"/>
            </w:pPr>
            <w:r>
              <w:rPr>
                <w:rFonts w:ascii="Calibri" w:hAnsi="Calibri"/>
                <w:sz w:val="15"/>
              </w:rPr>
              <w:t>0.7983</w:t>
            </w:r>
          </w:p>
        </w:tc>
        <w:tc>
          <w:tcPr>
            <w:tcW w:type="dxa" w:w="584"/>
            <w:shd w:fill="FFFFFF"/>
            <w:tcMar>
              <w:top w:w="40" w:type="dxa"/>
              <w:bottom w:w="40" w:type="dxa"/>
              <w:left w:w="40" w:type="dxa"/>
              <w:right w:w="40" w:type="dxa"/>
            </w:tcMar>
          </w:tcPr>
          <w:p>
            <w:pPr>
              <w:jc w:val="right"/>
            </w:pPr>
            <w:r>
              <w:rPr>
                <w:rFonts w:ascii="Calibri" w:hAnsi="Calibri"/>
                <w:sz w:val="15"/>
              </w:rPr>
              <w:t>0.7632</w:t>
            </w:r>
          </w:p>
        </w:tc>
        <w:tc>
          <w:tcPr>
            <w:tcW w:type="dxa" w:w="584"/>
            <w:shd w:fill="FFFFFF"/>
            <w:tcMar>
              <w:top w:w="40" w:type="dxa"/>
              <w:bottom w:w="40" w:type="dxa"/>
              <w:left w:w="40" w:type="dxa"/>
              <w:right w:w="40" w:type="dxa"/>
            </w:tcMar>
          </w:tcPr>
          <w:p>
            <w:pPr>
              <w:jc w:val="right"/>
            </w:pPr>
            <w:r>
              <w:rPr>
                <w:rFonts w:ascii="Calibri" w:hAnsi="Calibri"/>
                <w:sz w:val="15"/>
              </w:rPr>
              <w:t>0.0789</w:t>
            </w:r>
          </w:p>
        </w:tc>
      </w:tr>
      <w:tr>
        <w:tc>
          <w:tcPr>
            <w:tcW w:type="dxa" w:w="584"/>
            <w:shd w:fill="F8FAFC"/>
            <w:tcMar>
              <w:top w:w="40" w:type="dxa"/>
              <w:bottom w:w="40" w:type="dxa"/>
              <w:left w:w="40" w:type="dxa"/>
              <w:right w:w="40" w:type="dxa"/>
            </w:tcMar>
          </w:tcPr>
          <w:p>
            <w:pPr>
              <w:jc w:val="left"/>
            </w:pPr>
            <w:r>
              <w:rPr>
                <w:rFonts w:ascii="Calibri" w:hAnsi="Calibri"/>
                <w:sz w:val="15"/>
              </w:rPr>
              <w:t>FastText v23 (baseline)</w:t>
            </w:r>
          </w:p>
        </w:tc>
        <w:tc>
          <w:tcPr>
            <w:tcW w:type="dxa" w:w="584"/>
            <w:shd w:fill="F8FAFC"/>
            <w:tcMar>
              <w:top w:w="40" w:type="dxa"/>
              <w:bottom w:w="40" w:type="dxa"/>
              <w:left w:w="40" w:type="dxa"/>
              <w:right w:w="40" w:type="dxa"/>
            </w:tcMar>
          </w:tcPr>
          <w:p>
            <w:pPr>
              <w:jc w:val="left"/>
            </w:pPr>
            <w:r>
              <w:rPr>
                <w:rFonts w:ascii="Calibri" w:hAnsi="Calibri"/>
                <w:sz w:val="15"/>
              </w:rPr>
              <w:t>clean_757_lines</w:t>
            </w:r>
          </w:p>
        </w:tc>
        <w:tc>
          <w:tcPr>
            <w:tcW w:type="dxa" w:w="584"/>
            <w:shd w:fill="F8FAFC"/>
            <w:tcMar>
              <w:top w:w="40" w:type="dxa"/>
              <w:bottom w:w="40" w:type="dxa"/>
              <w:left w:w="40" w:type="dxa"/>
              <w:right w:w="40" w:type="dxa"/>
            </w:tcMar>
          </w:tcPr>
          <w:p>
            <w:pPr>
              <w:jc w:val="right"/>
            </w:pPr>
            <w:r>
              <w:rPr>
                <w:rFonts w:ascii="Calibri" w:hAnsi="Calibri"/>
                <w:sz w:val="15"/>
              </w:rPr>
              <w:t>757</w:t>
            </w:r>
          </w:p>
        </w:tc>
        <w:tc>
          <w:tcPr>
            <w:tcW w:type="dxa" w:w="584"/>
            <w:shd w:fill="F8FAFC"/>
            <w:tcMar>
              <w:top w:w="40" w:type="dxa"/>
              <w:bottom w:w="40" w:type="dxa"/>
              <w:left w:w="40" w:type="dxa"/>
              <w:right w:w="40" w:type="dxa"/>
            </w:tcMar>
          </w:tcPr>
          <w:p>
            <w:pPr>
              <w:jc w:val="right"/>
            </w:pPr>
            <w:r>
              <w:rPr>
                <w:rFonts w:ascii="Calibri" w:hAnsi="Calibri"/>
                <w:sz w:val="15"/>
              </w:rPr>
              <w:t>47</w:t>
            </w:r>
          </w:p>
        </w:tc>
        <w:tc>
          <w:tcPr>
            <w:tcW w:type="dxa" w:w="584"/>
            <w:shd w:fill="F8FAFC"/>
            <w:tcMar>
              <w:top w:w="40" w:type="dxa"/>
              <w:bottom w:w="40" w:type="dxa"/>
              <w:left w:w="40" w:type="dxa"/>
              <w:right w:w="40" w:type="dxa"/>
            </w:tcMar>
          </w:tcPr>
          <w:p>
            <w:pPr>
              <w:jc w:val="right"/>
            </w:pPr>
            <w:r>
              <w:rPr>
                <w:rFonts w:ascii="Calibri" w:hAnsi="Calibri"/>
                <w:sz w:val="15"/>
              </w:rPr>
              <w:t>11</w:t>
            </w:r>
          </w:p>
        </w:tc>
        <w:tc>
          <w:tcPr>
            <w:tcW w:type="dxa" w:w="584"/>
            <w:shd w:fill="F8FAFC"/>
            <w:tcMar>
              <w:top w:w="40" w:type="dxa"/>
              <w:bottom w:w="40" w:type="dxa"/>
              <w:left w:w="40" w:type="dxa"/>
              <w:right w:w="40" w:type="dxa"/>
            </w:tcMar>
          </w:tcPr>
          <w:p>
            <w:pPr>
              <w:jc w:val="right"/>
            </w:pPr>
            <w:r>
              <w:rPr>
                <w:rFonts w:ascii="Calibri" w:hAnsi="Calibri"/>
                <w:sz w:val="15"/>
              </w:rPr>
              <w:t>661</w:t>
            </w:r>
          </w:p>
        </w:tc>
        <w:tc>
          <w:tcPr>
            <w:tcW w:type="dxa" w:w="584"/>
            <w:shd w:fill="F8FAFC"/>
            <w:tcMar>
              <w:top w:w="40" w:type="dxa"/>
              <w:bottom w:w="40" w:type="dxa"/>
              <w:left w:w="40" w:type="dxa"/>
              <w:right w:w="40" w:type="dxa"/>
            </w:tcMar>
          </w:tcPr>
          <w:p>
            <w:pPr>
              <w:jc w:val="right"/>
            </w:pPr>
            <w:r>
              <w:rPr>
                <w:rFonts w:ascii="Calibri" w:hAnsi="Calibri"/>
                <w:sz w:val="15"/>
              </w:rPr>
              <w:t>38</w:t>
            </w:r>
          </w:p>
        </w:tc>
        <w:tc>
          <w:tcPr>
            <w:tcW w:type="dxa" w:w="584"/>
            <w:shd w:fill="F8FAFC"/>
            <w:tcMar>
              <w:top w:w="40" w:type="dxa"/>
              <w:bottom w:w="40" w:type="dxa"/>
              <w:left w:w="40" w:type="dxa"/>
              <w:right w:w="40" w:type="dxa"/>
            </w:tcMar>
          </w:tcPr>
          <w:p>
            <w:pPr>
              <w:jc w:val="right"/>
            </w:pPr>
            <w:r>
              <w:rPr>
                <w:rFonts w:ascii="Calibri" w:hAnsi="Calibri"/>
                <w:sz w:val="15"/>
              </w:rPr>
              <w:t>0.9353</w:t>
            </w:r>
          </w:p>
        </w:tc>
        <w:tc>
          <w:tcPr>
            <w:tcW w:type="dxa" w:w="584"/>
            <w:shd w:fill="F8FAFC"/>
            <w:tcMar>
              <w:top w:w="40" w:type="dxa"/>
              <w:bottom w:w="40" w:type="dxa"/>
              <w:left w:w="40" w:type="dxa"/>
              <w:right w:w="40" w:type="dxa"/>
            </w:tcMar>
          </w:tcPr>
          <w:p>
            <w:pPr>
              <w:jc w:val="right"/>
            </w:pPr>
            <w:r>
              <w:rPr>
                <w:rFonts w:ascii="Calibri" w:hAnsi="Calibri"/>
                <w:sz w:val="15"/>
              </w:rPr>
              <w:t>0.8103</w:t>
            </w:r>
          </w:p>
        </w:tc>
        <w:tc>
          <w:tcPr>
            <w:tcW w:type="dxa" w:w="584"/>
            <w:shd w:fill="F8FAFC"/>
            <w:tcMar>
              <w:top w:w="40" w:type="dxa"/>
              <w:bottom w:w="40" w:type="dxa"/>
              <w:left w:w="40" w:type="dxa"/>
              <w:right w:w="40" w:type="dxa"/>
            </w:tcMar>
          </w:tcPr>
          <w:p>
            <w:pPr>
              <w:jc w:val="right"/>
            </w:pPr>
            <w:r>
              <w:rPr>
                <w:rFonts w:ascii="Calibri" w:hAnsi="Calibri"/>
                <w:sz w:val="15"/>
              </w:rPr>
              <w:t>0.5529</w:t>
            </w:r>
          </w:p>
        </w:tc>
        <w:tc>
          <w:tcPr>
            <w:tcW w:type="dxa" w:w="584"/>
            <w:shd w:fill="F8FAFC"/>
            <w:tcMar>
              <w:top w:w="40" w:type="dxa"/>
              <w:bottom w:w="40" w:type="dxa"/>
              <w:left w:w="40" w:type="dxa"/>
              <w:right w:w="40" w:type="dxa"/>
            </w:tcMar>
          </w:tcPr>
          <w:p>
            <w:pPr>
              <w:jc w:val="right"/>
            </w:pPr>
            <w:r>
              <w:rPr>
                <w:rFonts w:ascii="Calibri" w:hAnsi="Calibri"/>
                <w:sz w:val="15"/>
              </w:rPr>
              <w:t>0.6573</w:t>
            </w:r>
          </w:p>
        </w:tc>
        <w:tc>
          <w:tcPr>
            <w:tcW w:type="dxa" w:w="584"/>
            <w:shd w:fill="F8FAFC"/>
            <w:tcMar>
              <w:top w:w="40" w:type="dxa"/>
              <w:bottom w:w="40" w:type="dxa"/>
              <w:left w:w="40" w:type="dxa"/>
              <w:right w:w="40" w:type="dxa"/>
            </w:tcMar>
          </w:tcPr>
          <w:p>
            <w:pPr>
              <w:jc w:val="right"/>
            </w:pPr>
            <w:r>
              <w:rPr>
                <w:rFonts w:ascii="Calibri" w:hAnsi="Calibri"/>
                <w:sz w:val="15"/>
              </w:rPr>
              <w:t>0.9456</w:t>
            </w:r>
          </w:p>
        </w:tc>
        <w:tc>
          <w:tcPr>
            <w:tcW w:type="dxa" w:w="584"/>
            <w:shd w:fill="F8FAFC"/>
            <w:tcMar>
              <w:top w:w="40" w:type="dxa"/>
              <w:bottom w:w="40" w:type="dxa"/>
              <w:left w:w="40" w:type="dxa"/>
              <w:right w:w="40" w:type="dxa"/>
            </w:tcMar>
          </w:tcPr>
          <w:p>
            <w:pPr>
              <w:jc w:val="right"/>
            </w:pPr>
            <w:r>
              <w:rPr>
                <w:rFonts w:ascii="Calibri" w:hAnsi="Calibri"/>
                <w:sz w:val="15"/>
              </w:rPr>
              <w:t>0.9836</w:t>
            </w:r>
          </w:p>
        </w:tc>
        <w:tc>
          <w:tcPr>
            <w:tcW w:type="dxa" w:w="584"/>
            <w:shd w:fill="F8FAFC"/>
            <w:tcMar>
              <w:top w:w="40" w:type="dxa"/>
              <w:bottom w:w="40" w:type="dxa"/>
              <w:left w:w="40" w:type="dxa"/>
              <w:right w:w="40" w:type="dxa"/>
            </w:tcMar>
          </w:tcPr>
          <w:p>
            <w:pPr>
              <w:jc w:val="right"/>
            </w:pPr>
            <w:r>
              <w:rPr>
                <w:rFonts w:ascii="Calibri" w:hAnsi="Calibri"/>
                <w:sz w:val="15"/>
              </w:rPr>
              <w:t>0.9643</w:t>
            </w:r>
          </w:p>
        </w:tc>
        <w:tc>
          <w:tcPr>
            <w:tcW w:type="dxa" w:w="584"/>
            <w:shd w:fill="F8FAFC"/>
            <w:tcMar>
              <w:top w:w="40" w:type="dxa"/>
              <w:bottom w:w="40" w:type="dxa"/>
              <w:left w:w="40" w:type="dxa"/>
              <w:right w:w="40" w:type="dxa"/>
            </w:tcMar>
          </w:tcPr>
          <w:p>
            <w:pPr>
              <w:jc w:val="right"/>
            </w:pPr>
            <w:r>
              <w:rPr>
                <w:rFonts w:ascii="Calibri" w:hAnsi="Calibri"/>
                <w:sz w:val="15"/>
              </w:rPr>
              <w:t>0.8108</w:t>
            </w:r>
          </w:p>
        </w:tc>
        <w:tc>
          <w:tcPr>
            <w:tcW w:type="dxa" w:w="584"/>
            <w:shd w:fill="F8FAFC"/>
            <w:tcMar>
              <w:top w:w="40" w:type="dxa"/>
              <w:bottom w:w="40" w:type="dxa"/>
              <w:left w:w="40" w:type="dxa"/>
              <w:right w:w="40" w:type="dxa"/>
            </w:tcMar>
          </w:tcPr>
          <w:p>
            <w:pPr>
              <w:jc w:val="right"/>
            </w:pPr>
            <w:r>
              <w:rPr>
                <w:rFonts w:ascii="Calibri" w:hAnsi="Calibri"/>
                <w:sz w:val="15"/>
              </w:rPr>
              <w:t>0.7683</w:t>
            </w:r>
          </w:p>
        </w:tc>
        <w:tc>
          <w:tcPr>
            <w:tcW w:type="dxa" w:w="584"/>
            <w:shd w:fill="F8FAFC"/>
            <w:tcMar>
              <w:top w:w="40" w:type="dxa"/>
              <w:bottom w:w="40" w:type="dxa"/>
              <w:left w:w="40" w:type="dxa"/>
              <w:right w:w="40" w:type="dxa"/>
            </w:tcMar>
          </w:tcPr>
          <w:p>
            <w:pPr>
              <w:jc w:val="right"/>
            </w:pPr>
            <w:r>
              <w:rPr>
                <w:rFonts w:ascii="Calibri" w:hAnsi="Calibri"/>
                <w:sz w:val="15"/>
              </w:rPr>
              <w:t>0.0789</w:t>
            </w:r>
          </w:p>
        </w:tc>
      </w:tr>
      <w:tr>
        <w:tc>
          <w:tcPr>
            <w:tcW w:type="dxa" w:w="584"/>
            <w:shd w:fill="FFFFFF"/>
            <w:tcMar>
              <w:top w:w="40" w:type="dxa"/>
              <w:bottom w:w="40" w:type="dxa"/>
              <w:left w:w="40" w:type="dxa"/>
              <w:right w:w="40" w:type="dxa"/>
            </w:tcMar>
          </w:tcPr>
          <w:p>
            <w:pPr>
              <w:jc w:val="left"/>
            </w:pPr>
            <w:r>
              <w:rPr>
                <w:rFonts w:ascii="Calibri" w:hAnsi="Calibri"/>
                <w:sz w:val="15"/>
              </w:rPr>
              <w:t>FastText v25 (baseline)</w:t>
            </w:r>
          </w:p>
        </w:tc>
        <w:tc>
          <w:tcPr>
            <w:tcW w:type="dxa" w:w="584"/>
            <w:shd w:fill="FFFFFF"/>
            <w:tcMar>
              <w:top w:w="40" w:type="dxa"/>
              <w:bottom w:w="40" w:type="dxa"/>
              <w:left w:w="40" w:type="dxa"/>
              <w:right w:w="40" w:type="dxa"/>
            </w:tcMar>
          </w:tcPr>
          <w:p>
            <w:pPr>
              <w:jc w:val="left"/>
            </w:pPr>
            <w:r>
              <w:rPr>
                <w:rFonts w:ascii="Calibri" w:hAnsi="Calibri"/>
                <w:sz w:val="15"/>
              </w:rPr>
              <w:t>full_785_lines</w:t>
            </w:r>
          </w:p>
        </w:tc>
        <w:tc>
          <w:tcPr>
            <w:tcW w:type="dxa" w:w="584"/>
            <w:shd w:fill="FFFFFF"/>
            <w:tcMar>
              <w:top w:w="40" w:type="dxa"/>
              <w:bottom w:w="40" w:type="dxa"/>
              <w:left w:w="40" w:type="dxa"/>
              <w:right w:w="40" w:type="dxa"/>
            </w:tcMar>
          </w:tcPr>
          <w:p>
            <w:pPr>
              <w:jc w:val="right"/>
            </w:pPr>
            <w:r>
              <w:rPr>
                <w:rFonts w:ascii="Calibri" w:hAnsi="Calibri"/>
                <w:sz w:val="15"/>
              </w:rPr>
              <w:t>785</w:t>
            </w:r>
          </w:p>
        </w:tc>
        <w:tc>
          <w:tcPr>
            <w:tcW w:type="dxa" w:w="584"/>
            <w:shd w:fill="FFFFFF"/>
            <w:tcMar>
              <w:top w:w="40" w:type="dxa"/>
              <w:bottom w:w="40" w:type="dxa"/>
              <w:left w:w="40" w:type="dxa"/>
              <w:right w:w="40" w:type="dxa"/>
            </w:tcMar>
          </w:tcPr>
          <w:p>
            <w:pPr>
              <w:jc w:val="right"/>
            </w:pPr>
            <w:r>
              <w:rPr>
                <w:rFonts w:ascii="Calibri" w:hAnsi="Calibri"/>
                <w:sz w:val="15"/>
              </w:rPr>
              <w:t>50</w:t>
            </w:r>
          </w:p>
        </w:tc>
        <w:tc>
          <w:tcPr>
            <w:tcW w:type="dxa" w:w="584"/>
            <w:shd w:fill="FFFFFF"/>
            <w:tcMar>
              <w:top w:w="40" w:type="dxa"/>
              <w:bottom w:w="40" w:type="dxa"/>
              <w:left w:w="40" w:type="dxa"/>
              <w:right w:w="40" w:type="dxa"/>
            </w:tcMar>
          </w:tcPr>
          <w:p>
            <w:pPr>
              <w:jc w:val="right"/>
            </w:pPr>
            <w:r>
              <w:rPr>
                <w:rFonts w:ascii="Calibri" w:hAnsi="Calibri"/>
                <w:sz w:val="15"/>
              </w:rPr>
              <w:t>20</w:t>
            </w:r>
          </w:p>
        </w:tc>
        <w:tc>
          <w:tcPr>
            <w:tcW w:type="dxa" w:w="584"/>
            <w:shd w:fill="FFFFFF"/>
            <w:tcMar>
              <w:top w:w="40" w:type="dxa"/>
              <w:bottom w:w="40" w:type="dxa"/>
              <w:left w:w="40" w:type="dxa"/>
              <w:right w:w="40" w:type="dxa"/>
            </w:tcMar>
          </w:tcPr>
          <w:p>
            <w:pPr>
              <w:jc w:val="right"/>
            </w:pPr>
            <w:r>
              <w:rPr>
                <w:rFonts w:ascii="Calibri" w:hAnsi="Calibri"/>
                <w:sz w:val="15"/>
              </w:rPr>
              <w:t>674</w:t>
            </w:r>
          </w:p>
        </w:tc>
        <w:tc>
          <w:tcPr>
            <w:tcW w:type="dxa" w:w="584"/>
            <w:shd w:fill="FFFFFF"/>
            <w:tcMar>
              <w:top w:w="40" w:type="dxa"/>
              <w:bottom w:w="40" w:type="dxa"/>
              <w:left w:w="40" w:type="dxa"/>
              <w:right w:w="40" w:type="dxa"/>
            </w:tcMar>
          </w:tcPr>
          <w:p>
            <w:pPr>
              <w:jc w:val="right"/>
            </w:pPr>
            <w:r>
              <w:rPr>
                <w:rFonts w:ascii="Calibri" w:hAnsi="Calibri"/>
                <w:sz w:val="15"/>
              </w:rPr>
              <w:t>41</w:t>
            </w:r>
          </w:p>
        </w:tc>
        <w:tc>
          <w:tcPr>
            <w:tcW w:type="dxa" w:w="584"/>
            <w:shd w:fill="FFFFFF"/>
            <w:tcMar>
              <w:top w:w="40" w:type="dxa"/>
              <w:bottom w:w="40" w:type="dxa"/>
              <w:left w:w="40" w:type="dxa"/>
              <w:right w:w="40" w:type="dxa"/>
            </w:tcMar>
          </w:tcPr>
          <w:p>
            <w:pPr>
              <w:jc w:val="right"/>
            </w:pPr>
            <w:r>
              <w:rPr>
                <w:rFonts w:ascii="Calibri" w:hAnsi="Calibri"/>
                <w:sz w:val="15"/>
              </w:rPr>
              <w:t>0.9223</w:t>
            </w:r>
          </w:p>
        </w:tc>
        <w:tc>
          <w:tcPr>
            <w:tcW w:type="dxa" w:w="584"/>
            <w:shd w:fill="FFFFFF"/>
            <w:tcMar>
              <w:top w:w="40" w:type="dxa"/>
              <w:bottom w:w="40" w:type="dxa"/>
              <w:left w:w="40" w:type="dxa"/>
              <w:right w:w="40" w:type="dxa"/>
            </w:tcMar>
          </w:tcPr>
          <w:p>
            <w:pPr>
              <w:jc w:val="right"/>
            </w:pPr>
            <w:r>
              <w:rPr>
                <w:rFonts w:ascii="Calibri" w:hAnsi="Calibri"/>
                <w:sz w:val="15"/>
              </w:rPr>
              <w:t>0.7143</w:t>
            </w:r>
          </w:p>
        </w:tc>
        <w:tc>
          <w:tcPr>
            <w:tcW w:type="dxa" w:w="584"/>
            <w:shd w:fill="FFFFFF"/>
            <w:tcMar>
              <w:top w:w="40" w:type="dxa"/>
              <w:bottom w:w="40" w:type="dxa"/>
              <w:left w:w="40" w:type="dxa"/>
              <w:right w:w="40" w:type="dxa"/>
            </w:tcMar>
          </w:tcPr>
          <w:p>
            <w:pPr>
              <w:jc w:val="right"/>
            </w:pPr>
            <w:r>
              <w:rPr>
                <w:rFonts w:ascii="Calibri" w:hAnsi="Calibri"/>
                <w:sz w:val="15"/>
              </w:rPr>
              <w:t>0.5495</w:t>
            </w:r>
          </w:p>
        </w:tc>
        <w:tc>
          <w:tcPr>
            <w:tcW w:type="dxa" w:w="584"/>
            <w:shd w:fill="FFFFFF"/>
            <w:tcMar>
              <w:top w:w="40" w:type="dxa"/>
              <w:bottom w:w="40" w:type="dxa"/>
              <w:left w:w="40" w:type="dxa"/>
              <w:right w:w="40" w:type="dxa"/>
            </w:tcMar>
          </w:tcPr>
          <w:p>
            <w:pPr>
              <w:jc w:val="right"/>
            </w:pPr>
            <w:r>
              <w:rPr>
                <w:rFonts w:ascii="Calibri" w:hAnsi="Calibri"/>
                <w:sz w:val="15"/>
              </w:rPr>
              <w:t>0.6211</w:t>
            </w:r>
          </w:p>
        </w:tc>
        <w:tc>
          <w:tcPr>
            <w:tcW w:type="dxa" w:w="584"/>
            <w:shd w:fill="FFFFFF"/>
            <w:tcMar>
              <w:top w:w="40" w:type="dxa"/>
              <w:bottom w:w="40" w:type="dxa"/>
              <w:left w:w="40" w:type="dxa"/>
              <w:right w:w="40" w:type="dxa"/>
            </w:tcMar>
          </w:tcPr>
          <w:p>
            <w:pPr>
              <w:jc w:val="right"/>
            </w:pPr>
            <w:r>
              <w:rPr>
                <w:rFonts w:ascii="Calibri" w:hAnsi="Calibri"/>
                <w:sz w:val="15"/>
              </w:rPr>
              <w:t>0.9427</w:t>
            </w:r>
          </w:p>
        </w:tc>
        <w:tc>
          <w:tcPr>
            <w:tcW w:type="dxa" w:w="584"/>
            <w:shd w:fill="FFFFFF"/>
            <w:tcMar>
              <w:top w:w="40" w:type="dxa"/>
              <w:bottom w:w="40" w:type="dxa"/>
              <w:left w:w="40" w:type="dxa"/>
              <w:right w:w="40" w:type="dxa"/>
            </w:tcMar>
          </w:tcPr>
          <w:p>
            <w:pPr>
              <w:jc w:val="right"/>
            </w:pPr>
            <w:r>
              <w:rPr>
                <w:rFonts w:ascii="Calibri" w:hAnsi="Calibri"/>
                <w:sz w:val="15"/>
              </w:rPr>
              <w:t>0.9712</w:t>
            </w:r>
          </w:p>
        </w:tc>
        <w:tc>
          <w:tcPr>
            <w:tcW w:type="dxa" w:w="584"/>
            <w:shd w:fill="FFFFFF"/>
            <w:tcMar>
              <w:top w:w="40" w:type="dxa"/>
              <w:bottom w:w="40" w:type="dxa"/>
              <w:left w:w="40" w:type="dxa"/>
              <w:right w:w="40" w:type="dxa"/>
            </w:tcMar>
          </w:tcPr>
          <w:p>
            <w:pPr>
              <w:jc w:val="right"/>
            </w:pPr>
            <w:r>
              <w:rPr>
                <w:rFonts w:ascii="Calibri" w:hAnsi="Calibri"/>
                <w:sz w:val="15"/>
              </w:rPr>
              <w:t>0.9567</w:t>
            </w:r>
          </w:p>
        </w:tc>
        <w:tc>
          <w:tcPr>
            <w:tcW w:type="dxa" w:w="584"/>
            <w:shd w:fill="FFFFFF"/>
            <w:tcMar>
              <w:top w:w="40" w:type="dxa"/>
              <w:bottom w:w="40" w:type="dxa"/>
              <w:left w:w="40" w:type="dxa"/>
              <w:right w:w="40" w:type="dxa"/>
            </w:tcMar>
          </w:tcPr>
          <w:p>
            <w:pPr>
              <w:jc w:val="right"/>
            </w:pPr>
            <w:r>
              <w:rPr>
                <w:rFonts w:ascii="Calibri" w:hAnsi="Calibri"/>
                <w:sz w:val="15"/>
              </w:rPr>
              <w:t>0.7889</w:t>
            </w:r>
          </w:p>
        </w:tc>
        <w:tc>
          <w:tcPr>
            <w:tcW w:type="dxa" w:w="584"/>
            <w:shd w:fill="FFFFFF"/>
            <w:tcMar>
              <w:top w:w="40" w:type="dxa"/>
              <w:bottom w:w="40" w:type="dxa"/>
              <w:left w:w="40" w:type="dxa"/>
              <w:right w:w="40" w:type="dxa"/>
            </w:tcMar>
          </w:tcPr>
          <w:p>
            <w:pPr>
              <w:jc w:val="right"/>
            </w:pPr>
            <w:r>
              <w:rPr>
                <w:rFonts w:ascii="Calibri" w:hAnsi="Calibri"/>
                <w:sz w:val="15"/>
              </w:rPr>
              <w:t>0.7603</w:t>
            </w:r>
          </w:p>
        </w:tc>
        <w:tc>
          <w:tcPr>
            <w:tcW w:type="dxa" w:w="584"/>
            <w:shd w:fill="FFFFFF"/>
            <w:tcMar>
              <w:top w:w="40" w:type="dxa"/>
              <w:bottom w:w="40" w:type="dxa"/>
              <w:left w:w="40" w:type="dxa"/>
              <w:right w:w="40" w:type="dxa"/>
            </w:tcMar>
          </w:tcPr>
          <w:p>
            <w:pPr>
              <w:jc w:val="right"/>
            </w:pPr>
            <w:r>
              <w:rPr>
                <w:rFonts w:ascii="Calibri" w:hAnsi="Calibri"/>
                <w:sz w:val="15"/>
              </w:rPr>
              <w:t>0.1099</w:t>
            </w:r>
          </w:p>
        </w:tc>
      </w:tr>
      <w:tr>
        <w:tc>
          <w:tcPr>
            <w:tcW w:type="dxa" w:w="584"/>
            <w:shd w:fill="F8FAFC"/>
            <w:tcMar>
              <w:top w:w="40" w:type="dxa"/>
              <w:bottom w:w="40" w:type="dxa"/>
              <w:left w:w="40" w:type="dxa"/>
              <w:right w:w="40" w:type="dxa"/>
            </w:tcMar>
          </w:tcPr>
          <w:p>
            <w:pPr>
              <w:jc w:val="left"/>
            </w:pPr>
            <w:r>
              <w:rPr>
                <w:rFonts w:ascii="Calibri" w:hAnsi="Calibri"/>
                <w:sz w:val="15"/>
              </w:rPr>
              <w:t>FastText v25 (baseline)</w:t>
            </w:r>
          </w:p>
        </w:tc>
        <w:tc>
          <w:tcPr>
            <w:tcW w:type="dxa" w:w="584"/>
            <w:shd w:fill="F8FAFC"/>
            <w:tcMar>
              <w:top w:w="40" w:type="dxa"/>
              <w:bottom w:w="40" w:type="dxa"/>
              <w:left w:w="40" w:type="dxa"/>
              <w:right w:w="40" w:type="dxa"/>
            </w:tcMar>
          </w:tcPr>
          <w:p>
            <w:pPr>
              <w:jc w:val="left"/>
            </w:pPr>
            <w:r>
              <w:rPr>
                <w:rFonts w:ascii="Calibri" w:hAnsi="Calibri"/>
                <w:sz w:val="15"/>
              </w:rPr>
              <w:t>clean_757_lines</w:t>
            </w:r>
          </w:p>
        </w:tc>
        <w:tc>
          <w:tcPr>
            <w:tcW w:type="dxa" w:w="584"/>
            <w:shd w:fill="F8FAFC"/>
            <w:tcMar>
              <w:top w:w="40" w:type="dxa"/>
              <w:bottom w:w="40" w:type="dxa"/>
              <w:left w:w="40" w:type="dxa"/>
              <w:right w:w="40" w:type="dxa"/>
            </w:tcMar>
          </w:tcPr>
          <w:p>
            <w:pPr>
              <w:jc w:val="right"/>
            </w:pPr>
            <w:r>
              <w:rPr>
                <w:rFonts w:ascii="Calibri" w:hAnsi="Calibri"/>
                <w:sz w:val="15"/>
              </w:rPr>
              <w:t>757</w:t>
            </w:r>
          </w:p>
        </w:tc>
        <w:tc>
          <w:tcPr>
            <w:tcW w:type="dxa" w:w="584"/>
            <w:shd w:fill="F8FAFC"/>
            <w:tcMar>
              <w:top w:w="40" w:type="dxa"/>
              <w:bottom w:w="40" w:type="dxa"/>
              <w:left w:w="40" w:type="dxa"/>
              <w:right w:w="40" w:type="dxa"/>
            </w:tcMar>
          </w:tcPr>
          <w:p>
            <w:pPr>
              <w:jc w:val="right"/>
            </w:pPr>
            <w:r>
              <w:rPr>
                <w:rFonts w:ascii="Calibri" w:hAnsi="Calibri"/>
                <w:sz w:val="15"/>
              </w:rPr>
              <w:t>47</w:t>
            </w:r>
          </w:p>
        </w:tc>
        <w:tc>
          <w:tcPr>
            <w:tcW w:type="dxa" w:w="584"/>
            <w:shd w:fill="F8FAFC"/>
            <w:tcMar>
              <w:top w:w="40" w:type="dxa"/>
              <w:bottom w:w="40" w:type="dxa"/>
              <w:left w:w="40" w:type="dxa"/>
              <w:right w:w="40" w:type="dxa"/>
            </w:tcMar>
          </w:tcPr>
          <w:p>
            <w:pPr>
              <w:jc w:val="right"/>
            </w:pPr>
            <w:r>
              <w:rPr>
                <w:rFonts w:ascii="Calibri" w:hAnsi="Calibri"/>
                <w:sz w:val="15"/>
              </w:rPr>
              <w:t>14</w:t>
            </w:r>
          </w:p>
        </w:tc>
        <w:tc>
          <w:tcPr>
            <w:tcW w:type="dxa" w:w="584"/>
            <w:shd w:fill="F8FAFC"/>
            <w:tcMar>
              <w:top w:w="40" w:type="dxa"/>
              <w:bottom w:w="40" w:type="dxa"/>
              <w:left w:w="40" w:type="dxa"/>
              <w:right w:w="40" w:type="dxa"/>
            </w:tcMar>
          </w:tcPr>
          <w:p>
            <w:pPr>
              <w:jc w:val="right"/>
            </w:pPr>
            <w:r>
              <w:rPr>
                <w:rFonts w:ascii="Calibri" w:hAnsi="Calibri"/>
                <w:sz w:val="15"/>
              </w:rPr>
              <w:t>658</w:t>
            </w:r>
          </w:p>
        </w:tc>
        <w:tc>
          <w:tcPr>
            <w:tcW w:type="dxa" w:w="584"/>
            <w:shd w:fill="F8FAFC"/>
            <w:tcMar>
              <w:top w:w="40" w:type="dxa"/>
              <w:bottom w:w="40" w:type="dxa"/>
              <w:left w:w="40" w:type="dxa"/>
              <w:right w:w="40" w:type="dxa"/>
            </w:tcMar>
          </w:tcPr>
          <w:p>
            <w:pPr>
              <w:jc w:val="right"/>
            </w:pPr>
            <w:r>
              <w:rPr>
                <w:rFonts w:ascii="Calibri" w:hAnsi="Calibri"/>
                <w:sz w:val="15"/>
              </w:rPr>
              <w:t>38</w:t>
            </w:r>
          </w:p>
        </w:tc>
        <w:tc>
          <w:tcPr>
            <w:tcW w:type="dxa" w:w="584"/>
            <w:shd w:fill="F8FAFC"/>
            <w:tcMar>
              <w:top w:w="40" w:type="dxa"/>
              <w:bottom w:w="40" w:type="dxa"/>
              <w:left w:w="40" w:type="dxa"/>
              <w:right w:w="40" w:type="dxa"/>
            </w:tcMar>
          </w:tcPr>
          <w:p>
            <w:pPr>
              <w:jc w:val="right"/>
            </w:pPr>
            <w:r>
              <w:rPr>
                <w:rFonts w:ascii="Calibri" w:hAnsi="Calibri"/>
                <w:sz w:val="15"/>
              </w:rPr>
              <w:t>0.9313</w:t>
            </w:r>
          </w:p>
        </w:tc>
        <w:tc>
          <w:tcPr>
            <w:tcW w:type="dxa" w:w="584"/>
            <w:shd w:fill="F8FAFC"/>
            <w:tcMar>
              <w:top w:w="40" w:type="dxa"/>
              <w:bottom w:w="40" w:type="dxa"/>
              <w:left w:w="40" w:type="dxa"/>
              <w:right w:w="40" w:type="dxa"/>
            </w:tcMar>
          </w:tcPr>
          <w:p>
            <w:pPr>
              <w:jc w:val="right"/>
            </w:pPr>
            <w:r>
              <w:rPr>
                <w:rFonts w:ascii="Calibri" w:hAnsi="Calibri"/>
                <w:sz w:val="15"/>
              </w:rPr>
              <w:t>0.7705</w:t>
            </w:r>
          </w:p>
        </w:tc>
        <w:tc>
          <w:tcPr>
            <w:tcW w:type="dxa" w:w="584"/>
            <w:shd w:fill="F8FAFC"/>
            <w:tcMar>
              <w:top w:w="40" w:type="dxa"/>
              <w:bottom w:w="40" w:type="dxa"/>
              <w:left w:w="40" w:type="dxa"/>
              <w:right w:w="40" w:type="dxa"/>
            </w:tcMar>
          </w:tcPr>
          <w:p>
            <w:pPr>
              <w:jc w:val="right"/>
            </w:pPr>
            <w:r>
              <w:rPr>
                <w:rFonts w:ascii="Calibri" w:hAnsi="Calibri"/>
                <w:sz w:val="15"/>
              </w:rPr>
              <w:t>0.5529</w:t>
            </w:r>
          </w:p>
        </w:tc>
        <w:tc>
          <w:tcPr>
            <w:tcW w:type="dxa" w:w="584"/>
            <w:shd w:fill="F8FAFC"/>
            <w:tcMar>
              <w:top w:w="40" w:type="dxa"/>
              <w:bottom w:w="40" w:type="dxa"/>
              <w:left w:w="40" w:type="dxa"/>
              <w:right w:w="40" w:type="dxa"/>
            </w:tcMar>
          </w:tcPr>
          <w:p>
            <w:pPr>
              <w:jc w:val="right"/>
            </w:pPr>
            <w:r>
              <w:rPr>
                <w:rFonts w:ascii="Calibri" w:hAnsi="Calibri"/>
                <w:sz w:val="15"/>
              </w:rPr>
              <w:t>0.6438</w:t>
            </w:r>
          </w:p>
        </w:tc>
        <w:tc>
          <w:tcPr>
            <w:tcW w:type="dxa" w:w="584"/>
            <w:shd w:fill="F8FAFC"/>
            <w:tcMar>
              <w:top w:w="40" w:type="dxa"/>
              <w:bottom w:w="40" w:type="dxa"/>
              <w:left w:w="40" w:type="dxa"/>
              <w:right w:w="40" w:type="dxa"/>
            </w:tcMar>
          </w:tcPr>
          <w:p>
            <w:pPr>
              <w:jc w:val="right"/>
            </w:pPr>
            <w:r>
              <w:rPr>
                <w:rFonts w:ascii="Calibri" w:hAnsi="Calibri"/>
                <w:sz w:val="15"/>
              </w:rPr>
              <w:t>0.9454</w:t>
            </w:r>
          </w:p>
        </w:tc>
        <w:tc>
          <w:tcPr>
            <w:tcW w:type="dxa" w:w="584"/>
            <w:shd w:fill="F8FAFC"/>
            <w:tcMar>
              <w:top w:w="40" w:type="dxa"/>
              <w:bottom w:w="40" w:type="dxa"/>
              <w:left w:w="40" w:type="dxa"/>
              <w:right w:w="40" w:type="dxa"/>
            </w:tcMar>
          </w:tcPr>
          <w:p>
            <w:pPr>
              <w:jc w:val="right"/>
            </w:pPr>
            <w:r>
              <w:rPr>
                <w:rFonts w:ascii="Calibri" w:hAnsi="Calibri"/>
                <w:sz w:val="15"/>
              </w:rPr>
              <w:t>0.9792</w:t>
            </w:r>
          </w:p>
        </w:tc>
        <w:tc>
          <w:tcPr>
            <w:tcW w:type="dxa" w:w="584"/>
            <w:shd w:fill="F8FAFC"/>
            <w:tcMar>
              <w:top w:w="40" w:type="dxa"/>
              <w:bottom w:w="40" w:type="dxa"/>
              <w:left w:w="40" w:type="dxa"/>
              <w:right w:w="40" w:type="dxa"/>
            </w:tcMar>
          </w:tcPr>
          <w:p>
            <w:pPr>
              <w:jc w:val="right"/>
            </w:pPr>
            <w:r>
              <w:rPr>
                <w:rFonts w:ascii="Calibri" w:hAnsi="Calibri"/>
                <w:sz w:val="15"/>
              </w:rPr>
              <w:t>0.9620</w:t>
            </w:r>
          </w:p>
        </w:tc>
        <w:tc>
          <w:tcPr>
            <w:tcW w:type="dxa" w:w="584"/>
            <w:shd w:fill="F8FAFC"/>
            <w:tcMar>
              <w:top w:w="40" w:type="dxa"/>
              <w:bottom w:w="40" w:type="dxa"/>
              <w:left w:w="40" w:type="dxa"/>
              <w:right w:w="40" w:type="dxa"/>
            </w:tcMar>
          </w:tcPr>
          <w:p>
            <w:pPr>
              <w:jc w:val="right"/>
            </w:pPr>
            <w:r>
              <w:rPr>
                <w:rFonts w:ascii="Calibri" w:hAnsi="Calibri"/>
                <w:sz w:val="15"/>
              </w:rPr>
              <w:t>0.8029</w:t>
            </w:r>
          </w:p>
        </w:tc>
        <w:tc>
          <w:tcPr>
            <w:tcW w:type="dxa" w:w="584"/>
            <w:shd w:fill="F8FAFC"/>
            <w:tcMar>
              <w:top w:w="40" w:type="dxa"/>
              <w:bottom w:w="40" w:type="dxa"/>
              <w:left w:w="40" w:type="dxa"/>
              <w:right w:w="40" w:type="dxa"/>
            </w:tcMar>
          </w:tcPr>
          <w:p>
            <w:pPr>
              <w:jc w:val="right"/>
            </w:pPr>
            <w:r>
              <w:rPr>
                <w:rFonts w:ascii="Calibri" w:hAnsi="Calibri"/>
                <w:sz w:val="15"/>
              </w:rPr>
              <w:t>0.7661</w:t>
            </w:r>
          </w:p>
        </w:tc>
        <w:tc>
          <w:tcPr>
            <w:tcW w:type="dxa" w:w="584"/>
            <w:shd w:fill="F8FAFC"/>
            <w:tcMar>
              <w:top w:w="40" w:type="dxa"/>
              <w:bottom w:w="40" w:type="dxa"/>
              <w:left w:w="40" w:type="dxa"/>
              <w:right w:w="40" w:type="dxa"/>
            </w:tcMar>
          </w:tcPr>
          <w:p>
            <w:pPr>
              <w:jc w:val="right"/>
            </w:pPr>
            <w:r>
              <w:rPr>
                <w:rFonts w:ascii="Calibri" w:hAnsi="Calibri"/>
                <w:sz w:val="15"/>
              </w:rPr>
              <w:t>0.1099</w:t>
            </w:r>
          </w:p>
        </w:tc>
      </w:tr>
      <w:tr>
        <w:tc>
          <w:tcPr>
            <w:tcW w:type="dxa" w:w="584"/>
            <w:shd w:fill="FFFFFF"/>
            <w:tcMar>
              <w:top w:w="40" w:type="dxa"/>
              <w:bottom w:w="40" w:type="dxa"/>
              <w:left w:w="40" w:type="dxa"/>
              <w:right w:w="40" w:type="dxa"/>
            </w:tcMar>
          </w:tcPr>
          <w:p>
            <w:pPr>
              <w:jc w:val="left"/>
            </w:pPr>
            <w:r>
              <w:rPr>
                <w:rFonts w:ascii="Calibri" w:hAnsi="Calibri"/>
                <w:sz w:val="15"/>
              </w:rPr>
              <w:t>Korean BERT ONNX (baseline v25)</w:t>
            </w:r>
          </w:p>
        </w:tc>
        <w:tc>
          <w:tcPr>
            <w:tcW w:type="dxa" w:w="584"/>
            <w:shd w:fill="FFFFFF"/>
            <w:tcMar>
              <w:top w:w="40" w:type="dxa"/>
              <w:bottom w:w="40" w:type="dxa"/>
              <w:left w:w="40" w:type="dxa"/>
              <w:right w:w="40" w:type="dxa"/>
            </w:tcMar>
          </w:tcPr>
          <w:p>
            <w:pPr>
              <w:jc w:val="left"/>
            </w:pPr>
            <w:r>
              <w:rPr>
                <w:rFonts w:ascii="Calibri" w:hAnsi="Calibri"/>
                <w:sz w:val="15"/>
              </w:rPr>
              <w:t>full_785_lines</w:t>
            </w:r>
          </w:p>
        </w:tc>
        <w:tc>
          <w:tcPr>
            <w:tcW w:type="dxa" w:w="584"/>
            <w:shd w:fill="FFFFFF"/>
            <w:tcMar>
              <w:top w:w="40" w:type="dxa"/>
              <w:bottom w:w="40" w:type="dxa"/>
              <w:left w:w="40" w:type="dxa"/>
              <w:right w:w="40" w:type="dxa"/>
            </w:tcMar>
          </w:tcPr>
          <w:p>
            <w:pPr>
              <w:jc w:val="right"/>
            </w:pPr>
            <w:r>
              <w:rPr>
                <w:rFonts w:ascii="Calibri" w:hAnsi="Calibri"/>
                <w:sz w:val="15"/>
              </w:rPr>
              <w:t>785</w:t>
            </w:r>
          </w:p>
        </w:tc>
        <w:tc>
          <w:tcPr>
            <w:tcW w:type="dxa" w:w="584"/>
            <w:shd w:fill="FFFFFF"/>
            <w:tcMar>
              <w:top w:w="40" w:type="dxa"/>
              <w:bottom w:w="40" w:type="dxa"/>
              <w:left w:w="40" w:type="dxa"/>
              <w:right w:w="40" w:type="dxa"/>
            </w:tcMar>
          </w:tcPr>
          <w:p>
            <w:pPr>
              <w:jc w:val="right"/>
            </w:pPr>
            <w:r>
              <w:rPr>
                <w:rFonts w:ascii="Calibri" w:hAnsi="Calibri"/>
                <w:sz w:val="15"/>
              </w:rPr>
              <w:t>52</w:t>
            </w:r>
          </w:p>
        </w:tc>
        <w:tc>
          <w:tcPr>
            <w:tcW w:type="dxa" w:w="584"/>
            <w:shd w:fill="FFFFFF"/>
            <w:tcMar>
              <w:top w:w="40" w:type="dxa"/>
              <w:bottom w:w="40" w:type="dxa"/>
              <w:left w:w="40" w:type="dxa"/>
              <w:right w:w="40" w:type="dxa"/>
            </w:tcMar>
          </w:tcPr>
          <w:p>
            <w:pPr>
              <w:jc w:val="right"/>
            </w:pPr>
            <w:r>
              <w:rPr>
                <w:rFonts w:ascii="Calibri" w:hAnsi="Calibri"/>
                <w:sz w:val="15"/>
              </w:rPr>
              <w:t>21</w:t>
            </w:r>
          </w:p>
        </w:tc>
        <w:tc>
          <w:tcPr>
            <w:tcW w:type="dxa" w:w="584"/>
            <w:shd w:fill="FFFFFF"/>
            <w:tcMar>
              <w:top w:w="40" w:type="dxa"/>
              <w:bottom w:w="40" w:type="dxa"/>
              <w:left w:w="40" w:type="dxa"/>
              <w:right w:w="40" w:type="dxa"/>
            </w:tcMar>
          </w:tcPr>
          <w:p>
            <w:pPr>
              <w:jc w:val="right"/>
            </w:pPr>
            <w:r>
              <w:rPr>
                <w:rFonts w:ascii="Calibri" w:hAnsi="Calibri"/>
                <w:sz w:val="15"/>
              </w:rPr>
              <w:t>673</w:t>
            </w:r>
          </w:p>
        </w:tc>
        <w:tc>
          <w:tcPr>
            <w:tcW w:type="dxa" w:w="584"/>
            <w:shd w:fill="FFFFFF"/>
            <w:tcMar>
              <w:top w:w="40" w:type="dxa"/>
              <w:bottom w:w="40" w:type="dxa"/>
              <w:left w:w="40" w:type="dxa"/>
              <w:right w:w="40" w:type="dxa"/>
            </w:tcMar>
          </w:tcPr>
          <w:p>
            <w:pPr>
              <w:jc w:val="right"/>
            </w:pPr>
            <w:r>
              <w:rPr>
                <w:rFonts w:ascii="Calibri" w:hAnsi="Calibri"/>
                <w:sz w:val="15"/>
              </w:rPr>
              <w:t>39</w:t>
            </w:r>
          </w:p>
        </w:tc>
        <w:tc>
          <w:tcPr>
            <w:tcW w:type="dxa" w:w="584"/>
            <w:shd w:fill="FFFFFF"/>
            <w:tcMar>
              <w:top w:w="40" w:type="dxa"/>
              <w:bottom w:w="40" w:type="dxa"/>
              <w:left w:w="40" w:type="dxa"/>
              <w:right w:w="40" w:type="dxa"/>
            </w:tcMar>
          </w:tcPr>
          <w:p>
            <w:pPr>
              <w:jc w:val="right"/>
            </w:pPr>
            <w:r>
              <w:rPr>
                <w:rFonts w:ascii="Calibri" w:hAnsi="Calibri"/>
                <w:sz w:val="15"/>
              </w:rPr>
              <w:t>0.9236</w:t>
            </w:r>
          </w:p>
        </w:tc>
        <w:tc>
          <w:tcPr>
            <w:tcW w:type="dxa" w:w="584"/>
            <w:shd w:fill="FFFFFF"/>
            <w:tcMar>
              <w:top w:w="40" w:type="dxa"/>
              <w:bottom w:w="40" w:type="dxa"/>
              <w:left w:w="40" w:type="dxa"/>
              <w:right w:w="40" w:type="dxa"/>
            </w:tcMar>
          </w:tcPr>
          <w:p>
            <w:pPr>
              <w:jc w:val="right"/>
            </w:pPr>
            <w:r>
              <w:rPr>
                <w:rFonts w:ascii="Calibri" w:hAnsi="Calibri"/>
                <w:sz w:val="15"/>
              </w:rPr>
              <w:t>0.7123</w:t>
            </w:r>
          </w:p>
        </w:tc>
        <w:tc>
          <w:tcPr>
            <w:tcW w:type="dxa" w:w="584"/>
            <w:shd w:fill="FFFFFF"/>
            <w:tcMar>
              <w:top w:w="40" w:type="dxa"/>
              <w:bottom w:w="40" w:type="dxa"/>
              <w:left w:w="40" w:type="dxa"/>
              <w:right w:w="40" w:type="dxa"/>
            </w:tcMar>
          </w:tcPr>
          <w:p>
            <w:pPr>
              <w:jc w:val="right"/>
            </w:pPr>
            <w:r>
              <w:rPr>
                <w:rFonts w:ascii="Calibri" w:hAnsi="Calibri"/>
                <w:sz w:val="15"/>
              </w:rPr>
              <w:t>0.5714</w:t>
            </w:r>
          </w:p>
        </w:tc>
        <w:tc>
          <w:tcPr>
            <w:tcW w:type="dxa" w:w="584"/>
            <w:shd w:fill="FFFFFF"/>
            <w:tcMar>
              <w:top w:w="40" w:type="dxa"/>
              <w:bottom w:w="40" w:type="dxa"/>
              <w:left w:w="40" w:type="dxa"/>
              <w:right w:w="40" w:type="dxa"/>
            </w:tcMar>
          </w:tcPr>
          <w:p>
            <w:pPr>
              <w:jc w:val="right"/>
            </w:pPr>
            <w:r>
              <w:rPr>
                <w:rFonts w:ascii="Calibri" w:hAnsi="Calibri"/>
                <w:sz w:val="15"/>
              </w:rPr>
              <w:t>0.6341</w:t>
            </w:r>
          </w:p>
        </w:tc>
        <w:tc>
          <w:tcPr>
            <w:tcW w:type="dxa" w:w="584"/>
            <w:shd w:fill="FFFFFF"/>
            <w:tcMar>
              <w:top w:w="40" w:type="dxa"/>
              <w:bottom w:w="40" w:type="dxa"/>
              <w:left w:w="40" w:type="dxa"/>
              <w:right w:w="40" w:type="dxa"/>
            </w:tcMar>
          </w:tcPr>
          <w:p>
            <w:pPr>
              <w:jc w:val="right"/>
            </w:pPr>
            <w:r>
              <w:rPr>
                <w:rFonts w:ascii="Calibri" w:hAnsi="Calibri"/>
                <w:sz w:val="15"/>
              </w:rPr>
              <w:t>0.9452</w:t>
            </w:r>
          </w:p>
        </w:tc>
        <w:tc>
          <w:tcPr>
            <w:tcW w:type="dxa" w:w="584"/>
            <w:shd w:fill="FFFFFF"/>
            <w:tcMar>
              <w:top w:w="40" w:type="dxa"/>
              <w:bottom w:w="40" w:type="dxa"/>
              <w:left w:w="40" w:type="dxa"/>
              <w:right w:w="40" w:type="dxa"/>
            </w:tcMar>
          </w:tcPr>
          <w:p>
            <w:pPr>
              <w:jc w:val="right"/>
            </w:pPr>
            <w:r>
              <w:rPr>
                <w:rFonts w:ascii="Calibri" w:hAnsi="Calibri"/>
                <w:sz w:val="15"/>
              </w:rPr>
              <w:t>0.9697</w:t>
            </w:r>
          </w:p>
        </w:tc>
        <w:tc>
          <w:tcPr>
            <w:tcW w:type="dxa" w:w="584"/>
            <w:shd w:fill="FFFFFF"/>
            <w:tcMar>
              <w:top w:w="40" w:type="dxa"/>
              <w:bottom w:w="40" w:type="dxa"/>
              <w:left w:w="40" w:type="dxa"/>
              <w:right w:w="40" w:type="dxa"/>
            </w:tcMar>
          </w:tcPr>
          <w:p>
            <w:pPr>
              <w:jc w:val="right"/>
            </w:pPr>
            <w:r>
              <w:rPr>
                <w:rFonts w:ascii="Calibri" w:hAnsi="Calibri"/>
                <w:sz w:val="15"/>
              </w:rPr>
              <w:t>0.9573</w:t>
            </w:r>
          </w:p>
        </w:tc>
        <w:tc>
          <w:tcPr>
            <w:tcW w:type="dxa" w:w="584"/>
            <w:shd w:fill="FFFFFF"/>
            <w:tcMar>
              <w:top w:w="40" w:type="dxa"/>
              <w:bottom w:w="40" w:type="dxa"/>
              <w:left w:w="40" w:type="dxa"/>
              <w:right w:w="40" w:type="dxa"/>
            </w:tcMar>
          </w:tcPr>
          <w:p>
            <w:pPr>
              <w:jc w:val="right"/>
            </w:pPr>
            <w:r>
              <w:rPr>
                <w:rFonts w:ascii="Calibri" w:hAnsi="Calibri"/>
                <w:sz w:val="15"/>
              </w:rPr>
              <w:t>0.7957</w:t>
            </w:r>
          </w:p>
        </w:tc>
        <w:tc>
          <w:tcPr>
            <w:tcW w:type="dxa" w:w="584"/>
            <w:shd w:fill="FFFFFF"/>
            <w:tcMar>
              <w:top w:w="40" w:type="dxa"/>
              <w:bottom w:w="40" w:type="dxa"/>
              <w:left w:w="40" w:type="dxa"/>
              <w:right w:w="40" w:type="dxa"/>
            </w:tcMar>
          </w:tcPr>
          <w:p>
            <w:pPr>
              <w:jc w:val="right"/>
            </w:pPr>
            <w:r>
              <w:rPr>
                <w:rFonts w:ascii="Calibri" w:hAnsi="Calibri"/>
                <w:sz w:val="15"/>
              </w:rPr>
              <w:t>0.7706</w:t>
            </w:r>
          </w:p>
        </w:tc>
        <w:tc>
          <w:tcPr>
            <w:tcW w:type="dxa" w:w="584"/>
            <w:shd w:fill="FFFFFF"/>
            <w:tcMar>
              <w:top w:w="40" w:type="dxa"/>
              <w:bottom w:w="40" w:type="dxa"/>
              <w:left w:w="40" w:type="dxa"/>
              <w:right w:w="40" w:type="dxa"/>
            </w:tcMar>
          </w:tcPr>
          <w:p>
            <w:pPr>
              <w:jc w:val="right"/>
            </w:pPr>
            <w:r>
              <w:rPr>
                <w:rFonts w:ascii="Calibri" w:hAnsi="Calibri"/>
                <w:sz w:val="15"/>
              </w:rPr>
              <w:t>9.6743</w:t>
            </w:r>
          </w:p>
        </w:tc>
      </w:tr>
      <w:tr>
        <w:tc>
          <w:tcPr>
            <w:tcW w:type="dxa" w:w="584"/>
            <w:shd w:fill="F8FAFC"/>
            <w:tcMar>
              <w:top w:w="40" w:type="dxa"/>
              <w:bottom w:w="40" w:type="dxa"/>
              <w:left w:w="40" w:type="dxa"/>
              <w:right w:w="40" w:type="dxa"/>
            </w:tcMar>
          </w:tcPr>
          <w:p>
            <w:pPr>
              <w:jc w:val="left"/>
            </w:pPr>
            <w:r>
              <w:rPr>
                <w:rFonts w:ascii="Calibri" w:hAnsi="Calibri"/>
                <w:sz w:val="15"/>
              </w:rPr>
              <w:t>Korean BERT ONNX (baseline v25)</w:t>
            </w:r>
          </w:p>
        </w:tc>
        <w:tc>
          <w:tcPr>
            <w:tcW w:type="dxa" w:w="584"/>
            <w:shd w:fill="F8FAFC"/>
            <w:tcMar>
              <w:top w:w="40" w:type="dxa"/>
              <w:bottom w:w="40" w:type="dxa"/>
              <w:left w:w="40" w:type="dxa"/>
              <w:right w:w="40" w:type="dxa"/>
            </w:tcMar>
          </w:tcPr>
          <w:p>
            <w:pPr>
              <w:jc w:val="left"/>
            </w:pPr>
            <w:r>
              <w:rPr>
                <w:rFonts w:ascii="Calibri" w:hAnsi="Calibri"/>
                <w:sz w:val="15"/>
              </w:rPr>
              <w:t>clean_757_lines</w:t>
            </w:r>
          </w:p>
        </w:tc>
        <w:tc>
          <w:tcPr>
            <w:tcW w:type="dxa" w:w="584"/>
            <w:shd w:fill="F8FAFC"/>
            <w:tcMar>
              <w:top w:w="40" w:type="dxa"/>
              <w:bottom w:w="40" w:type="dxa"/>
              <w:left w:w="40" w:type="dxa"/>
              <w:right w:w="40" w:type="dxa"/>
            </w:tcMar>
          </w:tcPr>
          <w:p>
            <w:pPr>
              <w:jc w:val="right"/>
            </w:pPr>
            <w:r>
              <w:rPr>
                <w:rFonts w:ascii="Calibri" w:hAnsi="Calibri"/>
                <w:sz w:val="15"/>
              </w:rPr>
              <w:t>757</w:t>
            </w:r>
          </w:p>
        </w:tc>
        <w:tc>
          <w:tcPr>
            <w:tcW w:type="dxa" w:w="584"/>
            <w:shd w:fill="F8FAFC"/>
            <w:tcMar>
              <w:top w:w="40" w:type="dxa"/>
              <w:bottom w:w="40" w:type="dxa"/>
              <w:left w:w="40" w:type="dxa"/>
              <w:right w:w="40" w:type="dxa"/>
            </w:tcMar>
          </w:tcPr>
          <w:p>
            <w:pPr>
              <w:jc w:val="right"/>
            </w:pPr>
            <w:r>
              <w:rPr>
                <w:rFonts w:ascii="Calibri" w:hAnsi="Calibri"/>
                <w:sz w:val="15"/>
              </w:rPr>
              <w:t>48</w:t>
            </w:r>
          </w:p>
        </w:tc>
        <w:tc>
          <w:tcPr>
            <w:tcW w:type="dxa" w:w="584"/>
            <w:shd w:fill="F8FAFC"/>
            <w:tcMar>
              <w:top w:w="40" w:type="dxa"/>
              <w:bottom w:w="40" w:type="dxa"/>
              <w:left w:w="40" w:type="dxa"/>
              <w:right w:w="40" w:type="dxa"/>
            </w:tcMar>
          </w:tcPr>
          <w:p>
            <w:pPr>
              <w:jc w:val="right"/>
            </w:pPr>
            <w:r>
              <w:rPr>
                <w:rFonts w:ascii="Calibri" w:hAnsi="Calibri"/>
                <w:sz w:val="15"/>
              </w:rPr>
              <w:t>16</w:t>
            </w:r>
          </w:p>
        </w:tc>
        <w:tc>
          <w:tcPr>
            <w:tcW w:type="dxa" w:w="584"/>
            <w:shd w:fill="F8FAFC"/>
            <w:tcMar>
              <w:top w:w="40" w:type="dxa"/>
              <w:bottom w:w="40" w:type="dxa"/>
              <w:left w:w="40" w:type="dxa"/>
              <w:right w:w="40" w:type="dxa"/>
            </w:tcMar>
          </w:tcPr>
          <w:p>
            <w:pPr>
              <w:jc w:val="right"/>
            </w:pPr>
            <w:r>
              <w:rPr>
                <w:rFonts w:ascii="Calibri" w:hAnsi="Calibri"/>
                <w:sz w:val="15"/>
              </w:rPr>
              <w:t>656</w:t>
            </w:r>
          </w:p>
        </w:tc>
        <w:tc>
          <w:tcPr>
            <w:tcW w:type="dxa" w:w="584"/>
            <w:shd w:fill="F8FAFC"/>
            <w:tcMar>
              <w:top w:w="40" w:type="dxa"/>
              <w:bottom w:w="40" w:type="dxa"/>
              <w:left w:w="40" w:type="dxa"/>
              <w:right w:w="40" w:type="dxa"/>
            </w:tcMar>
          </w:tcPr>
          <w:p>
            <w:pPr>
              <w:jc w:val="right"/>
            </w:pPr>
            <w:r>
              <w:rPr>
                <w:rFonts w:ascii="Calibri" w:hAnsi="Calibri"/>
                <w:sz w:val="15"/>
              </w:rPr>
              <w:t>37</w:t>
            </w:r>
          </w:p>
        </w:tc>
        <w:tc>
          <w:tcPr>
            <w:tcW w:type="dxa" w:w="584"/>
            <w:shd w:fill="F8FAFC"/>
            <w:tcMar>
              <w:top w:w="40" w:type="dxa"/>
              <w:bottom w:w="40" w:type="dxa"/>
              <w:left w:w="40" w:type="dxa"/>
              <w:right w:w="40" w:type="dxa"/>
            </w:tcMar>
          </w:tcPr>
          <w:p>
            <w:pPr>
              <w:jc w:val="right"/>
            </w:pPr>
            <w:r>
              <w:rPr>
                <w:rFonts w:ascii="Calibri" w:hAnsi="Calibri"/>
                <w:sz w:val="15"/>
              </w:rPr>
              <w:t>0.9300</w:t>
            </w:r>
          </w:p>
        </w:tc>
        <w:tc>
          <w:tcPr>
            <w:tcW w:type="dxa" w:w="584"/>
            <w:shd w:fill="F8FAFC"/>
            <w:tcMar>
              <w:top w:w="40" w:type="dxa"/>
              <w:bottom w:w="40" w:type="dxa"/>
              <w:left w:w="40" w:type="dxa"/>
              <w:right w:w="40" w:type="dxa"/>
            </w:tcMar>
          </w:tcPr>
          <w:p>
            <w:pPr>
              <w:jc w:val="right"/>
            </w:pPr>
            <w:r>
              <w:rPr>
                <w:rFonts w:ascii="Calibri" w:hAnsi="Calibri"/>
                <w:sz w:val="15"/>
              </w:rPr>
              <w:t>0.7500</w:t>
            </w:r>
          </w:p>
        </w:tc>
        <w:tc>
          <w:tcPr>
            <w:tcW w:type="dxa" w:w="584"/>
            <w:shd w:fill="F8FAFC"/>
            <w:tcMar>
              <w:top w:w="40" w:type="dxa"/>
              <w:bottom w:w="40" w:type="dxa"/>
              <w:left w:w="40" w:type="dxa"/>
              <w:right w:w="40" w:type="dxa"/>
            </w:tcMar>
          </w:tcPr>
          <w:p>
            <w:pPr>
              <w:jc w:val="right"/>
            </w:pPr>
            <w:r>
              <w:rPr>
                <w:rFonts w:ascii="Calibri" w:hAnsi="Calibri"/>
                <w:sz w:val="15"/>
              </w:rPr>
              <w:t>0.5647</w:t>
            </w:r>
          </w:p>
        </w:tc>
        <w:tc>
          <w:tcPr>
            <w:tcW w:type="dxa" w:w="584"/>
            <w:shd w:fill="F8FAFC"/>
            <w:tcMar>
              <w:top w:w="40" w:type="dxa"/>
              <w:bottom w:w="40" w:type="dxa"/>
              <w:left w:w="40" w:type="dxa"/>
              <w:right w:w="40" w:type="dxa"/>
            </w:tcMar>
          </w:tcPr>
          <w:p>
            <w:pPr>
              <w:jc w:val="right"/>
            </w:pPr>
            <w:r>
              <w:rPr>
                <w:rFonts w:ascii="Calibri" w:hAnsi="Calibri"/>
                <w:sz w:val="15"/>
              </w:rPr>
              <w:t>0.6443</w:t>
            </w:r>
          </w:p>
        </w:tc>
        <w:tc>
          <w:tcPr>
            <w:tcW w:type="dxa" w:w="584"/>
            <w:shd w:fill="F8FAFC"/>
            <w:tcMar>
              <w:top w:w="40" w:type="dxa"/>
              <w:bottom w:w="40" w:type="dxa"/>
              <w:left w:w="40" w:type="dxa"/>
              <w:right w:w="40" w:type="dxa"/>
            </w:tcMar>
          </w:tcPr>
          <w:p>
            <w:pPr>
              <w:jc w:val="right"/>
            </w:pPr>
            <w:r>
              <w:rPr>
                <w:rFonts w:ascii="Calibri" w:hAnsi="Calibri"/>
                <w:sz w:val="15"/>
              </w:rPr>
              <w:t>0.9466</w:t>
            </w:r>
          </w:p>
        </w:tc>
        <w:tc>
          <w:tcPr>
            <w:tcW w:type="dxa" w:w="584"/>
            <w:shd w:fill="F8FAFC"/>
            <w:tcMar>
              <w:top w:w="40" w:type="dxa"/>
              <w:bottom w:w="40" w:type="dxa"/>
              <w:left w:w="40" w:type="dxa"/>
              <w:right w:w="40" w:type="dxa"/>
            </w:tcMar>
          </w:tcPr>
          <w:p>
            <w:pPr>
              <w:jc w:val="right"/>
            </w:pPr>
            <w:r>
              <w:rPr>
                <w:rFonts w:ascii="Calibri" w:hAnsi="Calibri"/>
                <w:sz w:val="15"/>
              </w:rPr>
              <w:t>0.9762</w:t>
            </w:r>
          </w:p>
        </w:tc>
        <w:tc>
          <w:tcPr>
            <w:tcW w:type="dxa" w:w="584"/>
            <w:shd w:fill="F8FAFC"/>
            <w:tcMar>
              <w:top w:w="40" w:type="dxa"/>
              <w:bottom w:w="40" w:type="dxa"/>
              <w:left w:w="40" w:type="dxa"/>
              <w:right w:w="40" w:type="dxa"/>
            </w:tcMar>
          </w:tcPr>
          <w:p>
            <w:pPr>
              <w:jc w:val="right"/>
            </w:pPr>
            <w:r>
              <w:rPr>
                <w:rFonts w:ascii="Calibri" w:hAnsi="Calibri"/>
                <w:sz w:val="15"/>
              </w:rPr>
              <w:t>0.9612</w:t>
            </w:r>
          </w:p>
        </w:tc>
        <w:tc>
          <w:tcPr>
            <w:tcW w:type="dxa" w:w="584"/>
            <w:shd w:fill="F8FAFC"/>
            <w:tcMar>
              <w:top w:w="40" w:type="dxa"/>
              <w:bottom w:w="40" w:type="dxa"/>
              <w:left w:w="40" w:type="dxa"/>
              <w:right w:w="40" w:type="dxa"/>
            </w:tcMar>
          </w:tcPr>
          <w:p>
            <w:pPr>
              <w:jc w:val="right"/>
            </w:pPr>
            <w:r>
              <w:rPr>
                <w:rFonts w:ascii="Calibri" w:hAnsi="Calibri"/>
                <w:sz w:val="15"/>
              </w:rPr>
              <w:t>0.8027</w:t>
            </w:r>
          </w:p>
        </w:tc>
        <w:tc>
          <w:tcPr>
            <w:tcW w:type="dxa" w:w="584"/>
            <w:shd w:fill="F8FAFC"/>
            <w:tcMar>
              <w:top w:w="40" w:type="dxa"/>
              <w:bottom w:w="40" w:type="dxa"/>
              <w:left w:w="40" w:type="dxa"/>
              <w:right w:w="40" w:type="dxa"/>
            </w:tcMar>
          </w:tcPr>
          <w:p>
            <w:pPr>
              <w:jc w:val="right"/>
            </w:pPr>
            <w:r>
              <w:rPr>
                <w:rFonts w:ascii="Calibri" w:hAnsi="Calibri"/>
                <w:sz w:val="15"/>
              </w:rPr>
              <w:t>0.7704</w:t>
            </w:r>
          </w:p>
        </w:tc>
        <w:tc>
          <w:tcPr>
            <w:tcW w:type="dxa" w:w="584"/>
            <w:shd w:fill="F8FAFC"/>
            <w:tcMar>
              <w:top w:w="40" w:type="dxa"/>
              <w:bottom w:w="40" w:type="dxa"/>
              <w:left w:w="40" w:type="dxa"/>
              <w:right w:w="40" w:type="dxa"/>
            </w:tcMar>
          </w:tcPr>
          <w:p>
            <w:pPr>
              <w:jc w:val="right"/>
            </w:pPr>
            <w:r>
              <w:rPr>
                <w:rFonts w:ascii="Calibri" w:hAnsi="Calibri"/>
                <w:sz w:val="15"/>
              </w:rPr>
              <w:t>9.6743</w:t>
            </w:r>
          </w:p>
        </w:tc>
      </w:tr>
      <w:tr>
        <w:tc>
          <w:tcPr>
            <w:tcW w:type="dxa" w:w="584"/>
            <w:shd w:fill="FFFFFF"/>
            <w:tcMar>
              <w:top w:w="40" w:type="dxa"/>
              <w:bottom w:w="40" w:type="dxa"/>
              <w:left w:w="40" w:type="dxa"/>
              <w:right w:w="40" w:type="dxa"/>
            </w:tcMar>
          </w:tcPr>
          <w:p>
            <w:pPr>
              <w:jc w:val="left"/>
            </w:pPr>
            <w:r>
              <w:rPr>
                <w:rFonts w:ascii="Calibri" w:hAnsi="Calibri"/>
                <w:sz w:val="15"/>
              </w:rPr>
              <w:t>FastText new_aug_v1 (54k)</w:t>
            </w:r>
          </w:p>
        </w:tc>
        <w:tc>
          <w:tcPr>
            <w:tcW w:type="dxa" w:w="584"/>
            <w:shd w:fill="FFFFFF"/>
            <w:tcMar>
              <w:top w:w="40" w:type="dxa"/>
              <w:bottom w:w="40" w:type="dxa"/>
              <w:left w:w="40" w:type="dxa"/>
              <w:right w:w="40" w:type="dxa"/>
            </w:tcMar>
          </w:tcPr>
          <w:p>
            <w:pPr>
              <w:jc w:val="left"/>
            </w:pPr>
            <w:r>
              <w:rPr>
                <w:rFonts w:ascii="Calibri" w:hAnsi="Calibri"/>
                <w:sz w:val="15"/>
              </w:rPr>
              <w:t>full_785_lines</w:t>
            </w:r>
          </w:p>
        </w:tc>
        <w:tc>
          <w:tcPr>
            <w:tcW w:type="dxa" w:w="584"/>
            <w:shd w:fill="FFFFFF"/>
            <w:tcMar>
              <w:top w:w="40" w:type="dxa"/>
              <w:bottom w:w="40" w:type="dxa"/>
              <w:left w:w="40" w:type="dxa"/>
              <w:right w:w="40" w:type="dxa"/>
            </w:tcMar>
          </w:tcPr>
          <w:p>
            <w:pPr>
              <w:jc w:val="right"/>
            </w:pPr>
            <w:r>
              <w:rPr>
                <w:rFonts w:ascii="Calibri" w:hAnsi="Calibri"/>
                <w:sz w:val="15"/>
              </w:rPr>
              <w:t>785</w:t>
            </w:r>
          </w:p>
        </w:tc>
        <w:tc>
          <w:tcPr>
            <w:tcW w:type="dxa" w:w="584"/>
            <w:shd w:fill="FFFFFF"/>
            <w:tcMar>
              <w:top w:w="40" w:type="dxa"/>
              <w:bottom w:w="40" w:type="dxa"/>
              <w:left w:w="40" w:type="dxa"/>
              <w:right w:w="40" w:type="dxa"/>
            </w:tcMar>
          </w:tcPr>
          <w:p>
            <w:pPr>
              <w:jc w:val="right"/>
            </w:pPr>
            <w:r>
              <w:rPr>
                <w:rFonts w:ascii="Calibri" w:hAnsi="Calibri"/>
                <w:sz w:val="15"/>
              </w:rPr>
              <w:t>63</w:t>
            </w:r>
          </w:p>
        </w:tc>
        <w:tc>
          <w:tcPr>
            <w:tcW w:type="dxa" w:w="584"/>
            <w:shd w:fill="FFFFFF"/>
            <w:tcMar>
              <w:top w:w="40" w:type="dxa"/>
              <w:bottom w:w="40" w:type="dxa"/>
              <w:left w:w="40" w:type="dxa"/>
              <w:right w:w="40" w:type="dxa"/>
            </w:tcMar>
          </w:tcPr>
          <w:p>
            <w:pPr>
              <w:jc w:val="right"/>
            </w:pPr>
            <w:r>
              <w:rPr>
                <w:rFonts w:ascii="Calibri" w:hAnsi="Calibri"/>
                <w:sz w:val="15"/>
              </w:rPr>
              <w:t>14</w:t>
            </w:r>
          </w:p>
        </w:tc>
        <w:tc>
          <w:tcPr>
            <w:tcW w:type="dxa" w:w="584"/>
            <w:shd w:fill="FFFFFF"/>
            <w:tcMar>
              <w:top w:w="40" w:type="dxa"/>
              <w:bottom w:w="40" w:type="dxa"/>
              <w:left w:w="40" w:type="dxa"/>
              <w:right w:w="40" w:type="dxa"/>
            </w:tcMar>
          </w:tcPr>
          <w:p>
            <w:pPr>
              <w:jc w:val="right"/>
            </w:pPr>
            <w:r>
              <w:rPr>
                <w:rFonts w:ascii="Calibri" w:hAnsi="Calibri"/>
                <w:sz w:val="15"/>
              </w:rPr>
              <w:t>680</w:t>
            </w:r>
          </w:p>
        </w:tc>
        <w:tc>
          <w:tcPr>
            <w:tcW w:type="dxa" w:w="584"/>
            <w:shd w:fill="FFFFFF"/>
            <w:tcMar>
              <w:top w:w="40" w:type="dxa"/>
              <w:bottom w:w="40" w:type="dxa"/>
              <w:left w:w="40" w:type="dxa"/>
              <w:right w:w="40" w:type="dxa"/>
            </w:tcMar>
          </w:tcPr>
          <w:p>
            <w:pPr>
              <w:jc w:val="right"/>
            </w:pPr>
            <w:r>
              <w:rPr>
                <w:rFonts w:ascii="Calibri" w:hAnsi="Calibri"/>
                <w:sz w:val="15"/>
              </w:rPr>
              <w:t>28</w:t>
            </w:r>
          </w:p>
        </w:tc>
        <w:tc>
          <w:tcPr>
            <w:tcW w:type="dxa" w:w="584"/>
            <w:shd w:fill="FFFFFF"/>
            <w:tcMar>
              <w:top w:w="40" w:type="dxa"/>
              <w:bottom w:w="40" w:type="dxa"/>
              <w:left w:w="40" w:type="dxa"/>
              <w:right w:w="40" w:type="dxa"/>
            </w:tcMar>
          </w:tcPr>
          <w:p>
            <w:pPr>
              <w:jc w:val="right"/>
            </w:pPr>
            <w:r>
              <w:rPr>
                <w:rFonts w:ascii="Calibri" w:hAnsi="Calibri"/>
                <w:sz w:val="15"/>
              </w:rPr>
              <w:t>0.9465</w:t>
            </w:r>
          </w:p>
        </w:tc>
        <w:tc>
          <w:tcPr>
            <w:tcW w:type="dxa" w:w="584"/>
            <w:shd w:fill="FFFFFF"/>
            <w:tcMar>
              <w:top w:w="40" w:type="dxa"/>
              <w:bottom w:w="40" w:type="dxa"/>
              <w:left w:w="40" w:type="dxa"/>
              <w:right w:w="40" w:type="dxa"/>
            </w:tcMar>
          </w:tcPr>
          <w:p>
            <w:pPr>
              <w:jc w:val="right"/>
            </w:pPr>
            <w:r>
              <w:rPr>
                <w:rFonts w:ascii="Calibri" w:hAnsi="Calibri"/>
                <w:sz w:val="15"/>
              </w:rPr>
              <w:t>0.8182</w:t>
            </w:r>
          </w:p>
        </w:tc>
        <w:tc>
          <w:tcPr>
            <w:tcW w:type="dxa" w:w="584"/>
            <w:shd w:fill="FFFFFF"/>
            <w:tcMar>
              <w:top w:w="40" w:type="dxa"/>
              <w:bottom w:w="40" w:type="dxa"/>
              <w:left w:w="40" w:type="dxa"/>
              <w:right w:w="40" w:type="dxa"/>
            </w:tcMar>
          </w:tcPr>
          <w:p>
            <w:pPr>
              <w:jc w:val="right"/>
            </w:pPr>
            <w:r>
              <w:rPr>
                <w:rFonts w:ascii="Calibri" w:hAnsi="Calibri"/>
                <w:sz w:val="15"/>
              </w:rPr>
              <w:t>0.6923</w:t>
            </w:r>
          </w:p>
        </w:tc>
        <w:tc>
          <w:tcPr>
            <w:tcW w:type="dxa" w:w="584"/>
            <w:shd w:fill="FFFFFF"/>
            <w:tcMar>
              <w:top w:w="40" w:type="dxa"/>
              <w:bottom w:w="40" w:type="dxa"/>
              <w:left w:w="40" w:type="dxa"/>
              <w:right w:w="40" w:type="dxa"/>
            </w:tcMar>
          </w:tcPr>
          <w:p>
            <w:pPr>
              <w:jc w:val="right"/>
            </w:pPr>
            <w:r>
              <w:rPr>
                <w:rFonts w:ascii="Calibri" w:hAnsi="Calibri"/>
                <w:sz w:val="15"/>
              </w:rPr>
              <w:t>0.7500</w:t>
            </w:r>
          </w:p>
        </w:tc>
        <w:tc>
          <w:tcPr>
            <w:tcW w:type="dxa" w:w="584"/>
            <w:shd w:fill="FFFFFF"/>
            <w:tcMar>
              <w:top w:w="40" w:type="dxa"/>
              <w:bottom w:w="40" w:type="dxa"/>
              <w:left w:w="40" w:type="dxa"/>
              <w:right w:w="40" w:type="dxa"/>
            </w:tcMar>
          </w:tcPr>
          <w:p>
            <w:pPr>
              <w:jc w:val="right"/>
            </w:pPr>
            <w:r>
              <w:rPr>
                <w:rFonts w:ascii="Calibri" w:hAnsi="Calibri"/>
                <w:sz w:val="15"/>
              </w:rPr>
              <w:t>0.9605</w:t>
            </w:r>
          </w:p>
        </w:tc>
        <w:tc>
          <w:tcPr>
            <w:tcW w:type="dxa" w:w="584"/>
            <w:shd w:fill="FFFFFF"/>
            <w:tcMar>
              <w:top w:w="40" w:type="dxa"/>
              <w:bottom w:w="40" w:type="dxa"/>
              <w:left w:w="40" w:type="dxa"/>
              <w:right w:w="40" w:type="dxa"/>
            </w:tcMar>
          </w:tcPr>
          <w:p>
            <w:pPr>
              <w:jc w:val="right"/>
            </w:pPr>
            <w:r>
              <w:rPr>
                <w:rFonts w:ascii="Calibri" w:hAnsi="Calibri"/>
                <w:sz w:val="15"/>
              </w:rPr>
              <w:t>0.9798</w:t>
            </w:r>
          </w:p>
        </w:tc>
        <w:tc>
          <w:tcPr>
            <w:tcW w:type="dxa" w:w="584"/>
            <w:shd w:fill="FFFFFF"/>
            <w:tcMar>
              <w:top w:w="40" w:type="dxa"/>
              <w:bottom w:w="40" w:type="dxa"/>
              <w:left w:w="40" w:type="dxa"/>
              <w:right w:w="40" w:type="dxa"/>
            </w:tcMar>
          </w:tcPr>
          <w:p>
            <w:pPr>
              <w:jc w:val="right"/>
            </w:pPr>
            <w:r>
              <w:rPr>
                <w:rFonts w:ascii="Calibri" w:hAnsi="Calibri"/>
                <w:sz w:val="15"/>
              </w:rPr>
              <w:t>0.9700</w:t>
            </w:r>
          </w:p>
        </w:tc>
        <w:tc>
          <w:tcPr>
            <w:tcW w:type="dxa" w:w="584"/>
            <w:shd w:fill="FFFFFF"/>
            <w:tcMar>
              <w:top w:w="40" w:type="dxa"/>
              <w:bottom w:w="40" w:type="dxa"/>
              <w:left w:w="40" w:type="dxa"/>
              <w:right w:w="40" w:type="dxa"/>
            </w:tcMar>
          </w:tcPr>
          <w:p>
            <w:pPr>
              <w:jc w:val="right"/>
            </w:pPr>
            <w:r>
              <w:rPr>
                <w:rFonts w:ascii="Calibri" w:hAnsi="Calibri"/>
                <w:sz w:val="15"/>
              </w:rPr>
              <w:t>0.8600</w:t>
            </w:r>
          </w:p>
        </w:tc>
        <w:tc>
          <w:tcPr>
            <w:tcW w:type="dxa" w:w="584"/>
            <w:shd w:fill="FFFFFF"/>
            <w:tcMar>
              <w:top w:w="40" w:type="dxa"/>
              <w:bottom w:w="40" w:type="dxa"/>
              <w:left w:w="40" w:type="dxa"/>
              <w:right w:w="40" w:type="dxa"/>
            </w:tcMar>
          </w:tcPr>
          <w:p>
            <w:pPr>
              <w:jc w:val="right"/>
            </w:pPr>
            <w:r>
              <w:rPr>
                <w:rFonts w:ascii="Calibri" w:hAnsi="Calibri"/>
                <w:sz w:val="15"/>
              </w:rPr>
              <w:t>0.8361</w:t>
            </w:r>
          </w:p>
        </w:tc>
        <w:tc>
          <w:tcPr>
            <w:tcW w:type="dxa" w:w="584"/>
            <w:shd w:fill="FFFFFF"/>
            <w:tcMar>
              <w:top w:w="40" w:type="dxa"/>
              <w:bottom w:w="40" w:type="dxa"/>
              <w:left w:w="40" w:type="dxa"/>
              <w:right w:w="40" w:type="dxa"/>
            </w:tcMar>
          </w:tcPr>
          <w:p>
            <w:pPr>
              <w:jc w:val="right"/>
            </w:pPr>
            <w:r>
              <w:rPr>
                <w:rFonts w:ascii="Calibri" w:hAnsi="Calibri"/>
                <w:sz w:val="15"/>
              </w:rPr>
              <w:t>0.0777</w:t>
            </w:r>
          </w:p>
        </w:tc>
      </w:tr>
      <w:tr>
        <w:tc>
          <w:tcPr>
            <w:tcW w:type="dxa" w:w="584"/>
            <w:shd w:fill="F8FAFC"/>
            <w:tcMar>
              <w:top w:w="40" w:type="dxa"/>
              <w:bottom w:w="40" w:type="dxa"/>
              <w:left w:w="40" w:type="dxa"/>
              <w:right w:w="40" w:type="dxa"/>
            </w:tcMar>
          </w:tcPr>
          <w:p>
            <w:pPr>
              <w:jc w:val="left"/>
            </w:pPr>
            <w:r>
              <w:rPr>
                <w:rFonts w:ascii="Calibri" w:hAnsi="Calibri"/>
                <w:sz w:val="15"/>
              </w:rPr>
              <w:t>FastText new_aug_v1 (54k)</w:t>
            </w:r>
          </w:p>
        </w:tc>
        <w:tc>
          <w:tcPr>
            <w:tcW w:type="dxa" w:w="584"/>
            <w:shd w:fill="F8FAFC"/>
            <w:tcMar>
              <w:top w:w="40" w:type="dxa"/>
              <w:bottom w:w="40" w:type="dxa"/>
              <w:left w:w="40" w:type="dxa"/>
              <w:right w:w="40" w:type="dxa"/>
            </w:tcMar>
          </w:tcPr>
          <w:p>
            <w:pPr>
              <w:jc w:val="left"/>
            </w:pPr>
            <w:r>
              <w:rPr>
                <w:rFonts w:ascii="Calibri" w:hAnsi="Calibri"/>
                <w:sz w:val="15"/>
              </w:rPr>
              <w:t>clean_757_lines</w:t>
            </w:r>
          </w:p>
        </w:tc>
        <w:tc>
          <w:tcPr>
            <w:tcW w:type="dxa" w:w="584"/>
            <w:shd w:fill="F8FAFC"/>
            <w:tcMar>
              <w:top w:w="40" w:type="dxa"/>
              <w:bottom w:w="40" w:type="dxa"/>
              <w:left w:w="40" w:type="dxa"/>
              <w:right w:w="40" w:type="dxa"/>
            </w:tcMar>
          </w:tcPr>
          <w:p>
            <w:pPr>
              <w:jc w:val="right"/>
            </w:pPr>
            <w:r>
              <w:rPr>
                <w:rFonts w:ascii="Calibri" w:hAnsi="Calibri"/>
                <w:sz w:val="15"/>
              </w:rPr>
              <w:t>757</w:t>
            </w:r>
          </w:p>
        </w:tc>
        <w:tc>
          <w:tcPr>
            <w:tcW w:type="dxa" w:w="584"/>
            <w:shd w:fill="F8FAFC"/>
            <w:tcMar>
              <w:top w:w="40" w:type="dxa"/>
              <w:bottom w:w="40" w:type="dxa"/>
              <w:left w:w="40" w:type="dxa"/>
              <w:right w:w="40" w:type="dxa"/>
            </w:tcMar>
          </w:tcPr>
          <w:p>
            <w:pPr>
              <w:jc w:val="right"/>
            </w:pPr>
            <w:r>
              <w:rPr>
                <w:rFonts w:ascii="Calibri" w:hAnsi="Calibri"/>
                <w:sz w:val="15"/>
              </w:rPr>
              <w:t>62</w:t>
            </w:r>
          </w:p>
        </w:tc>
        <w:tc>
          <w:tcPr>
            <w:tcW w:type="dxa" w:w="584"/>
            <w:shd w:fill="F8FAFC"/>
            <w:tcMar>
              <w:top w:w="40" w:type="dxa"/>
              <w:bottom w:w="40" w:type="dxa"/>
              <w:left w:w="40" w:type="dxa"/>
              <w:right w:w="40" w:type="dxa"/>
            </w:tcMar>
          </w:tcPr>
          <w:p>
            <w:pPr>
              <w:jc w:val="right"/>
            </w:pPr>
            <w:r>
              <w:rPr>
                <w:rFonts w:ascii="Calibri" w:hAnsi="Calibri"/>
                <w:sz w:val="15"/>
              </w:rPr>
              <w:t>14</w:t>
            </w:r>
          </w:p>
        </w:tc>
        <w:tc>
          <w:tcPr>
            <w:tcW w:type="dxa" w:w="584"/>
            <w:shd w:fill="F8FAFC"/>
            <w:tcMar>
              <w:top w:w="40" w:type="dxa"/>
              <w:bottom w:w="40" w:type="dxa"/>
              <w:left w:w="40" w:type="dxa"/>
              <w:right w:w="40" w:type="dxa"/>
            </w:tcMar>
          </w:tcPr>
          <w:p>
            <w:pPr>
              <w:jc w:val="right"/>
            </w:pPr>
            <w:r>
              <w:rPr>
                <w:rFonts w:ascii="Calibri" w:hAnsi="Calibri"/>
                <w:sz w:val="15"/>
              </w:rPr>
              <w:t>658</w:t>
            </w:r>
          </w:p>
        </w:tc>
        <w:tc>
          <w:tcPr>
            <w:tcW w:type="dxa" w:w="584"/>
            <w:shd w:fill="F8FAFC"/>
            <w:tcMar>
              <w:top w:w="40" w:type="dxa"/>
              <w:bottom w:w="40" w:type="dxa"/>
              <w:left w:w="40" w:type="dxa"/>
              <w:right w:w="40" w:type="dxa"/>
            </w:tcMar>
          </w:tcPr>
          <w:p>
            <w:pPr>
              <w:jc w:val="right"/>
            </w:pPr>
            <w:r>
              <w:rPr>
                <w:rFonts w:ascii="Calibri" w:hAnsi="Calibri"/>
                <w:sz w:val="15"/>
              </w:rPr>
              <w:t>23</w:t>
            </w:r>
          </w:p>
        </w:tc>
        <w:tc>
          <w:tcPr>
            <w:tcW w:type="dxa" w:w="584"/>
            <w:shd w:fill="F8FAFC"/>
            <w:tcMar>
              <w:top w:w="40" w:type="dxa"/>
              <w:bottom w:w="40" w:type="dxa"/>
              <w:left w:w="40" w:type="dxa"/>
              <w:right w:w="40" w:type="dxa"/>
            </w:tcMar>
          </w:tcPr>
          <w:p>
            <w:pPr>
              <w:jc w:val="right"/>
            </w:pPr>
            <w:r>
              <w:rPr>
                <w:rFonts w:ascii="Calibri" w:hAnsi="Calibri"/>
                <w:sz w:val="15"/>
              </w:rPr>
              <w:t>0.9511</w:t>
            </w:r>
          </w:p>
        </w:tc>
        <w:tc>
          <w:tcPr>
            <w:tcW w:type="dxa" w:w="584"/>
            <w:shd w:fill="F8FAFC"/>
            <w:tcMar>
              <w:top w:w="40" w:type="dxa"/>
              <w:bottom w:w="40" w:type="dxa"/>
              <w:left w:w="40" w:type="dxa"/>
              <w:right w:w="40" w:type="dxa"/>
            </w:tcMar>
          </w:tcPr>
          <w:p>
            <w:pPr>
              <w:jc w:val="right"/>
            </w:pPr>
            <w:r>
              <w:rPr>
                <w:rFonts w:ascii="Calibri" w:hAnsi="Calibri"/>
                <w:sz w:val="15"/>
              </w:rPr>
              <w:t>0.8158</w:t>
            </w:r>
          </w:p>
        </w:tc>
        <w:tc>
          <w:tcPr>
            <w:tcW w:type="dxa" w:w="584"/>
            <w:shd w:fill="F8FAFC"/>
            <w:tcMar>
              <w:top w:w="40" w:type="dxa"/>
              <w:bottom w:w="40" w:type="dxa"/>
              <w:left w:w="40" w:type="dxa"/>
              <w:right w:w="40" w:type="dxa"/>
            </w:tcMar>
          </w:tcPr>
          <w:p>
            <w:pPr>
              <w:jc w:val="right"/>
            </w:pPr>
            <w:r>
              <w:rPr>
                <w:rFonts w:ascii="Calibri" w:hAnsi="Calibri"/>
                <w:sz w:val="15"/>
              </w:rPr>
              <w:t>0.7294</w:t>
            </w:r>
          </w:p>
        </w:tc>
        <w:tc>
          <w:tcPr>
            <w:tcW w:type="dxa" w:w="584"/>
            <w:shd w:fill="F8FAFC"/>
            <w:tcMar>
              <w:top w:w="40" w:type="dxa"/>
              <w:bottom w:w="40" w:type="dxa"/>
              <w:left w:w="40" w:type="dxa"/>
              <w:right w:w="40" w:type="dxa"/>
            </w:tcMar>
          </w:tcPr>
          <w:p>
            <w:pPr>
              <w:jc w:val="right"/>
            </w:pPr>
            <w:r>
              <w:rPr>
                <w:rFonts w:ascii="Calibri" w:hAnsi="Calibri"/>
                <w:sz w:val="15"/>
              </w:rPr>
              <w:t>0.7702</w:t>
            </w:r>
          </w:p>
        </w:tc>
        <w:tc>
          <w:tcPr>
            <w:tcW w:type="dxa" w:w="584"/>
            <w:shd w:fill="F8FAFC"/>
            <w:tcMar>
              <w:top w:w="40" w:type="dxa"/>
              <w:bottom w:w="40" w:type="dxa"/>
              <w:left w:w="40" w:type="dxa"/>
              <w:right w:w="40" w:type="dxa"/>
            </w:tcMar>
          </w:tcPr>
          <w:p>
            <w:pPr>
              <w:jc w:val="right"/>
            </w:pPr>
            <w:r>
              <w:rPr>
                <w:rFonts w:ascii="Calibri" w:hAnsi="Calibri"/>
                <w:sz w:val="15"/>
              </w:rPr>
              <w:t>0.9662</w:t>
            </w:r>
          </w:p>
        </w:tc>
        <w:tc>
          <w:tcPr>
            <w:tcW w:type="dxa" w:w="584"/>
            <w:shd w:fill="F8FAFC"/>
            <w:tcMar>
              <w:top w:w="40" w:type="dxa"/>
              <w:bottom w:w="40" w:type="dxa"/>
              <w:left w:w="40" w:type="dxa"/>
              <w:right w:w="40" w:type="dxa"/>
            </w:tcMar>
          </w:tcPr>
          <w:p>
            <w:pPr>
              <w:jc w:val="right"/>
            </w:pPr>
            <w:r>
              <w:rPr>
                <w:rFonts w:ascii="Calibri" w:hAnsi="Calibri"/>
                <w:sz w:val="15"/>
              </w:rPr>
              <w:t>0.9792</w:t>
            </w:r>
          </w:p>
        </w:tc>
        <w:tc>
          <w:tcPr>
            <w:tcW w:type="dxa" w:w="584"/>
            <w:shd w:fill="F8FAFC"/>
            <w:tcMar>
              <w:top w:w="40" w:type="dxa"/>
              <w:bottom w:w="40" w:type="dxa"/>
              <w:left w:w="40" w:type="dxa"/>
              <w:right w:w="40" w:type="dxa"/>
            </w:tcMar>
          </w:tcPr>
          <w:p>
            <w:pPr>
              <w:jc w:val="right"/>
            </w:pPr>
            <w:r>
              <w:rPr>
                <w:rFonts w:ascii="Calibri" w:hAnsi="Calibri"/>
                <w:sz w:val="15"/>
              </w:rPr>
              <w:t>0.9727</w:t>
            </w:r>
          </w:p>
        </w:tc>
        <w:tc>
          <w:tcPr>
            <w:tcW w:type="dxa" w:w="584"/>
            <w:shd w:fill="F8FAFC"/>
            <w:tcMar>
              <w:top w:w="40" w:type="dxa"/>
              <w:bottom w:w="40" w:type="dxa"/>
              <w:left w:w="40" w:type="dxa"/>
              <w:right w:w="40" w:type="dxa"/>
            </w:tcMar>
          </w:tcPr>
          <w:p>
            <w:pPr>
              <w:jc w:val="right"/>
            </w:pPr>
            <w:r>
              <w:rPr>
                <w:rFonts w:ascii="Calibri" w:hAnsi="Calibri"/>
                <w:sz w:val="15"/>
              </w:rPr>
              <w:t>0.8714</w:t>
            </w:r>
          </w:p>
        </w:tc>
        <w:tc>
          <w:tcPr>
            <w:tcW w:type="dxa" w:w="584"/>
            <w:shd w:fill="F8FAFC"/>
            <w:tcMar>
              <w:top w:w="40" w:type="dxa"/>
              <w:bottom w:w="40" w:type="dxa"/>
              <w:left w:w="40" w:type="dxa"/>
              <w:right w:w="40" w:type="dxa"/>
            </w:tcMar>
          </w:tcPr>
          <w:p>
            <w:pPr>
              <w:jc w:val="right"/>
            </w:pPr>
            <w:r>
              <w:rPr>
                <w:rFonts w:ascii="Calibri" w:hAnsi="Calibri"/>
                <w:sz w:val="15"/>
              </w:rPr>
              <w:t>0.8543</w:t>
            </w:r>
          </w:p>
        </w:tc>
        <w:tc>
          <w:tcPr>
            <w:tcW w:type="dxa" w:w="584"/>
            <w:shd w:fill="F8FAFC"/>
            <w:tcMar>
              <w:top w:w="40" w:type="dxa"/>
              <w:bottom w:w="40" w:type="dxa"/>
              <w:left w:w="40" w:type="dxa"/>
              <w:right w:w="40" w:type="dxa"/>
            </w:tcMar>
          </w:tcPr>
          <w:p>
            <w:pPr>
              <w:jc w:val="right"/>
            </w:pPr>
            <w:r>
              <w:rPr>
                <w:rFonts w:ascii="Calibri" w:hAnsi="Calibri"/>
                <w:sz w:val="15"/>
              </w:rPr>
              <w:t>0.0777</w:t>
            </w:r>
          </w:p>
        </w:tc>
      </w:tr>
      <w:tr>
        <w:tc>
          <w:tcPr>
            <w:tcW w:type="dxa" w:w="584"/>
            <w:shd w:fill="FFFFFF"/>
            <w:tcMar>
              <w:top w:w="40" w:type="dxa"/>
              <w:bottom w:w="40" w:type="dxa"/>
              <w:left w:w="40" w:type="dxa"/>
              <w:right w:w="40" w:type="dxa"/>
            </w:tcMar>
          </w:tcPr>
          <w:p>
            <w:pPr>
              <w:jc w:val="left"/>
            </w:pPr>
            <w:r>
              <w:rPr>
                <w:rFonts w:ascii="Calibri" w:hAnsi="Calibri"/>
                <w:sz w:val="15"/>
              </w:rPr>
              <w:t>Korean BERT new_aug_v1 (54k)</w:t>
            </w:r>
          </w:p>
        </w:tc>
        <w:tc>
          <w:tcPr>
            <w:tcW w:type="dxa" w:w="584"/>
            <w:shd w:fill="FFFFFF"/>
            <w:tcMar>
              <w:top w:w="40" w:type="dxa"/>
              <w:bottom w:w="40" w:type="dxa"/>
              <w:left w:w="40" w:type="dxa"/>
              <w:right w:w="40" w:type="dxa"/>
            </w:tcMar>
          </w:tcPr>
          <w:p>
            <w:pPr>
              <w:jc w:val="left"/>
            </w:pPr>
            <w:r>
              <w:rPr>
                <w:rFonts w:ascii="Calibri" w:hAnsi="Calibri"/>
                <w:sz w:val="15"/>
              </w:rPr>
              <w:t>full_785_lines</w:t>
            </w:r>
          </w:p>
        </w:tc>
        <w:tc>
          <w:tcPr>
            <w:tcW w:type="dxa" w:w="584"/>
            <w:shd w:fill="FFFFFF"/>
            <w:tcMar>
              <w:top w:w="40" w:type="dxa"/>
              <w:bottom w:w="40" w:type="dxa"/>
              <w:left w:w="40" w:type="dxa"/>
              <w:right w:w="40" w:type="dxa"/>
            </w:tcMar>
          </w:tcPr>
          <w:p>
            <w:pPr>
              <w:jc w:val="right"/>
            </w:pPr>
            <w:r>
              <w:rPr>
                <w:rFonts w:ascii="Calibri" w:hAnsi="Calibri"/>
                <w:sz w:val="15"/>
              </w:rPr>
              <w:t>785</w:t>
            </w:r>
          </w:p>
        </w:tc>
        <w:tc>
          <w:tcPr>
            <w:tcW w:type="dxa" w:w="584"/>
            <w:shd w:fill="FFFFFF"/>
            <w:tcMar>
              <w:top w:w="40" w:type="dxa"/>
              <w:bottom w:w="40" w:type="dxa"/>
              <w:left w:w="40" w:type="dxa"/>
              <w:right w:w="40" w:type="dxa"/>
            </w:tcMar>
          </w:tcPr>
          <w:p>
            <w:pPr>
              <w:jc w:val="right"/>
            </w:pPr>
            <w:r>
              <w:rPr>
                <w:rFonts w:ascii="Calibri" w:hAnsi="Calibri"/>
                <w:sz w:val="15"/>
              </w:rPr>
              <w:t>61</w:t>
            </w:r>
          </w:p>
        </w:tc>
        <w:tc>
          <w:tcPr>
            <w:tcW w:type="dxa" w:w="584"/>
            <w:shd w:fill="FFFFFF"/>
            <w:tcMar>
              <w:top w:w="40" w:type="dxa"/>
              <w:bottom w:w="40" w:type="dxa"/>
              <w:left w:w="40" w:type="dxa"/>
              <w:right w:w="40" w:type="dxa"/>
            </w:tcMar>
          </w:tcPr>
          <w:p>
            <w:pPr>
              <w:jc w:val="right"/>
            </w:pPr>
            <w:r>
              <w:rPr>
                <w:rFonts w:ascii="Calibri" w:hAnsi="Calibri"/>
                <w:sz w:val="15"/>
              </w:rPr>
              <w:t>36</w:t>
            </w:r>
          </w:p>
        </w:tc>
        <w:tc>
          <w:tcPr>
            <w:tcW w:type="dxa" w:w="584"/>
            <w:shd w:fill="FFFFFF"/>
            <w:tcMar>
              <w:top w:w="40" w:type="dxa"/>
              <w:bottom w:w="40" w:type="dxa"/>
              <w:left w:w="40" w:type="dxa"/>
              <w:right w:w="40" w:type="dxa"/>
            </w:tcMar>
          </w:tcPr>
          <w:p>
            <w:pPr>
              <w:jc w:val="right"/>
            </w:pPr>
            <w:r>
              <w:rPr>
                <w:rFonts w:ascii="Calibri" w:hAnsi="Calibri"/>
                <w:sz w:val="15"/>
              </w:rPr>
              <w:t>658</w:t>
            </w:r>
          </w:p>
        </w:tc>
        <w:tc>
          <w:tcPr>
            <w:tcW w:type="dxa" w:w="584"/>
            <w:shd w:fill="FFFFFF"/>
            <w:tcMar>
              <w:top w:w="40" w:type="dxa"/>
              <w:bottom w:w="40" w:type="dxa"/>
              <w:left w:w="40" w:type="dxa"/>
              <w:right w:w="40" w:type="dxa"/>
            </w:tcMar>
          </w:tcPr>
          <w:p>
            <w:pPr>
              <w:jc w:val="right"/>
            </w:pPr>
            <w:r>
              <w:rPr>
                <w:rFonts w:ascii="Calibri" w:hAnsi="Calibri"/>
                <w:sz w:val="15"/>
              </w:rPr>
              <w:t>30</w:t>
            </w:r>
          </w:p>
        </w:tc>
        <w:tc>
          <w:tcPr>
            <w:tcW w:type="dxa" w:w="584"/>
            <w:shd w:fill="FFFFFF"/>
            <w:tcMar>
              <w:top w:w="40" w:type="dxa"/>
              <w:bottom w:w="40" w:type="dxa"/>
              <w:left w:w="40" w:type="dxa"/>
              <w:right w:w="40" w:type="dxa"/>
            </w:tcMar>
          </w:tcPr>
          <w:p>
            <w:pPr>
              <w:jc w:val="right"/>
            </w:pPr>
            <w:r>
              <w:rPr>
                <w:rFonts w:ascii="Calibri" w:hAnsi="Calibri"/>
                <w:sz w:val="15"/>
              </w:rPr>
              <w:t>0.9159</w:t>
            </w:r>
          </w:p>
        </w:tc>
        <w:tc>
          <w:tcPr>
            <w:tcW w:type="dxa" w:w="584"/>
            <w:shd w:fill="FFFFFF"/>
            <w:tcMar>
              <w:top w:w="40" w:type="dxa"/>
              <w:bottom w:w="40" w:type="dxa"/>
              <w:left w:w="40" w:type="dxa"/>
              <w:right w:w="40" w:type="dxa"/>
            </w:tcMar>
          </w:tcPr>
          <w:p>
            <w:pPr>
              <w:jc w:val="right"/>
            </w:pPr>
            <w:r>
              <w:rPr>
                <w:rFonts w:ascii="Calibri" w:hAnsi="Calibri"/>
                <w:sz w:val="15"/>
              </w:rPr>
              <w:t>0.6289</w:t>
            </w:r>
          </w:p>
        </w:tc>
        <w:tc>
          <w:tcPr>
            <w:tcW w:type="dxa" w:w="584"/>
            <w:shd w:fill="FFFFFF"/>
            <w:tcMar>
              <w:top w:w="40" w:type="dxa"/>
              <w:bottom w:w="40" w:type="dxa"/>
              <w:left w:w="40" w:type="dxa"/>
              <w:right w:w="40" w:type="dxa"/>
            </w:tcMar>
          </w:tcPr>
          <w:p>
            <w:pPr>
              <w:jc w:val="right"/>
            </w:pPr>
            <w:r>
              <w:rPr>
                <w:rFonts w:ascii="Calibri" w:hAnsi="Calibri"/>
                <w:sz w:val="15"/>
              </w:rPr>
              <w:t>0.6703</w:t>
            </w:r>
          </w:p>
        </w:tc>
        <w:tc>
          <w:tcPr>
            <w:tcW w:type="dxa" w:w="584"/>
            <w:shd w:fill="FFFFFF"/>
            <w:tcMar>
              <w:top w:w="40" w:type="dxa"/>
              <w:bottom w:w="40" w:type="dxa"/>
              <w:left w:w="40" w:type="dxa"/>
              <w:right w:w="40" w:type="dxa"/>
            </w:tcMar>
          </w:tcPr>
          <w:p>
            <w:pPr>
              <w:jc w:val="right"/>
            </w:pPr>
            <w:r>
              <w:rPr>
                <w:rFonts w:ascii="Calibri" w:hAnsi="Calibri"/>
                <w:sz w:val="15"/>
              </w:rPr>
              <w:t>0.6489</w:t>
            </w:r>
          </w:p>
        </w:tc>
        <w:tc>
          <w:tcPr>
            <w:tcW w:type="dxa" w:w="584"/>
            <w:shd w:fill="FFFFFF"/>
            <w:tcMar>
              <w:top w:w="40" w:type="dxa"/>
              <w:bottom w:w="40" w:type="dxa"/>
              <w:left w:w="40" w:type="dxa"/>
              <w:right w:w="40" w:type="dxa"/>
            </w:tcMar>
          </w:tcPr>
          <w:p>
            <w:pPr>
              <w:jc w:val="right"/>
            </w:pPr>
            <w:r>
              <w:rPr>
                <w:rFonts w:ascii="Calibri" w:hAnsi="Calibri"/>
                <w:sz w:val="15"/>
              </w:rPr>
              <w:t>0.9564</w:t>
            </w:r>
          </w:p>
        </w:tc>
        <w:tc>
          <w:tcPr>
            <w:tcW w:type="dxa" w:w="584"/>
            <w:shd w:fill="FFFFFF"/>
            <w:tcMar>
              <w:top w:w="40" w:type="dxa"/>
              <w:bottom w:w="40" w:type="dxa"/>
              <w:left w:w="40" w:type="dxa"/>
              <w:right w:w="40" w:type="dxa"/>
            </w:tcMar>
          </w:tcPr>
          <w:p>
            <w:pPr>
              <w:jc w:val="right"/>
            </w:pPr>
            <w:r>
              <w:rPr>
                <w:rFonts w:ascii="Calibri" w:hAnsi="Calibri"/>
                <w:sz w:val="15"/>
              </w:rPr>
              <w:t>0.9481</w:t>
            </w:r>
          </w:p>
        </w:tc>
        <w:tc>
          <w:tcPr>
            <w:tcW w:type="dxa" w:w="584"/>
            <w:shd w:fill="FFFFFF"/>
            <w:tcMar>
              <w:top w:w="40" w:type="dxa"/>
              <w:bottom w:w="40" w:type="dxa"/>
              <w:left w:w="40" w:type="dxa"/>
              <w:right w:w="40" w:type="dxa"/>
            </w:tcMar>
          </w:tcPr>
          <w:p>
            <w:pPr>
              <w:jc w:val="right"/>
            </w:pPr>
            <w:r>
              <w:rPr>
                <w:rFonts w:ascii="Calibri" w:hAnsi="Calibri"/>
                <w:sz w:val="15"/>
              </w:rPr>
              <w:t>0.9522</w:t>
            </w:r>
          </w:p>
        </w:tc>
        <w:tc>
          <w:tcPr>
            <w:tcW w:type="dxa" w:w="584"/>
            <w:shd w:fill="FFFFFF"/>
            <w:tcMar>
              <w:top w:w="40" w:type="dxa"/>
              <w:bottom w:w="40" w:type="dxa"/>
              <w:left w:w="40" w:type="dxa"/>
              <w:right w:w="40" w:type="dxa"/>
            </w:tcMar>
          </w:tcPr>
          <w:p>
            <w:pPr>
              <w:jc w:val="right"/>
            </w:pPr>
            <w:r>
              <w:rPr>
                <w:rFonts w:ascii="Calibri" w:hAnsi="Calibri"/>
                <w:sz w:val="15"/>
              </w:rPr>
              <w:t>0.8006</w:t>
            </w:r>
          </w:p>
        </w:tc>
        <w:tc>
          <w:tcPr>
            <w:tcW w:type="dxa" w:w="584"/>
            <w:shd w:fill="FFFFFF"/>
            <w:tcMar>
              <w:top w:w="40" w:type="dxa"/>
              <w:bottom w:w="40" w:type="dxa"/>
              <w:left w:w="40" w:type="dxa"/>
              <w:right w:w="40" w:type="dxa"/>
            </w:tcMar>
          </w:tcPr>
          <w:p>
            <w:pPr>
              <w:jc w:val="right"/>
            </w:pPr>
            <w:r>
              <w:rPr>
                <w:rFonts w:ascii="Calibri" w:hAnsi="Calibri"/>
                <w:sz w:val="15"/>
              </w:rPr>
              <w:t>0.8092</w:t>
            </w:r>
          </w:p>
        </w:tc>
        <w:tc>
          <w:tcPr>
            <w:tcW w:type="dxa" w:w="584"/>
            <w:shd w:fill="FFFFFF"/>
            <w:tcMar>
              <w:top w:w="40" w:type="dxa"/>
              <w:bottom w:w="40" w:type="dxa"/>
              <w:left w:w="40" w:type="dxa"/>
              <w:right w:w="40" w:type="dxa"/>
            </w:tcMar>
          </w:tcPr>
          <w:p>
            <w:pPr>
              <w:jc w:val="right"/>
            </w:pPr>
            <w:r>
              <w:rPr>
                <w:rFonts w:ascii="Calibri" w:hAnsi="Calibri"/>
                <w:sz w:val="15"/>
              </w:rPr>
              <w:t>9.7225</w:t>
            </w:r>
          </w:p>
        </w:tc>
      </w:tr>
      <w:tr>
        <w:tc>
          <w:tcPr>
            <w:tcW w:type="dxa" w:w="584"/>
            <w:shd w:fill="F8FAFC"/>
            <w:tcMar>
              <w:top w:w="40" w:type="dxa"/>
              <w:bottom w:w="40" w:type="dxa"/>
              <w:left w:w="40" w:type="dxa"/>
              <w:right w:w="40" w:type="dxa"/>
            </w:tcMar>
          </w:tcPr>
          <w:p>
            <w:pPr>
              <w:jc w:val="left"/>
            </w:pPr>
            <w:r>
              <w:rPr>
                <w:rFonts w:ascii="Calibri" w:hAnsi="Calibri"/>
                <w:sz w:val="15"/>
              </w:rPr>
              <w:t>Korean BERT new_aug_v1 (54k)</w:t>
            </w:r>
          </w:p>
        </w:tc>
        <w:tc>
          <w:tcPr>
            <w:tcW w:type="dxa" w:w="584"/>
            <w:shd w:fill="F8FAFC"/>
            <w:tcMar>
              <w:top w:w="40" w:type="dxa"/>
              <w:bottom w:w="40" w:type="dxa"/>
              <w:left w:w="40" w:type="dxa"/>
              <w:right w:w="40" w:type="dxa"/>
            </w:tcMar>
          </w:tcPr>
          <w:p>
            <w:pPr>
              <w:jc w:val="left"/>
            </w:pPr>
            <w:r>
              <w:rPr>
                <w:rFonts w:ascii="Calibri" w:hAnsi="Calibri"/>
                <w:sz w:val="15"/>
              </w:rPr>
              <w:t>clean_757_lines</w:t>
            </w:r>
          </w:p>
        </w:tc>
        <w:tc>
          <w:tcPr>
            <w:tcW w:type="dxa" w:w="584"/>
            <w:shd w:fill="F8FAFC"/>
            <w:tcMar>
              <w:top w:w="40" w:type="dxa"/>
              <w:bottom w:w="40" w:type="dxa"/>
              <w:left w:w="40" w:type="dxa"/>
              <w:right w:w="40" w:type="dxa"/>
            </w:tcMar>
          </w:tcPr>
          <w:p>
            <w:pPr>
              <w:jc w:val="right"/>
            </w:pPr>
            <w:r>
              <w:rPr>
                <w:rFonts w:ascii="Calibri" w:hAnsi="Calibri"/>
                <w:sz w:val="15"/>
              </w:rPr>
              <w:t>757</w:t>
            </w:r>
          </w:p>
        </w:tc>
        <w:tc>
          <w:tcPr>
            <w:tcW w:type="dxa" w:w="584"/>
            <w:shd w:fill="F8FAFC"/>
            <w:tcMar>
              <w:top w:w="40" w:type="dxa"/>
              <w:bottom w:w="40" w:type="dxa"/>
              <w:left w:w="40" w:type="dxa"/>
              <w:right w:w="40" w:type="dxa"/>
            </w:tcMar>
          </w:tcPr>
          <w:p>
            <w:pPr>
              <w:jc w:val="right"/>
            </w:pPr>
            <w:r>
              <w:rPr>
                <w:rFonts w:ascii="Calibri" w:hAnsi="Calibri"/>
                <w:sz w:val="15"/>
              </w:rPr>
              <w:t>61</w:t>
            </w:r>
          </w:p>
        </w:tc>
        <w:tc>
          <w:tcPr>
            <w:tcW w:type="dxa" w:w="584"/>
            <w:shd w:fill="F8FAFC"/>
            <w:tcMar>
              <w:top w:w="40" w:type="dxa"/>
              <w:bottom w:w="40" w:type="dxa"/>
              <w:left w:w="40" w:type="dxa"/>
              <w:right w:w="40" w:type="dxa"/>
            </w:tcMar>
          </w:tcPr>
          <w:p>
            <w:pPr>
              <w:jc w:val="right"/>
            </w:pPr>
            <w:r>
              <w:rPr>
                <w:rFonts w:ascii="Calibri" w:hAnsi="Calibri"/>
                <w:sz w:val="15"/>
              </w:rPr>
              <w:t>33</w:t>
            </w:r>
          </w:p>
        </w:tc>
        <w:tc>
          <w:tcPr>
            <w:tcW w:type="dxa" w:w="584"/>
            <w:shd w:fill="F8FAFC"/>
            <w:tcMar>
              <w:top w:w="40" w:type="dxa"/>
              <w:bottom w:w="40" w:type="dxa"/>
              <w:left w:w="40" w:type="dxa"/>
              <w:right w:w="40" w:type="dxa"/>
            </w:tcMar>
          </w:tcPr>
          <w:p>
            <w:pPr>
              <w:jc w:val="right"/>
            </w:pPr>
            <w:r>
              <w:rPr>
                <w:rFonts w:ascii="Calibri" w:hAnsi="Calibri"/>
                <w:sz w:val="15"/>
              </w:rPr>
              <w:t>639</w:t>
            </w:r>
          </w:p>
        </w:tc>
        <w:tc>
          <w:tcPr>
            <w:tcW w:type="dxa" w:w="584"/>
            <w:shd w:fill="F8FAFC"/>
            <w:tcMar>
              <w:top w:w="40" w:type="dxa"/>
              <w:bottom w:w="40" w:type="dxa"/>
              <w:left w:w="40" w:type="dxa"/>
              <w:right w:w="40" w:type="dxa"/>
            </w:tcMar>
          </w:tcPr>
          <w:p>
            <w:pPr>
              <w:jc w:val="right"/>
            </w:pPr>
            <w:r>
              <w:rPr>
                <w:rFonts w:ascii="Calibri" w:hAnsi="Calibri"/>
                <w:sz w:val="15"/>
              </w:rPr>
              <w:t>24</w:t>
            </w:r>
          </w:p>
        </w:tc>
        <w:tc>
          <w:tcPr>
            <w:tcW w:type="dxa" w:w="584"/>
            <w:shd w:fill="F8FAFC"/>
            <w:tcMar>
              <w:top w:w="40" w:type="dxa"/>
              <w:bottom w:w="40" w:type="dxa"/>
              <w:left w:w="40" w:type="dxa"/>
              <w:right w:w="40" w:type="dxa"/>
            </w:tcMar>
          </w:tcPr>
          <w:p>
            <w:pPr>
              <w:jc w:val="right"/>
            </w:pPr>
            <w:r>
              <w:rPr>
                <w:rFonts w:ascii="Calibri" w:hAnsi="Calibri"/>
                <w:sz w:val="15"/>
              </w:rPr>
              <w:t>0.9247</w:t>
            </w:r>
          </w:p>
        </w:tc>
        <w:tc>
          <w:tcPr>
            <w:tcW w:type="dxa" w:w="584"/>
            <w:shd w:fill="F8FAFC"/>
            <w:tcMar>
              <w:top w:w="40" w:type="dxa"/>
              <w:bottom w:w="40" w:type="dxa"/>
              <w:left w:w="40" w:type="dxa"/>
              <w:right w:w="40" w:type="dxa"/>
            </w:tcMar>
          </w:tcPr>
          <w:p>
            <w:pPr>
              <w:jc w:val="right"/>
            </w:pPr>
            <w:r>
              <w:rPr>
                <w:rFonts w:ascii="Calibri" w:hAnsi="Calibri"/>
                <w:sz w:val="15"/>
              </w:rPr>
              <w:t>0.6489</w:t>
            </w:r>
          </w:p>
        </w:tc>
        <w:tc>
          <w:tcPr>
            <w:tcW w:type="dxa" w:w="584"/>
            <w:shd w:fill="F8FAFC"/>
            <w:tcMar>
              <w:top w:w="40" w:type="dxa"/>
              <w:bottom w:w="40" w:type="dxa"/>
              <w:left w:w="40" w:type="dxa"/>
              <w:right w:w="40" w:type="dxa"/>
            </w:tcMar>
          </w:tcPr>
          <w:p>
            <w:pPr>
              <w:jc w:val="right"/>
            </w:pPr>
            <w:r>
              <w:rPr>
                <w:rFonts w:ascii="Calibri" w:hAnsi="Calibri"/>
                <w:sz w:val="15"/>
              </w:rPr>
              <w:t>0.7176</w:t>
            </w:r>
          </w:p>
        </w:tc>
        <w:tc>
          <w:tcPr>
            <w:tcW w:type="dxa" w:w="584"/>
            <w:shd w:fill="F8FAFC"/>
            <w:tcMar>
              <w:top w:w="40" w:type="dxa"/>
              <w:bottom w:w="40" w:type="dxa"/>
              <w:left w:w="40" w:type="dxa"/>
              <w:right w:w="40" w:type="dxa"/>
            </w:tcMar>
          </w:tcPr>
          <w:p>
            <w:pPr>
              <w:jc w:val="right"/>
            </w:pPr>
            <w:r>
              <w:rPr>
                <w:rFonts w:ascii="Calibri" w:hAnsi="Calibri"/>
                <w:sz w:val="15"/>
              </w:rPr>
              <w:t>0.6816</w:t>
            </w:r>
          </w:p>
        </w:tc>
        <w:tc>
          <w:tcPr>
            <w:tcW w:type="dxa" w:w="584"/>
            <w:shd w:fill="F8FAFC"/>
            <w:tcMar>
              <w:top w:w="40" w:type="dxa"/>
              <w:bottom w:w="40" w:type="dxa"/>
              <w:left w:w="40" w:type="dxa"/>
              <w:right w:w="40" w:type="dxa"/>
            </w:tcMar>
          </w:tcPr>
          <w:p>
            <w:pPr>
              <w:jc w:val="right"/>
            </w:pPr>
            <w:r>
              <w:rPr>
                <w:rFonts w:ascii="Calibri" w:hAnsi="Calibri"/>
                <w:sz w:val="15"/>
              </w:rPr>
              <w:t>0.9638</w:t>
            </w:r>
          </w:p>
        </w:tc>
        <w:tc>
          <w:tcPr>
            <w:tcW w:type="dxa" w:w="584"/>
            <w:shd w:fill="F8FAFC"/>
            <w:tcMar>
              <w:top w:w="40" w:type="dxa"/>
              <w:bottom w:w="40" w:type="dxa"/>
              <w:left w:w="40" w:type="dxa"/>
              <w:right w:w="40" w:type="dxa"/>
            </w:tcMar>
          </w:tcPr>
          <w:p>
            <w:pPr>
              <w:jc w:val="right"/>
            </w:pPr>
            <w:r>
              <w:rPr>
                <w:rFonts w:ascii="Calibri" w:hAnsi="Calibri"/>
                <w:sz w:val="15"/>
              </w:rPr>
              <w:t>0.9509</w:t>
            </w:r>
          </w:p>
        </w:tc>
        <w:tc>
          <w:tcPr>
            <w:tcW w:type="dxa" w:w="584"/>
            <w:shd w:fill="F8FAFC"/>
            <w:tcMar>
              <w:top w:w="40" w:type="dxa"/>
              <w:bottom w:w="40" w:type="dxa"/>
              <w:left w:w="40" w:type="dxa"/>
              <w:right w:w="40" w:type="dxa"/>
            </w:tcMar>
          </w:tcPr>
          <w:p>
            <w:pPr>
              <w:jc w:val="right"/>
            </w:pPr>
            <w:r>
              <w:rPr>
                <w:rFonts w:ascii="Calibri" w:hAnsi="Calibri"/>
                <w:sz w:val="15"/>
              </w:rPr>
              <w:t>0.9573</w:t>
            </w:r>
          </w:p>
        </w:tc>
        <w:tc>
          <w:tcPr>
            <w:tcW w:type="dxa" w:w="584"/>
            <w:shd w:fill="F8FAFC"/>
            <w:tcMar>
              <w:top w:w="40" w:type="dxa"/>
              <w:bottom w:w="40" w:type="dxa"/>
              <w:left w:w="40" w:type="dxa"/>
              <w:right w:w="40" w:type="dxa"/>
            </w:tcMar>
          </w:tcPr>
          <w:p>
            <w:pPr>
              <w:jc w:val="right"/>
            </w:pPr>
            <w:r>
              <w:rPr>
                <w:rFonts w:ascii="Calibri" w:hAnsi="Calibri"/>
                <w:sz w:val="15"/>
              </w:rPr>
              <w:t>0.8194</w:t>
            </w:r>
          </w:p>
        </w:tc>
        <w:tc>
          <w:tcPr>
            <w:tcW w:type="dxa" w:w="584"/>
            <w:shd w:fill="F8FAFC"/>
            <w:tcMar>
              <w:top w:w="40" w:type="dxa"/>
              <w:bottom w:w="40" w:type="dxa"/>
              <w:left w:w="40" w:type="dxa"/>
              <w:right w:w="40" w:type="dxa"/>
            </w:tcMar>
          </w:tcPr>
          <w:p>
            <w:pPr>
              <w:jc w:val="right"/>
            </w:pPr>
            <w:r>
              <w:rPr>
                <w:rFonts w:ascii="Calibri" w:hAnsi="Calibri"/>
                <w:sz w:val="15"/>
              </w:rPr>
              <w:t>0.8343</w:t>
            </w:r>
          </w:p>
        </w:tc>
        <w:tc>
          <w:tcPr>
            <w:tcW w:type="dxa" w:w="584"/>
            <w:shd w:fill="F8FAFC"/>
            <w:tcMar>
              <w:top w:w="40" w:type="dxa"/>
              <w:bottom w:w="40" w:type="dxa"/>
              <w:left w:w="40" w:type="dxa"/>
              <w:right w:w="40" w:type="dxa"/>
            </w:tcMar>
          </w:tcPr>
          <w:p>
            <w:pPr>
              <w:jc w:val="right"/>
            </w:pPr>
            <w:r>
              <w:rPr>
                <w:rFonts w:ascii="Calibri" w:hAnsi="Calibri"/>
                <w:sz w:val="15"/>
              </w:rPr>
              <w:t>9.7225</w:t>
            </w:r>
          </w:p>
        </w:tc>
      </w:tr>
    </w:tbl>
    <w:p>
      <w:pPr>
        <w:spacing w:after="20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