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6CBC" w14:textId="77777777" w:rsidR="00A80BB3" w:rsidRDefault="00A80BB3" w:rsidP="00A80BB3">
      <w:pPr>
        <w:spacing w:line="360" w:lineRule="auto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5EA83A91" w14:textId="77777777" w:rsidR="00A80BB3" w:rsidRDefault="00A80BB3" w:rsidP="00A80BB3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76DBB772" w14:textId="77777777" w:rsidR="00A80BB3" w:rsidRDefault="00A80BB3" w:rsidP="00A80BB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14:paraId="66198A65" w14:textId="77777777" w:rsidR="00A80BB3" w:rsidRDefault="00A80BB3" w:rsidP="00A80BB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14:paraId="7CDF39CD" w14:textId="77777777" w:rsidR="00A80BB3" w:rsidRDefault="00A80BB3" w:rsidP="00A80BB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79F6324" w14:textId="77777777" w:rsidR="00A80BB3" w:rsidRDefault="00A80BB3" w:rsidP="00A80BB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Кафедра конструювання </w:t>
      </w:r>
    </w:p>
    <w:p w14:paraId="1AB96A02" w14:textId="67050BB7" w:rsidR="00A80BB3" w:rsidRDefault="00A80BB3" w:rsidP="00A80BB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Е</w:t>
      </w:r>
      <w:r>
        <w:rPr>
          <w:b/>
          <w:bCs/>
          <w:caps/>
          <w:sz w:val="28"/>
          <w:szCs w:val="28"/>
          <w:lang w:val="uk-UA"/>
        </w:rPr>
        <w:t xml:space="preserve">лектронно </w:t>
      </w:r>
      <w:r>
        <w:rPr>
          <w:b/>
          <w:bCs/>
          <w:caps/>
          <w:sz w:val="28"/>
          <w:szCs w:val="28"/>
          <w:lang w:val="uk-UA"/>
        </w:rPr>
        <w:t>О</w:t>
      </w:r>
      <w:r>
        <w:rPr>
          <w:b/>
          <w:bCs/>
          <w:caps/>
          <w:sz w:val="28"/>
          <w:szCs w:val="28"/>
          <w:lang w:val="uk-UA"/>
        </w:rPr>
        <w:t xml:space="preserve">бчислювальної </w:t>
      </w:r>
      <w:r>
        <w:rPr>
          <w:b/>
          <w:bCs/>
          <w:caps/>
          <w:sz w:val="28"/>
          <w:szCs w:val="28"/>
          <w:lang w:val="uk-UA"/>
        </w:rPr>
        <w:t>А</w:t>
      </w:r>
      <w:r>
        <w:rPr>
          <w:b/>
          <w:bCs/>
          <w:caps/>
          <w:sz w:val="28"/>
          <w:szCs w:val="28"/>
          <w:lang w:val="uk-UA"/>
        </w:rPr>
        <w:t>паратури</w:t>
      </w:r>
    </w:p>
    <w:p w14:paraId="56247E01" w14:textId="77777777" w:rsidR="00A80BB3" w:rsidRDefault="00A80BB3" w:rsidP="00A80BB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102DDCE" w14:textId="77777777" w:rsidR="00A80BB3" w:rsidRDefault="00A80BB3" w:rsidP="00A80BB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760401D2" w14:textId="77777777" w:rsidR="00A80BB3" w:rsidRDefault="00A80BB3" w:rsidP="00A80BB3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12C6DB44" w14:textId="77777777" w:rsidR="00A80BB3" w:rsidRDefault="00A80BB3" w:rsidP="00A80BB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71D66A7C" w14:textId="77777777" w:rsidR="00A80BB3" w:rsidRDefault="00A80BB3" w:rsidP="00A80BB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14:paraId="49C00C62" w14:textId="77777777" w:rsidR="00A80BB3" w:rsidRPr="00A80BB3" w:rsidRDefault="00A80BB3" w:rsidP="00A80BB3">
      <w:pPr>
        <w:spacing w:line="360" w:lineRule="auto"/>
        <w:jc w:val="center"/>
        <w:rPr>
          <w:sz w:val="32"/>
          <w:szCs w:val="32"/>
          <w:lang w:val="uk-UA"/>
        </w:rPr>
      </w:pPr>
      <w:r w:rsidRPr="00A80BB3">
        <w:rPr>
          <w:sz w:val="32"/>
          <w:szCs w:val="32"/>
          <w:lang w:val="uk-UA"/>
        </w:rPr>
        <w:t>з лабораторної роботи №1</w:t>
      </w:r>
      <w:r w:rsidRPr="00A80BB3">
        <w:rPr>
          <w:sz w:val="32"/>
          <w:szCs w:val="32"/>
          <w:lang w:val="uk-UA"/>
        </w:rPr>
        <w:br/>
        <w:t>по курсу «Алгоритмічні мови та програмування – 2»</w:t>
      </w:r>
      <w:r w:rsidRPr="00A80BB3">
        <w:rPr>
          <w:sz w:val="32"/>
          <w:szCs w:val="32"/>
          <w:lang w:val="uk-UA"/>
        </w:rPr>
        <w:br/>
        <w:t>на тему «</w:t>
      </w:r>
      <w:r w:rsidRPr="00A80BB3">
        <w:rPr>
          <w:bCs/>
          <w:iCs/>
          <w:sz w:val="32"/>
          <w:szCs w:val="32"/>
          <w:lang w:val="uk-UA"/>
        </w:rPr>
        <w:t>Алгоритми множення та ділення</w:t>
      </w:r>
      <w:r w:rsidRPr="00A80BB3">
        <w:rPr>
          <w:sz w:val="32"/>
          <w:szCs w:val="32"/>
          <w:lang w:val="uk-UA"/>
        </w:rPr>
        <w:t>»</w:t>
      </w:r>
    </w:p>
    <w:p w14:paraId="67A7F6D2" w14:textId="77777777" w:rsidR="00A80BB3" w:rsidRDefault="00A80BB3" w:rsidP="00A80BB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31B4D3B8" w14:textId="77777777" w:rsidR="00A80BB3" w:rsidRDefault="00A80BB3" w:rsidP="00A80BB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012B163C" w14:textId="77777777" w:rsidR="00A80BB3" w:rsidRDefault="00A80BB3" w:rsidP="00A80BB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6D00ADD9" w14:textId="188A0B71" w:rsidR="00A80BB3" w:rsidRPr="00A80BB3" w:rsidRDefault="00A80BB3" w:rsidP="00A80BB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</w:p>
    <w:p w14:paraId="4E1A448F" w14:textId="48BB99E1" w:rsidR="00A80BB3" w:rsidRDefault="00A80BB3" w:rsidP="00A80BB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Антропов А. О.</w:t>
      </w:r>
    </w:p>
    <w:p w14:paraId="60C50886" w14:textId="77777777" w:rsidR="00A80BB3" w:rsidRDefault="00A80BB3" w:rsidP="00A80BB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01E4F013" w14:textId="77777777" w:rsidR="00A80BB3" w:rsidRDefault="00A80BB3" w:rsidP="00A80BB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6DAB1E3" w14:textId="77777777" w:rsidR="00A80BB3" w:rsidRDefault="00A80BB3" w:rsidP="00A80BB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14:paraId="4EE73904" w14:textId="77777777" w:rsidR="00A80BB3" w:rsidRDefault="00A80BB3" w:rsidP="00A80BB3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17834059" w14:textId="77777777" w:rsidR="00A80BB3" w:rsidRDefault="00A80BB3" w:rsidP="00A80BB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21484D68" w14:textId="77777777" w:rsidR="00A80BB3" w:rsidRDefault="00A80BB3" w:rsidP="00A80BB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6DCE55A9" w14:textId="77777777" w:rsidR="00A80BB3" w:rsidRDefault="00A80BB3" w:rsidP="00A80BB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FB92E28" w14:textId="77777777" w:rsidR="00A80BB3" w:rsidRDefault="00A80BB3" w:rsidP="00A80BB3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EA1430A" w14:textId="77777777" w:rsidR="00A80BB3" w:rsidRDefault="00A80BB3" w:rsidP="00A80BB3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2022</w:t>
      </w:r>
    </w:p>
    <w:p w14:paraId="7182AD9A" w14:textId="77777777" w:rsidR="00A80BB3" w:rsidRDefault="00A80BB3" w:rsidP="00A80BB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3D4ADADE" w14:textId="77777777" w:rsidR="00A80BB3" w:rsidRDefault="00A80BB3" w:rsidP="00A80BB3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 множення та ділення</w:t>
      </w:r>
    </w:p>
    <w:p w14:paraId="7BBB3C1B" w14:textId="77777777" w:rsidR="00A80BB3" w:rsidRDefault="00A80BB3" w:rsidP="00A80BB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8FDC042" w14:textId="77777777" w:rsidR="00A80BB3" w:rsidRDefault="00A80BB3" w:rsidP="00A80BB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19C585E9" w14:textId="77777777" w:rsidR="00A80BB3" w:rsidRDefault="00A80BB3" w:rsidP="00A80BB3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49565999" w14:textId="55985FE8" w:rsidR="00D72718" w:rsidRDefault="00A80BB3" w:rsidP="00A80BB3">
      <w:pPr>
        <w:jc w:val="center"/>
        <w:rPr>
          <w:b/>
          <w:bCs/>
          <w:sz w:val="36"/>
          <w:szCs w:val="36"/>
          <w:lang w:val="uk-UA"/>
        </w:rPr>
      </w:pPr>
      <w:r w:rsidRPr="00A80BB3">
        <w:rPr>
          <w:b/>
          <w:bCs/>
          <w:sz w:val="36"/>
          <w:szCs w:val="36"/>
          <w:lang w:val="uk-UA"/>
        </w:rPr>
        <w:t>Завдання</w:t>
      </w:r>
    </w:p>
    <w:p w14:paraId="16B02B77" w14:textId="4074BE23" w:rsidR="00A80BB3" w:rsidRDefault="00A80BB3" w:rsidP="00A80BB3">
      <w:pPr>
        <w:jc w:val="both"/>
        <w:rPr>
          <w:sz w:val="32"/>
          <w:szCs w:val="32"/>
          <w:lang w:val="uk-UA"/>
        </w:rPr>
      </w:pPr>
      <w:r w:rsidRPr="00A80BB3">
        <w:rPr>
          <w:sz w:val="32"/>
          <w:szCs w:val="32"/>
          <w:lang w:val="uk-UA"/>
        </w:rPr>
        <w:drawing>
          <wp:anchor distT="0" distB="0" distL="114300" distR="114300" simplePos="0" relativeHeight="251658240" behindDoc="1" locked="0" layoutInCell="1" allowOverlap="1" wp14:anchorId="54FD3E64" wp14:editId="63D730F8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3372023" cy="425472"/>
            <wp:effectExtent l="0" t="0" r="0" b="0"/>
            <wp:wrapTight wrapText="bothSides">
              <wp:wrapPolygon edited="0">
                <wp:start x="0" y="0"/>
                <wp:lineTo x="0" y="20310"/>
                <wp:lineTo x="21478" y="20310"/>
                <wp:lineTo x="214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F2C6A" w14:textId="009305E5" w:rsidR="00A80BB3" w:rsidRPr="00A80BB3" w:rsidRDefault="00A80BB3" w:rsidP="00A80BB3">
      <w:pPr>
        <w:rPr>
          <w:sz w:val="32"/>
          <w:szCs w:val="32"/>
          <w:lang w:val="uk-UA"/>
        </w:rPr>
      </w:pPr>
    </w:p>
    <w:p w14:paraId="2355E029" w14:textId="308540B1" w:rsidR="00A80BB3" w:rsidRDefault="00A80BB3" w:rsidP="00A80BB3">
      <w:pPr>
        <w:rPr>
          <w:sz w:val="32"/>
          <w:szCs w:val="32"/>
          <w:lang w:val="uk-UA"/>
        </w:rPr>
      </w:pPr>
    </w:p>
    <w:p w14:paraId="030F8355" w14:textId="546DD22E" w:rsidR="00A80BB3" w:rsidRDefault="00A80BB3" w:rsidP="00A80BB3">
      <w:pPr>
        <w:tabs>
          <w:tab w:val="left" w:pos="8370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</w:p>
    <w:p w14:paraId="14251D56" w14:textId="6D437346" w:rsidR="00A80BB3" w:rsidRDefault="00A80BB3" w:rsidP="00A80BB3">
      <w:pPr>
        <w:tabs>
          <w:tab w:val="left" w:pos="8370"/>
        </w:tabs>
        <w:jc w:val="center"/>
        <w:rPr>
          <w:b/>
          <w:bCs/>
          <w:sz w:val="36"/>
          <w:szCs w:val="36"/>
          <w:lang w:val="uk-UA"/>
        </w:rPr>
      </w:pPr>
      <w:r w:rsidRPr="00A80BB3">
        <w:rPr>
          <w:b/>
          <w:bCs/>
          <w:sz w:val="36"/>
          <w:szCs w:val="36"/>
          <w:lang w:val="uk-UA"/>
        </w:rPr>
        <w:t>Висновок</w:t>
      </w:r>
    </w:p>
    <w:p w14:paraId="773D0407" w14:textId="48AB38FD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Покращив свої знання з мови програмування С, створивши зовнішні математичні функції. Розділив завдання на декілька частин, які крок за кроком і вирішив.</w:t>
      </w:r>
    </w:p>
    <w:p w14:paraId="6BB624BD" w14:textId="45AC56E7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7F8EB9A6" w14:textId="21751E6D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51CFEA9" w14:textId="646262AC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D70530D" w14:textId="492EE925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7B31EF6" w14:textId="1DB79A23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7A0F13B" w14:textId="645326F8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650ADD52" w14:textId="6CD97BD6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6E70B3E8" w14:textId="74B2AC29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05839BDB" w14:textId="24FED6E2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5F866A06" w14:textId="429E64C9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518D4F7B" w14:textId="352F0111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6748CBC8" w14:textId="6EBE92FE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01A0439" w14:textId="2120D28E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033A4EE2" w14:textId="6EF0D78A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889C61E" w14:textId="4882368E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4673AE44" w14:textId="5EF147E2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695F997E" w14:textId="1390624C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517CA30" w14:textId="1CB45F58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4EBA6685" w14:textId="5FFBD4F4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5B259045" w14:textId="4B1C9C07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39AA724" w14:textId="7F0AC772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5B926988" w14:textId="1AE76FD5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3BBA07A9" w14:textId="6AC4AA98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15D17F02" w14:textId="210237E2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6D26AFDE" w14:textId="0035BE87" w:rsidR="00A80BB3" w:rsidRDefault="00A80BB3" w:rsidP="00A80BB3">
      <w:pPr>
        <w:tabs>
          <w:tab w:val="left" w:pos="8370"/>
        </w:tabs>
        <w:jc w:val="both"/>
        <w:rPr>
          <w:sz w:val="28"/>
          <w:szCs w:val="28"/>
          <w:lang w:val="uk-UA"/>
        </w:rPr>
      </w:pPr>
    </w:p>
    <w:p w14:paraId="28DB03A8" w14:textId="2F476F7C" w:rsidR="00A80BB3" w:rsidRPr="00794E53" w:rsidRDefault="00794E53" w:rsidP="00A80BB3">
      <w:pPr>
        <w:tabs>
          <w:tab w:val="left" w:pos="8370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28CBF30" wp14:editId="36F37B0B">
            <wp:extent cx="5810250" cy="581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BB3" w:rsidRPr="0079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B3"/>
    <w:rsid w:val="00794E53"/>
    <w:rsid w:val="00A80BB3"/>
    <w:rsid w:val="00D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BCF2"/>
  <w15:chartTrackingRefBased/>
  <w15:docId w15:val="{44B00F6B-0CC8-483D-B85A-0AEC7A4D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80BB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80BB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80BB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80BB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80BB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A80BB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A80BB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A80BB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A80BB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BB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80BB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80BB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80BB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80BB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80BB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80BB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80BB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80BB3"/>
    <w:rPr>
      <w:rFonts w:ascii="Arial" w:eastAsia="Times New Roman" w:hAnsi="Arial" w:cs="Arial"/>
      <w:lang w:val="ru-RU" w:eastAsia="ru-RU"/>
    </w:rPr>
  </w:style>
  <w:style w:type="paragraph" w:styleId="a3">
    <w:name w:val="Body Text"/>
    <w:basedOn w:val="a"/>
    <w:link w:val="a4"/>
    <w:semiHidden/>
    <w:unhideWhenUsed/>
    <w:rsid w:val="00A80BB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A80BB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Антропов Антон</dc:creator>
  <cp:keywords/>
  <dc:description/>
  <cp:lastModifiedBy>Антропов Антон</cp:lastModifiedBy>
  <cp:revision>1</cp:revision>
  <dcterms:created xsi:type="dcterms:W3CDTF">2022-02-17T00:22:00Z</dcterms:created>
  <dcterms:modified xsi:type="dcterms:W3CDTF">2022-02-17T00:53:00Z</dcterms:modified>
</cp:coreProperties>
</file>