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CE5" w:rsidRPr="006955DE" w:rsidRDefault="00026CE5" w:rsidP="00026CE5">
      <w:pPr>
        <w:pStyle w:val="Bezmezer"/>
        <w:jc w:val="center"/>
        <w:rPr>
          <w:b/>
          <w:sz w:val="36"/>
          <w:szCs w:val="36"/>
        </w:rPr>
      </w:pPr>
      <w:r w:rsidRPr="006955DE">
        <w:rPr>
          <w:b/>
          <w:sz w:val="36"/>
          <w:szCs w:val="36"/>
        </w:rPr>
        <w:t>Semestrální projekt MI-PAR 2010/2011:</w:t>
      </w:r>
    </w:p>
    <w:p w:rsidR="00026CE5" w:rsidRPr="006955DE" w:rsidRDefault="00026CE5" w:rsidP="00026CE5">
      <w:pPr>
        <w:jc w:val="center"/>
        <w:rPr>
          <w:sz w:val="28"/>
          <w:szCs w:val="28"/>
        </w:rPr>
      </w:pPr>
      <w:r w:rsidRPr="006955DE">
        <w:rPr>
          <w:sz w:val="28"/>
          <w:szCs w:val="28"/>
        </w:rPr>
        <w:t>Paralelní algoritmus pro řešení problému</w:t>
      </w:r>
      <w:r w:rsidR="006955DE">
        <w:rPr>
          <w:sz w:val="28"/>
          <w:szCs w:val="28"/>
        </w:rPr>
        <w:t xml:space="preserve"> Jeskyně pokladů (JSP)</w:t>
      </w:r>
    </w:p>
    <w:p w:rsidR="00026CE5" w:rsidRPr="006955DE" w:rsidRDefault="00026CE5" w:rsidP="00026CE5">
      <w:pPr>
        <w:pStyle w:val="Bezmezer"/>
        <w:jc w:val="center"/>
        <w:rPr>
          <w:sz w:val="28"/>
          <w:szCs w:val="28"/>
          <w:lang w:val="en-US"/>
        </w:rPr>
      </w:pPr>
      <w:r w:rsidRPr="006955DE">
        <w:rPr>
          <w:sz w:val="28"/>
          <w:szCs w:val="28"/>
        </w:rPr>
        <w:t xml:space="preserve">Daniel Kavan </w:t>
      </w:r>
      <w:r w:rsidRPr="006955DE">
        <w:rPr>
          <w:sz w:val="28"/>
          <w:szCs w:val="28"/>
          <w:lang w:val="en-US"/>
        </w:rPr>
        <w:t>&lt;kavanda1@fit.cvut.cz&gt;</w:t>
      </w:r>
    </w:p>
    <w:p w:rsidR="00026CE5" w:rsidRPr="006955DE" w:rsidRDefault="00026CE5" w:rsidP="00026CE5">
      <w:pPr>
        <w:jc w:val="center"/>
        <w:rPr>
          <w:sz w:val="28"/>
          <w:szCs w:val="28"/>
        </w:rPr>
      </w:pPr>
      <w:r w:rsidRPr="006955DE">
        <w:rPr>
          <w:sz w:val="28"/>
          <w:szCs w:val="28"/>
        </w:rPr>
        <w:t xml:space="preserve">Michal Včelička </w:t>
      </w:r>
      <w:r w:rsidRPr="006955DE">
        <w:rPr>
          <w:sz w:val="28"/>
          <w:szCs w:val="28"/>
          <w:lang w:val="en-US"/>
        </w:rPr>
        <w:t>&lt;velimic@fit.cvut.cz&gt;</w:t>
      </w:r>
    </w:p>
    <w:p w:rsidR="00E81063" w:rsidRPr="006955DE" w:rsidRDefault="00026CE5" w:rsidP="00026CE5">
      <w:pPr>
        <w:pStyle w:val="Bezmezer"/>
        <w:jc w:val="center"/>
        <w:rPr>
          <w:sz w:val="28"/>
          <w:szCs w:val="28"/>
        </w:rPr>
      </w:pPr>
      <w:r w:rsidRPr="006955DE">
        <w:rPr>
          <w:rStyle w:val="TopChar"/>
        </w:rPr>
        <w:t>magisterské studium</w:t>
      </w:r>
      <w:r w:rsidRPr="006955DE">
        <w:rPr>
          <w:sz w:val="28"/>
          <w:szCs w:val="28"/>
        </w:rPr>
        <w:t>, FIT ČVUT, Kolejní 550/2, 160 00 Praha 6</w:t>
      </w:r>
    </w:p>
    <w:p w:rsidR="00026CE5" w:rsidRPr="006955DE" w:rsidRDefault="00026CE5" w:rsidP="00026CE5">
      <w:pPr>
        <w:pStyle w:val="Bezmezer"/>
        <w:jc w:val="center"/>
        <w:rPr>
          <w:sz w:val="28"/>
          <w:szCs w:val="28"/>
        </w:rPr>
      </w:pPr>
      <w:r w:rsidRPr="006955DE">
        <w:rPr>
          <w:sz w:val="28"/>
          <w:szCs w:val="28"/>
        </w:rPr>
        <w:t>8. prosinec 2010</w:t>
      </w:r>
    </w:p>
    <w:p w:rsidR="00026CE5" w:rsidRDefault="00026CE5" w:rsidP="00026CE5"/>
    <w:p w:rsidR="006955DE" w:rsidRDefault="006955DE" w:rsidP="00026CE5"/>
    <w:p w:rsidR="00026CE5" w:rsidRPr="006955DE" w:rsidRDefault="00026CE5" w:rsidP="006955DE">
      <w:pPr>
        <w:pStyle w:val="Nadpis1"/>
      </w:pPr>
      <w:r w:rsidRPr="006955DE">
        <w:t>Definice problému a popis sekvenčního algoritmu</w:t>
      </w:r>
    </w:p>
    <w:p w:rsidR="00026CE5" w:rsidRDefault="006955DE" w:rsidP="00026CE5">
      <w:r>
        <w:t>tbf</w:t>
      </w:r>
    </w:p>
    <w:p w:rsidR="00026CE5" w:rsidRDefault="00026CE5" w:rsidP="00026CE5"/>
    <w:p w:rsidR="00026CE5" w:rsidRDefault="00026CE5" w:rsidP="006955DE">
      <w:pPr>
        <w:pStyle w:val="Nadpis1"/>
      </w:pPr>
      <w:r>
        <w:t>Popis paralelního algoritmu a jeho implementace v MPI</w:t>
      </w:r>
    </w:p>
    <w:p w:rsidR="00026CE5" w:rsidRDefault="00026CE5" w:rsidP="00026CE5"/>
    <w:p w:rsidR="00026CE5" w:rsidRDefault="00026CE5" w:rsidP="00026CE5"/>
    <w:p w:rsidR="00026CE5" w:rsidRDefault="00026CE5" w:rsidP="006955DE">
      <w:pPr>
        <w:pStyle w:val="Nadpis1"/>
      </w:pPr>
      <w:r>
        <w:t>Naměřené výsledky a vyhodnocení</w:t>
      </w:r>
    </w:p>
    <w:p w:rsidR="00026CE5" w:rsidRDefault="00026CE5" w:rsidP="00026CE5"/>
    <w:p w:rsidR="008503AB" w:rsidRDefault="008503AB" w:rsidP="00026CE5"/>
    <w:p w:rsidR="00026CE5" w:rsidRDefault="00026CE5" w:rsidP="006955DE">
      <w:pPr>
        <w:pStyle w:val="Nadpis1"/>
      </w:pPr>
      <w:r>
        <w:t>Závěr</w:t>
      </w:r>
    </w:p>
    <w:p w:rsidR="00026CE5" w:rsidRDefault="00026CE5" w:rsidP="00026CE5"/>
    <w:p w:rsidR="00026CE5" w:rsidRDefault="00026CE5" w:rsidP="00026CE5"/>
    <w:p w:rsidR="00026CE5" w:rsidRDefault="00026CE5" w:rsidP="006955DE">
      <w:pPr>
        <w:pStyle w:val="Nadpis1"/>
      </w:pPr>
      <w:r>
        <w:t>Lite</w:t>
      </w:r>
      <w:r w:rsidRPr="00026CE5">
        <w:t>r</w:t>
      </w:r>
      <w:r>
        <w:t>atura</w:t>
      </w:r>
    </w:p>
    <w:p w:rsidR="008503AB" w:rsidRDefault="008503AB" w:rsidP="008503AB"/>
    <w:p w:rsidR="008503AB" w:rsidRDefault="008503AB" w:rsidP="008503AB">
      <w:pPr>
        <w:pStyle w:val="Odstavecseseznamem"/>
        <w:numPr>
          <w:ilvl w:val="0"/>
          <w:numId w:val="2"/>
        </w:numPr>
        <w:spacing w:before="240"/>
        <w:ind w:left="709" w:hanging="357"/>
      </w:pPr>
      <w:r>
        <w:t>C++ Reference</w:t>
      </w:r>
    </w:p>
    <w:p w:rsidR="008503AB" w:rsidRDefault="008503AB" w:rsidP="008503AB">
      <w:pPr>
        <w:pStyle w:val="Odstavecseseznamem"/>
        <w:numPr>
          <w:ilvl w:val="1"/>
          <w:numId w:val="2"/>
        </w:numPr>
        <w:ind w:left="1134"/>
      </w:pPr>
      <w:r>
        <w:t>STL vector &lt;</w:t>
      </w:r>
      <w:hyperlink r:id="rId8" w:history="1">
        <w:r w:rsidRPr="008503AB">
          <w:rPr>
            <w:rStyle w:val="Hypertextovodkaz"/>
          </w:rPr>
          <w:t>http://www.cplusplus.com/reference/stl/vector/</w:t>
        </w:r>
      </w:hyperlink>
      <w:r>
        <w:t>&gt;</w:t>
      </w:r>
    </w:p>
    <w:p w:rsidR="008503AB" w:rsidRDefault="008503AB" w:rsidP="00E4153E">
      <w:pPr>
        <w:pStyle w:val="Odstavecseseznamem"/>
        <w:numPr>
          <w:ilvl w:val="1"/>
          <w:numId w:val="2"/>
        </w:numPr>
        <w:ind w:left="1134" w:hanging="357"/>
        <w:contextualSpacing w:val="0"/>
      </w:pPr>
      <w:r>
        <w:t xml:space="preserve">STL deque </w:t>
      </w:r>
      <w:r w:rsidRPr="008503AB">
        <w:t>(double ended queue)</w:t>
      </w:r>
      <w:r>
        <w:t xml:space="preserve"> &lt;</w:t>
      </w:r>
      <w:hyperlink r:id="rId9" w:history="1">
        <w:r w:rsidRPr="008503AB">
          <w:rPr>
            <w:rStyle w:val="Hypertextovodkaz"/>
          </w:rPr>
          <w:t>http://www.cplusplus.com/reference/stl/deque/</w:t>
        </w:r>
      </w:hyperlink>
      <w:r>
        <w:t>&gt;</w:t>
      </w:r>
    </w:p>
    <w:p w:rsidR="008503AB" w:rsidRDefault="008503AB" w:rsidP="00E4153E">
      <w:pPr>
        <w:pStyle w:val="Odstavecseseznamem"/>
        <w:numPr>
          <w:ilvl w:val="0"/>
          <w:numId w:val="2"/>
        </w:numPr>
        <w:spacing w:before="240"/>
        <w:ind w:left="709" w:hanging="357"/>
        <w:contextualSpacing w:val="0"/>
      </w:pPr>
      <w:r>
        <w:t xml:space="preserve">Šoch, M.: </w:t>
      </w:r>
      <w:r w:rsidRPr="008503AB">
        <w:t>Programovaní pod MPI</w:t>
      </w:r>
      <w:r>
        <w:t xml:space="preserve"> </w:t>
      </w:r>
      <w:r w:rsidR="00E4153E">
        <w:t>(</w:t>
      </w:r>
      <w:r>
        <w:t>pro MI-PAR</w:t>
      </w:r>
      <w:r w:rsidR="00E4153E">
        <w:t>)</w:t>
      </w:r>
      <w:r>
        <w:t xml:space="preserve"> &lt;</w:t>
      </w:r>
      <w:hyperlink r:id="rId10" w:history="1">
        <w:r w:rsidRPr="008503AB">
          <w:rPr>
            <w:rStyle w:val="Hypertextovodkaz"/>
          </w:rPr>
          <w:t>https://users.fit.cvut.cz/~soch/mi-par/</w:t>
        </w:r>
      </w:hyperlink>
      <w:r>
        <w:t>&gt;</w:t>
      </w:r>
    </w:p>
    <w:p w:rsidR="00E4153E" w:rsidRPr="008503AB" w:rsidRDefault="00E4153E" w:rsidP="008503AB">
      <w:pPr>
        <w:pStyle w:val="Odstavecseseznamem"/>
        <w:numPr>
          <w:ilvl w:val="0"/>
          <w:numId w:val="2"/>
        </w:numPr>
        <w:spacing w:before="240"/>
        <w:ind w:left="709" w:hanging="357"/>
        <w:contextualSpacing w:val="0"/>
      </w:pPr>
      <w:r>
        <w:t>Šimeček, I.: Poznámky k implementaci (pro MI-PAR)</w:t>
      </w:r>
      <w:r>
        <w:br w:type="textWrapping" w:clear="all"/>
        <w:t>&lt;</w:t>
      </w:r>
      <w:hyperlink r:id="rId11" w:history="1">
        <w:r w:rsidRPr="0077507E">
          <w:rPr>
            <w:rStyle w:val="Hypertextovodkaz"/>
          </w:rPr>
          <w:t>https://edux.fit.cvut.cz/courses/MI-PAR/labs/poznamky_k_implementaci</w:t>
        </w:r>
      </w:hyperlink>
      <w:r>
        <w:t>&gt;</w:t>
      </w:r>
    </w:p>
    <w:sectPr w:rsidR="00E4153E" w:rsidRPr="008503AB" w:rsidSect="00E81063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C45" w:rsidRDefault="00860C45" w:rsidP="006955DE">
      <w:pPr>
        <w:spacing w:after="0" w:line="240" w:lineRule="auto"/>
      </w:pPr>
      <w:r>
        <w:separator/>
      </w:r>
    </w:p>
  </w:endnote>
  <w:endnote w:type="continuationSeparator" w:id="0">
    <w:p w:rsidR="00860C45" w:rsidRDefault="00860C45" w:rsidP="00695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983204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6955DE" w:rsidRDefault="00983DE9">
        <w:pPr>
          <w:pStyle w:val="Zpat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E4153E">
            <w:rPr>
              <w:noProof/>
            </w:rPr>
            <w:t>1</w:t>
          </w:r>
        </w:fldSimple>
        <w:r w:rsidR="006955DE" w:rsidRPr="006955DE">
          <w:t xml:space="preserve"> </w:t>
        </w:r>
      </w:p>
    </w:sdtContent>
  </w:sdt>
  <w:p w:rsidR="006955DE" w:rsidRDefault="006955DE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C45" w:rsidRDefault="00860C45" w:rsidP="006955DE">
      <w:pPr>
        <w:spacing w:after="0" w:line="240" w:lineRule="auto"/>
      </w:pPr>
      <w:r>
        <w:separator/>
      </w:r>
    </w:p>
  </w:footnote>
  <w:footnote w:type="continuationSeparator" w:id="0">
    <w:p w:rsidR="00860C45" w:rsidRDefault="00860C45" w:rsidP="00695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E48A5"/>
    <w:multiLevelType w:val="multilevel"/>
    <w:tmpl w:val="1C9E4D16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>
    <w:nsid w:val="1432651D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564484E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6CE5"/>
    <w:rsid w:val="00026CE5"/>
    <w:rsid w:val="0009218B"/>
    <w:rsid w:val="002445C0"/>
    <w:rsid w:val="00342514"/>
    <w:rsid w:val="003E2BC6"/>
    <w:rsid w:val="005D4D9C"/>
    <w:rsid w:val="006955DE"/>
    <w:rsid w:val="007C2381"/>
    <w:rsid w:val="008503AB"/>
    <w:rsid w:val="00860C45"/>
    <w:rsid w:val="00902FBC"/>
    <w:rsid w:val="00983DE9"/>
    <w:rsid w:val="00E4153E"/>
    <w:rsid w:val="00E81063"/>
    <w:rsid w:val="00F21512"/>
    <w:rsid w:val="00FA5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26CE5"/>
    <w:rPr>
      <w:rFonts w:ascii="Garamond" w:hAnsi="Garamond"/>
    </w:rPr>
  </w:style>
  <w:style w:type="paragraph" w:styleId="Nadpis1">
    <w:name w:val="heading 1"/>
    <w:basedOn w:val="Normln"/>
    <w:next w:val="Normln"/>
    <w:link w:val="Nadpis1Char"/>
    <w:uiPriority w:val="9"/>
    <w:qFormat/>
    <w:rsid w:val="006955DE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26CE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26CE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26CE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26CE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26CE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26CE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26CE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26CE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955DE"/>
    <w:rPr>
      <w:rFonts w:ascii="Garamond" w:eastAsiaTheme="majorEastAsia" w:hAnsi="Garamond" w:cstheme="majorBidi"/>
      <w:b/>
      <w:bCs/>
      <w:sz w:val="36"/>
      <w:szCs w:val="36"/>
    </w:rPr>
  </w:style>
  <w:style w:type="character" w:customStyle="1" w:styleId="Nadpis2Char">
    <w:name w:val="Nadpis 2 Char"/>
    <w:basedOn w:val="Standardnpsmoodstavce"/>
    <w:link w:val="Nadpis2"/>
    <w:uiPriority w:val="9"/>
    <w:rsid w:val="00026C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26C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26C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26CE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26CE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26C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26CE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26C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zmezer">
    <w:name w:val="No Spacing"/>
    <w:link w:val="BezmezerChar"/>
    <w:uiPriority w:val="1"/>
    <w:qFormat/>
    <w:rsid w:val="00026CE5"/>
    <w:pPr>
      <w:spacing w:after="0" w:line="240" w:lineRule="auto"/>
    </w:pPr>
    <w:rPr>
      <w:rFonts w:ascii="Garamond" w:hAnsi="Garamond"/>
    </w:rPr>
  </w:style>
  <w:style w:type="paragraph" w:styleId="Zhlav">
    <w:name w:val="header"/>
    <w:basedOn w:val="Normln"/>
    <w:link w:val="ZhlavChar"/>
    <w:uiPriority w:val="99"/>
    <w:semiHidden/>
    <w:unhideWhenUsed/>
    <w:rsid w:val="006955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6955DE"/>
    <w:rPr>
      <w:rFonts w:ascii="Garamond" w:hAnsi="Garamond"/>
    </w:rPr>
  </w:style>
  <w:style w:type="paragraph" w:styleId="Zpat">
    <w:name w:val="footer"/>
    <w:basedOn w:val="Normln"/>
    <w:link w:val="ZpatChar"/>
    <w:uiPriority w:val="99"/>
    <w:unhideWhenUsed/>
    <w:rsid w:val="006955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955DE"/>
    <w:rPr>
      <w:rFonts w:ascii="Garamond" w:hAnsi="Garamond"/>
    </w:rPr>
  </w:style>
  <w:style w:type="paragraph" w:customStyle="1" w:styleId="Top">
    <w:name w:val="Top"/>
    <w:basedOn w:val="Bezmezer"/>
    <w:link w:val="TopChar"/>
    <w:qFormat/>
    <w:rsid w:val="006955DE"/>
    <w:pPr>
      <w:jc w:val="center"/>
    </w:pPr>
    <w:rPr>
      <w:sz w:val="28"/>
      <w:szCs w:val="28"/>
    </w:rPr>
  </w:style>
  <w:style w:type="character" w:customStyle="1" w:styleId="BezmezerChar">
    <w:name w:val="Bez mezer Char"/>
    <w:basedOn w:val="Standardnpsmoodstavce"/>
    <w:link w:val="Bezmezer"/>
    <w:uiPriority w:val="1"/>
    <w:rsid w:val="006955DE"/>
    <w:rPr>
      <w:rFonts w:ascii="Garamond" w:hAnsi="Garamond"/>
    </w:rPr>
  </w:style>
  <w:style w:type="character" w:customStyle="1" w:styleId="TopChar">
    <w:name w:val="Top Char"/>
    <w:basedOn w:val="BezmezerChar"/>
    <w:link w:val="Top"/>
    <w:rsid w:val="006955DE"/>
    <w:rPr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8503AB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8503A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7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stl/vecto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ux.fit.cvut.cz/courses/MI-PAR/labs/poznamky_k_implementac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sers.fit.cvut.cz/~soch/mi-pa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plusplus.com/reference/stl/dequ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Extension.XSL" StyleName="ISO 690 - Numerical Reference - Extension"/>
</file>

<file path=customXml/itemProps1.xml><?xml version="1.0" encoding="utf-8"?>
<ds:datastoreItem xmlns:ds="http://schemas.openxmlformats.org/officeDocument/2006/customXml" ds:itemID="{44DF4BF4-06DE-40F5-8B08-2641D460B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151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Kavan</dc:creator>
  <cp:lastModifiedBy>Daniel Kavan</cp:lastModifiedBy>
  <cp:revision>3</cp:revision>
  <dcterms:created xsi:type="dcterms:W3CDTF">2010-12-08T14:29:00Z</dcterms:created>
  <dcterms:modified xsi:type="dcterms:W3CDTF">2010-12-08T17:05:00Z</dcterms:modified>
</cp:coreProperties>
</file>