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E40AF" w:val="solid"/>
        <w:spacing w:after="0" w:before="0"/>
      </w:pPr>
      <w:r>
        <w:rPr>
          <w:b/>
          <w:bCs/>
          <w:color w:val="FFFFFF"/>
          <w:sz w:val="48"/>
          <w:szCs w:val="48"/>
        </w:rPr>
        <w:t xml:space="preserve">  Field Service Schedule Board</w:t>
      </w:r>
    </w:p>
    <w:p>
      <w:pPr>
        <w:shd w:color="2563EB" w:val="solid"/>
        <w:spacing w:after="0" w:before="0"/>
      </w:pPr>
      <w:r>
        <w:rPr>
          <w:color w:val="DBEAFE"/>
          <w:sz w:val="28"/>
          <w:szCs w:val="28"/>
        </w:rPr>
        <w:t xml:space="preserve">  Training &amp; Quick-Reference Guide</w:t>
      </w:r>
    </w:p>
    <w:p>
      <w:pPr>
        <w:shd w:color="2563EB" w:val="solid"/>
        <w:spacing w:after="300" w:before="0"/>
      </w:pPr>
      <w:r>
        <w:rPr>
          <w:color w:val="FFFFFF"/>
          <w:sz w:val="21"/>
          <w:szCs w:val="21"/>
        </w:rPr>
        <w:t xml:space="preserve">  August 2026  ·  For dispatchers, managers, and new starters</w:t>
      </w:r>
    </w:p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1.  What is the Field Service Schedule Board?</w:t>
      </w:r>
    </w:p>
    <w:p>
      <w:pPr>
        <w:spacing w:after="100" w:before="0"/>
      </w:pPr>
    </w:p>
    <w:p>
      <w:pPr>
        <w:spacing w:after="14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Field Service Schedule Board is the central tool used by dispatchers and service managers to plan, view, and manage technician bookings across all regions. It provides a live calendar view drawn directly from Microsoft Dynamics 365 Field Service and lets editors reschedule jobs and write changes back to Dynamics in real time.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Who uses it?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Dispatchers (Editors) schedule, reschedule, and annotate the board. Managers and viewers see the same live data in read-only mode.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Where does data come from?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Bookings are synced from Dynamics 365 Field Service via a PostgreSQL mirror. Schedule blocks and potential jobs are stored locally in the app's own database.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How do changes get back to Dynamics?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Every reschedule or new booking is sent to the Dynamics Dataverse REST API. A spinning sync icon on the chip confirms the write is in flight.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Who can access it?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Access is controlled by the Admin Console. Users must sign in with their Microsoft work account (Entra ID). Roles (Viewer or Editor) are assigned in the Admin Console.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2.  Signing In</w:t>
      </w:r>
    </w:p>
    <w:p>
      <w:pPr>
        <w:spacing w:after="100" w:before="0"/>
      </w:pP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1.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Open the app URL in your browser. If you are not signed in you will see a "Sign in required" card.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2.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Sign in with Microsoft. Your browser opens the standard Microsoft login page.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3.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Enter your company Microsoft work account credentials.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4.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Admin Console checks your account. If access has been granted you are redirected straight to the board.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5.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Your role — Viewer or Editor — is set at login and applies for the whole session. Editor controls are hidden entirely from Viewer sessions.</w:t>
      </w:r>
    </w:p>
    <w:p>
      <w:pPr>
        <w:spacing w:after="8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97706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D97706"/>
                <w:sz w:val="21"/>
                <w:szCs w:val="21"/>
              </w:rPr>
              <w:t xml:space="preserve">Access denied?  </w:t>
            </w: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Your account has not been granted permission. Contact your system administrator to be added in the Admin Console.</w:t>
            </w:r>
          </w:p>
        </w:tc>
      </w:tr>
    </w:tbl>
    <w:p>
      <w:pPr>
        <w:spacing w:after="6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563E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Embedded browser / iframe?  </w:t>
            </w: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Microsoft login cannot be displayed inside an iframe. If clicking the button appears blocked, open the app URL directly in its own browser tab, then return here.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3.  Navigating the Board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controls row at the top of the board has two groups of buttons:</w:t>
      </w:r>
    </w:p>
    <w:p>
      <w:pPr>
        <w:pStyle w:val="Heading2"/>
        <w:spacing w:after="80" w:before="240"/>
      </w:pPr>
      <w:r>
        <w:rPr>
          <w:b/>
          <w:bCs/>
          <w:color w:val="1E40AF"/>
          <w:sz w:val="23"/>
          <w:szCs w:val="23"/>
        </w:rPr>
        <w:t xml:space="preserve">3.1  Date Navigation (left side)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← / → arrows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Move back or forward by one week (Week view) or one month (Calendar view).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Today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Jump to the week or month containing today.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Next quarter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Jump to the Monday of the first week of the next calendar quarter. E.g. clicking in August 2026 takes you to the week of 1 October 2026.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Next year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Jump to the same date one year from now. Useful for pre-planning or copying annual schedules.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1E40AF"/>
          <w:sz w:val="23"/>
          <w:szCs w:val="23"/>
        </w:rPr>
        <w:t xml:space="preserve">3.2  View &amp; Grouping (right side)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Week view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7-day swimlane grid — one row per technician, one column per day. Full chip detail: WO number, customer, city/state, duration. Default view.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Calendar view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Monthly stacked grid — condensed chips. Best for spotting gaps over a longer horizon. Click a technician's name to enter the focused single-tech view.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Focused single-tech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Entered by clicking a technician's name in Calendar view. Shows 13 weeks of that technician's schedule in a Mon–Fri grid. Has its own Today / Next quarter / Next year controls.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By Tech Region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Groups technicians under their CRM service territory (R1, R2, R3, R4 …).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By Service Location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Groups work orders by the state/city of the job site.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1E40AF"/>
          <w:sz w:val="23"/>
          <w:szCs w:val="23"/>
        </w:rPr>
        <w:t xml:space="preserve">3.3  Region &amp; Technician Filters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A row of region toggle pills below the controls lets you show or hide entire regions. Click a pill to toggle it; use Select All or Clear to reset. A technician name filter further narrows the board to specific individuals.</w:t>
      </w:r>
    </w:p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4.  Reading Board Chips</w:t>
      </w:r>
    </w:p>
    <w:p>
      <w:pPr>
        <w:spacing w:after="100" w:before="0"/>
      </w:pP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entry on the board is a colour-coded chip. All text wraps within the chip — no content is hidden by truncation.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334155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Chip type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334155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 / border style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334155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Scheduled Job (CRM)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Region colour — solid border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WO# · Customer · City/State/UK Postal Code · Duration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Potential Job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Yellow (R4); region colour (others) — dashed border + diagonal stripe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Customer · City/State/UK Postal Code · Status · Notes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Travel Time Block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Region colour — solid border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🚗 Travel Time · Duration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PTO Block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Region colour — solid border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☀️ PTO · Duration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Custom Block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Orange (R4); region colour (others) — solid border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✏️ Title (or "Custom") · Duration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Conflict indicator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Amber ring overlay on any chip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Booking overlaps another in the same slot</w:t>
            </w:r>
          </w:p>
        </w:tc>
      </w:tr>
    </w:tbl>
    <w:p>
      <w:pPr>
        <w:spacing w:after="10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563E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Region colour defaults:  </w:t>
            </w: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R1 = Blue · R2 = Yellow · R3 = Violet · R4 = Sky Blue (jobs), Yellow (potential), Orange (custom) · R5 = Colour 11 (pink) · R99 = Gray. Any chip colour can be overridden per-entry from the add/edit dialog.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5.  Rescheduling a Job  [Editor only]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b/>
          <w:bCs/>
          <w:color w:val="1E40AF"/>
          <w:sz w:val="23"/>
          <w:szCs w:val="23"/>
        </w:rPr>
        <w:t xml:space="preserve">Option A — Drag &amp; Drop (quick move)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1.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Locate the booking chip. Only the start-day chip of a multi-day booking is draggable; single-day chips are always draggable.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2.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and hold until the cursor changes to a grab hand.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3.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Drag to the target technician's row and day column. The cell highlights when it accepts the drop.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4.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Release. The chip moves immediately and a CRM write-back is queued. A spinning sync icon confirms the pending save.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b/>
          <w:bCs/>
          <w:color w:val="1E40AF"/>
          <w:sz w:val="23"/>
          <w:szCs w:val="23"/>
        </w:rPr>
        <w:t xml:space="preserve">Option B — Edit Dialog (full control)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1.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the booking chip to open the Work Order Detail drawer.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2.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Reschedule (or the edit button on the chip).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3.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Change the Start time, End time, or Technician in the dialog.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4.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Save to CRM for an immediate Dynamics write, or Queue to batch the write.</w:t>
      </w:r>
    </w:p>
    <w:p>
      <w:pPr>
        <w:spacing w:after="8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97706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D97706"/>
                <w:sz w:val="21"/>
                <w:szCs w:val="21"/>
              </w:rPr>
              <w:t xml:space="preserve">Conflict detection:  </w:t>
            </w: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If the technician already has an overlapping booking, the chip gains an amber ring and a warning is shown. You can proceed or pick a different slot.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6.  Schedule Blocks (Travel Time, PTO, Custom)  [Editor only]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Schedule blocks are stored in the app's own database — not in Dynamics. Use them to mark a technician as unavailable or to annotate planned travel.</w:t>
      </w:r>
    </w:p>
    <w:p>
      <w:pPr>
        <w:spacing w:after="60" w:before="200"/>
      </w:pPr>
      <w:r>
        <w:rPr>
          <w:b/>
          <w:bCs/>
          <w:color w:val="334155"/>
          <w:sz w:val="22"/>
          <w:szCs w:val="22"/>
        </w:rPr>
        <w:t xml:space="preserve">Adding a block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1.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Hover over the technician's row for the target day. A faint "+ Add" button appears in the cell.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2.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+ Add. The Add dialog opens.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3.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Choose the Type: Travel Time, PTO, or Custom. For Custom, enter an optional title (leave blank to show "Custom" on the chip).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4.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Set Start time and End time (defaults: 8:00 AM – 5:00 PM).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5.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Optionally add Notes. Each line shows as a separate bullet on the chip.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6.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Pick a Colour from the palette to override the region default, if needed.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7.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Save. The chip appears immediately.</w:t>
      </w:r>
    </w:p>
    <w:p>
      <w:pPr>
        <w:spacing w:after="80" w:before="0"/>
      </w:pPr>
    </w:p>
    <w:p>
      <w:pPr>
        <w:spacing w:after="60" w:before="200"/>
      </w:pPr>
      <w:r>
        <w:rPr>
          <w:b/>
          <w:bCs/>
          <w:color w:val="334155"/>
          <w:sz w:val="22"/>
          <w:szCs w:val="22"/>
        </w:rPr>
        <w:t xml:space="preserve">Editing, moving, or deleting a block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Click the chip to open the edit dialog — all fields are editable.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Click the small ✕ in the chip corner for an immediate delete (no confirmation needed).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In the edit dialog, click Delete for a confirmation-prompted delete.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Multi-day blocks: drag the start-day chip to move the start date; use the resize handle on the end-day chip to extend or shorten the block.</w:t>
      </w:r>
    </w:p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7.  Potential (Placeholder) Jobs  [Editor only]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Potential jobs let you pre-schedule speculative or unconfirmed work without creating a Dynamics booking. They appear with a dashed border and diagonal stripe and are counted separately in utilisation.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1.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+ Add in a technician's day cell and choose Potential Job.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2.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Fill in the fields: Service location (search CRM by ID, name, or city — auto-fills customer and city), Status (PO Received, Credit Hold, Quote Sent, etc.), Start/End time, Notes, and Colour.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3.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Save. The chip appears with a dashed border.</w:t>
      </w:r>
    </w:p>
    <w:p>
      <w:pPr>
        <w:spacing w:after="8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563E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Service location search tip:  </w:t>
            </w: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Type at least 2 characters. The picker searches by location ID, name, city, and state across 6,600+ active CRM locations. If the CRM is temporarily unavailable enter the customer name and city manually.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8.  Scheduling Unscheduled Jobs  [Editor only]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Unscheduled Jobs panel lists all work orders with no active booking. Open it with the Unscheduled Jobs button in the board toolbar.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What each card shows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WO number · Customer · City/State · Estimated duration · Due date · Best-fit technician suggestions (ranked by nearby job density).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Due date groupings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Overdue · Due this week · Due next week · Due later · No due date.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To schedule a job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Drag the job card onto the board and drop it on a technician's day cell, or click Schedule on the card. An Edit Booking dialog opens to confirm start/end times before the Dynamics booking is created.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Best-fit suggestions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Click a suggested technician name to navigate the board straight to that technician's row.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9.  Dispatcher Notes  [Editor only]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Notes can be attached to any CRM booking. They are stored locally (not in Dynamics) and appear in italic on the chip and in the work order detail drawer.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1.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the booking chip to open the Work Order Detail drawer.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2.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Scroll to the Dispatcher Note field at the bottom.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3.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Type your note. Multi-line notes are supported.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4.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Save note. The note appears on the chip immediately.</w:t>
      </w:r>
    </w:p>
    <w:p>
      <w:pPr>
        <w:spacing w:after="8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6A34A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Note:  </w:t>
            </w: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Dispatcher notes persist even if the booking is rescheduled to a different technician or time — they are tied to the booking ID, not the time slot.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10.  Searching Jobs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global search bar is at the top of the board. It searches across scheduled, unscheduled, and potential jobs simultaneously.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Type at least 2 characters — results appear after a short pause.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Results are grouped: Scheduled · Potential · Unscheduled.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Each result shows the WO number, customer, technician (if scheduled), and location.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Clicking a result navigates the board to the relevant date and highlights the matching chip.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Non-matching chips are dimmed while a search is active, making it easy to spot the result.</w:t>
      </w:r>
    </w:p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11.  Resource Utilisation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Resource Utilisation panel (expandable at the bottom of the board) shows booked hours versus capacity for each technician, grouped by region.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Bar chart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The filled portion = booked hours ÷ capacity hours. The bar turns red if utilisation exceeds 100%.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Breakdown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CRM job hours show in the region colour. Potential job hours show as a secondary segment. The two are never double-counted.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Default capacity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40 hours per week (8 h/day × 5 days), applied server-side.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Period views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Toggle between Week, Month, and Quarter to recalculate over different periods.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Filtering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Region filter pills inside the panel narrow down to specific regions, matching the board's own region filter.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12.  Calendar Report  [Editor only]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Calendar Report generates a personal schedule summary for one or more technicians across a chosen date range. All output formats use larger, more readable typography. Click Calendar Report in the controls row to open the dialog.</w:t>
      </w:r>
    </w:p>
    <w:p>
      <w:pPr>
        <w:spacing w:after="60" w:before="200"/>
      </w:pPr>
      <w:r>
        <w:rPr>
          <w:b/>
          <w:bCs/>
          <w:color w:val="334155"/>
          <w:sz w:val="22"/>
          <w:szCs w:val="22"/>
        </w:rPr>
        <w:t xml:space="preserve">What is included?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Scheduled CRM bookings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Included — Customer name + city/state + WO number on separate lines.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Potential (placeholder) jobs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Included.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Travel Time blocks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Included.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PTO blocks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Included.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Custom blocks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Visible in the in-app preview. Check Include Custom Blocks to add them to PDF, Word, and emailed PDF reports.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Multi-day bookings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Appear on every weekday they span — a Mon–Thu booking shows on Mon, Tue, Wed, Thu.</w:t>
            </w:r>
          </w:p>
        </w:tc>
      </w:tr>
    </w:tbl>
    <w:p>
      <w:pPr>
        <w:spacing w:after="80" w:before="0"/>
      </w:pPr>
    </w:p>
    <w:p>
      <w:pPr>
        <w:spacing w:after="60" w:before="200"/>
      </w:pPr>
      <w:r>
        <w:rPr>
          <w:b/>
          <w:bCs/>
          <w:color w:val="334155"/>
          <w:sz w:val="22"/>
          <w:szCs w:val="22"/>
        </w:rPr>
        <w:t xml:space="preserve">How to generate and send a report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1.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Click Calendar Report in the controls row.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2.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Choose how to define the date range using the Month range / Custom toggle at the top of the dialog:</w:t>
      </w:r>
    </w:p>
    <w:p>
      <w:pPr>
        <w:pStyle w:val="ListParagraph"/>
        <w:numPr>
          <w:ilvl w:val="1"/>
          <w:numId w:val="1"/>
        </w:numPr>
        <w:spacing w:after="80" w:before="0"/>
        <w:ind w:left="720" w:hanging="259"/>
      </w:pPr>
      <w:r>
        <w:rPr>
          <w:color w:val="334155"/>
          <w:sz w:val="22"/>
          <w:szCs w:val="22"/>
        </w:rPr>
        <w:t xml:space="preserve">Month range — select a start month from the dropdown, then pick a span of 1–6 months.</w:t>
      </w:r>
    </w:p>
    <w:p>
      <w:pPr>
        <w:pStyle w:val="ListParagraph"/>
        <w:numPr>
          <w:ilvl w:val="1"/>
          <w:numId w:val="1"/>
        </w:numPr>
        <w:spacing w:after="80" w:before="0"/>
        <w:ind w:left="720" w:hanging="259"/>
      </w:pPr>
      <w:r>
        <w:rPr>
          <w:color w:val="334155"/>
          <w:sz w:val="22"/>
          <w:szCs w:val="22"/>
        </w:rPr>
        <w:t xml:space="preserve">Custom — pick an exact start date and end date using the date picker popovers. The end date picker prevents selecting a date before the chosen start. The Load button stays disabled until both dates are set.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3.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Optionally check Include Custom Blocks, then click Load Schedule Data to fetch the schedule for the chosen range.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4.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Select one or more technicians from the picker.</w:t>
      </w:r>
    </w:p>
    <w:p>
      <w:pPr>
        <w:spacing w:after="100" w:before="0"/>
        <w:ind w:left="115"/>
        <w:jc w:val="left"/>
      </w:pPr>
      <w:r>
        <w:rPr>
          <w:b/>
          <w:bCs/>
          <w:i w:val="false"/>
          <w:iCs w:val="false"/>
          <w:color w:val="2563EB"/>
          <w:sz w:val="22"/>
          <w:szCs w:val="22"/>
        </w:rPr>
        <w:t xml:space="preserve">5. 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Choose an output format:</w:t>
      </w:r>
    </w:p>
    <w:p>
      <w:pPr>
        <w:pStyle w:val="ListParagraph"/>
        <w:numPr>
          <w:ilvl w:val="1"/>
          <w:numId w:val="1"/>
        </w:numPr>
        <w:spacing w:after="80" w:before="0"/>
        <w:ind w:left="720" w:hanging="259"/>
      </w:pPr>
      <w:r>
        <w:rPr>
          <w:color w:val="334155"/>
          <w:sz w:val="22"/>
          <w:szCs w:val="22"/>
        </w:rPr>
        <w:t xml:space="preserve">Download PDF — multi-page PDF, one technician per page, with large readable font and event chips per day.</w:t>
      </w:r>
    </w:p>
    <w:p>
      <w:pPr>
        <w:pStyle w:val="ListParagraph"/>
        <w:numPr>
          <w:ilvl w:val="1"/>
          <w:numId w:val="1"/>
        </w:numPr>
        <w:spacing w:after="80" w:before="0"/>
        <w:ind w:left="720" w:hanging="259"/>
      </w:pPr>
      <w:r>
        <w:rPr>
          <w:color w:val="334155"/>
          <w:sz w:val="22"/>
          <w:szCs w:val="22"/>
        </w:rPr>
        <w:t xml:space="preserve">Download Word (.docx) — same layout in an editable Word document.</w:t>
      </w:r>
    </w:p>
    <w:p>
      <w:pPr>
        <w:pStyle w:val="ListParagraph"/>
        <w:numPr>
          <w:ilvl w:val="1"/>
          <w:numId w:val="1"/>
        </w:numPr>
        <w:spacing w:after="80" w:before="0"/>
        <w:ind w:left="720" w:hanging="259"/>
      </w:pPr>
      <w:r>
        <w:rPr>
          <w:color w:val="334155"/>
          <w:sz w:val="22"/>
          <w:szCs w:val="22"/>
        </w:rPr>
        <w:t xml:space="preserve">Send Email — sends the report to the technician's work email via Microsoft Graph. The greeting uses the technician's first name; the sign-off uses the sending dispatcher's name.</w:t>
      </w:r>
    </w:p>
    <w:p>
      <w:pPr>
        <w:spacing w:after="8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563E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DBEAF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2563EB"/>
                <w:sz w:val="21"/>
                <w:szCs w:val="21"/>
              </w:rPr>
              <w:t xml:space="preserve">Tip:  </w:t>
            </w: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Use Custom date range when you need a report that crosses month boundaries or covers an exact period such as a project duration or a technician's upcoming schedule.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13.  Other Built-in Reports</w:t>
      </w:r>
    </w:p>
    <w:p>
      <w:pPr>
        <w:spacing w:after="100" w:before="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Completed Not Approved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Service orders that have reached Completed status but not yet been approved. Filter by region, year, and month. Useful for billing pipeline management.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Approved Not Invoiced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Service orders approved but not yet exported to the invoicing system (AX). Filter by region. Flags stalled invoicing.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EFF6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E40AF"/>
                <w:sz w:val="21"/>
                <w:szCs w:val="21"/>
              </w:rPr>
              <w:t xml:space="preserve">Weekly Approved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Volume of approved orders grouped by approver and week. Filter by region, approver, year, and month. Tracks throughput per approval workflow.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14.  Roles &amp; Permissions</w:t>
      </w:r>
    </w:p>
    <w:p>
      <w:pPr>
        <w:spacing w:after="100" w:before="0"/>
      </w:pPr>
    </w:p>
    <w:p>
      <w:pPr>
        <w:spacing w:after="100" w:before="0"/>
        <w:jc w:val="left"/>
      </w:pP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There are two roles. Roles are assigned in the Admin Console and take effect at the next login.</w:t>
      </w:r>
    </w:p>
    <w:p>
      <w:pPr>
        <w:spacing w:after="80" w:before="0"/>
        <w:jc w:val="left"/>
      </w:pPr>
      <w:r>
        <w:rPr>
          <w:b/>
          <w:bCs/>
          <w:i w:val="false"/>
          <w:iCs w:val="false"/>
          <w:color w:val="16A34A"/>
          <w:sz w:val="22"/>
          <w:szCs w:val="22"/>
        </w:rPr>
        <w:t xml:space="preserve">Viewer (Read-Only)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— Can see the full board, work order details, utilisation panel, and reports. Cannot make any changes.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D97706"/>
          <w:sz w:val="22"/>
          <w:szCs w:val="22"/>
        </w:rPr>
        <w:t xml:space="preserve">Editor (Read/Write)  </w:t>
      </w:r>
      <w:r>
        <w:rPr>
          <w:b w:val="false"/>
          <w:bCs w:val="false"/>
          <w:i w:val="false"/>
          <w:iCs w:val="false"/>
          <w:color w:val="334155"/>
          <w:sz w:val="22"/>
          <w:szCs w:val="22"/>
        </w:rPr>
        <w:t xml:space="preserve">— Full access including rescheduling, adding blocks and potential jobs, dispatcher notes, and Calendar Report generation.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2563EB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2563EB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Viewer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2563EB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Editor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View the schedule board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View work order details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Search jobs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View unscheduled jobs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View resource utilisation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Drag-and-drop reschedule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Edit booking via dialog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Add / edit schedule blocks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Add / edit potential jobs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Add dispatcher notes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Generate Calendar Report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Download PDF / Word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FFF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pct" w:w="6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4155"/>
                <w:sz w:val="21"/>
                <w:szCs w:val="21"/>
              </w:rPr>
              <w:t xml:space="preserve">Send report emails to technicians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–</w:t>
            </w:r>
          </w:p>
        </w:tc>
        <w:tc>
          <w:tcPr>
            <w:tcW w:type="pct" w:w="19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6A34A"/>
                <w:sz w:val="21"/>
                <w:szCs w:val="21"/>
              </w:rPr>
              <w:t xml:space="preserve">✓</w:t>
            </w:r>
          </w:p>
        </w:tc>
      </w:tr>
    </w:tbl>
    <w:p>
      <w:pPr>
        <w:pStyle w:val="Heading1"/>
        <w:shd w:color="2563EB" w:val="solid"/>
        <w:spacing w:after="0" w:before="360"/>
      </w:pPr>
      <w:r>
        <w:rPr>
          <w:b/>
          <w:bCs/>
          <w:color w:val="FFFFFF"/>
          <w:sz w:val="26"/>
          <w:szCs w:val="26"/>
        </w:rPr>
        <w:t xml:space="preserve">  15.  Quick Tips for New Starters</w:t>
      </w:r>
    </w:p>
    <w:p>
      <w:pPr>
        <w:spacing w:after="100" w:before="0"/>
      </w:pP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Start in Week view — it shows the most detail per chip. Switch to Calendar view for longer-horizon planning.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Use the region filter pills to narrow the board to your region before a busy morning. Click Select All to restore all regions.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The Unscheduled Jobs panel shows best-fit technician suggestions based on geographic proximity — use these to reduce technician travel time.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A chip with an amber ring means that technician has two overlapping bookings. Investigate and reschedule one of them.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Potential jobs (dashed border) are a planning tool — they do not appear in Dynamics and do not block scheduling.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Dispatcher notes you add to a booking survive rescheduling — you do not need to re-enter them after a drag-and-drop move.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Calendar Reports emailed to technicians are personalised with the technician's first name. Always review the technician picker before sending.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To view a technician's full quarter at a glance, click their name in Calendar view to enter the focused 13-week single-tech view.</w:t>
      </w:r>
    </w:p>
    <w:p>
      <w:pPr>
        <w:pStyle w:val="ListParagraph"/>
        <w:numPr>
          <w:ilvl w:val="0"/>
          <w:numId w:val="1"/>
        </w:numPr>
        <w:spacing w:after="80" w:before="0"/>
        <w:ind w:left="360" w:hanging="259"/>
      </w:pPr>
      <w:r>
        <w:rPr>
          <w:color w:val="334155"/>
          <w:sz w:val="22"/>
          <w:szCs w:val="22"/>
        </w:rPr>
        <w:t xml:space="preserve">Use Next quarter or Next year navigation before generating a Calendar Report to jump quickly to the planning period you need.</w:t>
      </w:r>
    </w:p>
    <w:p>
      <w:pPr>
        <w:spacing w:after="200" w:before="0"/>
      </w:pPr>
    </w:p>
    <w:p>
      <w:pPr>
        <w:pBdr>
          <w:top w:val="single" w:color="94A3B8" w:sz="4"/>
        </w:pBdr>
        <w:spacing w:after="0" w:before="0"/>
        <w:jc w:val="center"/>
      </w:pPr>
      <w:r>
        <w:rPr>
          <w:i/>
          <w:iCs/>
          <w:color w:val="94A3B8"/>
          <w:sz w:val="18"/>
          <w:szCs w:val="18"/>
        </w:rPr>
        <w:t xml:space="preserve">Field Service Schedule Board  ·  Training &amp; Reference Guide  ·  August 2026</w:t>
      </w:r>
    </w:p>
    <w:sectPr>
      <w:pgSz w:w="12240" w:h="15840" w:orient="portrait"/>
      <w:pgMar w:top="1296" w:right="1584" w:bottom="1296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0" w:before="32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pPr>
      <w:spacing w:after="80" w:before="240"/>
    </w:pPr>
    <w:rPr>
      <w:rFonts w:ascii="Calibri" w:cs="Calibri" w:eastAsia="Calibri" w:hAnsi="Calibri"/>
      <w:b/>
      <w:bCs/>
      <w:color w:val="1E40A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2026-09-08T12:25:05.549Z</dcterms:created>
  <dcterms:modified xsi:type="dcterms:W3CDTF">2026-09-08T12:25:05.550Z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