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Layout w:type="fixed"/>
        <w:tblCellMar>
          <w:top w:w="280" w:type="dxa"/>
          <w:left w:w="320" w:type="dxa"/>
          <w:bottom w:w="280" w:type="dxa"/>
          <w:right w:w="320" w:type="dxa"/>
        </w:tblCellMar>
        <w:tblLook w:val="04A0" w:firstRow="1" w:lastRow="0" w:firstColumn="1" w:lastColumn="0" w:noHBand="0" w:noVBand="1"/>
      </w:tblPr>
      <w:tblGrid>
        <w:gridCol w:w="9026"/>
      </w:tblGrid>
      <w:tr w:rsidRPr="0089163D" w:rsidR="00B26CE6" w:rsidTr="628BF550" w14:paraId="12C6AD76" w14:textId="77777777">
        <w:tc>
          <w:tcPr>
            <w:tcW w:w="9026" w:type="dxa"/>
            <w:tcBorders>
              <w:bottom w:val="single" w:color="E63946" w:sz="14" w:space="0"/>
            </w:tcBorders>
            <w:shd w:val="clear" w:color="auto" w:fill="0F1923"/>
          </w:tcPr>
          <w:p w:rsidRPr="0089163D" w:rsidR="00B26CE6" w:rsidRDefault="628BF550" w14:paraId="7425F7EB" w14:textId="77777777">
            <w:pPr>
              <w:spacing w:after="40"/>
              <w:rPr>
                <w:sz w:val="24"/>
                <w:szCs w:val="24"/>
              </w:rPr>
            </w:pPr>
            <w:r w:rsidRPr="0089163D">
              <w:rPr>
                <w:color w:val="6E8FA8"/>
                <w:sz w:val="24"/>
                <w:szCs w:val="24"/>
                <w:lang w:val="en-US"/>
              </w:rPr>
              <w:t>COM5406 CYBER SECURITY  ·  SESSION 2B</w:t>
            </w:r>
          </w:p>
          <w:p w:rsidRPr="0089163D" w:rsidR="00B26CE6" w:rsidRDefault="628BF550" w14:paraId="61077D84" w14:textId="77777777">
            <w:pPr>
              <w:spacing w:after="80"/>
              <w:rPr>
                <w:sz w:val="24"/>
                <w:szCs w:val="24"/>
              </w:rPr>
            </w:pPr>
            <w:r w:rsidRPr="0089163D">
              <w:rPr>
                <w:b/>
                <w:bCs/>
                <w:color w:val="FFFFFF" w:themeColor="background2"/>
                <w:sz w:val="24"/>
                <w:szCs w:val="24"/>
              </w:rPr>
              <w:t>Static Analysis &amp; Version Control Forensics</w:t>
            </w:r>
          </w:p>
          <w:p w:rsidRPr="0089163D" w:rsidR="00B26CE6" w:rsidRDefault="628BF550" w14:paraId="786741B7" w14:textId="6DA8091C">
            <w:pPr>
              <w:spacing w:after="120"/>
              <w:rPr>
                <w:sz w:val="24"/>
                <w:szCs w:val="24"/>
              </w:rPr>
            </w:pPr>
            <w:r w:rsidRPr="0089163D">
              <w:rPr>
                <w:color w:val="8FA9BC"/>
                <w:sz w:val="24"/>
                <w:szCs w:val="24"/>
                <w:lang w:val="en-US"/>
              </w:rPr>
              <w:t xml:space="preserve">Collective Worksheet  +  Role </w:t>
            </w:r>
            <w:r w:rsidRPr="37BCD8E4">
              <w:rPr>
                <w:color w:val="8FA9BC"/>
                <w:sz w:val="24"/>
                <w:szCs w:val="24"/>
                <w:lang w:val="en-US"/>
              </w:rPr>
              <w:t>Worksheet</w:t>
            </w:r>
            <w:r w:rsidRPr="37BCD8E4" w:rsidR="4EF6E9B6">
              <w:rPr>
                <w:color w:val="8FA9BC"/>
                <w:sz w:val="24"/>
                <w:szCs w:val="24"/>
                <w:lang w:val="en-US"/>
              </w:rPr>
              <w:t>s</w:t>
            </w:r>
          </w:p>
          <w:p w:rsidRPr="0089163D" w:rsidR="00B26CE6" w:rsidRDefault="628BF550" w14:paraId="3CCEDCE2" w14:textId="77777777">
            <w:pPr>
              <w:rPr>
                <w:sz w:val="24"/>
                <w:szCs w:val="24"/>
              </w:rPr>
            </w:pPr>
            <w:r w:rsidRPr="0089163D">
              <w:rPr>
                <w:color w:val="6E8FA8"/>
                <w:sz w:val="24"/>
                <w:szCs w:val="24"/>
                <w:lang w:val="en-US"/>
              </w:rPr>
              <w:t xml:space="preserve">Scenario: Bee Pies &amp; Pasties  ·  </w:t>
            </w:r>
            <w:r w:rsidRPr="0089163D">
              <w:rPr>
                <w:color w:val="457B9D"/>
                <w:sz w:val="24"/>
                <w:szCs w:val="24"/>
                <w:lang w:val="en-US"/>
              </w:rPr>
              <w:t>Axiom CyberSecurity</w:t>
            </w:r>
          </w:p>
        </w:tc>
      </w:tr>
    </w:tbl>
    <w:p w:rsidRPr="0089163D" w:rsidR="00B26CE6" w:rsidRDefault="00B26CE6" w14:paraId="672A6659" w14:textId="77777777">
      <w:pPr>
        <w:spacing w:after="200"/>
        <w:rPr>
          <w:sz w:val="24"/>
          <w:szCs w:val="24"/>
        </w:rPr>
      </w:pPr>
    </w:p>
    <w:p w:rsidRPr="0089163D" w:rsidR="00B26CE6" w:rsidRDefault="628BF550" w14:paraId="58CED292" w14:textId="77777777">
      <w:pPr>
        <w:spacing w:before="60" w:after="80"/>
        <w:rPr>
          <w:sz w:val="24"/>
          <w:szCs w:val="24"/>
        </w:rPr>
      </w:pPr>
      <w:r w:rsidRPr="0089163D">
        <w:rPr>
          <w:b/>
          <w:bCs/>
          <w:sz w:val="24"/>
          <w:szCs w:val="24"/>
          <w:lang w:val="en-US"/>
        </w:rPr>
        <w:t xml:space="preserve">This worksheet runs across two phases. </w:t>
      </w:r>
      <w:r w:rsidRPr="0089163D">
        <w:rPr>
          <w:sz w:val="24"/>
          <w:szCs w:val="24"/>
          <w:lang w:val="en-US"/>
        </w:rPr>
        <w:t>All five roles work through Sections 1–4 together as a group. Role worksheets (appended after Section 4) provide the individual analytical lens for Phase 2.</w:t>
      </w:r>
    </w:p>
    <w:p w:rsidRPr="0089163D" w:rsidR="00B26CE6" w:rsidRDefault="628BF550" w14:paraId="16B0AAD5" w14:textId="1375AD76">
      <w:pPr>
        <w:spacing w:before="60" w:after="80"/>
        <w:rPr>
          <w:sz w:val="24"/>
          <w:szCs w:val="24"/>
        </w:rPr>
      </w:pPr>
      <w:r w:rsidRPr="599F3DC8">
        <w:rPr>
          <w:b/>
          <w:bCs/>
          <w:sz w:val="24"/>
          <w:szCs w:val="24"/>
        </w:rPr>
        <w:t xml:space="preserve">Group: </w:t>
      </w:r>
      <w:r w:rsidRPr="599F3DC8" w:rsidR="00F617BB">
        <w:rPr>
          <w:sz w:val="24"/>
          <w:szCs w:val="24"/>
        </w:rPr>
        <w:t>1</w:t>
      </w:r>
      <w:r w:rsidRPr="599F3DC8">
        <w:rPr>
          <w:sz w:val="24"/>
          <w:szCs w:val="24"/>
        </w:rPr>
        <w:t xml:space="preserve"> </w:t>
      </w:r>
      <w:r>
        <w:tab/>
      </w:r>
      <w:r>
        <w:tab/>
      </w:r>
      <w:r>
        <w:tab/>
      </w:r>
      <w:r>
        <w:tab/>
      </w:r>
      <w:r>
        <w:tab/>
      </w:r>
      <w:r w:rsidRPr="599F3DC8">
        <w:rPr>
          <w:sz w:val="24"/>
          <w:szCs w:val="24"/>
        </w:rPr>
        <w:t xml:space="preserve"> </w:t>
      </w:r>
      <w:r w:rsidRPr="599F3DC8">
        <w:rPr>
          <w:b/>
          <w:bCs/>
          <w:sz w:val="24"/>
          <w:szCs w:val="24"/>
        </w:rPr>
        <w:t xml:space="preserve">Date: </w:t>
      </w:r>
      <w:r w:rsidRPr="599F3DC8" w:rsidR="65C54078">
        <w:rPr>
          <w:b/>
          <w:bCs/>
          <w:sz w:val="24"/>
          <w:szCs w:val="24"/>
        </w:rPr>
        <w:t>08/05/2026</w:t>
      </w:r>
    </w:p>
    <w:p w:rsidRPr="0089163D" w:rsidR="00B26CE6" w:rsidRDefault="00B26CE6" w14:paraId="0A37501D" w14:textId="77777777">
      <w:pPr>
        <w:spacing w:after="80"/>
        <w:rPr>
          <w:sz w:val="24"/>
          <w:szCs w:val="24"/>
        </w:rPr>
      </w:pPr>
    </w:p>
    <w:tbl>
      <w:tblPr>
        <w:tblW w:w="9026" w:type="dxa"/>
        <w:tblLayout w:type="fixed"/>
        <w:tblCellMar>
          <w:top w:w="100" w:type="dxa"/>
          <w:left w:w="160" w:type="dxa"/>
          <w:bottom w:w="100" w:type="dxa"/>
          <w:right w:w="80" w:type="dxa"/>
        </w:tblCellMar>
        <w:tblLook w:val="04A0" w:firstRow="1" w:lastRow="0" w:firstColumn="1" w:lastColumn="0" w:noHBand="0" w:noVBand="1"/>
      </w:tblPr>
      <w:tblGrid>
        <w:gridCol w:w="7201"/>
        <w:gridCol w:w="1825"/>
      </w:tblGrid>
      <w:tr w:rsidRPr="0089163D" w:rsidR="00B26CE6" w:rsidTr="628BF550" w14:paraId="477BD254" w14:textId="77777777">
        <w:tc>
          <w:tcPr>
            <w:tcW w:w="7200" w:type="dxa"/>
            <w:shd w:val="clear" w:color="auto" w:fill="1D3557"/>
          </w:tcPr>
          <w:p w:rsidRPr="0089163D" w:rsidR="00B26CE6" w:rsidRDefault="628BF550" w14:paraId="68E879D3" w14:textId="77777777">
            <w:pPr>
              <w:rPr>
                <w:sz w:val="24"/>
                <w:szCs w:val="24"/>
              </w:rPr>
            </w:pPr>
            <w:r w:rsidRPr="0089163D">
              <w:rPr>
                <w:b/>
                <w:bCs/>
                <w:color w:val="FFFFFF" w:themeColor="background2"/>
                <w:sz w:val="24"/>
                <w:szCs w:val="24"/>
              </w:rPr>
              <w:t>Section 1 — Bandit Orientation</w:t>
            </w:r>
          </w:p>
        </w:tc>
        <w:tc>
          <w:tcPr>
            <w:tcW w:w="1825" w:type="dxa"/>
            <w:shd w:val="clear" w:color="auto" w:fill="1D3557"/>
            <w:tcMar>
              <w:left w:w="80" w:type="dxa"/>
              <w:right w:w="160" w:type="dxa"/>
            </w:tcMar>
            <w:vAlign w:val="center"/>
          </w:tcPr>
          <w:p w:rsidRPr="0089163D" w:rsidR="00B26CE6" w:rsidRDefault="628BF550" w14:paraId="2924B078" w14:textId="77777777">
            <w:pPr>
              <w:jc w:val="right"/>
              <w:rPr>
                <w:sz w:val="24"/>
                <w:szCs w:val="24"/>
              </w:rPr>
            </w:pPr>
            <w:r w:rsidRPr="0089163D">
              <w:rPr>
                <w:color w:val="A8C4D8"/>
                <w:sz w:val="24"/>
                <w:szCs w:val="24"/>
              </w:rPr>
              <w:t>~20 minutes · during lecture</w:t>
            </w:r>
          </w:p>
        </w:tc>
      </w:tr>
    </w:tbl>
    <w:p w:rsidRPr="0089163D" w:rsidR="00B26CE6" w:rsidRDefault="00B26CE6" w14:paraId="5DAB6C7B" w14:textId="77777777">
      <w:pPr>
        <w:spacing w:after="80"/>
        <w:rPr>
          <w:sz w:val="24"/>
          <w:szCs w:val="24"/>
        </w:rPr>
      </w:pPr>
    </w:p>
    <w:p w:rsidRPr="0089163D" w:rsidR="00B26CE6" w:rsidRDefault="628BF550" w14:paraId="30CAB878" w14:textId="77777777">
      <w:pPr>
        <w:spacing w:before="200" w:after="80"/>
        <w:rPr>
          <w:sz w:val="24"/>
          <w:szCs w:val="24"/>
        </w:rPr>
      </w:pPr>
      <w:r w:rsidRPr="0089163D">
        <w:rPr>
          <w:b/>
          <w:bCs/>
          <w:color w:val="1D3557"/>
          <w:sz w:val="24"/>
          <w:szCs w:val="24"/>
          <w:lang w:val="en-US"/>
        </w:rPr>
        <w:t>1.1  What Bandit is actually doing</w:t>
      </w:r>
    </w:p>
    <w:p w:rsidRPr="0089163D" w:rsidR="00B26CE6" w:rsidRDefault="628BF550" w14:paraId="0475015B" w14:textId="77777777">
      <w:pPr>
        <w:spacing w:before="120" w:after="60"/>
        <w:rPr>
          <w:sz w:val="24"/>
          <w:szCs w:val="24"/>
        </w:rPr>
      </w:pPr>
      <w:r w:rsidRPr="0089163D">
        <w:rPr>
          <w:b/>
          <w:bCs/>
          <w:color w:val="1D3557"/>
          <w:sz w:val="24"/>
          <w:szCs w:val="24"/>
          <w:lang w:val="en-US"/>
        </w:rPr>
        <w:t xml:space="preserve">A.  </w:t>
      </w:r>
      <w:r w:rsidRPr="0089163D">
        <w:rPr>
          <w:sz w:val="24"/>
          <w:szCs w:val="24"/>
          <w:lang w:val="en-US"/>
        </w:rPr>
        <w:t xml:space="preserve">Find the Bandit documentation at </w:t>
      </w:r>
      <w:r w:rsidRPr="0089163D">
        <w:rPr>
          <w:color w:val="457B9D"/>
          <w:sz w:val="24"/>
          <w:szCs w:val="24"/>
          <w:lang w:val="en-US"/>
        </w:rPr>
        <w:t>https://bandit.readthedocs.io</w:t>
      </w:r>
      <w:r w:rsidRPr="0089163D">
        <w:rPr>
          <w:sz w:val="24"/>
          <w:szCs w:val="24"/>
          <w:lang w:val="en-US"/>
        </w:rPr>
        <w:t xml:space="preserve">. What is an abstract syntax tree? Why does Bandit parse the AST rather than executing the code? What can Bandit </w:t>
      </w:r>
      <w:r w:rsidRPr="0089163D">
        <w:rPr>
          <w:b/>
          <w:bCs/>
          <w:sz w:val="24"/>
          <w:szCs w:val="24"/>
          <w:u w:val="single"/>
          <w:lang w:val="en-US"/>
        </w:rPr>
        <w:t>not</w:t>
      </w:r>
      <w:r w:rsidRPr="0089163D">
        <w:rPr>
          <w:sz w:val="24"/>
          <w:szCs w:val="24"/>
          <w:lang w:val="en-US"/>
        </w:rPr>
        <w:t xml:space="preserve"> detect as a result of this approach?</w:t>
      </w:r>
    </w:p>
    <w:tbl>
      <w:tblPr>
        <w:tblW w:w="9026" w:type="dxa"/>
        <w:tblLayout w:type="fixed"/>
        <w:tblLook w:val="04A0" w:firstRow="1" w:lastRow="0" w:firstColumn="1" w:lastColumn="0" w:noHBand="0" w:noVBand="1"/>
      </w:tblPr>
      <w:tblGrid>
        <w:gridCol w:w="236"/>
        <w:gridCol w:w="8790"/>
      </w:tblGrid>
      <w:tr w:rsidRPr="0089163D" w:rsidR="00B26CE6" w:rsidTr="628BF550" w14:paraId="39CD6FFF" w14:textId="77777777">
        <w:tc>
          <w:tcPr>
            <w:tcW w:w="120" w:type="dxa"/>
            <w:shd w:val="clear" w:color="auto" w:fill="E63946"/>
          </w:tcPr>
          <w:p w:rsidRPr="0089163D" w:rsidR="00B26CE6" w:rsidRDefault="00B26CE6" w14:paraId="02EB378F" w14:textId="77777777">
            <w:pPr>
              <w:rPr>
                <w:sz w:val="24"/>
                <w:szCs w:val="24"/>
              </w:rPr>
            </w:pPr>
          </w:p>
        </w:tc>
        <w:tc>
          <w:tcPr>
            <w:tcW w:w="8905" w:type="dxa"/>
            <w:shd w:val="clear" w:color="auto" w:fill="F1FAEE"/>
            <w:tcMar>
              <w:top w:w="80" w:type="dxa"/>
              <w:left w:w="160" w:type="dxa"/>
              <w:bottom w:w="80" w:type="dxa"/>
              <w:right w:w="160" w:type="dxa"/>
            </w:tcMar>
          </w:tcPr>
          <w:p w:rsidRPr="0089163D" w:rsidR="628BF550" w:rsidP="628BF550" w:rsidRDefault="628BF550" w14:paraId="2C7638FA" w14:textId="6356C145">
            <w:pPr>
              <w:spacing w:after="60"/>
              <w:rPr>
                <w:b/>
                <w:bCs/>
                <w:color w:val="E63946"/>
                <w:sz w:val="24"/>
                <w:szCs w:val="24"/>
              </w:rPr>
            </w:pPr>
            <w:r w:rsidRPr="0089163D">
              <w:rPr>
                <w:b/>
                <w:bCs/>
                <w:color w:val="E63946"/>
                <w:sz w:val="24"/>
                <w:szCs w:val="24"/>
              </w:rPr>
              <w:t>Your answer (all roles)</w:t>
            </w:r>
          </w:p>
          <w:p w:rsidRPr="0089163D" w:rsidR="00B26CE6" w:rsidRDefault="4AAE37A7" w14:paraId="41C8F396" w14:textId="38DB0056">
            <w:pPr>
              <w:spacing w:after="160"/>
              <w:rPr>
                <w:sz w:val="24"/>
                <w:szCs w:val="24"/>
              </w:rPr>
            </w:pPr>
            <w:r w:rsidRPr="0089163D">
              <w:rPr>
                <w:sz w:val="24"/>
                <w:szCs w:val="24"/>
              </w:rPr>
              <w:t xml:space="preserve">Bandit scans python source code for errors in the security side without </w:t>
            </w:r>
            <w:r w:rsidRPr="0089163D" w:rsidR="3981440A">
              <w:rPr>
                <w:sz w:val="24"/>
                <w:szCs w:val="24"/>
              </w:rPr>
              <w:t>executing</w:t>
            </w:r>
            <w:r w:rsidRPr="0089163D">
              <w:rPr>
                <w:sz w:val="24"/>
                <w:szCs w:val="24"/>
              </w:rPr>
              <w:t xml:space="preserve"> it. </w:t>
            </w:r>
            <w:r w:rsidRPr="0089163D" w:rsidR="3B119D61">
              <w:rPr>
                <w:sz w:val="24"/>
                <w:szCs w:val="24"/>
              </w:rPr>
              <w:t>It builds an abstract syntax tree, this is a tree representation of the source code in a syntactic form</w:t>
            </w:r>
            <w:r w:rsidRPr="0089163D" w:rsidR="4FFACC49">
              <w:rPr>
                <w:sz w:val="24"/>
                <w:szCs w:val="24"/>
              </w:rPr>
              <w:t>, this is essentially how the code is organised not how it runs.</w:t>
            </w:r>
          </w:p>
          <w:p w:rsidRPr="0089163D" w:rsidR="17A7369D" w:rsidP="628BF550" w:rsidRDefault="17A7369D" w14:paraId="046D3F38" w14:textId="6A3F4F9B">
            <w:pPr>
              <w:spacing w:after="160"/>
              <w:rPr>
                <w:sz w:val="24"/>
                <w:szCs w:val="24"/>
              </w:rPr>
            </w:pPr>
            <w:r w:rsidRPr="0089163D">
              <w:rPr>
                <w:sz w:val="24"/>
                <w:szCs w:val="24"/>
              </w:rPr>
              <w:t>Why Bandit Parse the AST:</w:t>
            </w:r>
          </w:p>
          <w:p w:rsidRPr="0089163D" w:rsidR="3C120928" w:rsidP="628BF550" w:rsidRDefault="3C120928" w14:paraId="44ACD284" w14:textId="7F843C11">
            <w:pPr>
              <w:pStyle w:val="ListParagraph"/>
              <w:numPr>
                <w:ilvl w:val="0"/>
                <w:numId w:val="6"/>
              </w:numPr>
              <w:spacing w:after="160"/>
              <w:rPr>
                <w:sz w:val="24"/>
                <w:szCs w:val="24"/>
              </w:rPr>
            </w:pPr>
            <w:r w:rsidRPr="0089163D">
              <w:rPr>
                <w:sz w:val="24"/>
                <w:szCs w:val="24"/>
              </w:rPr>
              <w:t>Safety: Avoids running malicious code.</w:t>
            </w:r>
          </w:p>
          <w:p w:rsidRPr="0089163D" w:rsidR="3C120928" w:rsidP="628BF550" w:rsidRDefault="3C120928" w14:paraId="166FDD4B" w14:textId="2A113C27">
            <w:pPr>
              <w:pStyle w:val="ListParagraph"/>
              <w:numPr>
                <w:ilvl w:val="0"/>
                <w:numId w:val="6"/>
              </w:numPr>
              <w:spacing w:after="160"/>
              <w:rPr>
                <w:sz w:val="24"/>
                <w:szCs w:val="24"/>
              </w:rPr>
            </w:pPr>
            <w:r w:rsidRPr="0089163D">
              <w:rPr>
                <w:sz w:val="24"/>
                <w:szCs w:val="24"/>
              </w:rPr>
              <w:t xml:space="preserve">Efficiency: It can analyse code </w:t>
            </w:r>
            <w:r w:rsidRPr="0089163D" w:rsidR="1DB52D63">
              <w:rPr>
                <w:sz w:val="24"/>
                <w:szCs w:val="24"/>
              </w:rPr>
              <w:t>statically, catching the issues early in the development stage.</w:t>
            </w:r>
          </w:p>
          <w:p w:rsidRPr="0089163D" w:rsidR="3C120928" w:rsidP="628BF550" w:rsidRDefault="3C120928" w14:paraId="3A326E61" w14:textId="7BA81BE7">
            <w:pPr>
              <w:pStyle w:val="ListParagraph"/>
              <w:numPr>
                <w:ilvl w:val="0"/>
                <w:numId w:val="6"/>
              </w:numPr>
              <w:spacing w:after="160"/>
              <w:rPr>
                <w:sz w:val="24"/>
                <w:szCs w:val="24"/>
              </w:rPr>
            </w:pPr>
            <w:r w:rsidRPr="0089163D">
              <w:rPr>
                <w:sz w:val="24"/>
                <w:szCs w:val="24"/>
              </w:rPr>
              <w:t>Precision:</w:t>
            </w:r>
            <w:r w:rsidRPr="0089163D" w:rsidR="6582B6F0">
              <w:rPr>
                <w:sz w:val="24"/>
                <w:szCs w:val="24"/>
              </w:rPr>
              <w:t xml:space="preserve"> </w:t>
            </w:r>
            <w:r w:rsidRPr="0089163D" w:rsidR="7B085F24">
              <w:rPr>
                <w:sz w:val="24"/>
                <w:szCs w:val="24"/>
              </w:rPr>
              <w:t>It focuses on patterns and structures that indicate vulnerabilities.</w:t>
            </w:r>
          </w:p>
          <w:p w:rsidRPr="0089163D" w:rsidR="4649A908" w:rsidP="628BF550" w:rsidRDefault="4649A908" w14:paraId="5C80E0E2" w14:textId="1F240065">
            <w:pPr>
              <w:spacing w:after="160"/>
              <w:rPr>
                <w:sz w:val="24"/>
                <w:szCs w:val="24"/>
              </w:rPr>
            </w:pPr>
            <w:r w:rsidRPr="0089163D">
              <w:rPr>
                <w:sz w:val="24"/>
                <w:szCs w:val="24"/>
              </w:rPr>
              <w:t>What Bandit can</w:t>
            </w:r>
            <w:r w:rsidRPr="0089163D" w:rsidR="07BA95DB">
              <w:rPr>
                <w:sz w:val="24"/>
                <w:szCs w:val="24"/>
              </w:rPr>
              <w:t>’</w:t>
            </w:r>
            <w:r w:rsidRPr="0089163D">
              <w:rPr>
                <w:sz w:val="24"/>
                <w:szCs w:val="24"/>
              </w:rPr>
              <w:t>t detect</w:t>
            </w:r>
            <w:r w:rsidRPr="0089163D" w:rsidR="0CE3233C">
              <w:rPr>
                <w:sz w:val="24"/>
                <w:szCs w:val="24"/>
              </w:rPr>
              <w:t xml:space="preserve"> is runtime issues such as</w:t>
            </w:r>
            <w:r w:rsidRPr="0089163D">
              <w:rPr>
                <w:sz w:val="24"/>
                <w:szCs w:val="24"/>
              </w:rPr>
              <w:t>:</w:t>
            </w:r>
          </w:p>
          <w:p w:rsidRPr="0089163D" w:rsidR="00B26CE6" w:rsidP="628BF550" w:rsidRDefault="3BAE6345" w14:paraId="61E29F0B" w14:textId="77777777">
            <w:pPr>
              <w:pStyle w:val="ListParagraph"/>
              <w:numPr>
                <w:ilvl w:val="0"/>
                <w:numId w:val="10"/>
              </w:numPr>
              <w:spacing w:after="160"/>
              <w:rPr>
                <w:sz w:val="24"/>
                <w:szCs w:val="24"/>
              </w:rPr>
            </w:pPr>
            <w:r w:rsidRPr="0089163D">
              <w:rPr>
                <w:sz w:val="24"/>
                <w:szCs w:val="24"/>
              </w:rPr>
              <w:t>Logic errors these only appear during execution.</w:t>
            </w:r>
          </w:p>
          <w:p w:rsidRPr="0089163D" w:rsidR="00B26CE6" w:rsidP="628BF550" w:rsidRDefault="3BAE6345" w14:paraId="0F809203" w14:textId="6C36242A">
            <w:pPr>
              <w:pStyle w:val="ListParagraph"/>
              <w:numPr>
                <w:ilvl w:val="0"/>
                <w:numId w:val="10"/>
              </w:numPr>
              <w:spacing w:after="160"/>
              <w:rPr>
                <w:sz w:val="24"/>
                <w:szCs w:val="24"/>
              </w:rPr>
            </w:pPr>
            <w:r w:rsidRPr="0089163D">
              <w:rPr>
                <w:sz w:val="24"/>
                <w:szCs w:val="24"/>
              </w:rPr>
              <w:t>Dynamic vulnerabilities shown by external inputs or runtime conditions.</w:t>
            </w:r>
          </w:p>
          <w:p w:rsidRPr="0089163D" w:rsidR="00B26CE6" w:rsidP="628BF550" w:rsidRDefault="0DEAB371" w14:paraId="72A3D3EC" w14:textId="137AFA5C">
            <w:pPr>
              <w:pStyle w:val="ListParagraph"/>
              <w:numPr>
                <w:ilvl w:val="0"/>
                <w:numId w:val="10"/>
              </w:numPr>
              <w:spacing w:after="160"/>
              <w:rPr>
                <w:sz w:val="24"/>
                <w:szCs w:val="24"/>
              </w:rPr>
            </w:pPr>
            <w:r w:rsidRPr="0089163D">
              <w:rPr>
                <w:sz w:val="24"/>
                <w:szCs w:val="24"/>
              </w:rPr>
              <w:t>Issues in dependencies that are loaded in runtime.</w:t>
            </w:r>
          </w:p>
        </w:tc>
      </w:tr>
    </w:tbl>
    <w:p w:rsidRPr="0089163D" w:rsidR="00B26CE6" w:rsidRDefault="00B26CE6" w14:paraId="0D0B940D" w14:textId="77777777">
      <w:pPr>
        <w:spacing w:after="80"/>
        <w:rPr>
          <w:sz w:val="24"/>
          <w:szCs w:val="24"/>
        </w:rPr>
      </w:pPr>
    </w:p>
    <w:p w:rsidRPr="0089163D" w:rsidR="628BF550" w:rsidP="628BF550" w:rsidRDefault="628BF550" w14:paraId="32A5ADA8" w14:textId="06474E97">
      <w:pPr>
        <w:spacing w:after="80"/>
        <w:rPr>
          <w:sz w:val="24"/>
          <w:szCs w:val="24"/>
        </w:rPr>
      </w:pPr>
    </w:p>
    <w:p w:rsidRPr="0089163D" w:rsidR="628BF550" w:rsidP="628BF550" w:rsidRDefault="628BF550" w14:paraId="522C1C09" w14:textId="796F8039">
      <w:pPr>
        <w:spacing w:after="80"/>
        <w:rPr>
          <w:sz w:val="24"/>
          <w:szCs w:val="24"/>
        </w:rPr>
      </w:pPr>
    </w:p>
    <w:p w:rsidRPr="0089163D" w:rsidR="628BF550" w:rsidP="628BF550" w:rsidRDefault="628BF550" w14:paraId="79D58937" w14:textId="4B160C02">
      <w:pPr>
        <w:spacing w:after="80"/>
        <w:rPr>
          <w:sz w:val="24"/>
          <w:szCs w:val="24"/>
        </w:rPr>
      </w:pPr>
    </w:p>
    <w:p w:rsidRPr="0089163D" w:rsidR="628BF550" w:rsidP="628BF550" w:rsidRDefault="628BF550" w14:paraId="45E77EE3" w14:textId="2885FDFE">
      <w:pPr>
        <w:spacing w:after="80"/>
        <w:rPr>
          <w:sz w:val="24"/>
          <w:szCs w:val="24"/>
        </w:rPr>
      </w:pPr>
    </w:p>
    <w:p w:rsidRPr="0089163D" w:rsidR="628BF550" w:rsidP="628BF550" w:rsidRDefault="628BF550" w14:paraId="71A5FF98" w14:textId="2E6E759D">
      <w:pPr>
        <w:spacing w:after="80"/>
        <w:rPr>
          <w:sz w:val="24"/>
          <w:szCs w:val="24"/>
        </w:rPr>
      </w:pPr>
    </w:p>
    <w:p w:rsidRPr="0089163D" w:rsidR="00B26CE6" w:rsidRDefault="628BF550" w14:paraId="72AC41D4" w14:textId="77777777">
      <w:pPr>
        <w:spacing w:before="200" w:after="80"/>
        <w:rPr>
          <w:sz w:val="24"/>
          <w:szCs w:val="24"/>
        </w:rPr>
      </w:pPr>
      <w:r w:rsidRPr="0089163D">
        <w:rPr>
          <w:b/>
          <w:bCs/>
          <w:color w:val="1D3557"/>
          <w:sz w:val="24"/>
          <w:szCs w:val="24"/>
          <w:lang w:val="en-US"/>
        </w:rPr>
        <w:t>1.2  Triage vocabulary</w:t>
      </w:r>
    </w:p>
    <w:p w:rsidRPr="0089163D" w:rsidR="00B26CE6" w:rsidRDefault="628BF550" w14:paraId="14508EE1" w14:textId="77777777">
      <w:pPr>
        <w:spacing w:before="120" w:after="60"/>
        <w:rPr>
          <w:sz w:val="24"/>
          <w:szCs w:val="24"/>
        </w:rPr>
      </w:pPr>
      <w:r w:rsidRPr="0089163D">
        <w:rPr>
          <w:b/>
          <w:bCs/>
          <w:color w:val="1D3557"/>
          <w:sz w:val="24"/>
          <w:szCs w:val="24"/>
          <w:lang w:val="en-US"/>
        </w:rPr>
        <w:t xml:space="preserve">B.  </w:t>
      </w:r>
      <w:r w:rsidRPr="0089163D">
        <w:rPr>
          <w:sz w:val="24"/>
          <w:szCs w:val="24"/>
          <w:lang w:val="en-US"/>
        </w:rPr>
        <w:t>Define true positive, false positive, and suppressed in your own words. For each, write one sentence giving a hypothetical Python application example.</w:t>
      </w:r>
    </w:p>
    <w:tbl>
      <w:tblPr>
        <w:tblW w:w="9026" w:type="dxa"/>
        <w:tblLayout w:type="fixed"/>
        <w:tblLook w:val="04A0" w:firstRow="1" w:lastRow="0" w:firstColumn="1" w:lastColumn="0" w:noHBand="0" w:noVBand="1"/>
      </w:tblPr>
      <w:tblGrid>
        <w:gridCol w:w="236"/>
        <w:gridCol w:w="8790"/>
      </w:tblGrid>
      <w:tr w:rsidRPr="0089163D" w:rsidR="00B26CE6" w:rsidTr="628BF550" w14:paraId="79729553" w14:textId="77777777">
        <w:tc>
          <w:tcPr>
            <w:tcW w:w="120" w:type="dxa"/>
            <w:shd w:val="clear" w:color="auto" w:fill="E63946"/>
          </w:tcPr>
          <w:p w:rsidRPr="0089163D" w:rsidR="00B26CE6" w:rsidRDefault="00B26CE6" w14:paraId="0E27B00A" w14:textId="77777777">
            <w:pPr>
              <w:rPr>
                <w:sz w:val="24"/>
                <w:szCs w:val="24"/>
              </w:rPr>
            </w:pPr>
          </w:p>
        </w:tc>
        <w:tc>
          <w:tcPr>
            <w:tcW w:w="8905" w:type="dxa"/>
            <w:shd w:val="clear" w:color="auto" w:fill="F1FAEE"/>
            <w:tcMar>
              <w:top w:w="80" w:type="dxa"/>
              <w:left w:w="160" w:type="dxa"/>
              <w:bottom w:w="80" w:type="dxa"/>
              <w:right w:w="160" w:type="dxa"/>
            </w:tcMar>
          </w:tcPr>
          <w:p w:rsidRPr="0089163D" w:rsidR="00B26CE6" w:rsidRDefault="628BF550" w14:paraId="1A720788" w14:textId="77777777">
            <w:pPr>
              <w:spacing w:after="60"/>
              <w:rPr>
                <w:sz w:val="24"/>
                <w:szCs w:val="24"/>
              </w:rPr>
            </w:pPr>
            <w:r w:rsidRPr="0089163D">
              <w:rPr>
                <w:b/>
                <w:bCs/>
                <w:color w:val="E63946"/>
                <w:sz w:val="24"/>
                <w:szCs w:val="24"/>
              </w:rPr>
              <w:t>True positive — definition + example</w:t>
            </w:r>
          </w:p>
          <w:p w:rsidRPr="0089163D" w:rsidR="00B26CE6" w:rsidRDefault="6486C44B" w14:paraId="60061E4C" w14:textId="46788D81">
            <w:pPr>
              <w:rPr>
                <w:sz w:val="24"/>
                <w:szCs w:val="24"/>
              </w:rPr>
            </w:pPr>
            <w:r w:rsidRPr="0089163D">
              <w:rPr>
                <w:sz w:val="24"/>
                <w:szCs w:val="24"/>
              </w:rPr>
              <w:t xml:space="preserve">True Positive Definition: </w:t>
            </w:r>
            <w:r w:rsidRPr="0089163D" w:rsidR="34FA81A8">
              <w:rPr>
                <w:sz w:val="24"/>
                <w:szCs w:val="24"/>
              </w:rPr>
              <w:t>This is when the system correctly identifies something that meets the condition being tested.</w:t>
            </w:r>
          </w:p>
          <w:p w:rsidRPr="0089163D" w:rsidR="00B26CE6" w:rsidP="628BF550" w:rsidRDefault="6486C44B" w14:paraId="0E95C5CE" w14:textId="45B84258">
            <w:pPr>
              <w:rPr>
                <w:sz w:val="24"/>
                <w:szCs w:val="24"/>
              </w:rPr>
            </w:pPr>
            <w:r w:rsidRPr="0089163D">
              <w:rPr>
                <w:sz w:val="24"/>
                <w:szCs w:val="24"/>
              </w:rPr>
              <w:t>Example:</w:t>
            </w:r>
            <w:r w:rsidRPr="0089163D" w:rsidR="402154A9">
              <w:rPr>
                <w:sz w:val="24"/>
                <w:szCs w:val="24"/>
              </w:rPr>
              <w:t xml:space="preserve"> </w:t>
            </w:r>
            <w:r w:rsidRPr="0089163D" w:rsidR="017D42C8">
              <w:rPr>
                <w:sz w:val="24"/>
                <w:szCs w:val="24"/>
              </w:rPr>
              <w:t>In a Python malware scanner</w:t>
            </w:r>
            <w:r w:rsidRPr="0089163D" w:rsidR="5DA2F4FF">
              <w:rPr>
                <w:sz w:val="24"/>
                <w:szCs w:val="24"/>
              </w:rPr>
              <w:t>, if the programs file is flagged as malicious, and the file flagged really contains malware, then this detection is a true positive.</w:t>
            </w:r>
          </w:p>
          <w:p w:rsidRPr="0089163D" w:rsidR="00B26CE6" w:rsidP="628BF550" w:rsidRDefault="00B26CE6" w14:paraId="4B94D5A5" w14:textId="7474537B">
            <w:pPr>
              <w:rPr>
                <w:sz w:val="24"/>
                <w:szCs w:val="24"/>
              </w:rPr>
            </w:pPr>
          </w:p>
        </w:tc>
      </w:tr>
    </w:tbl>
    <w:p w:rsidRPr="0089163D" w:rsidR="00B26CE6" w:rsidRDefault="00B26CE6" w14:paraId="3DEEC669" w14:textId="77777777">
      <w:pPr>
        <w:spacing w:after="60"/>
        <w:rPr>
          <w:sz w:val="24"/>
          <w:szCs w:val="24"/>
        </w:rPr>
      </w:pPr>
    </w:p>
    <w:tbl>
      <w:tblPr>
        <w:tblW w:w="9026" w:type="dxa"/>
        <w:tblLayout w:type="fixed"/>
        <w:tblLook w:val="04A0" w:firstRow="1" w:lastRow="0" w:firstColumn="1" w:lastColumn="0" w:noHBand="0" w:noVBand="1"/>
      </w:tblPr>
      <w:tblGrid>
        <w:gridCol w:w="236"/>
        <w:gridCol w:w="8790"/>
      </w:tblGrid>
      <w:tr w:rsidRPr="0089163D" w:rsidR="00B26CE6" w:rsidTr="628BF550" w14:paraId="62C2F22A" w14:textId="77777777">
        <w:tc>
          <w:tcPr>
            <w:tcW w:w="120" w:type="dxa"/>
            <w:shd w:val="clear" w:color="auto" w:fill="E63946"/>
          </w:tcPr>
          <w:p w:rsidRPr="0089163D" w:rsidR="00B26CE6" w:rsidRDefault="00B26CE6" w14:paraId="3656B9AB" w14:textId="77777777">
            <w:pPr>
              <w:rPr>
                <w:sz w:val="24"/>
                <w:szCs w:val="24"/>
              </w:rPr>
            </w:pPr>
          </w:p>
        </w:tc>
        <w:tc>
          <w:tcPr>
            <w:tcW w:w="8905" w:type="dxa"/>
            <w:shd w:val="clear" w:color="auto" w:fill="F1FAEE"/>
            <w:tcMar>
              <w:top w:w="80" w:type="dxa"/>
              <w:left w:w="160" w:type="dxa"/>
              <w:bottom w:w="80" w:type="dxa"/>
              <w:right w:w="160" w:type="dxa"/>
            </w:tcMar>
          </w:tcPr>
          <w:p w:rsidRPr="0089163D" w:rsidR="00B26CE6" w:rsidRDefault="628BF550" w14:paraId="526EBC5D" w14:textId="77777777">
            <w:pPr>
              <w:spacing w:after="60"/>
              <w:rPr>
                <w:sz w:val="24"/>
                <w:szCs w:val="24"/>
              </w:rPr>
            </w:pPr>
            <w:r w:rsidRPr="0089163D">
              <w:rPr>
                <w:b/>
                <w:bCs/>
                <w:color w:val="E63946"/>
                <w:sz w:val="24"/>
                <w:szCs w:val="24"/>
              </w:rPr>
              <w:t>False positive — definition + example</w:t>
            </w:r>
          </w:p>
          <w:p w:rsidRPr="0089163D" w:rsidR="00B26CE6" w:rsidRDefault="00B26CE6" w14:paraId="45FB0818" w14:textId="77777777">
            <w:pPr>
              <w:rPr>
                <w:sz w:val="24"/>
                <w:szCs w:val="24"/>
              </w:rPr>
            </w:pPr>
          </w:p>
          <w:p w:rsidRPr="0089163D" w:rsidR="00B26CE6" w:rsidP="628BF550" w:rsidRDefault="0C0A3FFB" w14:paraId="0243F8C3" w14:textId="6A8F31E9">
            <w:pPr>
              <w:rPr>
                <w:sz w:val="24"/>
                <w:szCs w:val="24"/>
              </w:rPr>
            </w:pPr>
            <w:r w:rsidRPr="0089163D">
              <w:rPr>
                <w:sz w:val="24"/>
                <w:szCs w:val="24"/>
              </w:rPr>
              <w:t>False Positive Definition: This is when the system incorrectly flags something as an issue although it’s completely safe.</w:t>
            </w:r>
          </w:p>
          <w:p w:rsidRPr="0089163D" w:rsidR="00B26CE6" w:rsidP="628BF550" w:rsidRDefault="0C0A3FFB" w14:paraId="3EED9AB5" w14:textId="1D4647EF">
            <w:pPr>
              <w:rPr>
                <w:sz w:val="24"/>
                <w:szCs w:val="24"/>
              </w:rPr>
            </w:pPr>
            <w:r w:rsidRPr="0089163D">
              <w:rPr>
                <w:sz w:val="24"/>
                <w:szCs w:val="24"/>
              </w:rPr>
              <w:t>Example: If a Python security scanner marks the use of eval() in a harmless environment as malicious, then this would be a false positive.</w:t>
            </w:r>
          </w:p>
          <w:p w:rsidRPr="0089163D" w:rsidR="00B26CE6" w:rsidP="628BF550" w:rsidRDefault="00B26CE6" w14:paraId="53128261" w14:textId="2859BE1F">
            <w:pPr>
              <w:rPr>
                <w:sz w:val="24"/>
                <w:szCs w:val="24"/>
              </w:rPr>
            </w:pPr>
          </w:p>
        </w:tc>
      </w:tr>
    </w:tbl>
    <w:p w:rsidRPr="0089163D" w:rsidR="00B26CE6" w:rsidRDefault="00B26CE6" w14:paraId="62486C05" w14:textId="77777777">
      <w:pPr>
        <w:spacing w:after="60"/>
        <w:rPr>
          <w:sz w:val="24"/>
          <w:szCs w:val="24"/>
        </w:rPr>
      </w:pPr>
    </w:p>
    <w:tbl>
      <w:tblPr>
        <w:tblW w:w="9026" w:type="dxa"/>
        <w:tblLayout w:type="fixed"/>
        <w:tblLook w:val="04A0" w:firstRow="1" w:lastRow="0" w:firstColumn="1" w:lastColumn="0" w:noHBand="0" w:noVBand="1"/>
      </w:tblPr>
      <w:tblGrid>
        <w:gridCol w:w="236"/>
        <w:gridCol w:w="8790"/>
      </w:tblGrid>
      <w:tr w:rsidRPr="0089163D" w:rsidR="00B26CE6" w:rsidTr="628BF550" w14:paraId="49D72D9C" w14:textId="77777777">
        <w:tc>
          <w:tcPr>
            <w:tcW w:w="120" w:type="dxa"/>
            <w:shd w:val="clear" w:color="auto" w:fill="E63946"/>
          </w:tcPr>
          <w:p w:rsidRPr="0089163D" w:rsidR="00B26CE6" w:rsidRDefault="00B26CE6" w14:paraId="4101652C" w14:textId="77777777">
            <w:pPr>
              <w:rPr>
                <w:sz w:val="24"/>
                <w:szCs w:val="24"/>
              </w:rPr>
            </w:pPr>
          </w:p>
        </w:tc>
        <w:tc>
          <w:tcPr>
            <w:tcW w:w="8905" w:type="dxa"/>
            <w:shd w:val="clear" w:color="auto" w:fill="F1FAEE"/>
            <w:tcMar>
              <w:top w:w="80" w:type="dxa"/>
              <w:left w:w="160" w:type="dxa"/>
              <w:bottom w:w="80" w:type="dxa"/>
              <w:right w:w="160" w:type="dxa"/>
            </w:tcMar>
          </w:tcPr>
          <w:p w:rsidRPr="0089163D" w:rsidR="00B26CE6" w:rsidRDefault="628BF550" w14:paraId="67BF9F6A" w14:textId="77777777">
            <w:pPr>
              <w:spacing w:after="60"/>
              <w:rPr>
                <w:sz w:val="24"/>
                <w:szCs w:val="24"/>
              </w:rPr>
            </w:pPr>
            <w:r w:rsidRPr="0089163D">
              <w:rPr>
                <w:b/>
                <w:bCs/>
                <w:color w:val="E63946"/>
                <w:sz w:val="24"/>
                <w:szCs w:val="24"/>
              </w:rPr>
              <w:t>Suppressed — definition + example</w:t>
            </w:r>
          </w:p>
          <w:p w:rsidRPr="0089163D" w:rsidR="00B26CE6" w:rsidRDefault="00B26CE6" w14:paraId="4B99056E" w14:textId="77777777">
            <w:pPr>
              <w:rPr>
                <w:sz w:val="24"/>
                <w:szCs w:val="24"/>
              </w:rPr>
            </w:pPr>
          </w:p>
          <w:p w:rsidRPr="0089163D" w:rsidR="00B26CE6" w:rsidRDefault="2FF62FD1" w14:paraId="4A7A4DA8" w14:textId="6B9C9C16">
            <w:pPr>
              <w:spacing w:after="160"/>
              <w:rPr>
                <w:sz w:val="24"/>
                <w:szCs w:val="24"/>
              </w:rPr>
            </w:pPr>
            <w:r w:rsidRPr="0089163D">
              <w:rPr>
                <w:sz w:val="24"/>
                <w:szCs w:val="24"/>
              </w:rPr>
              <w:t xml:space="preserve">Suppressed Definition: </w:t>
            </w:r>
            <w:r w:rsidRPr="0089163D" w:rsidR="3279FD49">
              <w:rPr>
                <w:sz w:val="24"/>
                <w:szCs w:val="24"/>
              </w:rPr>
              <w:t>This is when the system intentionally hides or ignores because they know it can’t cause any harm if ignored.</w:t>
            </w:r>
          </w:p>
          <w:p w:rsidRPr="0089163D" w:rsidR="00B26CE6" w:rsidRDefault="2FF62FD1" w14:paraId="1299C43A" w14:textId="44BEDD5C">
            <w:pPr>
              <w:spacing w:after="160"/>
              <w:rPr>
                <w:sz w:val="24"/>
                <w:szCs w:val="24"/>
              </w:rPr>
            </w:pPr>
            <w:r w:rsidRPr="0089163D">
              <w:rPr>
                <w:sz w:val="24"/>
                <w:szCs w:val="24"/>
              </w:rPr>
              <w:t>Example:</w:t>
            </w:r>
            <w:r w:rsidRPr="0089163D" w:rsidR="1091CB19">
              <w:rPr>
                <w:sz w:val="24"/>
                <w:szCs w:val="24"/>
              </w:rPr>
              <w:t xml:space="preserve"> If a developer using Python to configure Bandit to skip warnings about test files using mock data, those</w:t>
            </w:r>
            <w:r w:rsidRPr="0089163D" w:rsidR="6513CAB2">
              <w:rPr>
                <w:sz w:val="24"/>
                <w:szCs w:val="24"/>
              </w:rPr>
              <w:t xml:space="preserve"> ignored alerts is an are suppressed findings.</w:t>
            </w:r>
          </w:p>
          <w:p w:rsidRPr="0089163D" w:rsidR="00B26CE6" w:rsidRDefault="00B26CE6" w14:paraId="4DDBEF00" w14:textId="77777777">
            <w:pPr>
              <w:spacing w:after="160"/>
              <w:rPr>
                <w:sz w:val="24"/>
                <w:szCs w:val="24"/>
              </w:rPr>
            </w:pPr>
          </w:p>
        </w:tc>
      </w:tr>
    </w:tbl>
    <w:p w:rsidRPr="0089163D" w:rsidR="00B26CE6" w:rsidRDefault="00B26CE6" w14:paraId="3461D779" w14:textId="77777777">
      <w:pPr>
        <w:spacing w:after="80"/>
        <w:rPr>
          <w:sz w:val="24"/>
          <w:szCs w:val="24"/>
        </w:rPr>
      </w:pPr>
    </w:p>
    <w:p w:rsidRPr="0089163D" w:rsidR="00B26CE6" w:rsidRDefault="628BF550" w14:paraId="4CE6104B" w14:textId="77777777">
      <w:pPr>
        <w:spacing w:before="200" w:after="80"/>
        <w:rPr>
          <w:sz w:val="24"/>
          <w:szCs w:val="24"/>
        </w:rPr>
      </w:pPr>
      <w:r w:rsidRPr="0089163D">
        <w:rPr>
          <w:b/>
          <w:bCs/>
          <w:color w:val="1D3557"/>
          <w:sz w:val="24"/>
          <w:szCs w:val="24"/>
          <w:lang w:val="en-US"/>
        </w:rPr>
        <w:t>1.3  Severity vs Confidence</w:t>
      </w:r>
    </w:p>
    <w:p w:rsidRPr="0089163D" w:rsidR="00B26CE6" w:rsidRDefault="628BF550" w14:paraId="59CA0050" w14:textId="77777777">
      <w:pPr>
        <w:spacing w:before="120" w:after="60"/>
        <w:rPr>
          <w:sz w:val="24"/>
          <w:szCs w:val="24"/>
        </w:rPr>
      </w:pPr>
      <w:r w:rsidRPr="0089163D">
        <w:rPr>
          <w:b/>
          <w:bCs/>
          <w:color w:val="1D3557"/>
          <w:sz w:val="24"/>
          <w:szCs w:val="24"/>
          <w:lang w:val="en-US"/>
        </w:rPr>
        <w:t xml:space="preserve">C.  </w:t>
      </w:r>
      <w:r w:rsidRPr="0089163D">
        <w:rPr>
          <w:sz w:val="24"/>
          <w:szCs w:val="24"/>
          <w:lang w:val="en-US"/>
        </w:rPr>
        <w:t>Bandit output includes both a Severity column and a Confidence column. In your own words: what is the difference between them? Then construct a specific scenario where a Low severity finding should be treated as higher priority than a High severity finding. Your scenario must reference a concrete application context, not a generic statement.</w:t>
      </w:r>
    </w:p>
    <w:tbl>
      <w:tblPr>
        <w:tblW w:w="9026" w:type="dxa"/>
        <w:tblLayout w:type="fixed"/>
        <w:tblLook w:val="04A0" w:firstRow="1" w:lastRow="0" w:firstColumn="1" w:lastColumn="0" w:noHBand="0" w:noVBand="1"/>
      </w:tblPr>
      <w:tblGrid>
        <w:gridCol w:w="236"/>
        <w:gridCol w:w="8790"/>
      </w:tblGrid>
      <w:tr w:rsidRPr="0089163D" w:rsidR="00B26CE6" w:rsidTr="0C2D2764" w14:paraId="3FF3174E" w14:textId="77777777">
        <w:tc>
          <w:tcPr>
            <w:tcW w:w="120" w:type="dxa"/>
            <w:shd w:val="clear" w:color="auto" w:fill="E63946"/>
          </w:tcPr>
          <w:p w:rsidRPr="0089163D" w:rsidR="00B26CE6" w:rsidRDefault="00B26CE6" w14:paraId="3CF2D8B6" w14:textId="77777777">
            <w:pPr>
              <w:rPr>
                <w:sz w:val="24"/>
                <w:szCs w:val="24"/>
              </w:rPr>
            </w:pPr>
          </w:p>
        </w:tc>
        <w:tc>
          <w:tcPr>
            <w:tcW w:w="8905" w:type="dxa"/>
            <w:shd w:val="clear" w:color="auto" w:fill="F1FAEE"/>
            <w:tcMar>
              <w:top w:w="80" w:type="dxa"/>
              <w:left w:w="160" w:type="dxa"/>
              <w:bottom w:w="80" w:type="dxa"/>
              <w:right w:w="160" w:type="dxa"/>
            </w:tcMar>
          </w:tcPr>
          <w:p w:rsidRPr="0089163D" w:rsidR="00B26CE6" w:rsidRDefault="628BF550" w14:paraId="3D31DF44" w14:textId="77777777">
            <w:pPr>
              <w:spacing w:after="60"/>
              <w:rPr>
                <w:sz w:val="24"/>
                <w:szCs w:val="24"/>
              </w:rPr>
            </w:pPr>
            <w:r w:rsidRPr="0089163D">
              <w:rPr>
                <w:b/>
                <w:bCs/>
                <w:color w:val="E63946"/>
                <w:sz w:val="24"/>
                <w:szCs w:val="24"/>
              </w:rPr>
              <w:t>Severity vs Confidence — distinction + your scenario</w:t>
            </w:r>
          </w:p>
          <w:p w:rsidRPr="0089163D" w:rsidR="00B26CE6" w:rsidRDefault="0853DFE0" w14:paraId="00480EAF" w14:textId="3435280D">
            <w:pPr>
              <w:rPr>
                <w:sz w:val="24"/>
                <w:szCs w:val="24"/>
              </w:rPr>
            </w:pPr>
            <w:r w:rsidRPr="0089163D">
              <w:rPr>
                <w:sz w:val="24"/>
                <w:szCs w:val="24"/>
              </w:rPr>
              <w:t>Difference between severity column and confidence column:</w:t>
            </w:r>
          </w:p>
          <w:p w:rsidRPr="0089163D" w:rsidR="00B26CE6" w:rsidP="2ED6CF46" w:rsidRDefault="1A796E0A" w14:paraId="28ED9242" w14:textId="17FAB25A">
            <w:pPr>
              <w:pStyle w:val="ListParagraph"/>
              <w:numPr>
                <w:ilvl w:val="0"/>
                <w:numId w:val="4"/>
              </w:numPr>
              <w:rPr>
                <w:sz w:val="24"/>
                <w:szCs w:val="24"/>
              </w:rPr>
            </w:pPr>
            <w:r w:rsidRPr="0089163D">
              <w:rPr>
                <w:sz w:val="24"/>
                <w:szCs w:val="24"/>
              </w:rPr>
              <w:t xml:space="preserve">Severity: This measures how </w:t>
            </w:r>
            <w:r w:rsidRPr="0089163D" w:rsidR="7E500994">
              <w:rPr>
                <w:sz w:val="24"/>
                <w:szCs w:val="24"/>
              </w:rPr>
              <w:t>serious the impact would be if a vulnerability was successfully exploited.</w:t>
            </w:r>
          </w:p>
          <w:p w:rsidRPr="0089163D" w:rsidR="1A796E0A" w:rsidP="0C2D2764" w:rsidRDefault="1A796E0A" w14:paraId="63F8A0B5" w14:textId="052588AA">
            <w:pPr>
              <w:pStyle w:val="ListParagraph"/>
              <w:numPr>
                <w:ilvl w:val="0"/>
                <w:numId w:val="4"/>
              </w:numPr>
              <w:rPr>
                <w:sz w:val="24"/>
                <w:szCs w:val="24"/>
              </w:rPr>
            </w:pPr>
            <w:r w:rsidRPr="0089163D">
              <w:rPr>
                <w:sz w:val="24"/>
                <w:szCs w:val="24"/>
              </w:rPr>
              <w:t xml:space="preserve">Confidence: </w:t>
            </w:r>
            <w:r w:rsidRPr="0089163D" w:rsidR="306001C3">
              <w:rPr>
                <w:sz w:val="24"/>
                <w:szCs w:val="24"/>
              </w:rPr>
              <w:t xml:space="preserve">This measures how certain </w:t>
            </w:r>
            <w:r w:rsidRPr="0089163D" w:rsidR="53191377">
              <w:rPr>
                <w:sz w:val="24"/>
                <w:szCs w:val="24"/>
              </w:rPr>
              <w:t>the security tool is that detected the issue is a real vulnerability</w:t>
            </w:r>
            <w:r w:rsidRPr="0089163D" w:rsidR="09D645F3">
              <w:rPr>
                <w:sz w:val="24"/>
                <w:szCs w:val="24"/>
              </w:rPr>
              <w:t>.</w:t>
            </w:r>
          </w:p>
          <w:p w:rsidRPr="0089163D" w:rsidR="0C75C947" w:rsidP="0C2D2764" w:rsidRDefault="0C75C947" w14:paraId="784FC950" w14:textId="1F870EA9">
            <w:pPr>
              <w:rPr>
                <w:sz w:val="24"/>
                <w:szCs w:val="24"/>
              </w:rPr>
            </w:pPr>
            <w:r w:rsidRPr="0089163D">
              <w:rPr>
                <w:sz w:val="24"/>
                <w:szCs w:val="24"/>
              </w:rPr>
              <w:t>Low Severity but should be treated as High Priority:</w:t>
            </w:r>
          </w:p>
          <w:p w:rsidRPr="0089163D" w:rsidR="0C75C947" w:rsidP="0C2D2764" w:rsidRDefault="0C75C947" w14:paraId="1E4CD748" w14:textId="326844FC">
            <w:pPr>
              <w:rPr>
                <w:sz w:val="24"/>
                <w:szCs w:val="24"/>
              </w:rPr>
            </w:pPr>
            <w:r w:rsidRPr="0089163D">
              <w:rPr>
                <w:sz w:val="24"/>
                <w:szCs w:val="24"/>
              </w:rPr>
              <w:t>An example of a application would be a python flask web application, used by a cafe that contains a hard</w:t>
            </w:r>
            <w:r w:rsidRPr="0089163D" w:rsidR="5796EF6F">
              <w:rPr>
                <w:sz w:val="24"/>
                <w:szCs w:val="24"/>
              </w:rPr>
              <w:t>-coded Flask SECRET_KEY in a config.py file. The reason Bandit assigns this as a Low Severity because it can’t determine how the key is to be used by anyone who obtains it.</w:t>
            </w:r>
          </w:p>
          <w:p w:rsidRPr="0089163D" w:rsidR="2ED6CF46" w:rsidP="2ED6CF46" w:rsidRDefault="2ED6CF46" w14:paraId="2A9DB0A8" w14:textId="2B8FF5BD">
            <w:pPr>
              <w:rPr>
                <w:sz w:val="24"/>
                <w:szCs w:val="24"/>
              </w:rPr>
            </w:pPr>
          </w:p>
          <w:p w:rsidRPr="0089163D" w:rsidR="00B26CE6" w:rsidRDefault="00B26CE6" w14:paraId="34CE0A41" w14:textId="3CDA39BA">
            <w:pPr>
              <w:spacing w:after="160"/>
              <w:rPr>
                <w:sz w:val="24"/>
                <w:szCs w:val="24"/>
              </w:rPr>
            </w:pPr>
          </w:p>
        </w:tc>
      </w:tr>
    </w:tbl>
    <w:p w:rsidRPr="0089163D" w:rsidR="00B26CE6" w:rsidRDefault="00B26CE6" w14:paraId="62EBF3C5" w14:textId="77777777">
      <w:pPr>
        <w:spacing w:after="120"/>
        <w:rPr>
          <w:sz w:val="24"/>
          <w:szCs w:val="24"/>
        </w:rPr>
      </w:pPr>
    </w:p>
    <w:tbl>
      <w:tblPr>
        <w:tblW w:w="9026" w:type="dxa"/>
        <w:tblLayout w:type="fixed"/>
        <w:tblCellMar>
          <w:top w:w="100" w:type="dxa"/>
          <w:left w:w="160" w:type="dxa"/>
          <w:bottom w:w="100" w:type="dxa"/>
          <w:right w:w="80" w:type="dxa"/>
        </w:tblCellMar>
        <w:tblLook w:val="04A0" w:firstRow="1" w:lastRow="0" w:firstColumn="1" w:lastColumn="0" w:noHBand="0" w:noVBand="1"/>
      </w:tblPr>
      <w:tblGrid>
        <w:gridCol w:w="7201"/>
        <w:gridCol w:w="1825"/>
      </w:tblGrid>
      <w:tr w:rsidRPr="0089163D" w:rsidR="00B26CE6" w:rsidTr="628BF550" w14:paraId="05CD7F29" w14:textId="77777777">
        <w:tc>
          <w:tcPr>
            <w:tcW w:w="7200" w:type="dxa"/>
            <w:shd w:val="clear" w:color="auto" w:fill="1D3557"/>
          </w:tcPr>
          <w:p w:rsidRPr="0089163D" w:rsidR="00B26CE6" w:rsidRDefault="628BF550" w14:paraId="487114C4" w14:textId="77777777">
            <w:pPr>
              <w:rPr>
                <w:sz w:val="24"/>
                <w:szCs w:val="24"/>
              </w:rPr>
            </w:pPr>
            <w:r w:rsidRPr="0089163D">
              <w:rPr>
                <w:b/>
                <w:bCs/>
                <w:color w:val="FFFFFF" w:themeColor="background2"/>
                <w:sz w:val="24"/>
                <w:szCs w:val="24"/>
              </w:rPr>
              <w:t>Section 2 — Phase 1: Bandit Triage</w:t>
            </w:r>
          </w:p>
        </w:tc>
        <w:tc>
          <w:tcPr>
            <w:tcW w:w="1825" w:type="dxa"/>
            <w:shd w:val="clear" w:color="auto" w:fill="1D3557"/>
            <w:tcMar>
              <w:left w:w="80" w:type="dxa"/>
              <w:right w:w="160" w:type="dxa"/>
            </w:tcMar>
            <w:vAlign w:val="center"/>
          </w:tcPr>
          <w:p w:rsidRPr="0089163D" w:rsidR="00B26CE6" w:rsidRDefault="628BF550" w14:paraId="4A8C9571" w14:textId="77777777">
            <w:pPr>
              <w:jc w:val="right"/>
              <w:rPr>
                <w:sz w:val="24"/>
                <w:szCs w:val="24"/>
              </w:rPr>
            </w:pPr>
            <w:r w:rsidRPr="0089163D">
              <w:rPr>
                <w:color w:val="A8C4D8"/>
                <w:sz w:val="24"/>
                <w:szCs w:val="24"/>
              </w:rPr>
              <w:t>~80 minutes · group task</w:t>
            </w:r>
          </w:p>
        </w:tc>
      </w:tr>
    </w:tbl>
    <w:p w:rsidRPr="0089163D" w:rsidR="00B26CE6" w:rsidRDefault="00B26CE6" w14:paraId="6D98A12B" w14:textId="77777777">
      <w:pPr>
        <w:spacing w:after="80"/>
        <w:rPr>
          <w:sz w:val="24"/>
          <w:szCs w:val="24"/>
        </w:rPr>
      </w:pPr>
    </w:p>
    <w:p w:rsidRPr="0089163D" w:rsidR="00B26CE6" w:rsidRDefault="628BF550" w14:paraId="3D7B9FCE" w14:textId="77777777">
      <w:pPr>
        <w:spacing w:before="60" w:after="80"/>
        <w:rPr>
          <w:sz w:val="24"/>
          <w:szCs w:val="24"/>
        </w:rPr>
      </w:pPr>
      <w:r w:rsidRPr="0089163D">
        <w:rPr>
          <w:sz w:val="24"/>
          <w:szCs w:val="24"/>
          <w:lang w:val="en-US"/>
        </w:rPr>
        <w:t xml:space="preserve">Run </w:t>
      </w:r>
      <w:r w:rsidRPr="0089163D">
        <w:rPr>
          <w:rFonts w:ascii="Consolas" w:hAnsi="Consolas" w:eastAsia="Consolas" w:cs="Consolas"/>
          <w:color w:val="0F1923"/>
          <w:sz w:val="24"/>
          <w:szCs w:val="24"/>
          <w:shd w:val="clear" w:color="auto" w:fill="DCE8F0"/>
          <w:lang w:val="en-US"/>
        </w:rPr>
        <w:t>bandit -r .</w:t>
      </w:r>
      <w:r w:rsidRPr="0089163D">
        <w:rPr>
          <w:sz w:val="24"/>
          <w:szCs w:val="24"/>
          <w:lang w:val="en-US"/>
        </w:rPr>
        <w:t xml:space="preserve"> in the bakery-app directory in code-server. Read the complete output before recording anything. Then open each flagged file and read the flagged lines in context.</w:t>
      </w:r>
    </w:p>
    <w:p w:rsidRPr="0089163D" w:rsidR="00B26CE6" w:rsidRDefault="628BF550" w14:paraId="5323F696" w14:textId="77777777">
      <w:pPr>
        <w:spacing w:before="60" w:after="80"/>
        <w:rPr>
          <w:sz w:val="24"/>
          <w:szCs w:val="24"/>
        </w:rPr>
      </w:pPr>
      <w:r w:rsidRPr="0089163D">
        <w:rPr>
          <w:color w:val="4A6070"/>
          <w:sz w:val="24"/>
          <w:szCs w:val="24"/>
          <w:lang w:val="en-US"/>
        </w:rPr>
        <w:t>Pre-filled row indicate the rule ID and location. Complete: plain-English description, your classification, your justification, and your own severity assessment. The rightmost column shows Bandit's output for reference.</w:t>
      </w:r>
    </w:p>
    <w:p w:rsidRPr="0089163D" w:rsidR="00B26CE6" w:rsidRDefault="775D959E" w14:paraId="2946DB82" w14:textId="579E1A9F">
      <w:pPr>
        <w:spacing w:after="80"/>
        <w:rPr>
          <w:sz w:val="24"/>
          <w:szCs w:val="24"/>
        </w:rPr>
      </w:pPr>
      <w:r w:rsidRPr="0089163D">
        <w:rPr>
          <w:sz w:val="24"/>
          <w:szCs w:val="24"/>
        </w:rPr>
        <w:t>Command we used: “bandit -r . -x venv,.venv,env”</w:t>
      </w:r>
    </w:p>
    <w:p w:rsidRPr="0089163D" w:rsidR="00B26CE6" w:rsidRDefault="628BF550" w14:paraId="184622CA" w14:textId="77777777">
      <w:pPr>
        <w:spacing w:before="200" w:after="80"/>
        <w:rPr>
          <w:sz w:val="24"/>
          <w:szCs w:val="24"/>
        </w:rPr>
      </w:pPr>
      <w:r w:rsidRPr="0089163D">
        <w:rPr>
          <w:b/>
          <w:bCs/>
          <w:color w:val="1D3557"/>
          <w:sz w:val="24"/>
          <w:szCs w:val="24"/>
          <w:lang w:val="en-US"/>
        </w:rPr>
        <w:t>2.1  Triage table</w:t>
      </w:r>
    </w:p>
    <w:tbl>
      <w:tblPr>
        <w:tblW w:w="9026" w:type="dxa"/>
        <w:tblLayout w:type="fixed"/>
        <w:tblCellMar>
          <w:top w:w="80" w:type="dxa"/>
          <w:left w:w="100" w:type="dxa"/>
          <w:bottom w:w="80" w:type="dxa"/>
          <w:right w:w="100" w:type="dxa"/>
        </w:tblCellMar>
        <w:tblLook w:val="04A0" w:firstRow="1" w:lastRow="0" w:firstColumn="1" w:lastColumn="0" w:noHBand="0" w:noVBand="1"/>
      </w:tblPr>
      <w:tblGrid>
        <w:gridCol w:w="481"/>
        <w:gridCol w:w="900"/>
        <w:gridCol w:w="1600"/>
        <w:gridCol w:w="1199"/>
        <w:gridCol w:w="1201"/>
        <w:gridCol w:w="1199"/>
        <w:gridCol w:w="2446"/>
      </w:tblGrid>
      <w:tr w:rsidRPr="0089163D" w:rsidR="00B26CE6" w:rsidTr="0C2D2764" w14:paraId="660200D1" w14:textId="77777777">
        <w:trPr>
          <w:tblHeader/>
        </w:trPr>
        <w:tc>
          <w:tcPr>
            <w:tcW w:w="480" w:type="dxa"/>
            <w:tcBorders>
              <w:top w:val="single" w:color="1D3557" w:sz="6" w:space="0"/>
              <w:left w:val="single" w:color="1D3557" w:sz="6" w:space="0"/>
              <w:bottom w:val="single" w:color="457B9D" w:sz="8" w:space="0"/>
              <w:right w:val="single" w:color="1D3557" w:sz="6" w:space="0"/>
            </w:tcBorders>
            <w:shd w:val="clear" w:color="auto" w:fill="1D3557"/>
          </w:tcPr>
          <w:p w:rsidRPr="0089163D" w:rsidR="00B26CE6" w:rsidRDefault="628BF550" w14:paraId="5BD1EACB" w14:textId="77777777">
            <w:pPr>
              <w:rPr>
                <w:sz w:val="24"/>
                <w:szCs w:val="24"/>
              </w:rPr>
            </w:pPr>
            <w:r w:rsidRPr="0089163D">
              <w:rPr>
                <w:b/>
                <w:bCs/>
                <w:color w:val="FFFFFF" w:themeColor="background2"/>
                <w:sz w:val="24"/>
                <w:szCs w:val="24"/>
              </w:rPr>
              <w:t>Finding #</w:t>
            </w:r>
          </w:p>
        </w:tc>
        <w:tc>
          <w:tcPr>
            <w:tcW w:w="900" w:type="dxa"/>
            <w:tcBorders>
              <w:top w:val="single" w:color="1D3557" w:sz="6" w:space="0"/>
              <w:left w:val="single" w:color="1D3557" w:sz="6" w:space="0"/>
              <w:bottom w:val="single" w:color="457B9D" w:sz="8" w:space="0"/>
              <w:right w:val="single" w:color="1D3557" w:sz="6" w:space="0"/>
            </w:tcBorders>
            <w:shd w:val="clear" w:color="auto" w:fill="1D3557"/>
          </w:tcPr>
          <w:p w:rsidRPr="0089163D" w:rsidR="00B26CE6" w:rsidRDefault="628BF550" w14:paraId="10AEB254" w14:textId="77777777">
            <w:pPr>
              <w:rPr>
                <w:sz w:val="24"/>
                <w:szCs w:val="24"/>
              </w:rPr>
            </w:pPr>
            <w:r w:rsidRPr="0089163D">
              <w:rPr>
                <w:b/>
                <w:bCs/>
                <w:color w:val="FFFFFF" w:themeColor="background2"/>
                <w:sz w:val="24"/>
                <w:szCs w:val="24"/>
              </w:rPr>
              <w:t>Rule ID</w:t>
            </w:r>
          </w:p>
        </w:tc>
        <w:tc>
          <w:tcPr>
            <w:tcW w:w="1600" w:type="dxa"/>
            <w:tcBorders>
              <w:top w:val="single" w:color="1D3557" w:sz="6" w:space="0"/>
              <w:left w:val="single" w:color="1D3557" w:sz="6" w:space="0"/>
              <w:bottom w:val="single" w:color="457B9D" w:sz="8" w:space="0"/>
              <w:right w:val="single" w:color="1D3557" w:sz="6" w:space="0"/>
            </w:tcBorders>
            <w:shd w:val="clear" w:color="auto" w:fill="1D3557"/>
          </w:tcPr>
          <w:p w:rsidRPr="0089163D" w:rsidR="00B26CE6" w:rsidRDefault="628BF550" w14:paraId="79E72F57" w14:textId="77777777">
            <w:pPr>
              <w:rPr>
                <w:sz w:val="24"/>
                <w:szCs w:val="24"/>
              </w:rPr>
            </w:pPr>
            <w:r w:rsidRPr="0089163D">
              <w:rPr>
                <w:b/>
                <w:bCs/>
                <w:color w:val="FFFFFF" w:themeColor="background2"/>
                <w:sz w:val="24"/>
                <w:szCs w:val="24"/>
              </w:rPr>
              <w:t>Plain-English Description</w:t>
            </w:r>
          </w:p>
        </w:tc>
        <w:tc>
          <w:tcPr>
            <w:tcW w:w="1199" w:type="dxa"/>
            <w:tcBorders>
              <w:top w:val="single" w:color="1D3557" w:sz="6" w:space="0"/>
              <w:left w:val="single" w:color="1D3557" w:sz="6" w:space="0"/>
              <w:bottom w:val="single" w:color="457B9D" w:sz="8" w:space="0"/>
              <w:right w:val="single" w:color="1D3557" w:sz="6" w:space="0"/>
            </w:tcBorders>
            <w:shd w:val="clear" w:color="auto" w:fill="1D3557"/>
          </w:tcPr>
          <w:p w:rsidRPr="0089163D" w:rsidR="00B26CE6" w:rsidRDefault="628BF550" w14:paraId="20FE94D7" w14:textId="77777777">
            <w:pPr>
              <w:rPr>
                <w:sz w:val="24"/>
                <w:szCs w:val="24"/>
              </w:rPr>
            </w:pPr>
            <w:r w:rsidRPr="0089163D">
              <w:rPr>
                <w:b/>
                <w:bCs/>
                <w:color w:val="FFFFFF" w:themeColor="background2"/>
                <w:sz w:val="24"/>
                <w:szCs w:val="24"/>
              </w:rPr>
              <w:t>TP / FP / Suppressed</w:t>
            </w:r>
          </w:p>
        </w:tc>
        <w:tc>
          <w:tcPr>
            <w:tcW w:w="1201" w:type="dxa"/>
            <w:tcBorders>
              <w:top w:val="single" w:color="1D3557" w:sz="6" w:space="0"/>
              <w:left w:val="single" w:color="1D3557" w:sz="6" w:space="0"/>
              <w:bottom w:val="single" w:color="457B9D" w:sz="8" w:space="0"/>
              <w:right w:val="single" w:color="1D3557" w:sz="6" w:space="0"/>
            </w:tcBorders>
            <w:shd w:val="clear" w:color="auto" w:fill="1D3557"/>
          </w:tcPr>
          <w:p w:rsidRPr="0089163D" w:rsidR="00B26CE6" w:rsidRDefault="628BF550" w14:paraId="2D134F98" w14:textId="77777777">
            <w:pPr>
              <w:rPr>
                <w:sz w:val="24"/>
                <w:szCs w:val="24"/>
              </w:rPr>
            </w:pPr>
            <w:r w:rsidRPr="0089163D">
              <w:rPr>
                <w:b/>
                <w:bCs/>
                <w:color w:val="FFFFFF" w:themeColor="background2"/>
                <w:sz w:val="24"/>
                <w:szCs w:val="24"/>
              </w:rPr>
              <w:t>Justification</w:t>
            </w:r>
          </w:p>
        </w:tc>
        <w:tc>
          <w:tcPr>
            <w:tcW w:w="1199" w:type="dxa"/>
            <w:tcBorders>
              <w:top w:val="single" w:color="1D3557" w:sz="6" w:space="0"/>
              <w:left w:val="single" w:color="1D3557" w:sz="6" w:space="0"/>
              <w:bottom w:val="single" w:color="457B9D" w:sz="8" w:space="0"/>
              <w:right w:val="single" w:color="1D3557" w:sz="6" w:space="0"/>
            </w:tcBorders>
            <w:shd w:val="clear" w:color="auto" w:fill="1D3557"/>
          </w:tcPr>
          <w:p w:rsidRPr="0089163D" w:rsidR="00B26CE6" w:rsidRDefault="628BF550" w14:paraId="008C57C9" w14:textId="77777777">
            <w:pPr>
              <w:rPr>
                <w:sz w:val="24"/>
                <w:szCs w:val="24"/>
              </w:rPr>
            </w:pPr>
            <w:r w:rsidRPr="0089163D">
              <w:rPr>
                <w:b/>
                <w:bCs/>
                <w:color w:val="FFFFFF" w:themeColor="background2"/>
                <w:sz w:val="24"/>
                <w:szCs w:val="24"/>
              </w:rPr>
              <w:t>Your Severity</w:t>
            </w:r>
          </w:p>
        </w:tc>
        <w:tc>
          <w:tcPr>
            <w:tcW w:w="2446" w:type="dxa"/>
            <w:tcBorders>
              <w:top w:val="single" w:color="1D3557" w:sz="6" w:space="0"/>
              <w:left w:val="single" w:color="1D3557" w:sz="6" w:space="0"/>
              <w:bottom w:val="single" w:color="457B9D" w:sz="8" w:space="0"/>
              <w:right w:val="single" w:color="1D3557" w:sz="6" w:space="0"/>
            </w:tcBorders>
            <w:shd w:val="clear" w:color="auto" w:fill="1D3557"/>
          </w:tcPr>
          <w:p w:rsidRPr="0089163D" w:rsidR="00B26CE6" w:rsidRDefault="628BF550" w14:paraId="7D3CC9E1" w14:textId="77777777">
            <w:pPr>
              <w:rPr>
                <w:sz w:val="24"/>
                <w:szCs w:val="24"/>
              </w:rPr>
            </w:pPr>
            <w:r w:rsidRPr="0089163D">
              <w:rPr>
                <w:b/>
                <w:bCs/>
                <w:color w:val="FFFFFF" w:themeColor="background2"/>
                <w:sz w:val="24"/>
                <w:szCs w:val="24"/>
              </w:rPr>
              <w:t>Bandit Severity &amp; Location</w:t>
            </w:r>
          </w:p>
        </w:tc>
      </w:tr>
      <w:tr w:rsidRPr="0089163D" w:rsidR="00B26CE6" w:rsidTr="0C2D2764" w14:paraId="30993792" w14:textId="77777777">
        <w:trPr>
          <w:trHeight w:val="600"/>
        </w:trPr>
        <w:tc>
          <w:tcPr>
            <w:tcW w:w="480" w:type="dxa"/>
            <w:tcBorders>
              <w:top w:val="single" w:color="CCDDEE" w:sz="4" w:space="0"/>
              <w:left w:val="single" w:color="CCDDEE" w:sz="4" w:space="0"/>
              <w:bottom w:val="single" w:color="CCDDEE" w:sz="4" w:space="0"/>
              <w:right w:val="single" w:color="CCDDEE" w:sz="4" w:space="0"/>
            </w:tcBorders>
            <w:shd w:val="clear" w:color="auto" w:fill="EEF4F8"/>
            <w:tcMar>
              <w:top w:w="60" w:type="dxa"/>
              <w:bottom w:w="60" w:type="dxa"/>
            </w:tcMar>
          </w:tcPr>
          <w:p w:rsidRPr="0089163D" w:rsidR="00B26CE6" w:rsidRDefault="628BF550" w14:paraId="649841BE" w14:textId="77777777">
            <w:pPr>
              <w:rPr>
                <w:sz w:val="24"/>
                <w:szCs w:val="24"/>
              </w:rPr>
            </w:pPr>
            <w:r w:rsidRPr="0089163D">
              <w:rPr>
                <w:b/>
                <w:bCs/>
                <w:color w:val="0F1923"/>
                <w:sz w:val="24"/>
                <w:szCs w:val="24"/>
              </w:rPr>
              <w:t>1</w:t>
            </w:r>
          </w:p>
        </w:tc>
        <w:tc>
          <w:tcPr>
            <w:tcW w:w="900" w:type="dxa"/>
            <w:tcBorders>
              <w:top w:val="single" w:color="CCDDEE" w:sz="4" w:space="0"/>
              <w:left w:val="single" w:color="CCDDEE" w:sz="4" w:space="0"/>
              <w:bottom w:val="single" w:color="CCDDEE" w:sz="4" w:space="0"/>
              <w:right w:val="single" w:color="CCDDEE" w:sz="4" w:space="0"/>
            </w:tcBorders>
            <w:shd w:val="clear" w:color="auto" w:fill="EEF4F8"/>
            <w:tcMar>
              <w:top w:w="60" w:type="dxa"/>
              <w:bottom w:w="60" w:type="dxa"/>
            </w:tcMar>
          </w:tcPr>
          <w:p w:rsidRPr="0089163D" w:rsidR="00B26CE6" w:rsidRDefault="628BF550" w14:paraId="6CE78EE0" w14:textId="77777777">
            <w:pPr>
              <w:rPr>
                <w:sz w:val="24"/>
                <w:szCs w:val="24"/>
              </w:rPr>
            </w:pPr>
            <w:r w:rsidRPr="0089163D">
              <w:rPr>
                <w:color w:val="0F1923"/>
                <w:sz w:val="24"/>
                <w:szCs w:val="24"/>
              </w:rPr>
              <w:t>B105</w:t>
            </w:r>
          </w:p>
        </w:tc>
        <w:tc>
          <w:tcPr>
            <w:tcW w:w="1600" w:type="dxa"/>
            <w:tcBorders>
              <w:top w:val="single" w:color="CCDDEE" w:sz="4" w:space="0"/>
              <w:left w:val="single" w:color="CCDDEE" w:sz="4" w:space="0"/>
              <w:bottom w:val="single" w:color="CCDDEE" w:sz="4" w:space="0"/>
              <w:right w:val="single" w:color="CCDDEE" w:sz="4" w:space="0"/>
            </w:tcBorders>
            <w:shd w:val="clear" w:color="auto" w:fill="F1FAEE"/>
            <w:tcMar>
              <w:top w:w="60" w:type="dxa"/>
              <w:bottom w:w="60" w:type="dxa"/>
            </w:tcMar>
          </w:tcPr>
          <w:p w:rsidRPr="0089163D" w:rsidR="00B26CE6" w:rsidRDefault="324DFBC2" w14:paraId="5997CC1D" w14:textId="6588932F">
            <w:pPr>
              <w:rPr>
                <w:sz w:val="24"/>
                <w:szCs w:val="24"/>
              </w:rPr>
            </w:pPr>
            <w:r w:rsidRPr="0089163D">
              <w:rPr>
                <w:sz w:val="24"/>
                <w:szCs w:val="24"/>
              </w:rPr>
              <w:t>Database password is set to freddibnah1938</w:t>
            </w:r>
          </w:p>
        </w:tc>
        <w:tc>
          <w:tcPr>
            <w:tcW w:w="1199" w:type="dxa"/>
            <w:tcBorders>
              <w:top w:val="single" w:color="CCDDEE" w:sz="4" w:space="0"/>
              <w:left w:val="single" w:color="CCDDEE" w:sz="4" w:space="0"/>
              <w:bottom w:val="single" w:color="CCDDEE" w:sz="4" w:space="0"/>
              <w:right w:val="single" w:color="CCDDEE" w:sz="4" w:space="0"/>
            </w:tcBorders>
            <w:shd w:val="clear" w:color="auto" w:fill="F1FAEE"/>
            <w:tcMar>
              <w:top w:w="60" w:type="dxa"/>
              <w:bottom w:w="60" w:type="dxa"/>
            </w:tcMar>
          </w:tcPr>
          <w:p w:rsidRPr="0089163D" w:rsidR="00B26CE6" w:rsidRDefault="2AEE06CC" w14:paraId="110FFD37" w14:textId="237D4950">
            <w:pPr>
              <w:rPr>
                <w:sz w:val="24"/>
                <w:szCs w:val="24"/>
              </w:rPr>
            </w:pPr>
            <w:r w:rsidRPr="0089163D">
              <w:rPr>
                <w:sz w:val="24"/>
                <w:szCs w:val="24"/>
              </w:rPr>
              <w:t>T</w:t>
            </w:r>
            <w:r w:rsidRPr="0089163D" w:rsidR="03FEC6E4">
              <w:rPr>
                <w:sz w:val="24"/>
                <w:szCs w:val="24"/>
              </w:rPr>
              <w:t>P</w:t>
            </w:r>
          </w:p>
        </w:tc>
        <w:tc>
          <w:tcPr>
            <w:tcW w:w="1201" w:type="dxa"/>
            <w:tcBorders>
              <w:top w:val="single" w:color="CCDDEE" w:sz="4" w:space="0"/>
              <w:left w:val="single" w:color="CCDDEE" w:sz="4" w:space="0"/>
              <w:bottom w:val="single" w:color="CCDDEE" w:sz="4" w:space="0"/>
              <w:right w:val="single" w:color="CCDDEE" w:sz="4" w:space="0"/>
            </w:tcBorders>
            <w:shd w:val="clear" w:color="auto" w:fill="F1FAEE"/>
            <w:tcMar>
              <w:top w:w="60" w:type="dxa"/>
              <w:bottom w:w="60" w:type="dxa"/>
            </w:tcMar>
          </w:tcPr>
          <w:p w:rsidRPr="0089163D" w:rsidR="00B26CE6" w:rsidRDefault="3C9FF6EE" w14:paraId="6B699379" w14:textId="5ECF6E73">
            <w:pPr>
              <w:rPr>
                <w:sz w:val="24"/>
                <w:szCs w:val="24"/>
              </w:rPr>
            </w:pPr>
            <w:r w:rsidRPr="0089163D">
              <w:rPr>
                <w:sz w:val="24"/>
                <w:szCs w:val="24"/>
              </w:rPr>
              <w:t>The database password is hardcoded into the source code.</w:t>
            </w:r>
          </w:p>
        </w:tc>
        <w:tc>
          <w:tcPr>
            <w:tcW w:w="1199" w:type="dxa"/>
            <w:tcBorders>
              <w:top w:val="single" w:color="CCDDEE" w:sz="4" w:space="0"/>
              <w:left w:val="single" w:color="CCDDEE" w:sz="4" w:space="0"/>
              <w:bottom w:val="single" w:color="CCDDEE" w:sz="4" w:space="0"/>
              <w:right w:val="single" w:color="CCDDEE" w:sz="4" w:space="0"/>
            </w:tcBorders>
            <w:shd w:val="clear" w:color="auto" w:fill="F1FAEE"/>
            <w:tcMar>
              <w:top w:w="60" w:type="dxa"/>
              <w:bottom w:w="60" w:type="dxa"/>
            </w:tcMar>
          </w:tcPr>
          <w:p w:rsidRPr="0089163D" w:rsidR="00B26CE6" w:rsidRDefault="188FAA82" w14:paraId="3FE9F23F" w14:textId="0EFF3BCB">
            <w:pPr>
              <w:rPr>
                <w:sz w:val="24"/>
                <w:szCs w:val="24"/>
              </w:rPr>
            </w:pPr>
            <w:r w:rsidRPr="0089163D">
              <w:rPr>
                <w:sz w:val="24"/>
                <w:szCs w:val="24"/>
              </w:rPr>
              <w:t>M</w:t>
            </w:r>
            <w:r w:rsidRPr="0089163D" w:rsidR="1F0F9EA1">
              <w:rPr>
                <w:sz w:val="24"/>
                <w:szCs w:val="24"/>
              </w:rPr>
              <w:t>edium</w:t>
            </w:r>
          </w:p>
        </w:tc>
        <w:tc>
          <w:tcPr>
            <w:tcW w:w="2446" w:type="dxa"/>
            <w:tcBorders>
              <w:top w:val="single" w:color="CCDDEE" w:sz="4" w:space="0"/>
              <w:left w:val="single" w:color="CCDDEE" w:sz="4" w:space="0"/>
              <w:bottom w:val="single" w:color="CCDDEE" w:sz="4" w:space="0"/>
              <w:right w:val="single" w:color="CCDDEE" w:sz="4" w:space="0"/>
            </w:tcBorders>
            <w:shd w:val="clear" w:color="auto" w:fill="EEF4F8"/>
            <w:tcMar>
              <w:top w:w="60" w:type="dxa"/>
              <w:bottom w:w="60" w:type="dxa"/>
            </w:tcMar>
          </w:tcPr>
          <w:p w:rsidRPr="0089163D" w:rsidR="00B26CE6" w:rsidP="0C2D2764" w:rsidRDefault="628BF550" w14:paraId="75909BCA" w14:textId="5716FAA7">
            <w:pPr>
              <w:rPr>
                <w:color w:val="0F1923"/>
                <w:sz w:val="24"/>
                <w:szCs w:val="24"/>
                <w:lang w:val="en-US"/>
              </w:rPr>
            </w:pPr>
            <w:r w:rsidRPr="0089163D">
              <w:rPr>
                <w:color w:val="0F1923"/>
                <w:sz w:val="24"/>
                <w:szCs w:val="24"/>
                <w:lang w:val="en-US"/>
              </w:rPr>
              <w:t>Sev: Low  Conf: Medium config.py:12 DB_PASSWORD = 'freddibnah1938'</w:t>
            </w:r>
            <w:r w:rsidRPr="0089163D" w:rsidR="00B53FAA">
              <w:rPr>
                <w:sz w:val="24"/>
                <w:szCs w:val="24"/>
              </w:rPr>
              <w:br/>
            </w:r>
            <w:r w:rsidRPr="0089163D" w:rsidR="73946420">
              <w:rPr>
                <w:sz w:val="24"/>
                <w:szCs w:val="24"/>
              </w:rPr>
              <w:t>./config.py:</w:t>
            </w:r>
            <w:r w:rsidRPr="0089163D" w:rsidR="25944ADA">
              <w:rPr>
                <w:sz w:val="24"/>
                <w:szCs w:val="24"/>
              </w:rPr>
              <w:t>9</w:t>
            </w:r>
            <w:r w:rsidRPr="0089163D" w:rsidR="73946420">
              <w:rPr>
                <w:sz w:val="24"/>
                <w:szCs w:val="24"/>
              </w:rPr>
              <w:t>:1</w:t>
            </w:r>
            <w:r w:rsidRPr="0089163D" w:rsidR="2AC2922B">
              <w:rPr>
                <w:sz w:val="24"/>
                <w:szCs w:val="24"/>
              </w:rPr>
              <w:t>8</w:t>
            </w:r>
          </w:p>
        </w:tc>
      </w:tr>
      <w:tr w:rsidRPr="0089163D" w:rsidR="00B26CE6" w:rsidTr="0C2D2764" w14:paraId="18F999B5" w14:textId="77777777">
        <w:trPr>
          <w:trHeight w:val="600"/>
        </w:trPr>
        <w:tc>
          <w:tcPr>
            <w:tcW w:w="480" w:type="dxa"/>
            <w:tcBorders>
              <w:top w:val="single" w:color="CCDDEE" w:sz="4" w:space="0"/>
              <w:left w:val="single" w:color="CCDDEE" w:sz="4" w:space="0"/>
              <w:bottom w:val="single" w:color="CCDDEE" w:sz="4" w:space="0"/>
              <w:right w:val="single" w:color="CCDDEE" w:sz="4" w:space="0"/>
            </w:tcBorders>
            <w:shd w:val="clear" w:color="auto" w:fill="EEF4F8"/>
            <w:tcMar>
              <w:top w:w="60" w:type="dxa"/>
              <w:bottom w:w="60" w:type="dxa"/>
            </w:tcMar>
          </w:tcPr>
          <w:p w:rsidRPr="0089163D" w:rsidR="00B26CE6" w:rsidRDefault="628BF550" w14:paraId="7144751B" w14:textId="77777777">
            <w:pPr>
              <w:rPr>
                <w:sz w:val="24"/>
                <w:szCs w:val="24"/>
              </w:rPr>
            </w:pPr>
            <w:r w:rsidRPr="0089163D">
              <w:rPr>
                <w:b/>
                <w:bCs/>
                <w:color w:val="0F1923"/>
                <w:sz w:val="24"/>
                <w:szCs w:val="24"/>
              </w:rPr>
              <w:t>2</w:t>
            </w:r>
          </w:p>
        </w:tc>
        <w:tc>
          <w:tcPr>
            <w:tcW w:w="900" w:type="dxa"/>
            <w:tcBorders>
              <w:top w:val="single" w:color="CCDDEE" w:sz="4" w:space="0"/>
              <w:left w:val="single" w:color="CCDDEE" w:sz="4" w:space="0"/>
              <w:bottom w:val="single" w:color="CCDDEE" w:sz="4" w:space="0"/>
              <w:right w:val="single" w:color="CCDDEE" w:sz="4" w:space="0"/>
            </w:tcBorders>
            <w:shd w:val="clear" w:color="auto" w:fill="EEF4F8"/>
            <w:tcMar>
              <w:top w:w="60" w:type="dxa"/>
              <w:bottom w:w="60" w:type="dxa"/>
            </w:tcMar>
          </w:tcPr>
          <w:p w:rsidRPr="0089163D" w:rsidR="00B26CE6" w:rsidRDefault="37BB92D2" w14:paraId="1F72F646" w14:textId="2CC4E93E">
            <w:pPr>
              <w:rPr>
                <w:color w:val="0F1923"/>
                <w:sz w:val="24"/>
                <w:szCs w:val="24"/>
              </w:rPr>
            </w:pPr>
            <w:r w:rsidRPr="0089163D">
              <w:rPr>
                <w:color w:val="0F1923"/>
                <w:sz w:val="24"/>
                <w:szCs w:val="24"/>
              </w:rPr>
              <w:t>B608</w:t>
            </w:r>
          </w:p>
        </w:tc>
        <w:tc>
          <w:tcPr>
            <w:tcW w:w="1600" w:type="dxa"/>
            <w:tcBorders>
              <w:top w:val="single" w:color="CCDDEE" w:sz="4" w:space="0"/>
              <w:left w:val="single" w:color="CCDDEE" w:sz="4" w:space="0"/>
              <w:bottom w:val="single" w:color="CCDDEE" w:sz="4" w:space="0"/>
              <w:right w:val="single" w:color="CCDDEE" w:sz="4" w:space="0"/>
            </w:tcBorders>
            <w:shd w:val="clear" w:color="auto" w:fill="F1FAEE"/>
            <w:tcMar>
              <w:top w:w="60" w:type="dxa"/>
              <w:bottom w:w="60" w:type="dxa"/>
            </w:tcMar>
          </w:tcPr>
          <w:p w:rsidRPr="0089163D" w:rsidR="00B26CE6" w:rsidRDefault="057762EB" w14:paraId="08CE6F91" w14:textId="5384E362">
            <w:pPr>
              <w:rPr>
                <w:sz w:val="24"/>
                <w:szCs w:val="24"/>
              </w:rPr>
            </w:pPr>
            <w:r w:rsidRPr="0089163D">
              <w:rPr>
                <w:sz w:val="24"/>
                <w:szCs w:val="24"/>
              </w:rPr>
              <w:t>Get all order, and customer name and email, where customers id in order = customer id, send order id</w:t>
            </w:r>
          </w:p>
        </w:tc>
        <w:tc>
          <w:tcPr>
            <w:tcW w:w="1199" w:type="dxa"/>
            <w:tcBorders>
              <w:top w:val="single" w:color="CCDDEE" w:sz="4" w:space="0"/>
              <w:left w:val="single" w:color="CCDDEE" w:sz="4" w:space="0"/>
              <w:bottom w:val="single" w:color="CCDDEE" w:sz="4" w:space="0"/>
              <w:right w:val="single" w:color="CCDDEE" w:sz="4" w:space="0"/>
            </w:tcBorders>
            <w:shd w:val="clear" w:color="auto" w:fill="F1FAEE"/>
            <w:tcMar>
              <w:top w:w="60" w:type="dxa"/>
              <w:bottom w:w="60" w:type="dxa"/>
            </w:tcMar>
          </w:tcPr>
          <w:p w:rsidRPr="0089163D" w:rsidR="00B26CE6" w:rsidRDefault="114A549F" w14:paraId="61CDCEAD" w14:textId="03827CBC">
            <w:pPr>
              <w:rPr>
                <w:sz w:val="24"/>
                <w:szCs w:val="24"/>
              </w:rPr>
            </w:pPr>
            <w:r w:rsidRPr="0089163D">
              <w:rPr>
                <w:sz w:val="24"/>
                <w:szCs w:val="24"/>
              </w:rPr>
              <w:t>F</w:t>
            </w:r>
            <w:r w:rsidRPr="0089163D" w:rsidR="6A0BED48">
              <w:rPr>
                <w:sz w:val="24"/>
                <w:szCs w:val="24"/>
              </w:rPr>
              <w:t>P</w:t>
            </w:r>
          </w:p>
        </w:tc>
        <w:tc>
          <w:tcPr>
            <w:tcW w:w="1201" w:type="dxa"/>
            <w:tcBorders>
              <w:top w:val="single" w:color="CCDDEE" w:sz="4" w:space="0"/>
              <w:left w:val="single" w:color="CCDDEE" w:sz="4" w:space="0"/>
              <w:bottom w:val="single" w:color="CCDDEE" w:sz="4" w:space="0"/>
              <w:right w:val="single" w:color="CCDDEE" w:sz="4" w:space="0"/>
            </w:tcBorders>
            <w:shd w:val="clear" w:color="auto" w:fill="F1FAEE"/>
            <w:tcMar>
              <w:top w:w="60" w:type="dxa"/>
              <w:bottom w:w="60" w:type="dxa"/>
            </w:tcMar>
          </w:tcPr>
          <w:p w:rsidRPr="0089163D" w:rsidR="00B26CE6" w:rsidRDefault="531BA3D8" w14:paraId="6BB9E253" w14:textId="7F549212">
            <w:pPr>
              <w:rPr>
                <w:sz w:val="24"/>
                <w:szCs w:val="24"/>
              </w:rPr>
            </w:pPr>
            <w:r w:rsidRPr="0089163D">
              <w:rPr>
                <w:sz w:val="24"/>
                <w:szCs w:val="24"/>
              </w:rPr>
              <w:t>It only gives the output as order id and there is no way to get any more info</w:t>
            </w:r>
          </w:p>
        </w:tc>
        <w:tc>
          <w:tcPr>
            <w:tcW w:w="1199" w:type="dxa"/>
            <w:tcBorders>
              <w:top w:val="single" w:color="CCDDEE" w:sz="4" w:space="0"/>
              <w:left w:val="single" w:color="CCDDEE" w:sz="4" w:space="0"/>
              <w:bottom w:val="single" w:color="CCDDEE" w:sz="4" w:space="0"/>
              <w:right w:val="single" w:color="CCDDEE" w:sz="4" w:space="0"/>
            </w:tcBorders>
            <w:shd w:val="clear" w:color="auto" w:fill="F1FAEE"/>
            <w:tcMar>
              <w:top w:w="60" w:type="dxa"/>
              <w:bottom w:w="60" w:type="dxa"/>
            </w:tcMar>
          </w:tcPr>
          <w:p w:rsidRPr="0089163D" w:rsidR="00B26CE6" w:rsidRDefault="267BF2A8" w14:paraId="23DE523C" w14:textId="00A56761">
            <w:pPr>
              <w:rPr>
                <w:sz w:val="24"/>
                <w:szCs w:val="24"/>
              </w:rPr>
            </w:pPr>
            <w:r w:rsidRPr="0089163D">
              <w:rPr>
                <w:sz w:val="24"/>
                <w:szCs w:val="24"/>
              </w:rPr>
              <w:t>L</w:t>
            </w:r>
            <w:r w:rsidRPr="0089163D" w:rsidR="531BA3D8">
              <w:rPr>
                <w:sz w:val="24"/>
                <w:szCs w:val="24"/>
              </w:rPr>
              <w:t>ow</w:t>
            </w:r>
          </w:p>
        </w:tc>
        <w:tc>
          <w:tcPr>
            <w:tcW w:w="2446" w:type="dxa"/>
            <w:tcBorders>
              <w:top w:val="single" w:color="CCDDEE" w:sz="4" w:space="0"/>
              <w:left w:val="single" w:color="CCDDEE" w:sz="4" w:space="0"/>
              <w:bottom w:val="single" w:color="CCDDEE" w:sz="4" w:space="0"/>
              <w:right w:val="single" w:color="CCDDEE" w:sz="4" w:space="0"/>
            </w:tcBorders>
            <w:shd w:val="clear" w:color="auto" w:fill="EEF4F8"/>
            <w:tcMar>
              <w:top w:w="60" w:type="dxa"/>
              <w:bottom w:w="60" w:type="dxa"/>
            </w:tcMar>
          </w:tcPr>
          <w:p w:rsidRPr="0089163D" w:rsidR="56ACEF79" w:rsidP="0C2D2764" w:rsidRDefault="56ACEF79" w14:paraId="38DA3B7C" w14:textId="4322BCDD">
            <w:pPr>
              <w:rPr>
                <w:color w:val="0F1923"/>
                <w:sz w:val="24"/>
                <w:szCs w:val="24"/>
              </w:rPr>
            </w:pPr>
            <w:r w:rsidRPr="0089163D">
              <w:rPr>
                <w:color w:val="0F1923"/>
                <w:sz w:val="24"/>
                <w:szCs w:val="24"/>
              </w:rPr>
              <w:t>Severity: Medium   Confidence: Low</w:t>
            </w:r>
            <w:r w:rsidRPr="0089163D">
              <w:rPr>
                <w:sz w:val="24"/>
                <w:szCs w:val="24"/>
              </w:rPr>
              <w:br/>
            </w:r>
            <w:r w:rsidRPr="0089163D" w:rsidR="399295CA">
              <w:rPr>
                <w:color w:val="0F1923"/>
                <w:sz w:val="24"/>
                <w:szCs w:val="24"/>
              </w:rPr>
              <w:t>Possible SQL injection vector through string-based query construction</w:t>
            </w:r>
          </w:p>
          <w:p w:rsidRPr="0089163D" w:rsidR="00B26CE6" w:rsidRDefault="7C0886B7" w14:paraId="52E56223" w14:textId="5DAEBC8A">
            <w:pPr>
              <w:rPr>
                <w:color w:val="0F1923"/>
                <w:sz w:val="24"/>
                <w:szCs w:val="24"/>
              </w:rPr>
            </w:pPr>
            <w:r w:rsidRPr="0089163D">
              <w:rPr>
                <w:color w:val="0F1923"/>
                <w:sz w:val="24"/>
                <w:szCs w:val="24"/>
              </w:rPr>
              <w:t>./app.py:155:10</w:t>
            </w:r>
          </w:p>
        </w:tc>
      </w:tr>
      <w:tr w:rsidRPr="0089163D" w:rsidR="00B26CE6" w:rsidTr="0C2D2764" w14:paraId="5FCD5EC4" w14:textId="77777777">
        <w:trPr>
          <w:trHeight w:val="600"/>
        </w:trPr>
        <w:tc>
          <w:tcPr>
            <w:tcW w:w="480" w:type="dxa"/>
            <w:tcBorders>
              <w:top w:val="single" w:color="CCDDEE" w:sz="4" w:space="0"/>
              <w:left w:val="single" w:color="CCDDEE" w:sz="4" w:space="0"/>
              <w:bottom w:val="single" w:color="CCDDEE" w:sz="4" w:space="0"/>
              <w:right w:val="single" w:color="CCDDEE" w:sz="4" w:space="0"/>
            </w:tcBorders>
            <w:shd w:val="clear" w:color="auto" w:fill="EEF4F8"/>
            <w:tcMar>
              <w:top w:w="60" w:type="dxa"/>
              <w:bottom w:w="60" w:type="dxa"/>
            </w:tcMar>
          </w:tcPr>
          <w:p w:rsidRPr="0089163D" w:rsidR="00B26CE6" w:rsidRDefault="628BF550" w14:paraId="0B778152" w14:textId="77777777">
            <w:pPr>
              <w:rPr>
                <w:sz w:val="24"/>
                <w:szCs w:val="24"/>
              </w:rPr>
            </w:pPr>
            <w:r w:rsidRPr="0089163D">
              <w:rPr>
                <w:b/>
                <w:bCs/>
                <w:color w:val="0F1923"/>
                <w:sz w:val="24"/>
                <w:szCs w:val="24"/>
              </w:rPr>
              <w:t>3</w:t>
            </w:r>
          </w:p>
        </w:tc>
        <w:tc>
          <w:tcPr>
            <w:tcW w:w="900" w:type="dxa"/>
            <w:tcBorders>
              <w:top w:val="single" w:color="CCDDEE" w:sz="4" w:space="0"/>
              <w:left w:val="single" w:color="CCDDEE" w:sz="4" w:space="0"/>
              <w:bottom w:val="single" w:color="CCDDEE" w:sz="4" w:space="0"/>
              <w:right w:val="single" w:color="CCDDEE" w:sz="4" w:space="0"/>
            </w:tcBorders>
            <w:shd w:val="clear" w:color="auto" w:fill="EEF4F8"/>
            <w:tcMar>
              <w:top w:w="60" w:type="dxa"/>
              <w:bottom w:w="60" w:type="dxa"/>
            </w:tcMar>
          </w:tcPr>
          <w:p w:rsidRPr="0089163D" w:rsidR="00B26CE6" w:rsidP="0C2D2764" w:rsidRDefault="209C4993" w14:paraId="1217FF8D" w14:textId="2CC4E93E">
            <w:pPr>
              <w:rPr>
                <w:color w:val="0F1923"/>
                <w:sz w:val="24"/>
                <w:szCs w:val="24"/>
              </w:rPr>
            </w:pPr>
            <w:r w:rsidRPr="0089163D">
              <w:rPr>
                <w:color w:val="0F1923"/>
                <w:sz w:val="24"/>
                <w:szCs w:val="24"/>
              </w:rPr>
              <w:t>B608</w:t>
            </w:r>
          </w:p>
          <w:p w:rsidRPr="0089163D" w:rsidR="00B26CE6" w:rsidRDefault="00B26CE6" w14:paraId="07547A01" w14:textId="32AEA915">
            <w:pPr>
              <w:rPr>
                <w:color w:val="0F1923"/>
                <w:sz w:val="24"/>
                <w:szCs w:val="24"/>
              </w:rPr>
            </w:pPr>
          </w:p>
        </w:tc>
        <w:tc>
          <w:tcPr>
            <w:tcW w:w="1600" w:type="dxa"/>
            <w:tcBorders>
              <w:top w:val="single" w:color="CCDDEE" w:sz="4" w:space="0"/>
              <w:left w:val="single" w:color="CCDDEE" w:sz="4" w:space="0"/>
              <w:bottom w:val="single" w:color="CCDDEE" w:sz="4" w:space="0"/>
              <w:right w:val="single" w:color="CCDDEE" w:sz="4" w:space="0"/>
            </w:tcBorders>
            <w:shd w:val="clear" w:color="auto" w:fill="F1FAEE"/>
            <w:tcMar>
              <w:top w:w="60" w:type="dxa"/>
              <w:bottom w:w="60" w:type="dxa"/>
            </w:tcMar>
          </w:tcPr>
          <w:p w:rsidRPr="0089163D" w:rsidR="00B26CE6" w:rsidRDefault="51D9EE5D" w14:paraId="5043CB0F" w14:textId="0FA9638E">
            <w:pPr>
              <w:rPr>
                <w:sz w:val="24"/>
                <w:szCs w:val="24"/>
              </w:rPr>
            </w:pPr>
            <w:r w:rsidRPr="0089163D">
              <w:rPr>
                <w:sz w:val="24"/>
                <w:szCs w:val="24"/>
              </w:rPr>
              <w:t>Get all admin users where the given username and password match</w:t>
            </w:r>
          </w:p>
        </w:tc>
        <w:tc>
          <w:tcPr>
            <w:tcW w:w="1199" w:type="dxa"/>
            <w:tcBorders>
              <w:top w:val="single" w:color="CCDDEE" w:sz="4" w:space="0"/>
              <w:left w:val="single" w:color="CCDDEE" w:sz="4" w:space="0"/>
              <w:bottom w:val="single" w:color="CCDDEE" w:sz="4" w:space="0"/>
              <w:right w:val="single" w:color="CCDDEE" w:sz="4" w:space="0"/>
            </w:tcBorders>
            <w:shd w:val="clear" w:color="auto" w:fill="F1FAEE"/>
            <w:tcMar>
              <w:top w:w="60" w:type="dxa"/>
              <w:bottom w:w="60" w:type="dxa"/>
            </w:tcMar>
          </w:tcPr>
          <w:p w:rsidRPr="0089163D" w:rsidR="00B26CE6" w:rsidRDefault="401B447B" w14:paraId="07459315" w14:textId="48929DA2">
            <w:pPr>
              <w:rPr>
                <w:sz w:val="24"/>
                <w:szCs w:val="24"/>
              </w:rPr>
            </w:pPr>
            <w:r w:rsidRPr="0089163D">
              <w:rPr>
                <w:sz w:val="24"/>
                <w:szCs w:val="24"/>
              </w:rPr>
              <w:t>TP</w:t>
            </w:r>
          </w:p>
        </w:tc>
        <w:tc>
          <w:tcPr>
            <w:tcW w:w="1201" w:type="dxa"/>
            <w:tcBorders>
              <w:top w:val="single" w:color="CCDDEE" w:sz="4" w:space="0"/>
              <w:left w:val="single" w:color="CCDDEE" w:sz="4" w:space="0"/>
              <w:bottom w:val="single" w:color="CCDDEE" w:sz="4" w:space="0"/>
              <w:right w:val="single" w:color="CCDDEE" w:sz="4" w:space="0"/>
            </w:tcBorders>
            <w:shd w:val="clear" w:color="auto" w:fill="F1FAEE"/>
            <w:tcMar>
              <w:top w:w="60" w:type="dxa"/>
              <w:bottom w:w="60" w:type="dxa"/>
            </w:tcMar>
          </w:tcPr>
          <w:p w:rsidRPr="0089163D" w:rsidR="00B26CE6" w:rsidRDefault="65D96387" w14:paraId="6537F28F" w14:textId="63A7BFE0">
            <w:pPr>
              <w:rPr>
                <w:sz w:val="24"/>
                <w:szCs w:val="24"/>
              </w:rPr>
            </w:pPr>
            <w:r w:rsidRPr="0089163D">
              <w:rPr>
                <w:sz w:val="24"/>
                <w:szCs w:val="24"/>
              </w:rPr>
              <w:t>‘ Or 1=1--, would be able to access the admin account</w:t>
            </w:r>
          </w:p>
        </w:tc>
        <w:tc>
          <w:tcPr>
            <w:tcW w:w="1199" w:type="dxa"/>
            <w:tcBorders>
              <w:top w:val="single" w:color="CCDDEE" w:sz="4" w:space="0"/>
              <w:left w:val="single" w:color="CCDDEE" w:sz="4" w:space="0"/>
              <w:bottom w:val="single" w:color="CCDDEE" w:sz="4" w:space="0"/>
              <w:right w:val="single" w:color="CCDDEE" w:sz="4" w:space="0"/>
            </w:tcBorders>
            <w:shd w:val="clear" w:color="auto" w:fill="F1FAEE"/>
            <w:tcMar>
              <w:top w:w="60" w:type="dxa"/>
              <w:bottom w:w="60" w:type="dxa"/>
            </w:tcMar>
          </w:tcPr>
          <w:p w:rsidRPr="0089163D" w:rsidR="00B26CE6" w:rsidRDefault="11875C6D" w14:paraId="6DFB9E20" w14:textId="1DE71AE1">
            <w:pPr>
              <w:rPr>
                <w:sz w:val="24"/>
                <w:szCs w:val="24"/>
              </w:rPr>
            </w:pPr>
            <w:r w:rsidRPr="0089163D">
              <w:rPr>
                <w:sz w:val="24"/>
                <w:szCs w:val="24"/>
              </w:rPr>
              <w:t>H</w:t>
            </w:r>
            <w:r w:rsidRPr="0089163D" w:rsidR="65D96387">
              <w:rPr>
                <w:sz w:val="24"/>
                <w:szCs w:val="24"/>
              </w:rPr>
              <w:t>igh</w:t>
            </w:r>
          </w:p>
        </w:tc>
        <w:tc>
          <w:tcPr>
            <w:tcW w:w="2446" w:type="dxa"/>
            <w:tcBorders>
              <w:top w:val="single" w:color="CCDDEE" w:sz="4" w:space="0"/>
              <w:left w:val="single" w:color="CCDDEE" w:sz="4" w:space="0"/>
              <w:bottom w:val="single" w:color="CCDDEE" w:sz="4" w:space="0"/>
              <w:right w:val="single" w:color="CCDDEE" w:sz="4" w:space="0"/>
            </w:tcBorders>
            <w:shd w:val="clear" w:color="auto" w:fill="EEF4F8"/>
            <w:tcMar>
              <w:top w:w="60" w:type="dxa"/>
              <w:bottom w:w="60" w:type="dxa"/>
            </w:tcMar>
          </w:tcPr>
          <w:p w:rsidRPr="0089163D" w:rsidR="00B26CE6" w:rsidRDefault="5B9BAF0C" w14:paraId="70DF9E56" w14:textId="76DD0A61">
            <w:pPr>
              <w:rPr>
                <w:color w:val="0F1923"/>
                <w:sz w:val="24"/>
                <w:szCs w:val="24"/>
              </w:rPr>
            </w:pPr>
            <w:r w:rsidRPr="0089163D">
              <w:rPr>
                <w:color w:val="0F1923"/>
                <w:sz w:val="24"/>
                <w:szCs w:val="24"/>
              </w:rPr>
              <w:t>Severity: Medium   Confidence: Medium</w:t>
            </w:r>
            <w:r w:rsidRPr="0089163D" w:rsidR="00B53FAA">
              <w:rPr>
                <w:sz w:val="24"/>
                <w:szCs w:val="24"/>
              </w:rPr>
              <w:br/>
            </w:r>
            <w:r w:rsidRPr="0089163D" w:rsidR="306D55DF">
              <w:rPr>
                <w:color w:val="0F1923"/>
                <w:sz w:val="24"/>
                <w:szCs w:val="24"/>
              </w:rPr>
              <w:t>Possible SQL injection vector through string-based query construction.</w:t>
            </w:r>
            <w:r w:rsidRPr="0089163D" w:rsidR="00B53FAA">
              <w:rPr>
                <w:sz w:val="24"/>
                <w:szCs w:val="24"/>
              </w:rPr>
              <w:br/>
            </w:r>
            <w:r w:rsidRPr="0089163D" w:rsidR="7C7A7905">
              <w:rPr>
                <w:color w:val="0F1923"/>
                <w:sz w:val="24"/>
                <w:szCs w:val="24"/>
              </w:rPr>
              <w:t>./app.py:214:14</w:t>
            </w:r>
          </w:p>
        </w:tc>
      </w:tr>
      <w:tr w:rsidRPr="0089163D" w:rsidR="00B26CE6" w:rsidTr="0C2D2764" w14:paraId="2598DEE6" w14:textId="77777777">
        <w:trPr>
          <w:trHeight w:val="600"/>
        </w:trPr>
        <w:tc>
          <w:tcPr>
            <w:tcW w:w="480" w:type="dxa"/>
            <w:tcBorders>
              <w:top w:val="single" w:color="CCDDEE" w:sz="4" w:space="0"/>
              <w:left w:val="single" w:color="CCDDEE" w:sz="4" w:space="0"/>
              <w:bottom w:val="single" w:color="CCDDEE" w:sz="4" w:space="0"/>
              <w:right w:val="single" w:color="CCDDEE" w:sz="4" w:space="0"/>
            </w:tcBorders>
            <w:shd w:val="clear" w:color="auto" w:fill="EEF4F8"/>
            <w:tcMar>
              <w:top w:w="60" w:type="dxa"/>
              <w:bottom w:w="60" w:type="dxa"/>
            </w:tcMar>
          </w:tcPr>
          <w:p w:rsidRPr="0089163D" w:rsidR="00B26CE6" w:rsidRDefault="628BF550" w14:paraId="279935FF" w14:textId="77777777">
            <w:pPr>
              <w:rPr>
                <w:sz w:val="24"/>
                <w:szCs w:val="24"/>
              </w:rPr>
            </w:pPr>
            <w:r w:rsidRPr="0089163D">
              <w:rPr>
                <w:b/>
                <w:bCs/>
                <w:color w:val="0F1923"/>
                <w:sz w:val="24"/>
                <w:szCs w:val="24"/>
              </w:rPr>
              <w:t>4</w:t>
            </w:r>
          </w:p>
        </w:tc>
        <w:tc>
          <w:tcPr>
            <w:tcW w:w="900" w:type="dxa"/>
            <w:tcBorders>
              <w:top w:val="single" w:color="CCDDEE" w:sz="4" w:space="0"/>
              <w:left w:val="single" w:color="CCDDEE" w:sz="4" w:space="0"/>
              <w:bottom w:val="single" w:color="CCDDEE" w:sz="4" w:space="0"/>
              <w:right w:val="single" w:color="CCDDEE" w:sz="4" w:space="0"/>
            </w:tcBorders>
            <w:shd w:val="clear" w:color="auto" w:fill="EEF4F8"/>
            <w:tcMar>
              <w:top w:w="60" w:type="dxa"/>
              <w:bottom w:w="60" w:type="dxa"/>
            </w:tcMar>
          </w:tcPr>
          <w:p w:rsidRPr="0089163D" w:rsidR="00B26CE6" w:rsidP="0C2D2764" w:rsidRDefault="0AFCF2BB" w14:paraId="37AE1964" w14:textId="2CC4E93E">
            <w:pPr>
              <w:rPr>
                <w:color w:val="0F1923"/>
                <w:sz w:val="24"/>
                <w:szCs w:val="24"/>
              </w:rPr>
            </w:pPr>
            <w:r w:rsidRPr="0089163D">
              <w:rPr>
                <w:color w:val="0F1923"/>
                <w:sz w:val="24"/>
                <w:szCs w:val="24"/>
              </w:rPr>
              <w:t>B608</w:t>
            </w:r>
          </w:p>
          <w:p w:rsidRPr="0089163D" w:rsidR="00B26CE6" w:rsidRDefault="00B26CE6" w14:paraId="44E871BC" w14:textId="13A7A88F">
            <w:pPr>
              <w:rPr>
                <w:color w:val="0F1923"/>
                <w:sz w:val="24"/>
                <w:szCs w:val="24"/>
              </w:rPr>
            </w:pPr>
          </w:p>
        </w:tc>
        <w:tc>
          <w:tcPr>
            <w:tcW w:w="1600" w:type="dxa"/>
            <w:tcBorders>
              <w:top w:val="single" w:color="CCDDEE" w:sz="4" w:space="0"/>
              <w:left w:val="single" w:color="CCDDEE" w:sz="4" w:space="0"/>
              <w:bottom w:val="single" w:color="CCDDEE" w:sz="4" w:space="0"/>
              <w:right w:val="single" w:color="CCDDEE" w:sz="4" w:space="0"/>
            </w:tcBorders>
            <w:shd w:val="clear" w:color="auto" w:fill="F1FAEE"/>
            <w:tcMar>
              <w:top w:w="60" w:type="dxa"/>
              <w:bottom w:w="60" w:type="dxa"/>
            </w:tcMar>
          </w:tcPr>
          <w:p w:rsidRPr="0089163D" w:rsidR="00B26CE6" w:rsidRDefault="22300799" w14:paraId="144A5D23" w14:textId="7188CB3B">
            <w:pPr>
              <w:rPr>
                <w:sz w:val="24"/>
                <w:szCs w:val="24"/>
              </w:rPr>
            </w:pPr>
            <w:r w:rsidRPr="0089163D">
              <w:rPr>
                <w:sz w:val="24"/>
                <w:szCs w:val="24"/>
              </w:rPr>
              <w:t>Update admin users set last login when they logged in where username is given</w:t>
            </w:r>
          </w:p>
        </w:tc>
        <w:tc>
          <w:tcPr>
            <w:tcW w:w="1199" w:type="dxa"/>
            <w:tcBorders>
              <w:top w:val="single" w:color="CCDDEE" w:sz="4" w:space="0"/>
              <w:left w:val="single" w:color="CCDDEE" w:sz="4" w:space="0"/>
              <w:bottom w:val="single" w:color="CCDDEE" w:sz="4" w:space="0"/>
              <w:right w:val="single" w:color="CCDDEE" w:sz="4" w:space="0"/>
            </w:tcBorders>
            <w:shd w:val="clear" w:color="auto" w:fill="F1FAEE"/>
            <w:tcMar>
              <w:top w:w="60" w:type="dxa"/>
              <w:bottom w:w="60" w:type="dxa"/>
            </w:tcMar>
          </w:tcPr>
          <w:p w:rsidRPr="0089163D" w:rsidR="00B26CE6" w:rsidRDefault="7743A5D5" w14:paraId="738610EB" w14:textId="1E8CFB78">
            <w:pPr>
              <w:rPr>
                <w:sz w:val="24"/>
                <w:szCs w:val="24"/>
              </w:rPr>
            </w:pPr>
            <w:r w:rsidRPr="0089163D">
              <w:rPr>
                <w:sz w:val="24"/>
                <w:szCs w:val="24"/>
              </w:rPr>
              <w:t>F</w:t>
            </w:r>
            <w:r w:rsidRPr="0089163D" w:rsidR="572C58F8">
              <w:rPr>
                <w:sz w:val="24"/>
                <w:szCs w:val="24"/>
              </w:rPr>
              <w:t>P</w:t>
            </w:r>
          </w:p>
        </w:tc>
        <w:tc>
          <w:tcPr>
            <w:tcW w:w="1201" w:type="dxa"/>
            <w:tcBorders>
              <w:top w:val="single" w:color="CCDDEE" w:sz="4" w:space="0"/>
              <w:left w:val="single" w:color="CCDDEE" w:sz="4" w:space="0"/>
              <w:bottom w:val="single" w:color="CCDDEE" w:sz="4" w:space="0"/>
              <w:right w:val="single" w:color="CCDDEE" w:sz="4" w:space="0"/>
            </w:tcBorders>
            <w:shd w:val="clear" w:color="auto" w:fill="F1FAEE"/>
            <w:tcMar>
              <w:top w:w="60" w:type="dxa"/>
              <w:bottom w:w="60" w:type="dxa"/>
            </w:tcMar>
          </w:tcPr>
          <w:p w:rsidRPr="0089163D" w:rsidR="00B26CE6" w:rsidRDefault="572C58F8" w14:paraId="637805D2" w14:textId="4D1AD0F7">
            <w:pPr>
              <w:rPr>
                <w:sz w:val="24"/>
                <w:szCs w:val="24"/>
              </w:rPr>
            </w:pPr>
            <w:r w:rsidRPr="0089163D">
              <w:rPr>
                <w:sz w:val="24"/>
                <w:szCs w:val="24"/>
              </w:rPr>
              <w:t>Not exploitable as it is a simple record system</w:t>
            </w:r>
          </w:p>
        </w:tc>
        <w:tc>
          <w:tcPr>
            <w:tcW w:w="1199" w:type="dxa"/>
            <w:tcBorders>
              <w:top w:val="single" w:color="CCDDEE" w:sz="4" w:space="0"/>
              <w:left w:val="single" w:color="CCDDEE" w:sz="4" w:space="0"/>
              <w:bottom w:val="single" w:color="CCDDEE" w:sz="4" w:space="0"/>
              <w:right w:val="single" w:color="CCDDEE" w:sz="4" w:space="0"/>
            </w:tcBorders>
            <w:shd w:val="clear" w:color="auto" w:fill="F1FAEE"/>
            <w:tcMar>
              <w:top w:w="60" w:type="dxa"/>
              <w:bottom w:w="60" w:type="dxa"/>
            </w:tcMar>
          </w:tcPr>
          <w:p w:rsidRPr="0089163D" w:rsidR="00B26CE6" w:rsidRDefault="572C58F8" w14:paraId="463F29E8" w14:textId="76DF0051">
            <w:pPr>
              <w:rPr>
                <w:sz w:val="24"/>
                <w:szCs w:val="24"/>
              </w:rPr>
            </w:pPr>
            <w:r w:rsidRPr="0089163D">
              <w:rPr>
                <w:sz w:val="24"/>
                <w:szCs w:val="24"/>
              </w:rPr>
              <w:t>low</w:t>
            </w:r>
          </w:p>
        </w:tc>
        <w:tc>
          <w:tcPr>
            <w:tcW w:w="2446" w:type="dxa"/>
            <w:tcBorders>
              <w:top w:val="single" w:color="CCDDEE" w:sz="4" w:space="0"/>
              <w:left w:val="single" w:color="CCDDEE" w:sz="4" w:space="0"/>
              <w:bottom w:val="single" w:color="CCDDEE" w:sz="4" w:space="0"/>
              <w:right w:val="single" w:color="CCDDEE" w:sz="4" w:space="0"/>
            </w:tcBorders>
            <w:shd w:val="clear" w:color="auto" w:fill="EEF4F8"/>
            <w:tcMar>
              <w:top w:w="60" w:type="dxa"/>
              <w:bottom w:w="60" w:type="dxa"/>
            </w:tcMar>
          </w:tcPr>
          <w:p w:rsidRPr="0089163D" w:rsidR="00B26CE6" w:rsidRDefault="1E9C1A99" w14:paraId="3B7B4B86" w14:textId="12C81FED">
            <w:pPr>
              <w:rPr>
                <w:color w:val="0F1923"/>
                <w:sz w:val="24"/>
                <w:szCs w:val="24"/>
              </w:rPr>
            </w:pPr>
            <w:r w:rsidRPr="0089163D">
              <w:rPr>
                <w:color w:val="0F1923"/>
                <w:sz w:val="24"/>
                <w:szCs w:val="24"/>
              </w:rPr>
              <w:t>Severity: Medium   Confidence: Medium</w:t>
            </w:r>
            <w:r w:rsidRPr="0089163D" w:rsidR="00B53FAA">
              <w:rPr>
                <w:sz w:val="24"/>
                <w:szCs w:val="24"/>
              </w:rPr>
              <w:br/>
            </w:r>
            <w:r w:rsidRPr="0089163D" w:rsidR="326236AD">
              <w:rPr>
                <w:color w:val="0F1923"/>
                <w:sz w:val="24"/>
                <w:szCs w:val="24"/>
              </w:rPr>
              <w:t>Possible SQL injection vector through string-based query construction</w:t>
            </w:r>
            <w:r w:rsidRPr="0089163D" w:rsidR="00B53FAA">
              <w:rPr>
                <w:sz w:val="24"/>
                <w:szCs w:val="24"/>
              </w:rPr>
              <w:br/>
            </w:r>
            <w:r w:rsidRPr="0089163D" w:rsidR="261E948C">
              <w:rPr>
                <w:color w:val="0F1923"/>
                <w:sz w:val="24"/>
                <w:szCs w:val="24"/>
              </w:rPr>
              <w:t>./app.py:220:18</w:t>
            </w:r>
          </w:p>
        </w:tc>
      </w:tr>
      <w:tr w:rsidRPr="0089163D" w:rsidR="00B26CE6" w:rsidTr="0C2D2764" w14:paraId="78941E47" w14:textId="77777777">
        <w:trPr>
          <w:trHeight w:val="600"/>
        </w:trPr>
        <w:tc>
          <w:tcPr>
            <w:tcW w:w="480" w:type="dxa"/>
            <w:tcBorders>
              <w:top w:val="single" w:color="CCDDEE" w:sz="4" w:space="0"/>
              <w:left w:val="single" w:color="CCDDEE" w:sz="4" w:space="0"/>
              <w:bottom w:val="single" w:color="CCDDEE" w:sz="4" w:space="0"/>
              <w:right w:val="single" w:color="CCDDEE" w:sz="4" w:space="0"/>
            </w:tcBorders>
            <w:shd w:val="clear" w:color="auto" w:fill="F1FAEE"/>
            <w:tcMar>
              <w:top w:w="60" w:type="dxa"/>
              <w:bottom w:w="60" w:type="dxa"/>
            </w:tcMar>
          </w:tcPr>
          <w:p w:rsidRPr="0089163D" w:rsidR="00B26CE6" w:rsidRDefault="628BF550" w14:paraId="44240AAE" w14:textId="77777777">
            <w:pPr>
              <w:rPr>
                <w:sz w:val="24"/>
                <w:szCs w:val="24"/>
              </w:rPr>
            </w:pPr>
            <w:r w:rsidRPr="0089163D">
              <w:rPr>
                <w:color w:val="8FA9BC"/>
                <w:sz w:val="24"/>
                <w:szCs w:val="24"/>
              </w:rPr>
              <w:t>5</w:t>
            </w:r>
          </w:p>
        </w:tc>
        <w:tc>
          <w:tcPr>
            <w:tcW w:w="900" w:type="dxa"/>
            <w:tcBorders>
              <w:top w:val="single" w:color="CCDDEE" w:sz="4" w:space="0"/>
              <w:left w:val="single" w:color="CCDDEE" w:sz="4" w:space="0"/>
              <w:bottom w:val="single" w:color="CCDDEE" w:sz="4" w:space="0"/>
              <w:right w:val="single" w:color="CCDDEE" w:sz="4" w:space="0"/>
            </w:tcBorders>
            <w:shd w:val="clear" w:color="auto" w:fill="F1FAEE"/>
            <w:tcMar>
              <w:top w:w="60" w:type="dxa"/>
              <w:bottom w:w="60" w:type="dxa"/>
            </w:tcMar>
          </w:tcPr>
          <w:p w:rsidRPr="0089163D" w:rsidR="00B26CE6" w:rsidRDefault="5BC49275" w14:paraId="3A0FF5F2" w14:textId="72FC7F85">
            <w:pPr>
              <w:rPr>
                <w:sz w:val="24"/>
                <w:szCs w:val="24"/>
              </w:rPr>
            </w:pPr>
            <w:r w:rsidRPr="0089163D">
              <w:rPr>
                <w:sz w:val="24"/>
                <w:szCs w:val="24"/>
              </w:rPr>
              <w:t>B105</w:t>
            </w:r>
          </w:p>
        </w:tc>
        <w:tc>
          <w:tcPr>
            <w:tcW w:w="1600" w:type="dxa"/>
            <w:tcBorders>
              <w:top w:val="single" w:color="CCDDEE" w:sz="4" w:space="0"/>
              <w:left w:val="single" w:color="CCDDEE" w:sz="4" w:space="0"/>
              <w:bottom w:val="single" w:color="CCDDEE" w:sz="4" w:space="0"/>
              <w:right w:val="single" w:color="CCDDEE" w:sz="4" w:space="0"/>
            </w:tcBorders>
            <w:shd w:val="clear" w:color="auto" w:fill="F1FAEE"/>
            <w:tcMar>
              <w:top w:w="60" w:type="dxa"/>
              <w:bottom w:w="60" w:type="dxa"/>
            </w:tcMar>
          </w:tcPr>
          <w:p w:rsidRPr="0089163D" w:rsidR="00B26CE6" w:rsidRDefault="3C7ECE09" w14:paraId="5630AD66" w14:textId="07206B69">
            <w:pPr>
              <w:rPr>
                <w:sz w:val="24"/>
                <w:szCs w:val="24"/>
              </w:rPr>
            </w:pPr>
            <w:r w:rsidRPr="0089163D">
              <w:rPr>
                <w:sz w:val="24"/>
                <w:szCs w:val="24"/>
              </w:rPr>
              <w:t>Secret key is set to bpbpies_secret_key_2024</w:t>
            </w:r>
          </w:p>
        </w:tc>
        <w:tc>
          <w:tcPr>
            <w:tcW w:w="1199" w:type="dxa"/>
            <w:tcBorders>
              <w:top w:val="single" w:color="CCDDEE" w:sz="4" w:space="0"/>
              <w:left w:val="single" w:color="CCDDEE" w:sz="4" w:space="0"/>
              <w:bottom w:val="single" w:color="CCDDEE" w:sz="4" w:space="0"/>
              <w:right w:val="single" w:color="CCDDEE" w:sz="4" w:space="0"/>
            </w:tcBorders>
            <w:shd w:val="clear" w:color="auto" w:fill="F1FAEE"/>
            <w:tcMar>
              <w:top w:w="60" w:type="dxa"/>
              <w:bottom w:w="60" w:type="dxa"/>
            </w:tcMar>
          </w:tcPr>
          <w:p w:rsidRPr="0089163D" w:rsidR="00B26CE6" w:rsidRDefault="318D3E39" w14:paraId="61829076" w14:textId="2E4C6593">
            <w:pPr>
              <w:rPr>
                <w:sz w:val="24"/>
                <w:szCs w:val="24"/>
              </w:rPr>
            </w:pPr>
            <w:r w:rsidRPr="0089163D">
              <w:rPr>
                <w:sz w:val="24"/>
                <w:szCs w:val="24"/>
              </w:rPr>
              <w:t>TP</w:t>
            </w:r>
          </w:p>
        </w:tc>
        <w:tc>
          <w:tcPr>
            <w:tcW w:w="1201" w:type="dxa"/>
            <w:tcBorders>
              <w:top w:val="single" w:color="CCDDEE" w:sz="4" w:space="0"/>
              <w:left w:val="single" w:color="CCDDEE" w:sz="4" w:space="0"/>
              <w:bottom w:val="single" w:color="CCDDEE" w:sz="4" w:space="0"/>
              <w:right w:val="single" w:color="CCDDEE" w:sz="4" w:space="0"/>
            </w:tcBorders>
            <w:shd w:val="clear" w:color="auto" w:fill="F1FAEE"/>
            <w:tcMar>
              <w:top w:w="60" w:type="dxa"/>
              <w:bottom w:w="60" w:type="dxa"/>
            </w:tcMar>
          </w:tcPr>
          <w:p w:rsidRPr="0089163D" w:rsidR="00B26CE6" w:rsidRDefault="318D3E39" w14:paraId="6A80BB45" w14:textId="4FFF5F9C">
            <w:pPr>
              <w:rPr>
                <w:sz w:val="24"/>
                <w:szCs w:val="24"/>
              </w:rPr>
            </w:pPr>
            <w:r w:rsidRPr="0089163D">
              <w:rPr>
                <w:sz w:val="24"/>
                <w:szCs w:val="24"/>
              </w:rPr>
              <w:t>The database secret key is hardcoded into the source code.</w:t>
            </w:r>
          </w:p>
          <w:p w:rsidRPr="0089163D" w:rsidR="00B26CE6" w:rsidRDefault="318D3E39" w14:paraId="2BA226A1" w14:textId="15703427">
            <w:pPr>
              <w:rPr>
                <w:sz w:val="24"/>
                <w:szCs w:val="24"/>
              </w:rPr>
            </w:pPr>
            <w:r w:rsidRPr="0089163D">
              <w:rPr>
                <w:sz w:val="24"/>
                <w:szCs w:val="24"/>
              </w:rPr>
              <w:t xml:space="preserve"> </w:t>
            </w:r>
          </w:p>
        </w:tc>
        <w:tc>
          <w:tcPr>
            <w:tcW w:w="1199" w:type="dxa"/>
            <w:tcBorders>
              <w:top w:val="single" w:color="CCDDEE" w:sz="4" w:space="0"/>
              <w:left w:val="single" w:color="CCDDEE" w:sz="4" w:space="0"/>
              <w:bottom w:val="single" w:color="CCDDEE" w:sz="4" w:space="0"/>
              <w:right w:val="single" w:color="CCDDEE" w:sz="4" w:space="0"/>
            </w:tcBorders>
            <w:shd w:val="clear" w:color="auto" w:fill="F1FAEE"/>
            <w:tcMar>
              <w:top w:w="60" w:type="dxa"/>
              <w:bottom w:w="60" w:type="dxa"/>
            </w:tcMar>
          </w:tcPr>
          <w:p w:rsidRPr="0089163D" w:rsidR="00B26CE6" w:rsidRDefault="318D3E39" w14:paraId="17AD93B2" w14:textId="465169D1">
            <w:pPr>
              <w:rPr>
                <w:sz w:val="24"/>
                <w:szCs w:val="24"/>
              </w:rPr>
            </w:pPr>
            <w:r w:rsidRPr="0089163D">
              <w:rPr>
                <w:sz w:val="24"/>
                <w:szCs w:val="24"/>
              </w:rPr>
              <w:t>Medium</w:t>
            </w:r>
          </w:p>
        </w:tc>
        <w:tc>
          <w:tcPr>
            <w:tcW w:w="2446" w:type="dxa"/>
            <w:tcBorders>
              <w:top w:val="single" w:color="CCDDEE" w:sz="4" w:space="0"/>
              <w:left w:val="single" w:color="CCDDEE" w:sz="4" w:space="0"/>
              <w:bottom w:val="single" w:color="CCDDEE" w:sz="4" w:space="0"/>
              <w:right w:val="single" w:color="CCDDEE" w:sz="4" w:space="0"/>
            </w:tcBorders>
            <w:shd w:val="clear" w:color="auto" w:fill="F1FAEE"/>
            <w:tcMar>
              <w:top w:w="60" w:type="dxa"/>
              <w:bottom w:w="60" w:type="dxa"/>
            </w:tcMar>
          </w:tcPr>
          <w:p w:rsidRPr="0089163D" w:rsidR="00B26CE6" w:rsidRDefault="1FBD8B90" w14:paraId="41C9F8BE" w14:textId="475C4E2D">
            <w:pPr>
              <w:rPr>
                <w:sz w:val="24"/>
                <w:szCs w:val="24"/>
              </w:rPr>
            </w:pPr>
            <w:r w:rsidRPr="0089163D">
              <w:rPr>
                <w:sz w:val="24"/>
                <w:szCs w:val="24"/>
              </w:rPr>
              <w:t>Severity: Low   Confidence: Medium</w:t>
            </w:r>
            <w:r w:rsidRPr="0089163D" w:rsidR="00B53FAA">
              <w:rPr>
                <w:sz w:val="24"/>
                <w:szCs w:val="24"/>
              </w:rPr>
              <w:br/>
            </w:r>
            <w:r w:rsidRPr="0089163D" w:rsidR="060D8DAA">
              <w:rPr>
                <w:sz w:val="24"/>
                <w:szCs w:val="24"/>
              </w:rPr>
              <w:t>Possible hardcoded password: 'bpbpies_secret_key_2024'</w:t>
            </w:r>
            <w:r w:rsidRPr="0089163D" w:rsidR="00B53FAA">
              <w:rPr>
                <w:sz w:val="24"/>
                <w:szCs w:val="24"/>
              </w:rPr>
              <w:br/>
            </w:r>
            <w:r w:rsidRPr="0089163D" w:rsidR="76888B8D">
              <w:rPr>
                <w:sz w:val="24"/>
                <w:szCs w:val="24"/>
              </w:rPr>
              <w:t>/config.py:</w:t>
            </w:r>
            <w:r w:rsidRPr="0089163D" w:rsidR="0C65E466">
              <w:rPr>
                <w:sz w:val="24"/>
                <w:szCs w:val="24"/>
              </w:rPr>
              <w:t>8:17</w:t>
            </w:r>
          </w:p>
          <w:p w:rsidRPr="0089163D" w:rsidR="00B26CE6" w:rsidRDefault="00B26CE6" w14:paraId="0DE4B5B7" w14:textId="337436A8">
            <w:pPr>
              <w:rPr>
                <w:sz w:val="24"/>
                <w:szCs w:val="24"/>
              </w:rPr>
            </w:pPr>
          </w:p>
        </w:tc>
      </w:tr>
      <w:tr w:rsidRPr="0089163D" w:rsidR="00B26CE6" w:rsidTr="0C2D2764" w14:paraId="29B4EA11" w14:textId="77777777">
        <w:trPr>
          <w:trHeight w:val="600"/>
        </w:trPr>
        <w:tc>
          <w:tcPr>
            <w:tcW w:w="480" w:type="dxa"/>
            <w:tcBorders>
              <w:top w:val="single" w:color="CCDDEE" w:sz="4" w:space="0"/>
              <w:left w:val="single" w:color="CCDDEE" w:sz="4" w:space="0"/>
              <w:bottom w:val="single" w:color="CCDDEE" w:sz="4" w:space="0"/>
              <w:right w:val="single" w:color="CCDDEE" w:sz="4" w:space="0"/>
            </w:tcBorders>
            <w:shd w:val="clear" w:color="auto" w:fill="F1FAEE"/>
            <w:tcMar>
              <w:top w:w="60" w:type="dxa"/>
              <w:bottom w:w="60" w:type="dxa"/>
            </w:tcMar>
          </w:tcPr>
          <w:p w:rsidRPr="0089163D" w:rsidR="00B26CE6" w:rsidRDefault="628BF550" w14:paraId="1B87E3DE" w14:textId="77777777">
            <w:pPr>
              <w:rPr>
                <w:sz w:val="24"/>
                <w:szCs w:val="24"/>
              </w:rPr>
            </w:pPr>
            <w:r w:rsidRPr="0089163D">
              <w:rPr>
                <w:color w:val="8FA9BC"/>
                <w:sz w:val="24"/>
                <w:szCs w:val="24"/>
              </w:rPr>
              <w:t>6</w:t>
            </w:r>
          </w:p>
        </w:tc>
        <w:tc>
          <w:tcPr>
            <w:tcW w:w="900" w:type="dxa"/>
            <w:tcBorders>
              <w:top w:val="single" w:color="CCDDEE" w:sz="4" w:space="0"/>
              <w:left w:val="single" w:color="CCDDEE" w:sz="4" w:space="0"/>
              <w:bottom w:val="single" w:color="CCDDEE" w:sz="4" w:space="0"/>
              <w:right w:val="single" w:color="CCDDEE" w:sz="4" w:space="0"/>
            </w:tcBorders>
            <w:shd w:val="clear" w:color="auto" w:fill="F1FAEE"/>
            <w:tcMar>
              <w:top w:w="60" w:type="dxa"/>
              <w:bottom w:w="60" w:type="dxa"/>
            </w:tcMar>
          </w:tcPr>
          <w:p w:rsidRPr="0089163D" w:rsidR="00B26CE6" w:rsidRDefault="00B26CE6" w14:paraId="66204FF1" w14:textId="77777777">
            <w:pPr>
              <w:rPr>
                <w:sz w:val="24"/>
                <w:szCs w:val="24"/>
              </w:rPr>
            </w:pPr>
          </w:p>
        </w:tc>
        <w:tc>
          <w:tcPr>
            <w:tcW w:w="1600" w:type="dxa"/>
            <w:tcBorders>
              <w:top w:val="single" w:color="CCDDEE" w:sz="4" w:space="0"/>
              <w:left w:val="single" w:color="CCDDEE" w:sz="4" w:space="0"/>
              <w:bottom w:val="single" w:color="CCDDEE" w:sz="4" w:space="0"/>
              <w:right w:val="single" w:color="CCDDEE" w:sz="4" w:space="0"/>
            </w:tcBorders>
            <w:shd w:val="clear" w:color="auto" w:fill="F1FAEE"/>
            <w:tcMar>
              <w:top w:w="60" w:type="dxa"/>
              <w:bottom w:w="60" w:type="dxa"/>
            </w:tcMar>
          </w:tcPr>
          <w:p w:rsidRPr="0089163D" w:rsidR="00B26CE6" w:rsidRDefault="00B26CE6" w14:paraId="2DBF0D7D" w14:textId="77777777">
            <w:pPr>
              <w:rPr>
                <w:sz w:val="24"/>
                <w:szCs w:val="24"/>
              </w:rPr>
            </w:pPr>
          </w:p>
        </w:tc>
        <w:tc>
          <w:tcPr>
            <w:tcW w:w="1199" w:type="dxa"/>
            <w:tcBorders>
              <w:top w:val="single" w:color="CCDDEE" w:sz="4" w:space="0"/>
              <w:left w:val="single" w:color="CCDDEE" w:sz="4" w:space="0"/>
              <w:bottom w:val="single" w:color="CCDDEE" w:sz="4" w:space="0"/>
              <w:right w:val="single" w:color="CCDDEE" w:sz="4" w:space="0"/>
            </w:tcBorders>
            <w:shd w:val="clear" w:color="auto" w:fill="F1FAEE"/>
            <w:tcMar>
              <w:top w:w="60" w:type="dxa"/>
              <w:bottom w:w="60" w:type="dxa"/>
            </w:tcMar>
          </w:tcPr>
          <w:p w:rsidRPr="0089163D" w:rsidR="00B26CE6" w:rsidRDefault="00B26CE6" w14:paraId="6B62F1B3" w14:textId="77777777">
            <w:pPr>
              <w:rPr>
                <w:sz w:val="24"/>
                <w:szCs w:val="24"/>
              </w:rPr>
            </w:pPr>
          </w:p>
        </w:tc>
        <w:tc>
          <w:tcPr>
            <w:tcW w:w="1201" w:type="dxa"/>
            <w:tcBorders>
              <w:top w:val="single" w:color="CCDDEE" w:sz="4" w:space="0"/>
              <w:left w:val="single" w:color="CCDDEE" w:sz="4" w:space="0"/>
              <w:bottom w:val="single" w:color="CCDDEE" w:sz="4" w:space="0"/>
              <w:right w:val="single" w:color="CCDDEE" w:sz="4" w:space="0"/>
            </w:tcBorders>
            <w:shd w:val="clear" w:color="auto" w:fill="F1FAEE"/>
            <w:tcMar>
              <w:top w:w="60" w:type="dxa"/>
              <w:bottom w:w="60" w:type="dxa"/>
            </w:tcMar>
          </w:tcPr>
          <w:p w:rsidRPr="0089163D" w:rsidR="00B26CE6" w:rsidRDefault="00B26CE6" w14:paraId="02F2C34E" w14:textId="77777777">
            <w:pPr>
              <w:rPr>
                <w:sz w:val="24"/>
                <w:szCs w:val="24"/>
              </w:rPr>
            </w:pPr>
          </w:p>
        </w:tc>
        <w:tc>
          <w:tcPr>
            <w:tcW w:w="1199" w:type="dxa"/>
            <w:tcBorders>
              <w:top w:val="single" w:color="CCDDEE" w:sz="4" w:space="0"/>
              <w:left w:val="single" w:color="CCDDEE" w:sz="4" w:space="0"/>
              <w:bottom w:val="single" w:color="CCDDEE" w:sz="4" w:space="0"/>
              <w:right w:val="single" w:color="CCDDEE" w:sz="4" w:space="0"/>
            </w:tcBorders>
            <w:shd w:val="clear" w:color="auto" w:fill="F1FAEE"/>
            <w:tcMar>
              <w:top w:w="60" w:type="dxa"/>
              <w:bottom w:w="60" w:type="dxa"/>
            </w:tcMar>
          </w:tcPr>
          <w:p w:rsidRPr="0089163D" w:rsidR="00B26CE6" w:rsidRDefault="00B26CE6" w14:paraId="680A4E5D" w14:textId="77777777">
            <w:pPr>
              <w:rPr>
                <w:sz w:val="24"/>
                <w:szCs w:val="24"/>
              </w:rPr>
            </w:pPr>
          </w:p>
        </w:tc>
        <w:tc>
          <w:tcPr>
            <w:tcW w:w="2446" w:type="dxa"/>
            <w:tcBorders>
              <w:top w:val="single" w:color="CCDDEE" w:sz="4" w:space="0"/>
              <w:left w:val="single" w:color="CCDDEE" w:sz="4" w:space="0"/>
              <w:bottom w:val="single" w:color="CCDDEE" w:sz="4" w:space="0"/>
              <w:right w:val="single" w:color="CCDDEE" w:sz="4" w:space="0"/>
            </w:tcBorders>
            <w:shd w:val="clear" w:color="auto" w:fill="F1FAEE"/>
            <w:tcMar>
              <w:top w:w="60" w:type="dxa"/>
              <w:bottom w:w="60" w:type="dxa"/>
            </w:tcMar>
          </w:tcPr>
          <w:p w:rsidRPr="0089163D" w:rsidR="00B26CE6" w:rsidRDefault="00B26CE6" w14:paraId="19219836" w14:textId="2F1394A3">
            <w:pPr>
              <w:rPr>
                <w:sz w:val="24"/>
                <w:szCs w:val="24"/>
              </w:rPr>
            </w:pPr>
          </w:p>
        </w:tc>
      </w:tr>
      <w:tr w:rsidRPr="0089163D" w:rsidR="00B26CE6" w:rsidTr="0C2D2764" w14:paraId="75697EEC" w14:textId="77777777">
        <w:trPr>
          <w:trHeight w:val="600"/>
        </w:trPr>
        <w:tc>
          <w:tcPr>
            <w:tcW w:w="480" w:type="dxa"/>
            <w:tcBorders>
              <w:top w:val="single" w:color="CCDDEE" w:sz="4" w:space="0"/>
              <w:left w:val="single" w:color="CCDDEE" w:sz="4" w:space="0"/>
              <w:bottom w:val="single" w:color="CCDDEE" w:sz="4" w:space="0"/>
              <w:right w:val="single" w:color="CCDDEE" w:sz="4" w:space="0"/>
            </w:tcBorders>
            <w:shd w:val="clear" w:color="auto" w:fill="F1FAEE"/>
            <w:tcMar>
              <w:top w:w="60" w:type="dxa"/>
              <w:bottom w:w="60" w:type="dxa"/>
            </w:tcMar>
          </w:tcPr>
          <w:p w:rsidRPr="0089163D" w:rsidR="00B26CE6" w:rsidRDefault="628BF550" w14:paraId="109B8484" w14:textId="77777777">
            <w:pPr>
              <w:rPr>
                <w:sz w:val="24"/>
                <w:szCs w:val="24"/>
              </w:rPr>
            </w:pPr>
            <w:r w:rsidRPr="0089163D">
              <w:rPr>
                <w:color w:val="8FA9BC"/>
                <w:sz w:val="24"/>
                <w:szCs w:val="24"/>
              </w:rPr>
              <w:t>7</w:t>
            </w:r>
          </w:p>
        </w:tc>
        <w:tc>
          <w:tcPr>
            <w:tcW w:w="900" w:type="dxa"/>
            <w:tcBorders>
              <w:top w:val="single" w:color="CCDDEE" w:sz="4" w:space="0"/>
              <w:left w:val="single" w:color="CCDDEE" w:sz="4" w:space="0"/>
              <w:bottom w:val="single" w:color="CCDDEE" w:sz="4" w:space="0"/>
              <w:right w:val="single" w:color="CCDDEE" w:sz="4" w:space="0"/>
            </w:tcBorders>
            <w:shd w:val="clear" w:color="auto" w:fill="F1FAEE"/>
            <w:tcMar>
              <w:top w:w="60" w:type="dxa"/>
              <w:bottom w:w="60" w:type="dxa"/>
            </w:tcMar>
          </w:tcPr>
          <w:p w:rsidRPr="0089163D" w:rsidR="00B26CE6" w:rsidRDefault="00B26CE6" w14:paraId="296FEF7D" w14:textId="77777777">
            <w:pPr>
              <w:rPr>
                <w:sz w:val="24"/>
                <w:szCs w:val="24"/>
              </w:rPr>
            </w:pPr>
          </w:p>
        </w:tc>
        <w:tc>
          <w:tcPr>
            <w:tcW w:w="1600" w:type="dxa"/>
            <w:tcBorders>
              <w:top w:val="single" w:color="CCDDEE" w:sz="4" w:space="0"/>
              <w:left w:val="single" w:color="CCDDEE" w:sz="4" w:space="0"/>
              <w:bottom w:val="single" w:color="CCDDEE" w:sz="4" w:space="0"/>
              <w:right w:val="single" w:color="CCDDEE" w:sz="4" w:space="0"/>
            </w:tcBorders>
            <w:shd w:val="clear" w:color="auto" w:fill="F1FAEE"/>
            <w:tcMar>
              <w:top w:w="60" w:type="dxa"/>
              <w:bottom w:w="60" w:type="dxa"/>
            </w:tcMar>
          </w:tcPr>
          <w:p w:rsidRPr="0089163D" w:rsidR="00B26CE6" w:rsidRDefault="00B26CE6" w14:paraId="7194DBDC" w14:textId="77777777">
            <w:pPr>
              <w:rPr>
                <w:sz w:val="24"/>
                <w:szCs w:val="24"/>
              </w:rPr>
            </w:pPr>
          </w:p>
        </w:tc>
        <w:tc>
          <w:tcPr>
            <w:tcW w:w="1199" w:type="dxa"/>
            <w:tcBorders>
              <w:top w:val="single" w:color="CCDDEE" w:sz="4" w:space="0"/>
              <w:left w:val="single" w:color="CCDDEE" w:sz="4" w:space="0"/>
              <w:bottom w:val="single" w:color="CCDDEE" w:sz="4" w:space="0"/>
              <w:right w:val="single" w:color="CCDDEE" w:sz="4" w:space="0"/>
            </w:tcBorders>
            <w:shd w:val="clear" w:color="auto" w:fill="F1FAEE"/>
            <w:tcMar>
              <w:top w:w="60" w:type="dxa"/>
              <w:bottom w:w="60" w:type="dxa"/>
            </w:tcMar>
          </w:tcPr>
          <w:p w:rsidRPr="0089163D" w:rsidR="00B26CE6" w:rsidRDefault="00B26CE6" w14:paraId="769D0D3C" w14:textId="77777777">
            <w:pPr>
              <w:rPr>
                <w:sz w:val="24"/>
                <w:szCs w:val="24"/>
              </w:rPr>
            </w:pPr>
          </w:p>
        </w:tc>
        <w:tc>
          <w:tcPr>
            <w:tcW w:w="1201" w:type="dxa"/>
            <w:tcBorders>
              <w:top w:val="single" w:color="CCDDEE" w:sz="4" w:space="0"/>
              <w:left w:val="single" w:color="CCDDEE" w:sz="4" w:space="0"/>
              <w:bottom w:val="single" w:color="CCDDEE" w:sz="4" w:space="0"/>
              <w:right w:val="single" w:color="CCDDEE" w:sz="4" w:space="0"/>
            </w:tcBorders>
            <w:shd w:val="clear" w:color="auto" w:fill="F1FAEE"/>
            <w:tcMar>
              <w:top w:w="60" w:type="dxa"/>
              <w:bottom w:w="60" w:type="dxa"/>
            </w:tcMar>
          </w:tcPr>
          <w:p w:rsidRPr="0089163D" w:rsidR="00B26CE6" w:rsidRDefault="00B26CE6" w14:paraId="54CD245A" w14:textId="77777777">
            <w:pPr>
              <w:rPr>
                <w:sz w:val="24"/>
                <w:szCs w:val="24"/>
              </w:rPr>
            </w:pPr>
          </w:p>
        </w:tc>
        <w:tc>
          <w:tcPr>
            <w:tcW w:w="1199" w:type="dxa"/>
            <w:tcBorders>
              <w:top w:val="single" w:color="CCDDEE" w:sz="4" w:space="0"/>
              <w:left w:val="single" w:color="CCDDEE" w:sz="4" w:space="0"/>
              <w:bottom w:val="single" w:color="CCDDEE" w:sz="4" w:space="0"/>
              <w:right w:val="single" w:color="CCDDEE" w:sz="4" w:space="0"/>
            </w:tcBorders>
            <w:shd w:val="clear" w:color="auto" w:fill="F1FAEE"/>
            <w:tcMar>
              <w:top w:w="60" w:type="dxa"/>
              <w:bottom w:w="60" w:type="dxa"/>
            </w:tcMar>
          </w:tcPr>
          <w:p w:rsidRPr="0089163D" w:rsidR="00B26CE6" w:rsidRDefault="00B26CE6" w14:paraId="1231BE67" w14:textId="77777777">
            <w:pPr>
              <w:rPr>
                <w:sz w:val="24"/>
                <w:szCs w:val="24"/>
              </w:rPr>
            </w:pPr>
          </w:p>
        </w:tc>
        <w:tc>
          <w:tcPr>
            <w:tcW w:w="2446" w:type="dxa"/>
            <w:tcBorders>
              <w:top w:val="single" w:color="CCDDEE" w:sz="4" w:space="0"/>
              <w:left w:val="single" w:color="CCDDEE" w:sz="4" w:space="0"/>
              <w:bottom w:val="single" w:color="CCDDEE" w:sz="4" w:space="0"/>
              <w:right w:val="single" w:color="CCDDEE" w:sz="4" w:space="0"/>
            </w:tcBorders>
            <w:shd w:val="clear" w:color="auto" w:fill="F1FAEE"/>
            <w:tcMar>
              <w:top w:w="60" w:type="dxa"/>
              <w:bottom w:w="60" w:type="dxa"/>
            </w:tcMar>
          </w:tcPr>
          <w:p w:rsidRPr="0089163D" w:rsidR="00B26CE6" w:rsidRDefault="00B26CE6" w14:paraId="36FEB5B0" w14:textId="77777777">
            <w:pPr>
              <w:rPr>
                <w:sz w:val="24"/>
                <w:szCs w:val="24"/>
              </w:rPr>
            </w:pPr>
          </w:p>
        </w:tc>
      </w:tr>
      <w:tr w:rsidRPr="0089163D" w:rsidR="00B26CE6" w:rsidTr="0C2D2764" w14:paraId="44B0A208" w14:textId="77777777">
        <w:trPr>
          <w:trHeight w:val="600"/>
        </w:trPr>
        <w:tc>
          <w:tcPr>
            <w:tcW w:w="480" w:type="dxa"/>
            <w:tcBorders>
              <w:top w:val="single" w:color="CCDDEE" w:sz="4" w:space="0"/>
              <w:left w:val="single" w:color="CCDDEE" w:sz="4" w:space="0"/>
              <w:bottom w:val="single" w:color="CCDDEE" w:sz="4" w:space="0"/>
              <w:right w:val="single" w:color="CCDDEE" w:sz="4" w:space="0"/>
            </w:tcBorders>
            <w:shd w:val="clear" w:color="auto" w:fill="F1FAEE"/>
            <w:tcMar>
              <w:top w:w="60" w:type="dxa"/>
              <w:bottom w:w="60" w:type="dxa"/>
            </w:tcMar>
          </w:tcPr>
          <w:p w:rsidRPr="0089163D" w:rsidR="00B26CE6" w:rsidRDefault="628BF550" w14:paraId="03853697" w14:textId="77777777">
            <w:pPr>
              <w:rPr>
                <w:sz w:val="24"/>
                <w:szCs w:val="24"/>
              </w:rPr>
            </w:pPr>
            <w:r w:rsidRPr="0089163D">
              <w:rPr>
                <w:color w:val="8FA9BC"/>
                <w:sz w:val="24"/>
                <w:szCs w:val="24"/>
              </w:rPr>
              <w:t>8</w:t>
            </w:r>
          </w:p>
        </w:tc>
        <w:tc>
          <w:tcPr>
            <w:tcW w:w="900" w:type="dxa"/>
            <w:tcBorders>
              <w:top w:val="single" w:color="CCDDEE" w:sz="4" w:space="0"/>
              <w:left w:val="single" w:color="CCDDEE" w:sz="4" w:space="0"/>
              <w:bottom w:val="single" w:color="CCDDEE" w:sz="4" w:space="0"/>
              <w:right w:val="single" w:color="CCDDEE" w:sz="4" w:space="0"/>
            </w:tcBorders>
            <w:shd w:val="clear" w:color="auto" w:fill="F1FAEE"/>
            <w:tcMar>
              <w:top w:w="60" w:type="dxa"/>
              <w:bottom w:w="60" w:type="dxa"/>
            </w:tcMar>
          </w:tcPr>
          <w:p w:rsidRPr="0089163D" w:rsidR="00B26CE6" w:rsidRDefault="00B26CE6" w14:paraId="30D7AA69" w14:textId="77777777">
            <w:pPr>
              <w:rPr>
                <w:sz w:val="24"/>
                <w:szCs w:val="24"/>
              </w:rPr>
            </w:pPr>
          </w:p>
        </w:tc>
        <w:tc>
          <w:tcPr>
            <w:tcW w:w="1600" w:type="dxa"/>
            <w:tcBorders>
              <w:top w:val="single" w:color="CCDDEE" w:sz="4" w:space="0"/>
              <w:left w:val="single" w:color="CCDDEE" w:sz="4" w:space="0"/>
              <w:bottom w:val="single" w:color="CCDDEE" w:sz="4" w:space="0"/>
              <w:right w:val="single" w:color="CCDDEE" w:sz="4" w:space="0"/>
            </w:tcBorders>
            <w:shd w:val="clear" w:color="auto" w:fill="F1FAEE"/>
            <w:tcMar>
              <w:top w:w="60" w:type="dxa"/>
              <w:bottom w:w="60" w:type="dxa"/>
            </w:tcMar>
          </w:tcPr>
          <w:p w:rsidRPr="0089163D" w:rsidR="00B26CE6" w:rsidRDefault="00B26CE6" w14:paraId="7196D064" w14:textId="77777777">
            <w:pPr>
              <w:rPr>
                <w:sz w:val="24"/>
                <w:szCs w:val="24"/>
              </w:rPr>
            </w:pPr>
          </w:p>
        </w:tc>
        <w:tc>
          <w:tcPr>
            <w:tcW w:w="1199" w:type="dxa"/>
            <w:tcBorders>
              <w:top w:val="single" w:color="CCDDEE" w:sz="4" w:space="0"/>
              <w:left w:val="single" w:color="CCDDEE" w:sz="4" w:space="0"/>
              <w:bottom w:val="single" w:color="CCDDEE" w:sz="4" w:space="0"/>
              <w:right w:val="single" w:color="CCDDEE" w:sz="4" w:space="0"/>
            </w:tcBorders>
            <w:shd w:val="clear" w:color="auto" w:fill="F1FAEE"/>
            <w:tcMar>
              <w:top w:w="60" w:type="dxa"/>
              <w:bottom w:w="60" w:type="dxa"/>
            </w:tcMar>
          </w:tcPr>
          <w:p w:rsidRPr="0089163D" w:rsidR="00B26CE6" w:rsidRDefault="00B26CE6" w14:paraId="34FF1C98" w14:textId="77777777">
            <w:pPr>
              <w:rPr>
                <w:sz w:val="24"/>
                <w:szCs w:val="24"/>
              </w:rPr>
            </w:pPr>
          </w:p>
        </w:tc>
        <w:tc>
          <w:tcPr>
            <w:tcW w:w="1201" w:type="dxa"/>
            <w:tcBorders>
              <w:top w:val="single" w:color="CCDDEE" w:sz="4" w:space="0"/>
              <w:left w:val="single" w:color="CCDDEE" w:sz="4" w:space="0"/>
              <w:bottom w:val="single" w:color="CCDDEE" w:sz="4" w:space="0"/>
              <w:right w:val="single" w:color="CCDDEE" w:sz="4" w:space="0"/>
            </w:tcBorders>
            <w:shd w:val="clear" w:color="auto" w:fill="F1FAEE"/>
            <w:tcMar>
              <w:top w:w="60" w:type="dxa"/>
              <w:bottom w:w="60" w:type="dxa"/>
            </w:tcMar>
          </w:tcPr>
          <w:p w:rsidRPr="0089163D" w:rsidR="00B26CE6" w:rsidRDefault="00B26CE6" w14:paraId="6D072C0D" w14:textId="77777777">
            <w:pPr>
              <w:rPr>
                <w:sz w:val="24"/>
                <w:szCs w:val="24"/>
              </w:rPr>
            </w:pPr>
          </w:p>
        </w:tc>
        <w:tc>
          <w:tcPr>
            <w:tcW w:w="1199" w:type="dxa"/>
            <w:tcBorders>
              <w:top w:val="single" w:color="CCDDEE" w:sz="4" w:space="0"/>
              <w:left w:val="single" w:color="CCDDEE" w:sz="4" w:space="0"/>
              <w:bottom w:val="single" w:color="CCDDEE" w:sz="4" w:space="0"/>
              <w:right w:val="single" w:color="CCDDEE" w:sz="4" w:space="0"/>
            </w:tcBorders>
            <w:shd w:val="clear" w:color="auto" w:fill="F1FAEE"/>
            <w:tcMar>
              <w:top w:w="60" w:type="dxa"/>
              <w:bottom w:w="60" w:type="dxa"/>
            </w:tcMar>
          </w:tcPr>
          <w:p w:rsidRPr="0089163D" w:rsidR="00B26CE6" w:rsidRDefault="00B26CE6" w14:paraId="48A21919" w14:textId="77777777">
            <w:pPr>
              <w:rPr>
                <w:sz w:val="24"/>
                <w:szCs w:val="24"/>
              </w:rPr>
            </w:pPr>
          </w:p>
        </w:tc>
        <w:tc>
          <w:tcPr>
            <w:tcW w:w="2446" w:type="dxa"/>
            <w:tcBorders>
              <w:top w:val="single" w:color="CCDDEE" w:sz="4" w:space="0"/>
              <w:left w:val="single" w:color="CCDDEE" w:sz="4" w:space="0"/>
              <w:bottom w:val="single" w:color="CCDDEE" w:sz="4" w:space="0"/>
              <w:right w:val="single" w:color="CCDDEE" w:sz="4" w:space="0"/>
            </w:tcBorders>
            <w:shd w:val="clear" w:color="auto" w:fill="F1FAEE"/>
            <w:tcMar>
              <w:top w:w="60" w:type="dxa"/>
              <w:bottom w:w="60" w:type="dxa"/>
            </w:tcMar>
          </w:tcPr>
          <w:p w:rsidRPr="0089163D" w:rsidR="00B26CE6" w:rsidRDefault="00B26CE6" w14:paraId="6BD18F9B" w14:textId="77777777">
            <w:pPr>
              <w:rPr>
                <w:sz w:val="24"/>
                <w:szCs w:val="24"/>
              </w:rPr>
            </w:pPr>
          </w:p>
        </w:tc>
      </w:tr>
    </w:tbl>
    <w:p w:rsidRPr="0089163D" w:rsidR="00B26CE6" w:rsidRDefault="00B26CE6" w14:paraId="238601FE" w14:textId="77777777">
      <w:pPr>
        <w:spacing w:after="120"/>
        <w:rPr>
          <w:sz w:val="24"/>
          <w:szCs w:val="24"/>
        </w:rPr>
      </w:pPr>
    </w:p>
    <w:p w:rsidRPr="0089163D" w:rsidR="00B26CE6" w:rsidRDefault="628BF550" w14:paraId="7C62145E" w14:textId="77777777">
      <w:pPr>
        <w:spacing w:after="120"/>
        <w:rPr>
          <w:sz w:val="24"/>
          <w:szCs w:val="24"/>
        </w:rPr>
      </w:pPr>
      <w:r w:rsidRPr="0089163D">
        <w:rPr>
          <w:sz w:val="24"/>
          <w:szCs w:val="24"/>
        </w:rPr>
        <w:t>Add as many columns as you need.</w:t>
      </w:r>
    </w:p>
    <w:p w:rsidRPr="0089163D" w:rsidR="00B26CE6" w:rsidRDefault="628BF550" w14:paraId="407E6385" w14:textId="77777777">
      <w:pPr>
        <w:spacing w:before="200" w:after="80"/>
        <w:rPr>
          <w:sz w:val="24"/>
          <w:szCs w:val="24"/>
        </w:rPr>
      </w:pPr>
      <w:r w:rsidRPr="0089163D">
        <w:rPr>
          <w:b/>
          <w:bCs/>
          <w:color w:val="1D3557"/>
          <w:sz w:val="24"/>
          <w:szCs w:val="24"/>
          <w:lang w:val="en-US"/>
        </w:rPr>
        <w:t>2.2  Priority agreement</w:t>
      </w:r>
    </w:p>
    <w:p w:rsidRPr="0089163D" w:rsidR="00B26CE6" w:rsidRDefault="628BF550" w14:paraId="4C903950" w14:textId="77777777">
      <w:pPr>
        <w:spacing w:before="120" w:after="60"/>
        <w:rPr>
          <w:sz w:val="24"/>
          <w:szCs w:val="24"/>
        </w:rPr>
      </w:pPr>
      <w:r w:rsidRPr="0089163D">
        <w:rPr>
          <w:b/>
          <w:bCs/>
          <w:color w:val="1D3557"/>
          <w:sz w:val="24"/>
          <w:szCs w:val="24"/>
          <w:lang w:val="en-US"/>
        </w:rPr>
        <w:t xml:space="preserve">D.  </w:t>
      </w:r>
      <w:r w:rsidRPr="0089163D">
        <w:rPr>
          <w:sz w:val="24"/>
          <w:szCs w:val="24"/>
          <w:lang w:val="en-US"/>
        </w:rPr>
        <w:t>From your true positives, agree as a group which three you would fix before anything else, and rank them. Bandit's severity rating is not a justification. Your ranking must reference specific application context: what an attacker can do with this finding in this application, and why that makes it more urgent than the others.</w:t>
      </w:r>
    </w:p>
    <w:tbl>
      <w:tblPr>
        <w:tblW w:w="9026" w:type="dxa"/>
        <w:tblLayout w:type="fixed"/>
        <w:tblLook w:val="04A0" w:firstRow="1" w:lastRow="0" w:firstColumn="1" w:lastColumn="0" w:noHBand="0" w:noVBand="1"/>
      </w:tblPr>
      <w:tblGrid>
        <w:gridCol w:w="236"/>
        <w:gridCol w:w="8790"/>
      </w:tblGrid>
      <w:tr w:rsidRPr="0089163D" w:rsidR="00B26CE6" w:rsidTr="0C2D2764" w14:paraId="15BD672E" w14:textId="77777777">
        <w:tc>
          <w:tcPr>
            <w:tcW w:w="120" w:type="dxa"/>
            <w:shd w:val="clear" w:color="auto" w:fill="E63946"/>
          </w:tcPr>
          <w:p w:rsidRPr="0089163D" w:rsidR="00B26CE6" w:rsidRDefault="00B26CE6" w14:paraId="0F3CABC7" w14:textId="77777777">
            <w:pPr>
              <w:rPr>
                <w:sz w:val="24"/>
                <w:szCs w:val="24"/>
              </w:rPr>
            </w:pPr>
          </w:p>
        </w:tc>
        <w:tc>
          <w:tcPr>
            <w:tcW w:w="8905" w:type="dxa"/>
            <w:shd w:val="clear" w:color="auto" w:fill="F1FAEE"/>
            <w:tcMar>
              <w:top w:w="80" w:type="dxa"/>
              <w:left w:w="160" w:type="dxa"/>
              <w:bottom w:w="80" w:type="dxa"/>
              <w:right w:w="160" w:type="dxa"/>
            </w:tcMar>
          </w:tcPr>
          <w:p w:rsidRPr="0089163D" w:rsidR="00B26CE6" w:rsidRDefault="628BF550" w14:paraId="4FAA5562" w14:textId="77777777">
            <w:pPr>
              <w:spacing w:after="60"/>
              <w:rPr>
                <w:sz w:val="24"/>
                <w:szCs w:val="24"/>
              </w:rPr>
            </w:pPr>
            <w:r w:rsidRPr="0089163D">
              <w:rPr>
                <w:b/>
                <w:bCs/>
                <w:color w:val="E63946"/>
                <w:sz w:val="24"/>
                <w:szCs w:val="24"/>
              </w:rPr>
              <w:t>Priority 1 — finding number + justification</w:t>
            </w:r>
          </w:p>
          <w:p w:rsidRPr="0089163D" w:rsidR="00B26CE6" w:rsidRDefault="00B26CE6" w14:paraId="5B08B5D1" w14:textId="77777777">
            <w:pPr>
              <w:rPr>
                <w:sz w:val="24"/>
                <w:szCs w:val="24"/>
              </w:rPr>
            </w:pPr>
          </w:p>
          <w:p w:rsidRPr="0089163D" w:rsidR="725E92E9" w:rsidP="725E92E9" w:rsidRDefault="0B11B550" w14:paraId="587BBBD9" w14:textId="25ABCD7A">
            <w:pPr>
              <w:spacing w:after="160"/>
              <w:rPr>
                <w:sz w:val="24"/>
                <w:szCs w:val="24"/>
              </w:rPr>
            </w:pPr>
            <w:r w:rsidRPr="0089163D">
              <w:rPr>
                <w:sz w:val="24"/>
                <w:szCs w:val="24"/>
              </w:rPr>
              <w:t>3</w:t>
            </w:r>
            <w:r w:rsidRPr="0089163D" w:rsidR="5C51647C">
              <w:rPr>
                <w:sz w:val="24"/>
                <w:szCs w:val="24"/>
              </w:rPr>
              <w:t xml:space="preserve"> , you can login to admin accounts, with simple coding know</w:t>
            </w:r>
            <w:r w:rsidRPr="0089163D" w:rsidR="069B5DB7">
              <w:rPr>
                <w:sz w:val="24"/>
                <w:szCs w:val="24"/>
              </w:rPr>
              <w:t>ledge.</w:t>
            </w:r>
          </w:p>
          <w:p w:rsidRPr="0089163D" w:rsidR="00B26CE6" w:rsidRDefault="00B26CE6" w14:paraId="0AD9C6F4" w14:textId="77777777">
            <w:pPr>
              <w:spacing w:after="160"/>
              <w:rPr>
                <w:sz w:val="24"/>
                <w:szCs w:val="24"/>
              </w:rPr>
            </w:pPr>
          </w:p>
        </w:tc>
      </w:tr>
    </w:tbl>
    <w:p w:rsidRPr="0089163D" w:rsidR="00B26CE6" w:rsidRDefault="00B26CE6" w14:paraId="4B1F511A" w14:textId="77777777">
      <w:pPr>
        <w:spacing w:after="60"/>
        <w:rPr>
          <w:sz w:val="24"/>
          <w:szCs w:val="24"/>
        </w:rPr>
      </w:pPr>
    </w:p>
    <w:tbl>
      <w:tblPr>
        <w:tblW w:w="9026" w:type="dxa"/>
        <w:tblLayout w:type="fixed"/>
        <w:tblLook w:val="04A0" w:firstRow="1" w:lastRow="0" w:firstColumn="1" w:lastColumn="0" w:noHBand="0" w:noVBand="1"/>
      </w:tblPr>
      <w:tblGrid>
        <w:gridCol w:w="236"/>
        <w:gridCol w:w="8790"/>
      </w:tblGrid>
      <w:tr w:rsidRPr="0089163D" w:rsidR="00B26CE6" w:rsidTr="628BF550" w14:paraId="271AB074" w14:textId="77777777">
        <w:tc>
          <w:tcPr>
            <w:tcW w:w="120" w:type="dxa"/>
            <w:shd w:val="clear" w:color="auto" w:fill="E63946"/>
          </w:tcPr>
          <w:p w:rsidRPr="0089163D" w:rsidR="00B26CE6" w:rsidRDefault="00B26CE6" w14:paraId="65F9C3DC" w14:textId="77777777">
            <w:pPr>
              <w:rPr>
                <w:sz w:val="24"/>
                <w:szCs w:val="24"/>
              </w:rPr>
            </w:pPr>
          </w:p>
        </w:tc>
        <w:tc>
          <w:tcPr>
            <w:tcW w:w="8905" w:type="dxa"/>
            <w:shd w:val="clear" w:color="auto" w:fill="F1FAEE"/>
            <w:tcMar>
              <w:top w:w="80" w:type="dxa"/>
              <w:left w:w="160" w:type="dxa"/>
              <w:bottom w:w="80" w:type="dxa"/>
              <w:right w:w="160" w:type="dxa"/>
            </w:tcMar>
          </w:tcPr>
          <w:p w:rsidRPr="0089163D" w:rsidR="00B26CE6" w:rsidRDefault="628BF550" w14:paraId="26125AA0" w14:textId="77777777">
            <w:pPr>
              <w:spacing w:after="60"/>
              <w:rPr>
                <w:sz w:val="24"/>
                <w:szCs w:val="24"/>
              </w:rPr>
            </w:pPr>
            <w:r w:rsidRPr="0089163D">
              <w:rPr>
                <w:b/>
                <w:bCs/>
                <w:color w:val="E63946"/>
                <w:sz w:val="24"/>
                <w:szCs w:val="24"/>
              </w:rPr>
              <w:t>Priority 2 — finding number + justification</w:t>
            </w:r>
          </w:p>
          <w:p w:rsidRPr="0089163D" w:rsidR="00B26CE6" w:rsidRDefault="1569813F" w14:paraId="5023141B" w14:textId="37FD59D8">
            <w:pPr>
              <w:rPr>
                <w:sz w:val="24"/>
                <w:szCs w:val="24"/>
              </w:rPr>
            </w:pPr>
            <w:r w:rsidRPr="0089163D">
              <w:rPr>
                <w:sz w:val="24"/>
                <w:szCs w:val="24"/>
              </w:rPr>
              <w:t>5</w:t>
            </w:r>
            <w:r w:rsidRPr="0089163D" w:rsidR="47935EB3">
              <w:rPr>
                <w:sz w:val="24"/>
                <w:szCs w:val="24"/>
              </w:rPr>
              <w:t>, this is because you are to use the secret key to authenticate sensitive data.</w:t>
            </w:r>
          </w:p>
          <w:p w:rsidRPr="0089163D" w:rsidR="00B26CE6" w:rsidRDefault="00B26CE6" w14:paraId="1F3B1409" w14:textId="77777777">
            <w:pPr>
              <w:spacing w:after="160"/>
              <w:rPr>
                <w:sz w:val="24"/>
                <w:szCs w:val="24"/>
              </w:rPr>
            </w:pPr>
          </w:p>
          <w:p w:rsidRPr="0089163D" w:rsidR="00B26CE6" w:rsidRDefault="00B26CE6" w14:paraId="562C75D1" w14:textId="77777777">
            <w:pPr>
              <w:spacing w:after="160"/>
              <w:rPr>
                <w:sz w:val="24"/>
                <w:szCs w:val="24"/>
              </w:rPr>
            </w:pPr>
          </w:p>
        </w:tc>
      </w:tr>
    </w:tbl>
    <w:p w:rsidRPr="0089163D" w:rsidR="00B26CE6" w:rsidRDefault="00B26CE6" w14:paraId="664355AD" w14:textId="77777777">
      <w:pPr>
        <w:spacing w:after="60"/>
        <w:rPr>
          <w:sz w:val="24"/>
          <w:szCs w:val="24"/>
        </w:rPr>
      </w:pPr>
    </w:p>
    <w:tbl>
      <w:tblPr>
        <w:tblW w:w="9026" w:type="dxa"/>
        <w:tblLayout w:type="fixed"/>
        <w:tblLook w:val="04A0" w:firstRow="1" w:lastRow="0" w:firstColumn="1" w:lastColumn="0" w:noHBand="0" w:noVBand="1"/>
      </w:tblPr>
      <w:tblGrid>
        <w:gridCol w:w="236"/>
        <w:gridCol w:w="8790"/>
      </w:tblGrid>
      <w:tr w:rsidRPr="0089163D" w:rsidR="00B26CE6" w:rsidTr="628BF550" w14:paraId="5D20B9A0" w14:textId="77777777">
        <w:tc>
          <w:tcPr>
            <w:tcW w:w="120" w:type="dxa"/>
            <w:shd w:val="clear" w:color="auto" w:fill="E63946"/>
          </w:tcPr>
          <w:p w:rsidRPr="0089163D" w:rsidR="00B26CE6" w:rsidRDefault="00B26CE6" w14:paraId="1A965116" w14:textId="77777777">
            <w:pPr>
              <w:rPr>
                <w:sz w:val="24"/>
                <w:szCs w:val="24"/>
              </w:rPr>
            </w:pPr>
          </w:p>
        </w:tc>
        <w:tc>
          <w:tcPr>
            <w:tcW w:w="8905" w:type="dxa"/>
            <w:shd w:val="clear" w:color="auto" w:fill="F1FAEE"/>
            <w:tcMar>
              <w:top w:w="80" w:type="dxa"/>
              <w:left w:w="160" w:type="dxa"/>
              <w:bottom w:w="80" w:type="dxa"/>
              <w:right w:w="160" w:type="dxa"/>
            </w:tcMar>
          </w:tcPr>
          <w:p w:rsidRPr="0089163D" w:rsidR="00B26CE6" w:rsidRDefault="628BF550" w14:paraId="6CEF3154" w14:textId="77777777">
            <w:pPr>
              <w:spacing w:after="60"/>
              <w:rPr>
                <w:sz w:val="24"/>
                <w:szCs w:val="24"/>
              </w:rPr>
            </w:pPr>
            <w:r w:rsidRPr="0089163D">
              <w:rPr>
                <w:b/>
                <w:bCs/>
                <w:color w:val="E63946"/>
                <w:sz w:val="24"/>
                <w:szCs w:val="24"/>
              </w:rPr>
              <w:t>Priority 3 — finding number + justification</w:t>
            </w:r>
          </w:p>
          <w:p w:rsidRPr="0089163D" w:rsidR="00B26CE6" w:rsidRDefault="0DDD8972" w14:paraId="44FB30F8" w14:textId="47A6F1D8">
            <w:pPr>
              <w:spacing w:after="160"/>
              <w:rPr>
                <w:sz w:val="24"/>
                <w:szCs w:val="24"/>
              </w:rPr>
            </w:pPr>
            <w:r w:rsidRPr="0089163D">
              <w:rPr>
                <w:sz w:val="24"/>
                <w:szCs w:val="24"/>
              </w:rPr>
              <w:t>1</w:t>
            </w:r>
            <w:r w:rsidRPr="0089163D" w:rsidR="00345784">
              <w:rPr>
                <w:sz w:val="24"/>
                <w:szCs w:val="24"/>
              </w:rPr>
              <w:t>, because having the database password hardcoded into the system is dangerous as anyone who gets in can access whatever data they choose.</w:t>
            </w:r>
          </w:p>
          <w:p w:rsidRPr="0089163D" w:rsidR="00B26CE6" w:rsidRDefault="00B26CE6" w14:paraId="6BF520B9" w14:textId="0136E1EF">
            <w:pPr>
              <w:spacing w:after="160"/>
              <w:rPr>
                <w:sz w:val="24"/>
                <w:szCs w:val="24"/>
              </w:rPr>
            </w:pPr>
          </w:p>
          <w:p w:rsidRPr="0089163D" w:rsidR="00B26CE6" w:rsidRDefault="00B26CE6" w14:paraId="1DA6542E" w14:textId="63E5E77B">
            <w:pPr>
              <w:spacing w:after="160"/>
              <w:rPr>
                <w:sz w:val="24"/>
                <w:szCs w:val="24"/>
              </w:rPr>
            </w:pPr>
          </w:p>
        </w:tc>
      </w:tr>
    </w:tbl>
    <w:p w:rsidRPr="0089163D" w:rsidR="00B26CE6" w:rsidRDefault="00B26CE6" w14:paraId="3041E394" w14:textId="77777777">
      <w:pPr>
        <w:spacing w:after="80"/>
        <w:rPr>
          <w:sz w:val="24"/>
          <w:szCs w:val="24"/>
        </w:rPr>
      </w:pPr>
    </w:p>
    <w:p w:rsidRPr="0089163D" w:rsidR="00B26CE6" w:rsidRDefault="628BF550" w14:paraId="2A29BE98" w14:textId="77777777">
      <w:pPr>
        <w:spacing w:before="200" w:after="80"/>
        <w:rPr>
          <w:sz w:val="24"/>
          <w:szCs w:val="24"/>
        </w:rPr>
      </w:pPr>
      <w:r w:rsidRPr="0089163D">
        <w:rPr>
          <w:b/>
          <w:bCs/>
          <w:color w:val="1D3557"/>
          <w:sz w:val="24"/>
          <w:szCs w:val="24"/>
          <w:lang w:val="en-US"/>
        </w:rPr>
        <w:t>2.3  B105 distinction</w:t>
      </w:r>
    </w:p>
    <w:p w:rsidRPr="0089163D" w:rsidR="00B26CE6" w:rsidRDefault="628BF550" w14:paraId="7B046C9D" w14:textId="77777777">
      <w:pPr>
        <w:spacing w:before="120" w:after="60"/>
        <w:rPr>
          <w:sz w:val="24"/>
          <w:szCs w:val="24"/>
        </w:rPr>
      </w:pPr>
      <w:r w:rsidRPr="0089163D">
        <w:rPr>
          <w:b/>
          <w:bCs/>
          <w:color w:val="1D3557"/>
          <w:sz w:val="24"/>
          <w:szCs w:val="24"/>
          <w:lang w:val="en-US"/>
        </w:rPr>
        <w:t xml:space="preserve">E.  </w:t>
      </w:r>
      <w:r w:rsidRPr="0089163D">
        <w:rPr>
          <w:sz w:val="24"/>
          <w:szCs w:val="24"/>
          <w:lang w:val="en-US"/>
        </w:rPr>
        <w:t>Two of your findings share the same rule ID (B105) but are not the same finding. What makes one more severe than the other in this specific application? Your answer should identify what is different about the two findings in terms of what an attacker could do with each.</w:t>
      </w:r>
    </w:p>
    <w:tbl>
      <w:tblPr>
        <w:tblW w:w="9026" w:type="dxa"/>
        <w:tblLayout w:type="fixed"/>
        <w:tblLook w:val="04A0" w:firstRow="1" w:lastRow="0" w:firstColumn="1" w:lastColumn="0" w:noHBand="0" w:noVBand="1"/>
      </w:tblPr>
      <w:tblGrid>
        <w:gridCol w:w="236"/>
        <w:gridCol w:w="8790"/>
      </w:tblGrid>
      <w:tr w:rsidRPr="0089163D" w:rsidR="00B26CE6" w:rsidTr="628BF550" w14:paraId="4CA636AA" w14:textId="77777777">
        <w:tc>
          <w:tcPr>
            <w:tcW w:w="120" w:type="dxa"/>
            <w:shd w:val="clear" w:color="auto" w:fill="E63946"/>
          </w:tcPr>
          <w:p w:rsidRPr="0089163D" w:rsidR="00B26CE6" w:rsidRDefault="00B26CE6" w14:paraId="722B00AE" w14:textId="77777777">
            <w:pPr>
              <w:rPr>
                <w:sz w:val="24"/>
                <w:szCs w:val="24"/>
              </w:rPr>
            </w:pPr>
          </w:p>
        </w:tc>
        <w:tc>
          <w:tcPr>
            <w:tcW w:w="8905" w:type="dxa"/>
            <w:shd w:val="clear" w:color="auto" w:fill="F1FAEE"/>
            <w:tcMar>
              <w:top w:w="80" w:type="dxa"/>
              <w:left w:w="160" w:type="dxa"/>
              <w:bottom w:w="80" w:type="dxa"/>
              <w:right w:w="160" w:type="dxa"/>
            </w:tcMar>
          </w:tcPr>
          <w:p w:rsidRPr="0089163D" w:rsidR="00B26CE6" w:rsidRDefault="628BF550" w14:paraId="4F847F61" w14:textId="77777777">
            <w:pPr>
              <w:spacing w:after="60"/>
              <w:rPr>
                <w:sz w:val="24"/>
                <w:szCs w:val="24"/>
              </w:rPr>
            </w:pPr>
            <w:r w:rsidRPr="0089163D">
              <w:rPr>
                <w:b/>
                <w:bCs/>
                <w:color w:val="E63946"/>
                <w:sz w:val="24"/>
                <w:szCs w:val="24"/>
              </w:rPr>
              <w:t>Your group answer</w:t>
            </w:r>
          </w:p>
          <w:p w:rsidRPr="0089163D" w:rsidR="00B26CE6" w:rsidRDefault="00B26CE6" w14:paraId="42C6D796" w14:textId="77777777">
            <w:pPr>
              <w:rPr>
                <w:sz w:val="24"/>
                <w:szCs w:val="24"/>
              </w:rPr>
            </w:pPr>
          </w:p>
          <w:p w:rsidRPr="0089163D" w:rsidR="00B26CE6" w:rsidRDefault="314E5C77" w14:paraId="6E1831B3" w14:textId="5D586205">
            <w:pPr>
              <w:spacing w:after="160"/>
              <w:rPr>
                <w:sz w:val="24"/>
                <w:szCs w:val="24"/>
              </w:rPr>
            </w:pPr>
            <w:r w:rsidRPr="0089163D">
              <w:rPr>
                <w:sz w:val="24"/>
                <w:szCs w:val="24"/>
              </w:rPr>
              <w:t xml:space="preserve">As both are hardcoded password string with the secret key, you </w:t>
            </w:r>
            <w:r w:rsidRPr="0089163D" w:rsidR="7F45CC5F">
              <w:rPr>
                <w:sz w:val="24"/>
                <w:szCs w:val="24"/>
              </w:rPr>
              <w:t>can</w:t>
            </w:r>
            <w:r w:rsidRPr="0089163D">
              <w:rPr>
                <w:sz w:val="24"/>
                <w:szCs w:val="24"/>
              </w:rPr>
              <w:t xml:space="preserve"> decrypt and encrypt </w:t>
            </w:r>
            <w:r w:rsidRPr="0089163D" w:rsidR="52E3D350">
              <w:rPr>
                <w:sz w:val="24"/>
                <w:szCs w:val="24"/>
              </w:rPr>
              <w:t>sensitive</w:t>
            </w:r>
            <w:r w:rsidRPr="0089163D">
              <w:rPr>
                <w:sz w:val="24"/>
                <w:szCs w:val="24"/>
              </w:rPr>
              <w:t xml:space="preserve"> data.</w:t>
            </w:r>
            <w:r w:rsidRPr="0089163D" w:rsidR="77D39F8E">
              <w:rPr>
                <w:sz w:val="24"/>
                <w:szCs w:val="24"/>
              </w:rPr>
              <w:t xml:space="preserve"> Whilst a database password might be able to access it but without the key hashed data might not be compromised.</w:t>
            </w:r>
          </w:p>
          <w:p w:rsidRPr="0089163D" w:rsidR="00B26CE6" w:rsidRDefault="00B26CE6" w14:paraId="54E11D2A" w14:textId="77777777">
            <w:pPr>
              <w:spacing w:after="160"/>
              <w:rPr>
                <w:sz w:val="24"/>
                <w:szCs w:val="24"/>
              </w:rPr>
            </w:pPr>
          </w:p>
          <w:p w:rsidRPr="0089163D" w:rsidR="00B26CE6" w:rsidRDefault="00B26CE6" w14:paraId="31126E5D" w14:textId="77777777">
            <w:pPr>
              <w:spacing w:after="160"/>
              <w:rPr>
                <w:sz w:val="24"/>
                <w:szCs w:val="24"/>
              </w:rPr>
            </w:pPr>
          </w:p>
        </w:tc>
      </w:tr>
    </w:tbl>
    <w:p w:rsidRPr="0089163D" w:rsidR="00B26CE6" w:rsidRDefault="00B26CE6" w14:paraId="2DE403A5" w14:textId="77777777">
      <w:pPr>
        <w:spacing w:after="120"/>
        <w:rPr>
          <w:sz w:val="24"/>
          <w:szCs w:val="24"/>
        </w:rPr>
      </w:pPr>
    </w:p>
    <w:tbl>
      <w:tblPr>
        <w:tblW w:w="9026" w:type="dxa"/>
        <w:tblLayout w:type="fixed"/>
        <w:tblCellMar>
          <w:top w:w="100" w:type="dxa"/>
          <w:left w:w="160" w:type="dxa"/>
          <w:bottom w:w="100" w:type="dxa"/>
          <w:right w:w="80" w:type="dxa"/>
        </w:tblCellMar>
        <w:tblLook w:val="04A0" w:firstRow="1" w:lastRow="0" w:firstColumn="1" w:lastColumn="0" w:noHBand="0" w:noVBand="1"/>
      </w:tblPr>
      <w:tblGrid>
        <w:gridCol w:w="7201"/>
        <w:gridCol w:w="1825"/>
      </w:tblGrid>
      <w:tr w:rsidRPr="0089163D" w:rsidR="00B26CE6" w:rsidTr="628BF550" w14:paraId="64BCFF4D" w14:textId="77777777">
        <w:tc>
          <w:tcPr>
            <w:tcW w:w="7200" w:type="dxa"/>
            <w:shd w:val="clear" w:color="auto" w:fill="1D3557"/>
          </w:tcPr>
          <w:p w:rsidRPr="0089163D" w:rsidR="00B26CE6" w:rsidRDefault="628BF550" w14:paraId="376BDC9F" w14:textId="77777777">
            <w:pPr>
              <w:rPr>
                <w:sz w:val="24"/>
                <w:szCs w:val="24"/>
              </w:rPr>
            </w:pPr>
            <w:r w:rsidRPr="0089163D">
              <w:rPr>
                <w:b/>
                <w:bCs/>
                <w:color w:val="FFFFFF" w:themeColor="background2"/>
                <w:sz w:val="24"/>
                <w:szCs w:val="24"/>
              </w:rPr>
              <w:t>Section 3 — Phase 2: git Forensics</w:t>
            </w:r>
          </w:p>
        </w:tc>
        <w:tc>
          <w:tcPr>
            <w:tcW w:w="1825" w:type="dxa"/>
            <w:shd w:val="clear" w:color="auto" w:fill="1D3557"/>
            <w:tcMar>
              <w:left w:w="80" w:type="dxa"/>
              <w:right w:w="160" w:type="dxa"/>
            </w:tcMar>
            <w:vAlign w:val="center"/>
          </w:tcPr>
          <w:p w:rsidRPr="0089163D" w:rsidR="00B26CE6" w:rsidRDefault="628BF550" w14:paraId="5D9B3176" w14:textId="77777777">
            <w:pPr>
              <w:jc w:val="right"/>
              <w:rPr>
                <w:sz w:val="24"/>
                <w:szCs w:val="24"/>
              </w:rPr>
            </w:pPr>
            <w:r w:rsidRPr="0089163D">
              <w:rPr>
                <w:color w:val="A8C4D8"/>
                <w:sz w:val="24"/>
                <w:szCs w:val="24"/>
              </w:rPr>
              <w:t>~60 minutes · individual + role</w:t>
            </w:r>
          </w:p>
        </w:tc>
      </w:tr>
    </w:tbl>
    <w:p w:rsidRPr="0089163D" w:rsidR="00B26CE6" w:rsidRDefault="00B26CE6" w14:paraId="62431CDC" w14:textId="77777777">
      <w:pPr>
        <w:spacing w:after="80"/>
        <w:rPr>
          <w:sz w:val="24"/>
          <w:szCs w:val="24"/>
        </w:rPr>
      </w:pPr>
    </w:p>
    <w:p w:rsidRPr="0089163D" w:rsidR="00B26CE6" w:rsidRDefault="628BF550" w14:paraId="23739ACC" w14:textId="77777777">
      <w:pPr>
        <w:spacing w:before="60" w:after="80"/>
        <w:rPr>
          <w:sz w:val="24"/>
          <w:szCs w:val="24"/>
        </w:rPr>
      </w:pPr>
      <w:r w:rsidRPr="0089163D">
        <w:rPr>
          <w:sz w:val="24"/>
          <w:szCs w:val="24"/>
          <w:lang w:val="en-US"/>
        </w:rPr>
        <w:t>Every student runs each command individually and records their own output. The commands operate on the bakery-app repository — the same codebase you analysed in Phase 1.</w:t>
      </w:r>
    </w:p>
    <w:p w:rsidRPr="0089163D" w:rsidR="00B26CE6" w:rsidRDefault="00B26CE6" w14:paraId="49E398E2" w14:textId="77777777">
      <w:pPr>
        <w:spacing w:after="80"/>
        <w:rPr>
          <w:sz w:val="24"/>
          <w:szCs w:val="24"/>
        </w:rPr>
      </w:pPr>
    </w:p>
    <w:p w:rsidRPr="0089163D" w:rsidR="00B26CE6" w:rsidRDefault="628BF550" w14:paraId="1EEB043E" w14:textId="77777777">
      <w:pPr>
        <w:spacing w:before="200" w:after="80"/>
        <w:rPr>
          <w:sz w:val="24"/>
          <w:szCs w:val="24"/>
        </w:rPr>
      </w:pPr>
      <w:r w:rsidRPr="0089163D">
        <w:rPr>
          <w:b/>
          <w:bCs/>
          <w:color w:val="1D3557"/>
          <w:sz w:val="24"/>
          <w:szCs w:val="24"/>
        </w:rPr>
        <w:t>Command syntax reference — use this, do not search</w:t>
      </w:r>
    </w:p>
    <w:tbl>
      <w:tblPr>
        <w:tblW w:w="9026" w:type="dxa"/>
        <w:tblLayout w:type="fixed"/>
        <w:tblCellMar>
          <w:top w:w="60" w:type="dxa"/>
          <w:left w:w="200" w:type="dxa"/>
          <w:bottom w:w="4" w:type="dxa"/>
          <w:right w:w="200" w:type="dxa"/>
        </w:tblCellMar>
        <w:tblLook w:val="04A0" w:firstRow="1" w:lastRow="0" w:firstColumn="1" w:lastColumn="0" w:noHBand="0" w:noVBand="1"/>
      </w:tblPr>
      <w:tblGrid>
        <w:gridCol w:w="9026"/>
      </w:tblGrid>
      <w:tr w:rsidRPr="0089163D" w:rsidR="00B26CE6" w:rsidTr="628BF550" w14:paraId="4EC19CDA" w14:textId="77777777">
        <w:tc>
          <w:tcPr>
            <w:tcW w:w="9026" w:type="dxa"/>
            <w:tcBorders>
              <w:top w:val="single" w:color="457B9D" w:sz="4" w:space="0"/>
              <w:left w:val="single" w:color="457B9D" w:sz="4" w:space="0"/>
              <w:right w:val="single" w:color="457B9D" w:sz="4" w:space="0"/>
            </w:tcBorders>
            <w:shd w:val="clear" w:color="auto" w:fill="1A2535"/>
          </w:tcPr>
          <w:p w:rsidRPr="0089163D" w:rsidR="00B26CE6" w:rsidRDefault="628BF550" w14:paraId="454FFA5A" w14:textId="77777777">
            <w:pPr>
              <w:rPr>
                <w:sz w:val="24"/>
                <w:szCs w:val="24"/>
              </w:rPr>
            </w:pPr>
            <w:r w:rsidRPr="0089163D">
              <w:rPr>
                <w:color w:val="6A8FA8"/>
                <w:sz w:val="24"/>
                <w:szCs w:val="24"/>
              </w:rPr>
              <w:t>git blame — who wrote each line and when</w:t>
            </w:r>
          </w:p>
        </w:tc>
      </w:tr>
      <w:tr w:rsidRPr="0089163D" w:rsidR="00B26CE6" w:rsidTr="628BF550" w14:paraId="2AD6B02F" w14:textId="77777777">
        <w:tc>
          <w:tcPr>
            <w:tcW w:w="9026" w:type="dxa"/>
            <w:tcBorders>
              <w:left w:val="single" w:color="457B9D" w:sz="4" w:space="0"/>
              <w:bottom w:val="single" w:color="457B9D" w:sz="4" w:space="0"/>
              <w:right w:val="single" w:color="457B9D" w:sz="4" w:space="0"/>
            </w:tcBorders>
            <w:shd w:val="clear" w:color="auto" w:fill="0D1520"/>
            <w:tcMar>
              <w:top w:w="80" w:type="dxa"/>
              <w:bottom w:w="80" w:type="dxa"/>
            </w:tcMar>
          </w:tcPr>
          <w:p w:rsidRPr="0089163D" w:rsidR="00B26CE6" w:rsidRDefault="628BF550" w14:paraId="50C70A72" w14:textId="77777777">
            <w:pPr>
              <w:spacing w:after="40"/>
              <w:rPr>
                <w:sz w:val="24"/>
                <w:szCs w:val="24"/>
              </w:rPr>
            </w:pPr>
            <w:r w:rsidRPr="0089163D">
              <w:rPr>
                <w:rFonts w:ascii="Consolas" w:hAnsi="Consolas" w:eastAsia="Consolas" w:cs="Consolas"/>
                <w:color w:val="B8D4E8"/>
                <w:sz w:val="24"/>
                <w:szCs w:val="24"/>
              </w:rPr>
              <w:t>git blame config.py</w:t>
            </w:r>
          </w:p>
          <w:p w:rsidRPr="0089163D" w:rsidR="00B26CE6" w:rsidRDefault="00B26CE6" w14:paraId="16287F21" w14:textId="77777777">
            <w:pPr>
              <w:spacing w:after="40"/>
              <w:rPr>
                <w:sz w:val="24"/>
                <w:szCs w:val="24"/>
              </w:rPr>
            </w:pPr>
          </w:p>
          <w:p w:rsidRPr="0089163D" w:rsidR="00B26CE6" w:rsidRDefault="628BF550" w14:paraId="7174C376" w14:textId="77777777">
            <w:pPr>
              <w:spacing w:after="40"/>
              <w:rPr>
                <w:sz w:val="24"/>
                <w:szCs w:val="24"/>
              </w:rPr>
            </w:pPr>
            <w:r w:rsidRPr="0089163D">
              <w:rPr>
                <w:rFonts w:ascii="Consolas" w:hAnsi="Consolas" w:eastAsia="Consolas" w:cs="Consolas"/>
                <w:color w:val="B8D4E8"/>
                <w:sz w:val="24"/>
                <w:szCs w:val="24"/>
                <w:lang w:val="en-US"/>
              </w:rPr>
              <w:t>Output columns:  &lt;hash&gt;  (&lt;Author Name&gt;  &lt;date&gt; &lt;time&gt; &lt;tz&gt;  &lt;line#&gt;)  &lt;content&gt;</w:t>
            </w:r>
          </w:p>
          <w:p w:rsidRPr="0089163D" w:rsidR="00B26CE6" w:rsidRDefault="00B26CE6" w14:paraId="5BE93A62" w14:textId="77777777">
            <w:pPr>
              <w:spacing w:after="40"/>
              <w:rPr>
                <w:rFonts w:ascii="Consolas" w:hAnsi="Consolas" w:eastAsia="Consolas" w:cs="Consolas"/>
                <w:color w:val="B8D4E8"/>
                <w:sz w:val="24"/>
                <w:szCs w:val="24"/>
              </w:rPr>
            </w:pPr>
          </w:p>
        </w:tc>
      </w:tr>
    </w:tbl>
    <w:p w:rsidRPr="0089163D" w:rsidR="00B26CE6" w:rsidRDefault="00B26CE6" w14:paraId="384BA73E" w14:textId="77777777">
      <w:pPr>
        <w:spacing w:after="80"/>
        <w:rPr>
          <w:sz w:val="24"/>
          <w:szCs w:val="24"/>
        </w:rPr>
      </w:pPr>
    </w:p>
    <w:tbl>
      <w:tblPr>
        <w:tblW w:w="9026" w:type="dxa"/>
        <w:tblLayout w:type="fixed"/>
        <w:tblCellMar>
          <w:top w:w="60" w:type="dxa"/>
          <w:left w:w="200" w:type="dxa"/>
          <w:bottom w:w="4" w:type="dxa"/>
          <w:right w:w="200" w:type="dxa"/>
        </w:tblCellMar>
        <w:tblLook w:val="04A0" w:firstRow="1" w:lastRow="0" w:firstColumn="1" w:lastColumn="0" w:noHBand="0" w:noVBand="1"/>
      </w:tblPr>
      <w:tblGrid>
        <w:gridCol w:w="9026"/>
      </w:tblGrid>
      <w:tr w:rsidRPr="0089163D" w:rsidR="00B26CE6" w:rsidTr="628BF550" w14:paraId="278989C4" w14:textId="77777777">
        <w:tc>
          <w:tcPr>
            <w:tcW w:w="9026" w:type="dxa"/>
            <w:tcBorders>
              <w:top w:val="single" w:color="457B9D" w:sz="4" w:space="0"/>
              <w:left w:val="single" w:color="457B9D" w:sz="4" w:space="0"/>
              <w:right w:val="single" w:color="457B9D" w:sz="4" w:space="0"/>
            </w:tcBorders>
            <w:shd w:val="clear" w:color="auto" w:fill="1A2535"/>
          </w:tcPr>
          <w:p w:rsidRPr="0089163D" w:rsidR="00B26CE6" w:rsidRDefault="628BF550" w14:paraId="3CD991D7" w14:textId="77777777">
            <w:pPr>
              <w:rPr>
                <w:sz w:val="24"/>
                <w:szCs w:val="24"/>
              </w:rPr>
            </w:pPr>
            <w:r w:rsidRPr="0089163D">
              <w:rPr>
                <w:color w:val="6A8FA8"/>
                <w:sz w:val="24"/>
                <w:szCs w:val="24"/>
              </w:rPr>
              <w:t>git log — every commit that touched a file</w:t>
            </w:r>
          </w:p>
        </w:tc>
      </w:tr>
      <w:tr w:rsidRPr="0089163D" w:rsidR="00B26CE6" w:rsidTr="628BF550" w14:paraId="34A8310B" w14:textId="77777777">
        <w:tc>
          <w:tcPr>
            <w:tcW w:w="9026" w:type="dxa"/>
            <w:tcBorders>
              <w:left w:val="single" w:color="457B9D" w:sz="4" w:space="0"/>
              <w:bottom w:val="single" w:color="457B9D" w:sz="4" w:space="0"/>
              <w:right w:val="single" w:color="457B9D" w:sz="4" w:space="0"/>
            </w:tcBorders>
            <w:shd w:val="clear" w:color="auto" w:fill="0D1520"/>
            <w:tcMar>
              <w:top w:w="80" w:type="dxa"/>
              <w:bottom w:w="80" w:type="dxa"/>
            </w:tcMar>
          </w:tcPr>
          <w:p w:rsidRPr="0089163D" w:rsidR="00B26CE6" w:rsidRDefault="628BF550" w14:paraId="2A0958D6" w14:textId="77777777">
            <w:pPr>
              <w:spacing w:after="40"/>
              <w:rPr>
                <w:sz w:val="24"/>
                <w:szCs w:val="24"/>
              </w:rPr>
            </w:pPr>
            <w:r w:rsidRPr="0089163D">
              <w:rPr>
                <w:rFonts w:ascii="Consolas" w:hAnsi="Consolas" w:eastAsia="Consolas" w:cs="Consolas"/>
                <w:color w:val="B8D4E8"/>
                <w:sz w:val="24"/>
                <w:szCs w:val="24"/>
              </w:rPr>
              <w:t>git log config.py</w:t>
            </w:r>
          </w:p>
          <w:p w:rsidRPr="0089163D" w:rsidR="00B26CE6" w:rsidRDefault="00B26CE6" w14:paraId="34B3F2EB" w14:textId="77777777">
            <w:pPr>
              <w:spacing w:after="40"/>
              <w:rPr>
                <w:sz w:val="24"/>
                <w:szCs w:val="24"/>
              </w:rPr>
            </w:pPr>
          </w:p>
          <w:p w:rsidRPr="0089163D" w:rsidR="00B26CE6" w:rsidRDefault="628BF550" w14:paraId="0A7A8831" w14:textId="77777777">
            <w:pPr>
              <w:spacing w:after="40"/>
              <w:rPr>
                <w:sz w:val="24"/>
                <w:szCs w:val="24"/>
              </w:rPr>
            </w:pPr>
            <w:r w:rsidRPr="0089163D">
              <w:rPr>
                <w:rFonts w:ascii="Consolas" w:hAnsi="Consolas" w:eastAsia="Consolas" w:cs="Consolas"/>
                <w:color w:val="B8D4E8"/>
                <w:sz w:val="24"/>
                <w:szCs w:val="24"/>
                <w:lang w:val="en-US"/>
              </w:rPr>
              <w:t>Output:  commit &lt;hash&gt;  /  Author: &lt;name&gt; &lt;email&gt;  /  Date: ...  /  &lt;message&gt;</w:t>
            </w:r>
          </w:p>
          <w:p w:rsidRPr="0089163D" w:rsidR="00B26CE6" w:rsidRDefault="628BF550" w14:paraId="75638231" w14:textId="77777777">
            <w:pPr>
              <w:spacing w:after="40"/>
              <w:rPr>
                <w:sz w:val="24"/>
                <w:szCs w:val="24"/>
              </w:rPr>
            </w:pPr>
            <w:r w:rsidRPr="0089163D">
              <w:rPr>
                <w:rFonts w:ascii="Consolas" w:hAnsi="Consolas" w:eastAsia="Consolas" w:cs="Consolas"/>
                <w:color w:val="B8D4E8"/>
                <w:sz w:val="24"/>
                <w:szCs w:val="24"/>
                <w:lang w:val="en-US"/>
              </w:rPr>
              <w:t>Most recent commit at top.  Scroll for full history.</w:t>
            </w:r>
          </w:p>
        </w:tc>
      </w:tr>
    </w:tbl>
    <w:p w:rsidRPr="0089163D" w:rsidR="00B26CE6" w:rsidRDefault="00B26CE6" w14:paraId="7D34F5C7" w14:textId="77777777">
      <w:pPr>
        <w:spacing w:after="80"/>
        <w:rPr>
          <w:sz w:val="24"/>
          <w:szCs w:val="24"/>
        </w:rPr>
      </w:pPr>
    </w:p>
    <w:tbl>
      <w:tblPr>
        <w:tblW w:w="9026" w:type="dxa"/>
        <w:tblLayout w:type="fixed"/>
        <w:tblCellMar>
          <w:top w:w="60" w:type="dxa"/>
          <w:left w:w="200" w:type="dxa"/>
          <w:bottom w:w="4" w:type="dxa"/>
          <w:right w:w="200" w:type="dxa"/>
        </w:tblCellMar>
        <w:tblLook w:val="04A0" w:firstRow="1" w:lastRow="0" w:firstColumn="1" w:lastColumn="0" w:noHBand="0" w:noVBand="1"/>
      </w:tblPr>
      <w:tblGrid>
        <w:gridCol w:w="9026"/>
      </w:tblGrid>
      <w:tr w:rsidRPr="0089163D" w:rsidR="00B26CE6" w:rsidTr="628BF550" w14:paraId="65677AA0" w14:textId="77777777">
        <w:tc>
          <w:tcPr>
            <w:tcW w:w="9026" w:type="dxa"/>
            <w:tcBorders>
              <w:top w:val="single" w:color="457B9D" w:sz="4" w:space="0"/>
              <w:left w:val="single" w:color="457B9D" w:sz="4" w:space="0"/>
              <w:right w:val="single" w:color="457B9D" w:sz="4" w:space="0"/>
            </w:tcBorders>
            <w:shd w:val="clear" w:color="auto" w:fill="1A2535"/>
          </w:tcPr>
          <w:p w:rsidRPr="0089163D" w:rsidR="00B26CE6" w:rsidRDefault="628BF550" w14:paraId="3AAE870C" w14:textId="77777777">
            <w:pPr>
              <w:rPr>
                <w:sz w:val="24"/>
                <w:szCs w:val="24"/>
              </w:rPr>
            </w:pPr>
            <w:r w:rsidRPr="0089163D">
              <w:rPr>
                <w:color w:val="6A8FA8"/>
                <w:sz w:val="24"/>
                <w:szCs w:val="24"/>
              </w:rPr>
              <w:t>git show — exact diff for a single commit</w:t>
            </w:r>
          </w:p>
        </w:tc>
      </w:tr>
      <w:tr w:rsidRPr="0089163D" w:rsidR="00B26CE6" w:rsidTr="628BF550" w14:paraId="35B0252F" w14:textId="77777777">
        <w:tc>
          <w:tcPr>
            <w:tcW w:w="9026" w:type="dxa"/>
            <w:tcBorders>
              <w:left w:val="single" w:color="457B9D" w:sz="4" w:space="0"/>
              <w:bottom w:val="single" w:color="457B9D" w:sz="4" w:space="0"/>
              <w:right w:val="single" w:color="457B9D" w:sz="4" w:space="0"/>
            </w:tcBorders>
            <w:shd w:val="clear" w:color="auto" w:fill="0D1520"/>
            <w:tcMar>
              <w:top w:w="80" w:type="dxa"/>
              <w:bottom w:w="80" w:type="dxa"/>
            </w:tcMar>
          </w:tcPr>
          <w:p w:rsidRPr="0089163D" w:rsidR="00B26CE6" w:rsidRDefault="628BF550" w14:paraId="631B175A" w14:textId="77777777">
            <w:pPr>
              <w:spacing w:after="40"/>
              <w:rPr>
                <w:sz w:val="24"/>
                <w:szCs w:val="24"/>
              </w:rPr>
            </w:pPr>
            <w:r w:rsidRPr="0089163D">
              <w:rPr>
                <w:rFonts w:ascii="Consolas" w:hAnsi="Consolas" w:eastAsia="Consolas" w:cs="Consolas"/>
                <w:color w:val="B8D4E8"/>
                <w:sz w:val="24"/>
                <w:szCs w:val="24"/>
              </w:rPr>
              <w:t>git show &lt;hash&gt;             # full commit detail</w:t>
            </w:r>
          </w:p>
          <w:p w:rsidRPr="0089163D" w:rsidR="00B26CE6" w:rsidRDefault="628BF550" w14:paraId="41993524" w14:textId="77777777">
            <w:pPr>
              <w:spacing w:after="40"/>
              <w:rPr>
                <w:sz w:val="24"/>
                <w:szCs w:val="24"/>
              </w:rPr>
            </w:pPr>
            <w:r w:rsidRPr="0089163D">
              <w:rPr>
                <w:rFonts w:ascii="Consolas" w:hAnsi="Consolas" w:eastAsia="Consolas" w:cs="Consolas"/>
                <w:color w:val="B8D4E8"/>
                <w:sz w:val="24"/>
                <w:szCs w:val="24"/>
              </w:rPr>
              <w:t>git show &lt;hash&gt; -- config.py   # limit to one file</w:t>
            </w:r>
          </w:p>
          <w:p w:rsidRPr="0089163D" w:rsidR="00B26CE6" w:rsidRDefault="00B26CE6" w14:paraId="0B4020A7" w14:textId="77777777">
            <w:pPr>
              <w:spacing w:after="40"/>
              <w:rPr>
                <w:sz w:val="24"/>
                <w:szCs w:val="24"/>
              </w:rPr>
            </w:pPr>
          </w:p>
          <w:p w:rsidRPr="0089163D" w:rsidR="00B26CE6" w:rsidRDefault="628BF550" w14:paraId="2CEB7B3A" w14:textId="77777777">
            <w:pPr>
              <w:spacing w:after="40"/>
              <w:rPr>
                <w:sz w:val="24"/>
                <w:szCs w:val="24"/>
              </w:rPr>
            </w:pPr>
            <w:r w:rsidRPr="0089163D">
              <w:rPr>
                <w:rFonts w:ascii="Consolas" w:hAnsi="Consolas" w:eastAsia="Consolas" w:cs="Consolas"/>
                <w:color w:val="B8D4E8"/>
                <w:sz w:val="24"/>
                <w:szCs w:val="24"/>
              </w:rPr>
              <w:t>Diff notation:  + = line added   - = line removed</w:t>
            </w:r>
          </w:p>
        </w:tc>
      </w:tr>
    </w:tbl>
    <w:p w:rsidRPr="0089163D" w:rsidR="00B26CE6" w:rsidRDefault="00B26CE6" w14:paraId="1D7B270A" w14:textId="77777777">
      <w:pPr>
        <w:spacing w:after="80"/>
        <w:rPr>
          <w:sz w:val="24"/>
          <w:szCs w:val="24"/>
        </w:rPr>
      </w:pPr>
    </w:p>
    <w:tbl>
      <w:tblPr>
        <w:tblW w:w="9026" w:type="dxa"/>
        <w:tblLayout w:type="fixed"/>
        <w:tblCellMar>
          <w:top w:w="60" w:type="dxa"/>
          <w:left w:w="200" w:type="dxa"/>
          <w:bottom w:w="4" w:type="dxa"/>
          <w:right w:w="200" w:type="dxa"/>
        </w:tblCellMar>
        <w:tblLook w:val="04A0" w:firstRow="1" w:lastRow="0" w:firstColumn="1" w:lastColumn="0" w:noHBand="0" w:noVBand="1"/>
      </w:tblPr>
      <w:tblGrid>
        <w:gridCol w:w="9026"/>
      </w:tblGrid>
      <w:tr w:rsidRPr="0089163D" w:rsidR="00B26CE6" w:rsidTr="628BF550" w14:paraId="4999675F" w14:textId="77777777">
        <w:tc>
          <w:tcPr>
            <w:tcW w:w="9026" w:type="dxa"/>
            <w:tcBorders>
              <w:top w:val="single" w:color="457B9D" w:sz="4" w:space="0"/>
              <w:left w:val="single" w:color="457B9D" w:sz="4" w:space="0"/>
              <w:right w:val="single" w:color="457B9D" w:sz="4" w:space="0"/>
            </w:tcBorders>
            <w:shd w:val="clear" w:color="auto" w:fill="1A2535"/>
          </w:tcPr>
          <w:p w:rsidRPr="0089163D" w:rsidR="00B26CE6" w:rsidRDefault="628BF550" w14:paraId="38CA20A1" w14:textId="77777777">
            <w:pPr>
              <w:rPr>
                <w:sz w:val="24"/>
                <w:szCs w:val="24"/>
              </w:rPr>
            </w:pPr>
            <w:r w:rsidRPr="0089163D">
              <w:rPr>
                <w:color w:val="6A8FA8"/>
                <w:sz w:val="24"/>
                <w:szCs w:val="24"/>
                <w:lang w:val="en-US"/>
              </w:rPr>
              <w:t>git log --all --oneline — full repo history at a glance</w:t>
            </w:r>
          </w:p>
        </w:tc>
      </w:tr>
      <w:tr w:rsidRPr="0089163D" w:rsidR="00B26CE6" w:rsidTr="628BF550" w14:paraId="1A45E3C7" w14:textId="77777777">
        <w:tc>
          <w:tcPr>
            <w:tcW w:w="9026" w:type="dxa"/>
            <w:tcBorders>
              <w:left w:val="single" w:color="457B9D" w:sz="4" w:space="0"/>
              <w:bottom w:val="single" w:color="457B9D" w:sz="4" w:space="0"/>
              <w:right w:val="single" w:color="457B9D" w:sz="4" w:space="0"/>
            </w:tcBorders>
            <w:shd w:val="clear" w:color="auto" w:fill="0D1520"/>
            <w:tcMar>
              <w:top w:w="80" w:type="dxa"/>
              <w:bottom w:w="80" w:type="dxa"/>
            </w:tcMar>
          </w:tcPr>
          <w:p w:rsidRPr="0089163D" w:rsidR="00B26CE6" w:rsidRDefault="628BF550" w14:paraId="090E172B" w14:textId="77777777">
            <w:pPr>
              <w:spacing w:after="40"/>
              <w:rPr>
                <w:sz w:val="24"/>
                <w:szCs w:val="24"/>
              </w:rPr>
            </w:pPr>
            <w:r w:rsidRPr="0089163D">
              <w:rPr>
                <w:rFonts w:ascii="Consolas" w:hAnsi="Consolas" w:eastAsia="Consolas" w:cs="Consolas"/>
                <w:color w:val="B8D4E8"/>
                <w:sz w:val="24"/>
                <w:szCs w:val="24"/>
                <w:lang w:val="en-US"/>
              </w:rPr>
              <w:t>git log --all --oneline</w:t>
            </w:r>
          </w:p>
          <w:p w:rsidRPr="0089163D" w:rsidR="00B26CE6" w:rsidRDefault="00B26CE6" w14:paraId="4F904CB7" w14:textId="77777777">
            <w:pPr>
              <w:spacing w:after="40"/>
              <w:rPr>
                <w:sz w:val="24"/>
                <w:szCs w:val="24"/>
              </w:rPr>
            </w:pPr>
          </w:p>
          <w:p w:rsidRPr="0089163D" w:rsidR="00B26CE6" w:rsidRDefault="628BF550" w14:paraId="10AB51EA" w14:textId="77777777">
            <w:pPr>
              <w:spacing w:after="40"/>
              <w:rPr>
                <w:sz w:val="24"/>
                <w:szCs w:val="24"/>
              </w:rPr>
            </w:pPr>
            <w:r w:rsidRPr="0089163D">
              <w:rPr>
                <w:rFonts w:ascii="Consolas" w:hAnsi="Consolas" w:eastAsia="Consolas" w:cs="Consolas"/>
                <w:color w:val="B8D4E8"/>
                <w:sz w:val="24"/>
                <w:szCs w:val="24"/>
                <w:lang w:val="en-US"/>
              </w:rPr>
              <w:t>Each line:  &lt;hash&gt;  &lt;commit message&gt;</w:t>
            </w:r>
          </w:p>
          <w:p w:rsidRPr="0089163D" w:rsidR="00B26CE6" w:rsidRDefault="628BF550" w14:paraId="4EA44593" w14:textId="77777777">
            <w:pPr>
              <w:spacing w:after="40"/>
              <w:rPr>
                <w:sz w:val="24"/>
                <w:szCs w:val="24"/>
              </w:rPr>
            </w:pPr>
            <w:r w:rsidRPr="0089163D">
              <w:rPr>
                <w:rFonts w:ascii="Consolas" w:hAnsi="Consolas" w:eastAsia="Consolas" w:cs="Consolas"/>
                <w:color w:val="B8D4E8"/>
                <w:sz w:val="24"/>
                <w:szCs w:val="24"/>
                <w:lang w:val="en-US"/>
              </w:rPr>
              <w:t>Count total commits.  Note how many distinct author identities appear.</w:t>
            </w:r>
          </w:p>
        </w:tc>
      </w:tr>
    </w:tbl>
    <w:p w:rsidRPr="0089163D" w:rsidR="00B26CE6" w:rsidRDefault="00B26CE6" w14:paraId="06971CD3" w14:textId="77777777">
      <w:pPr>
        <w:spacing w:after="120"/>
        <w:rPr>
          <w:sz w:val="24"/>
          <w:szCs w:val="24"/>
        </w:rPr>
      </w:pPr>
    </w:p>
    <w:p w:rsidRPr="0089163D" w:rsidR="00B26CE6" w:rsidRDefault="628BF550" w14:paraId="4E317C30" w14:textId="77777777">
      <w:pPr>
        <w:spacing w:before="200" w:after="80"/>
        <w:rPr>
          <w:sz w:val="24"/>
          <w:szCs w:val="24"/>
        </w:rPr>
      </w:pPr>
      <w:r w:rsidRPr="0089163D">
        <w:rPr>
          <w:b/>
          <w:bCs/>
          <w:color w:val="1D3557"/>
          <w:sz w:val="24"/>
          <w:szCs w:val="24"/>
          <w:lang w:val="en-US"/>
        </w:rPr>
        <w:t>3.1  git blame config.py</w:t>
      </w:r>
    </w:p>
    <w:p w:rsidRPr="0089163D" w:rsidR="00B26CE6" w:rsidRDefault="628BF550" w14:paraId="2479DCBC" w14:textId="25E1DDC9">
      <w:pPr>
        <w:spacing w:before="120" w:after="60"/>
        <w:rPr>
          <w:sz w:val="24"/>
          <w:szCs w:val="24"/>
        </w:rPr>
      </w:pPr>
      <w:r w:rsidRPr="0089163D">
        <w:rPr>
          <w:b/>
          <w:bCs/>
          <w:color w:val="1D3557"/>
          <w:sz w:val="24"/>
          <w:szCs w:val="24"/>
          <w:lang w:val="en-US"/>
        </w:rPr>
        <w:t xml:space="preserve">F.  </w:t>
      </w:r>
      <w:r w:rsidRPr="0089163D">
        <w:rPr>
          <w:sz w:val="24"/>
          <w:szCs w:val="24"/>
          <w:lang w:val="en-US"/>
        </w:rPr>
        <w:t xml:space="preserve">Run git blame config.py. What does the output tell you about the credential </w:t>
      </w:r>
      <w:r w:rsidRPr="0089163D" w:rsidR="00E839FD">
        <w:rPr>
          <w:sz w:val="24"/>
          <w:szCs w:val="24"/>
          <w:lang w:val="en-US"/>
        </w:rPr>
        <w:t>online</w:t>
      </w:r>
      <w:r w:rsidRPr="0089163D">
        <w:rPr>
          <w:sz w:val="24"/>
          <w:szCs w:val="24"/>
          <w:lang w:val="en-US"/>
        </w:rPr>
        <w:t xml:space="preserve"> ~12? Record: author name, commit hash, date.</w:t>
      </w:r>
    </w:p>
    <w:tbl>
      <w:tblPr>
        <w:tblW w:w="9026" w:type="dxa"/>
        <w:tblLayout w:type="fixed"/>
        <w:tblLook w:val="04A0" w:firstRow="1" w:lastRow="0" w:firstColumn="1" w:lastColumn="0" w:noHBand="0" w:noVBand="1"/>
      </w:tblPr>
      <w:tblGrid>
        <w:gridCol w:w="236"/>
        <w:gridCol w:w="8790"/>
      </w:tblGrid>
      <w:tr w:rsidRPr="0089163D" w:rsidR="00B26CE6" w:rsidTr="628BF550" w14:paraId="388F2B51" w14:textId="77777777">
        <w:tc>
          <w:tcPr>
            <w:tcW w:w="120" w:type="dxa"/>
            <w:shd w:val="clear" w:color="auto" w:fill="E63946"/>
          </w:tcPr>
          <w:p w:rsidRPr="0089163D" w:rsidR="00B26CE6" w:rsidRDefault="00B26CE6" w14:paraId="2A1F701D" w14:textId="77777777">
            <w:pPr>
              <w:rPr>
                <w:sz w:val="24"/>
                <w:szCs w:val="24"/>
              </w:rPr>
            </w:pPr>
          </w:p>
        </w:tc>
        <w:tc>
          <w:tcPr>
            <w:tcW w:w="8905" w:type="dxa"/>
            <w:shd w:val="clear" w:color="auto" w:fill="F1FAEE"/>
            <w:tcMar>
              <w:top w:w="80" w:type="dxa"/>
              <w:left w:w="160" w:type="dxa"/>
              <w:bottom w:w="80" w:type="dxa"/>
              <w:right w:w="160" w:type="dxa"/>
            </w:tcMar>
          </w:tcPr>
          <w:p w:rsidRPr="0089163D" w:rsidR="00B26CE6" w:rsidRDefault="628BF550" w14:paraId="27630E6F" w14:textId="77777777">
            <w:pPr>
              <w:spacing w:after="60"/>
              <w:rPr>
                <w:sz w:val="24"/>
                <w:szCs w:val="24"/>
              </w:rPr>
            </w:pPr>
            <w:r w:rsidRPr="0089163D">
              <w:rPr>
                <w:b/>
                <w:bCs/>
                <w:color w:val="E63946"/>
                <w:sz w:val="24"/>
                <w:szCs w:val="24"/>
              </w:rPr>
              <w:t>Your individual output and what it tells you</w:t>
            </w:r>
          </w:p>
          <w:p w:rsidR="00751348" w:rsidRDefault="00E839FD" w14:paraId="5B58C22D" w14:textId="77777777">
            <w:pPr>
              <w:spacing w:after="160"/>
              <w:rPr>
                <w:sz w:val="24"/>
                <w:szCs w:val="24"/>
              </w:rPr>
            </w:pPr>
            <w:r>
              <w:rPr>
                <w:sz w:val="24"/>
                <w:szCs w:val="24"/>
              </w:rPr>
              <w:t xml:space="preserve">So in </w:t>
            </w:r>
            <w:r w:rsidRPr="0089163D" w:rsidR="63FA6DF9">
              <w:rPr>
                <w:sz w:val="24"/>
                <w:szCs w:val="24"/>
              </w:rPr>
              <w:t>Line: 12</w:t>
            </w:r>
            <w:r w:rsidRPr="0089163D" w:rsidR="00B26CE6">
              <w:rPr>
                <w:sz w:val="24"/>
                <w:szCs w:val="24"/>
              </w:rPr>
              <w:br/>
            </w:r>
            <w:r w:rsidRPr="001D712E" w:rsidR="001D712E">
              <w:rPr>
                <w:sz w:val="24"/>
                <w:szCs w:val="24"/>
              </w:rPr>
              <w:t>^fe4c7ef (Darren Webber 2025-02-10 09:23:14 +0000 12)     ADMIN_EMAIL = 'maureen@beepiesandpasties.co.uk'</w:t>
            </w:r>
          </w:p>
          <w:p w:rsidRPr="0089163D" w:rsidR="00B26CE6" w:rsidRDefault="00B26CE6" w14:paraId="24DB8B6C" w14:textId="186CFD00">
            <w:pPr>
              <w:spacing w:after="160"/>
              <w:rPr>
                <w:sz w:val="24"/>
                <w:szCs w:val="24"/>
              </w:rPr>
            </w:pPr>
            <w:r w:rsidRPr="0089163D">
              <w:rPr>
                <w:sz w:val="24"/>
                <w:szCs w:val="24"/>
              </w:rPr>
              <w:br/>
            </w:r>
            <w:r w:rsidR="00E9528F">
              <w:rPr>
                <w:sz w:val="24"/>
                <w:szCs w:val="24"/>
              </w:rPr>
              <w:t>this shows t</w:t>
            </w:r>
            <w:r w:rsidR="001E3C29">
              <w:rPr>
                <w:sz w:val="24"/>
                <w:szCs w:val="24"/>
              </w:rPr>
              <w:t>hat</w:t>
            </w:r>
            <w:r w:rsidR="00E9528F">
              <w:rPr>
                <w:sz w:val="24"/>
                <w:szCs w:val="24"/>
              </w:rPr>
              <w:t xml:space="preserve"> t</w:t>
            </w:r>
            <w:r w:rsidRPr="00E9528F" w:rsidR="00E9528F">
              <w:rPr>
                <w:sz w:val="24"/>
                <w:szCs w:val="24"/>
              </w:rPr>
              <w:t>he</w:t>
            </w:r>
            <w:r w:rsidR="001E3C29">
              <w:rPr>
                <w:sz w:val="24"/>
                <w:szCs w:val="24"/>
              </w:rPr>
              <w:t xml:space="preserve"> </w:t>
            </w:r>
            <w:r w:rsidRPr="00E9528F" w:rsidR="00E9528F">
              <w:rPr>
                <w:sz w:val="24"/>
                <w:szCs w:val="24"/>
              </w:rPr>
              <w:t>admin email address was hardcoded into the source code by Darren Webber in the very first commit. It has never been changed or removed since then. This email could be used for phishing or social engineering against the business owner. It also shows that sensitive information (admin contact) is stored in plaintext in the codebase, which is a minor information disclosure vulnerability.</w:t>
            </w:r>
            <w:r w:rsidRPr="008A06A2" w:rsidR="008A06A2">
              <w:rPr>
                <w:rFonts w:ascii="Segoe UI" w:hAnsi="Segoe UI" w:cs="Segoe UI"/>
                <w:color w:val="0F1115"/>
                <w:shd w:val="clear" w:color="auto" w:fill="FFFFFF"/>
              </w:rPr>
              <w:t xml:space="preserve"> </w:t>
            </w:r>
            <w:r w:rsidRPr="008A06A2" w:rsidR="008A06A2">
              <w:rPr>
                <w:sz w:val="24"/>
                <w:szCs w:val="24"/>
              </w:rPr>
              <w:t> </w:t>
            </w:r>
            <w:r w:rsidR="008A06A2">
              <w:rPr>
                <w:sz w:val="24"/>
                <w:szCs w:val="24"/>
              </w:rPr>
              <w:t xml:space="preserve">And </w:t>
            </w:r>
            <w:r w:rsidRPr="008A06A2" w:rsidR="008A06A2">
              <w:rPr>
                <w:sz w:val="24"/>
                <w:szCs w:val="24"/>
              </w:rPr>
              <w:t>It also shows that sensitive information admin contact is stored in plaintext in the codebase, which is a minor information disclosure vulnerability.</w:t>
            </w:r>
          </w:p>
          <w:p w:rsidRPr="0089163D" w:rsidR="00FF2524" w:rsidP="008A06A2" w:rsidRDefault="00FF2524" w14:paraId="5B95CD12" w14:textId="20CD348B">
            <w:pPr>
              <w:spacing w:after="160"/>
              <w:rPr>
                <w:sz w:val="24"/>
                <w:szCs w:val="24"/>
              </w:rPr>
            </w:pPr>
          </w:p>
        </w:tc>
      </w:tr>
    </w:tbl>
    <w:p w:rsidRPr="0089163D" w:rsidR="00B26CE6" w:rsidRDefault="00B26CE6" w14:paraId="5220BBB2" w14:textId="77777777">
      <w:pPr>
        <w:spacing w:after="80"/>
        <w:rPr>
          <w:sz w:val="24"/>
          <w:szCs w:val="24"/>
        </w:rPr>
      </w:pPr>
    </w:p>
    <w:p w:rsidRPr="0089163D" w:rsidR="00B26CE6" w:rsidRDefault="628BF550" w14:paraId="4D693C1E" w14:textId="77777777">
      <w:pPr>
        <w:spacing w:before="200" w:after="80"/>
        <w:rPr>
          <w:sz w:val="24"/>
          <w:szCs w:val="24"/>
        </w:rPr>
      </w:pPr>
      <w:r w:rsidRPr="0089163D">
        <w:rPr>
          <w:b/>
          <w:bCs/>
          <w:color w:val="1D3557"/>
          <w:sz w:val="24"/>
          <w:szCs w:val="24"/>
          <w:lang w:val="en-US"/>
        </w:rPr>
        <w:t>3.2  git log config.py</w:t>
      </w:r>
    </w:p>
    <w:p w:rsidRPr="0089163D" w:rsidR="00B26CE6" w:rsidRDefault="628BF550" w14:paraId="5283A5DE" w14:textId="77777777">
      <w:pPr>
        <w:spacing w:before="120" w:after="60"/>
        <w:rPr>
          <w:sz w:val="24"/>
          <w:szCs w:val="24"/>
        </w:rPr>
      </w:pPr>
      <w:r w:rsidRPr="0089163D">
        <w:rPr>
          <w:b/>
          <w:bCs/>
          <w:color w:val="1D3557"/>
          <w:sz w:val="24"/>
          <w:szCs w:val="24"/>
          <w:lang w:val="en-US"/>
        </w:rPr>
        <w:t xml:space="preserve">G.  </w:t>
      </w:r>
      <w:r w:rsidRPr="0089163D">
        <w:rPr>
          <w:sz w:val="24"/>
          <w:szCs w:val="24"/>
          <w:lang w:val="en-US"/>
        </w:rPr>
        <w:t>Run git log config.py. Record every commit that has touched this file: hash, author, date, commit message. What does the full file history tell you that git blame alone does not?</w:t>
      </w:r>
    </w:p>
    <w:tbl>
      <w:tblPr>
        <w:tblW w:w="9026" w:type="dxa"/>
        <w:tblLayout w:type="fixed"/>
        <w:tblLook w:val="04A0" w:firstRow="1" w:lastRow="0" w:firstColumn="1" w:lastColumn="0" w:noHBand="0" w:noVBand="1"/>
      </w:tblPr>
      <w:tblGrid>
        <w:gridCol w:w="236"/>
        <w:gridCol w:w="8790"/>
      </w:tblGrid>
      <w:tr w:rsidRPr="0089163D" w:rsidR="00B26CE6" w:rsidTr="628BF550" w14:paraId="41A2FB7F" w14:textId="77777777">
        <w:tc>
          <w:tcPr>
            <w:tcW w:w="120" w:type="dxa"/>
            <w:shd w:val="clear" w:color="auto" w:fill="E63946"/>
          </w:tcPr>
          <w:p w:rsidRPr="0089163D" w:rsidR="00B26CE6" w:rsidRDefault="00B26CE6" w14:paraId="13CB595B" w14:textId="77777777">
            <w:pPr>
              <w:rPr>
                <w:sz w:val="24"/>
                <w:szCs w:val="24"/>
              </w:rPr>
            </w:pPr>
          </w:p>
        </w:tc>
        <w:tc>
          <w:tcPr>
            <w:tcW w:w="8905" w:type="dxa"/>
            <w:shd w:val="clear" w:color="auto" w:fill="F1FAEE"/>
            <w:tcMar>
              <w:top w:w="80" w:type="dxa"/>
              <w:left w:w="160" w:type="dxa"/>
              <w:bottom w:w="80" w:type="dxa"/>
              <w:right w:w="160" w:type="dxa"/>
            </w:tcMar>
          </w:tcPr>
          <w:p w:rsidR="00B26CE6" w:rsidRDefault="628BF550" w14:paraId="12492D7D" w14:textId="77777777">
            <w:pPr>
              <w:spacing w:after="60"/>
              <w:rPr>
                <w:b/>
                <w:bCs/>
                <w:color w:val="E63946"/>
                <w:sz w:val="24"/>
                <w:szCs w:val="24"/>
              </w:rPr>
            </w:pPr>
            <w:r w:rsidRPr="0089163D">
              <w:rPr>
                <w:b/>
                <w:bCs/>
                <w:color w:val="E63946"/>
                <w:sz w:val="24"/>
                <w:szCs w:val="24"/>
              </w:rPr>
              <w:t>All commits to config.py + what the history adds</w:t>
            </w:r>
          </w:p>
          <w:p w:rsidR="004D1972" w:rsidRDefault="004D1972" w14:paraId="6BC5DAC0" w14:textId="77777777">
            <w:pPr>
              <w:spacing w:after="60"/>
              <w:rPr>
                <w:b/>
                <w:bCs/>
                <w:color w:val="E63946"/>
                <w:sz w:val="24"/>
                <w:szCs w:val="24"/>
              </w:rPr>
            </w:pPr>
          </w:p>
          <w:p w:rsidR="004D1972" w:rsidRDefault="004D1972" w14:paraId="51CA20D1" w14:textId="77777777">
            <w:pPr>
              <w:spacing w:after="60"/>
              <w:rPr>
                <w:b/>
                <w:bCs/>
                <w:color w:val="E63946"/>
                <w:sz w:val="24"/>
                <w:szCs w:val="24"/>
              </w:rPr>
            </w:pPr>
          </w:p>
          <w:p w:rsidR="004D1972" w:rsidRDefault="004D1972" w14:paraId="58BD1D74" w14:textId="77777777">
            <w:pPr>
              <w:spacing w:after="60"/>
              <w:rPr>
                <w:b/>
                <w:bCs/>
                <w:color w:val="E63946"/>
                <w:sz w:val="24"/>
                <w:szCs w:val="24"/>
              </w:rPr>
            </w:pPr>
          </w:p>
          <w:p w:rsidR="004D1972" w:rsidRDefault="004D1972" w14:paraId="615E7123" w14:textId="77777777">
            <w:pPr>
              <w:spacing w:after="60"/>
              <w:rPr>
                <w:b/>
                <w:bCs/>
                <w:color w:val="E63946"/>
                <w:sz w:val="24"/>
                <w:szCs w:val="24"/>
              </w:rPr>
            </w:pPr>
          </w:p>
          <w:p w:rsidR="004D1972" w:rsidRDefault="004D1972" w14:paraId="1D681849" w14:textId="77777777">
            <w:pPr>
              <w:spacing w:after="60"/>
              <w:rPr>
                <w:b/>
                <w:bCs/>
                <w:color w:val="E63946"/>
                <w:sz w:val="24"/>
                <w:szCs w:val="24"/>
              </w:rPr>
            </w:pPr>
          </w:p>
          <w:p w:rsidR="004D1972" w:rsidRDefault="004D1972" w14:paraId="0EE675C8" w14:textId="49505D1A">
            <w:pPr>
              <w:rPr>
                <w:sz w:val="24"/>
                <w:szCs w:val="24"/>
              </w:rPr>
            </w:pPr>
          </w:p>
          <w:p w:rsidRPr="004D1972" w:rsidR="004D1972" w:rsidP="004D1972" w:rsidRDefault="004D1972" w14:paraId="7CB7FDEE" w14:textId="77777777">
            <w:pPr>
              <w:rPr>
                <w:sz w:val="24"/>
                <w:szCs w:val="24"/>
              </w:rPr>
            </w:pPr>
            <w:r w:rsidRPr="004D1972">
              <w:rPr>
                <w:sz w:val="24"/>
                <w:szCs w:val="24"/>
              </w:rPr>
              <w:t>commit 0b04a05c32d28aa9054a044592340e18b5eb5a3a</w:t>
            </w:r>
          </w:p>
          <w:p w:rsidRPr="004D1972" w:rsidR="004D1972" w:rsidP="004D1972" w:rsidRDefault="004D1972" w14:paraId="39959ED4" w14:textId="77777777">
            <w:pPr>
              <w:rPr>
                <w:sz w:val="24"/>
                <w:szCs w:val="24"/>
              </w:rPr>
            </w:pPr>
            <w:r w:rsidRPr="004D1972">
              <w:rPr>
                <w:sz w:val="24"/>
                <w:szCs w:val="24"/>
              </w:rPr>
              <w:t>Author: maureen_bpboss &lt;maureen@beepiesandpasties.co.uk&gt;</w:t>
            </w:r>
          </w:p>
          <w:p w:rsidRPr="004D1972" w:rsidR="004D1972" w:rsidP="004D1972" w:rsidRDefault="004D1972" w14:paraId="3BFAFF29" w14:textId="77777777">
            <w:pPr>
              <w:rPr>
                <w:sz w:val="24"/>
                <w:szCs w:val="24"/>
              </w:rPr>
            </w:pPr>
            <w:r w:rsidRPr="004D1972">
              <w:rPr>
                <w:sz w:val="24"/>
                <w:szCs w:val="24"/>
              </w:rPr>
              <w:t>Date:   Thu Nov 6 01:52:07 2025 +0000</w:t>
            </w:r>
          </w:p>
          <w:p w:rsidRPr="004D1972" w:rsidR="004D1972" w:rsidP="004D1972" w:rsidRDefault="004D1972" w14:paraId="271BA110" w14:textId="77777777">
            <w:pPr>
              <w:rPr>
                <w:sz w:val="24"/>
                <w:szCs w:val="24"/>
              </w:rPr>
            </w:pPr>
          </w:p>
          <w:p w:rsidRPr="004D1972" w:rsidR="004D1972" w:rsidP="004D1972" w:rsidRDefault="004D1972" w14:paraId="69FE9C21" w14:textId="77777777">
            <w:pPr>
              <w:rPr>
                <w:sz w:val="24"/>
                <w:szCs w:val="24"/>
              </w:rPr>
            </w:pPr>
            <w:r w:rsidRPr="004D1972">
              <w:rPr>
                <w:sz w:val="24"/>
                <w:szCs w:val="24"/>
              </w:rPr>
              <w:t xml:space="preserve">    update db config</w:t>
            </w:r>
          </w:p>
          <w:p w:rsidRPr="004D1972" w:rsidR="004D1972" w:rsidP="004D1972" w:rsidRDefault="004D1972" w14:paraId="67B89C77" w14:textId="77777777">
            <w:pPr>
              <w:rPr>
                <w:sz w:val="24"/>
                <w:szCs w:val="24"/>
              </w:rPr>
            </w:pPr>
          </w:p>
          <w:p w:rsidRPr="004D1972" w:rsidR="004D1972" w:rsidP="004D1972" w:rsidRDefault="004D1972" w14:paraId="30577273" w14:textId="77777777">
            <w:pPr>
              <w:rPr>
                <w:sz w:val="24"/>
                <w:szCs w:val="24"/>
              </w:rPr>
            </w:pPr>
            <w:r w:rsidRPr="004D1972">
              <w:rPr>
                <w:sz w:val="24"/>
                <w:szCs w:val="24"/>
              </w:rPr>
              <w:t>commit fe4c7ef812251a902be4d5c9815170bebccd6326</w:t>
            </w:r>
          </w:p>
          <w:p w:rsidRPr="004D1972" w:rsidR="004D1972" w:rsidP="004D1972" w:rsidRDefault="004D1972" w14:paraId="25CE6ADD" w14:textId="77777777">
            <w:pPr>
              <w:rPr>
                <w:sz w:val="24"/>
                <w:szCs w:val="24"/>
              </w:rPr>
            </w:pPr>
            <w:r w:rsidRPr="004D1972">
              <w:rPr>
                <w:sz w:val="24"/>
                <w:szCs w:val="24"/>
              </w:rPr>
              <w:t>Author: Darren Webber &lt;darren@beepiesandpasties.co.uk&gt;</w:t>
            </w:r>
          </w:p>
          <w:p w:rsidRPr="004D1972" w:rsidR="004D1972" w:rsidP="004D1972" w:rsidRDefault="004D1972" w14:paraId="7AE665E4" w14:textId="77777777">
            <w:pPr>
              <w:rPr>
                <w:sz w:val="24"/>
                <w:szCs w:val="24"/>
              </w:rPr>
            </w:pPr>
            <w:r w:rsidRPr="004D1972">
              <w:rPr>
                <w:sz w:val="24"/>
                <w:szCs w:val="24"/>
              </w:rPr>
              <w:t>Date:   Mon Feb 10 09:23:14 2025 +0000</w:t>
            </w:r>
          </w:p>
          <w:p w:rsidRPr="004D1972" w:rsidR="004D1972" w:rsidP="004D1972" w:rsidRDefault="004D1972" w14:paraId="73DFD236" w14:textId="77777777">
            <w:pPr>
              <w:rPr>
                <w:sz w:val="24"/>
                <w:szCs w:val="24"/>
              </w:rPr>
            </w:pPr>
          </w:p>
          <w:p w:rsidR="004D1972" w:rsidP="004D1972" w:rsidRDefault="004D1972" w14:paraId="0F3397B9" w14:textId="77777777">
            <w:pPr>
              <w:rPr>
                <w:sz w:val="24"/>
                <w:szCs w:val="24"/>
              </w:rPr>
            </w:pPr>
            <w:r w:rsidRPr="004D1972">
              <w:rPr>
                <w:sz w:val="24"/>
                <w:szCs w:val="24"/>
              </w:rPr>
              <w:t xml:space="preserve">    Initial commit: basic Flask app</w:t>
            </w:r>
          </w:p>
          <w:p w:rsidR="008F61D0" w:rsidP="004D1972" w:rsidRDefault="008F61D0" w14:paraId="37F6DFE6" w14:textId="77777777">
            <w:pPr>
              <w:rPr>
                <w:sz w:val="24"/>
                <w:szCs w:val="24"/>
              </w:rPr>
            </w:pPr>
          </w:p>
          <w:p w:rsidR="00F67728" w:rsidP="004D1972" w:rsidRDefault="00932416" w14:paraId="516839B3" w14:textId="3E33C6AD">
            <w:pPr>
              <w:rPr>
                <w:sz w:val="24"/>
                <w:szCs w:val="24"/>
              </w:rPr>
            </w:pPr>
            <w:r>
              <w:rPr>
                <w:sz w:val="24"/>
                <w:szCs w:val="24"/>
              </w:rPr>
              <w:t xml:space="preserve">So  the </w:t>
            </w:r>
            <w:r w:rsidRPr="00932416">
              <w:rPr>
                <w:sz w:val="24"/>
                <w:szCs w:val="24"/>
              </w:rPr>
              <w:t>git blame</w:t>
            </w:r>
            <w:r>
              <w:rPr>
                <w:sz w:val="24"/>
                <w:szCs w:val="24"/>
              </w:rPr>
              <w:t xml:space="preserve"> command</w:t>
            </w:r>
            <w:r w:rsidRPr="00932416">
              <w:rPr>
                <w:sz w:val="24"/>
                <w:szCs w:val="24"/>
              </w:rPr>
              <w:t xml:space="preserve"> only shows the last author who modified each line (Darren Webber for all lines). The full history (git log) reveals that Maureen </w:t>
            </w:r>
            <w:r w:rsidR="000449EB">
              <w:rPr>
                <w:sz w:val="24"/>
                <w:szCs w:val="24"/>
              </w:rPr>
              <w:t xml:space="preserve"> has</w:t>
            </w:r>
            <w:r w:rsidRPr="00932416" w:rsidR="000449EB">
              <w:rPr>
                <w:sz w:val="24"/>
                <w:szCs w:val="24"/>
              </w:rPr>
              <w:t xml:space="preserve"> also</w:t>
            </w:r>
            <w:r w:rsidRPr="00932416">
              <w:rPr>
                <w:sz w:val="24"/>
                <w:szCs w:val="24"/>
              </w:rPr>
              <w:t xml:space="preserve"> touched the file after the initial commit. However, her commit only changed the database configuration the DATABASE path </w:t>
            </w:r>
            <w:r w:rsidR="00F06B46">
              <w:rPr>
                <w:sz w:val="24"/>
                <w:szCs w:val="24"/>
              </w:rPr>
              <w:t xml:space="preserve"> as she update </w:t>
            </w:r>
            <w:r w:rsidR="0035468A">
              <w:rPr>
                <w:sz w:val="24"/>
                <w:szCs w:val="24"/>
              </w:rPr>
              <w:t xml:space="preserve">db config </w:t>
            </w:r>
            <w:r w:rsidRPr="00932416">
              <w:rPr>
                <w:sz w:val="24"/>
                <w:szCs w:val="24"/>
              </w:rPr>
              <w:t>it did not modify the hardcoded credentials (SECRET_KEY, DB_PASSWORD, ADMIN_EMAIL, etc.). The credentials have remained unchanged since Darren’s initial commit. Thus, the history shows that the hardcoded secrets were present for months and survived a later commit without being removed, indicating a lack of security awareness or deliberate retention.</w:t>
            </w:r>
          </w:p>
          <w:p w:rsidR="00F67728" w:rsidP="004D1972" w:rsidRDefault="00F67728" w14:paraId="40F228D8" w14:textId="77777777">
            <w:pPr>
              <w:rPr>
                <w:sz w:val="24"/>
                <w:szCs w:val="24"/>
              </w:rPr>
            </w:pPr>
          </w:p>
          <w:p w:rsidR="00F67728" w:rsidP="004D1972" w:rsidRDefault="00F67728" w14:paraId="5025F55C" w14:textId="77777777">
            <w:pPr>
              <w:rPr>
                <w:sz w:val="24"/>
                <w:szCs w:val="24"/>
              </w:rPr>
            </w:pPr>
          </w:p>
          <w:p w:rsidR="00F67728" w:rsidP="004D1972" w:rsidRDefault="00F67728" w14:paraId="27C6C2F4" w14:textId="77777777">
            <w:pPr>
              <w:rPr>
                <w:sz w:val="24"/>
                <w:szCs w:val="24"/>
              </w:rPr>
            </w:pPr>
          </w:p>
          <w:p w:rsidR="00F67728" w:rsidP="004D1972" w:rsidRDefault="00F67728" w14:paraId="03236D64" w14:textId="77777777">
            <w:pPr>
              <w:rPr>
                <w:sz w:val="24"/>
                <w:szCs w:val="24"/>
              </w:rPr>
            </w:pPr>
          </w:p>
          <w:p w:rsidRPr="0089163D" w:rsidR="00B26CE6" w:rsidP="06F92C82" w:rsidRDefault="702433BE" w14:paraId="62FD03BC" w14:textId="591B503B">
            <w:pPr>
              <w:spacing w:after="160"/>
              <w:rPr>
                <w:sz w:val="24"/>
                <w:szCs w:val="24"/>
              </w:rPr>
            </w:pPr>
            <w:r w:rsidRPr="0089163D">
              <w:rPr>
                <w:sz w:val="24"/>
                <w:szCs w:val="24"/>
              </w:rPr>
              <w:t xml:space="preserve"> </w:t>
            </w:r>
          </w:p>
          <w:p w:rsidRPr="0089163D" w:rsidR="00B26CE6" w:rsidRDefault="00B26CE6" w14:paraId="0A4F7224" w14:textId="4FB45C42">
            <w:pPr>
              <w:spacing w:after="160"/>
              <w:rPr>
                <w:sz w:val="24"/>
                <w:szCs w:val="24"/>
              </w:rPr>
            </w:pPr>
          </w:p>
        </w:tc>
      </w:tr>
    </w:tbl>
    <w:p w:rsidRPr="0089163D" w:rsidR="00B26CE6" w:rsidRDefault="00B26CE6" w14:paraId="5AE48A43" w14:textId="77777777">
      <w:pPr>
        <w:spacing w:after="80"/>
        <w:rPr>
          <w:sz w:val="24"/>
          <w:szCs w:val="24"/>
        </w:rPr>
      </w:pPr>
    </w:p>
    <w:p w:rsidRPr="0089163D" w:rsidR="00B26CE6" w:rsidRDefault="628BF550" w14:paraId="2DDB6A77" w14:textId="77777777">
      <w:pPr>
        <w:spacing w:before="200" w:after="80"/>
        <w:rPr>
          <w:sz w:val="24"/>
          <w:szCs w:val="24"/>
        </w:rPr>
      </w:pPr>
      <w:r w:rsidRPr="0089163D">
        <w:rPr>
          <w:b/>
          <w:bCs/>
          <w:color w:val="1D3557"/>
          <w:sz w:val="24"/>
          <w:szCs w:val="24"/>
          <w:lang w:val="en-US"/>
        </w:rPr>
        <w:t>3.3  git show for each commit</w:t>
      </w:r>
    </w:p>
    <w:p w:rsidRPr="0089163D" w:rsidR="00B26CE6" w:rsidRDefault="628BF550" w14:paraId="6A4660B6" w14:textId="77777777">
      <w:pPr>
        <w:spacing w:before="120" w:after="60"/>
        <w:rPr>
          <w:sz w:val="24"/>
          <w:szCs w:val="24"/>
        </w:rPr>
      </w:pPr>
      <w:r w:rsidRPr="0089163D">
        <w:rPr>
          <w:b/>
          <w:bCs/>
          <w:color w:val="1D3557"/>
          <w:sz w:val="24"/>
          <w:szCs w:val="24"/>
          <w:lang w:val="en-US"/>
        </w:rPr>
        <w:t xml:space="preserve">H.  </w:t>
      </w:r>
      <w:r w:rsidRPr="0089163D">
        <w:rPr>
          <w:sz w:val="24"/>
          <w:szCs w:val="24"/>
          <w:lang w:val="en-US"/>
        </w:rPr>
        <w:t>Run git show &lt;hash&gt; on each commit returned by git log config.py. For each commit: what exactly changed in the file? Record changes precisely.</w:t>
      </w:r>
    </w:p>
    <w:tbl>
      <w:tblPr>
        <w:tblW w:w="9026" w:type="dxa"/>
        <w:tblLayout w:type="fixed"/>
        <w:tblLook w:val="04A0" w:firstRow="1" w:lastRow="0" w:firstColumn="1" w:lastColumn="0" w:noHBand="0" w:noVBand="1"/>
      </w:tblPr>
      <w:tblGrid>
        <w:gridCol w:w="236"/>
        <w:gridCol w:w="8790"/>
      </w:tblGrid>
      <w:tr w:rsidRPr="0089163D" w:rsidR="00B26CE6" w:rsidTr="628BF550" w14:paraId="47C83A22" w14:textId="77777777">
        <w:tc>
          <w:tcPr>
            <w:tcW w:w="120" w:type="dxa"/>
            <w:shd w:val="clear" w:color="auto" w:fill="E63946"/>
          </w:tcPr>
          <w:p w:rsidRPr="0089163D" w:rsidR="00B26CE6" w:rsidRDefault="00B26CE6" w14:paraId="50F40DEB" w14:textId="77777777">
            <w:pPr>
              <w:rPr>
                <w:sz w:val="24"/>
                <w:szCs w:val="24"/>
              </w:rPr>
            </w:pPr>
          </w:p>
        </w:tc>
        <w:tc>
          <w:tcPr>
            <w:tcW w:w="8905" w:type="dxa"/>
            <w:shd w:val="clear" w:color="auto" w:fill="F1FAEE"/>
            <w:tcMar>
              <w:top w:w="80" w:type="dxa"/>
              <w:left w:w="160" w:type="dxa"/>
              <w:bottom w:w="80" w:type="dxa"/>
              <w:right w:w="160" w:type="dxa"/>
            </w:tcMar>
          </w:tcPr>
          <w:p w:rsidRPr="0089163D" w:rsidR="00B26CE6" w:rsidRDefault="628BF550" w14:paraId="72293876" w14:textId="77777777">
            <w:pPr>
              <w:spacing w:after="60"/>
              <w:rPr>
                <w:sz w:val="24"/>
                <w:szCs w:val="24"/>
              </w:rPr>
            </w:pPr>
            <w:r w:rsidRPr="0089163D">
              <w:rPr>
                <w:b/>
                <w:bCs/>
                <w:color w:val="E63946"/>
                <w:sz w:val="24"/>
                <w:szCs w:val="24"/>
              </w:rPr>
              <w:t>Commit 1 — hash + exact changes</w:t>
            </w:r>
          </w:p>
          <w:p w:rsidRPr="0089163D" w:rsidR="00B26CE6" w:rsidRDefault="00511342" w14:paraId="450EA2D7" w14:textId="3A54D765">
            <w:pPr>
              <w:spacing w:after="160"/>
              <w:rPr>
                <w:sz w:val="24"/>
                <w:szCs w:val="24"/>
              </w:rPr>
            </w:pPr>
            <w:r w:rsidRPr="00511342">
              <w:rPr>
                <w:sz w:val="24"/>
                <w:szCs w:val="24"/>
              </w:rPr>
              <w:t>Command and hash: git show 0b04a05c32d28aa9054a044592340e18b5eb5a3a</w:t>
            </w:r>
            <w:r w:rsidRPr="00511342">
              <w:rPr>
                <w:sz w:val="24"/>
                <w:szCs w:val="24"/>
              </w:rPr>
              <w:br/>
            </w:r>
            <w:r w:rsidRPr="00511342">
              <w:rPr>
                <w:sz w:val="24"/>
                <w:szCs w:val="24"/>
              </w:rPr>
              <w:t>What we see: This commit happens on 6 November 2025, close to the time of the attack. Only one line is added at the end of config.py:</w:t>
            </w:r>
            <w:r w:rsidRPr="00511342">
              <w:rPr>
                <w:sz w:val="24"/>
                <w:szCs w:val="24"/>
              </w:rPr>
              <w:br/>
            </w:r>
            <w:r w:rsidRPr="00511342">
              <w:rPr>
                <w:sz w:val="24"/>
                <w:szCs w:val="24"/>
              </w:rPr>
              <w:t>+# NB: db password confirmed correct  2025-11-06.</w:t>
            </w:r>
            <w:r w:rsidRPr="00511342">
              <w:rPr>
                <w:sz w:val="24"/>
                <w:szCs w:val="24"/>
              </w:rPr>
              <w:br/>
            </w:r>
            <w:r w:rsidRPr="00511342">
              <w:rPr>
                <w:sz w:val="24"/>
                <w:szCs w:val="24"/>
              </w:rPr>
              <w:t>No credential lines are modified or removed. The hardcoded secrets remain exactly as Darren wrote them.</w:t>
            </w:r>
          </w:p>
        </w:tc>
      </w:tr>
    </w:tbl>
    <w:p w:rsidRPr="0089163D" w:rsidR="00B26CE6" w:rsidRDefault="00B26CE6" w14:paraId="3DD355C9" w14:textId="77777777">
      <w:pPr>
        <w:spacing w:after="60"/>
        <w:rPr>
          <w:sz w:val="24"/>
          <w:szCs w:val="24"/>
        </w:rPr>
      </w:pPr>
    </w:p>
    <w:tbl>
      <w:tblPr>
        <w:tblW w:w="9026" w:type="dxa"/>
        <w:tblLayout w:type="fixed"/>
        <w:tblLook w:val="04A0" w:firstRow="1" w:lastRow="0" w:firstColumn="1" w:lastColumn="0" w:noHBand="0" w:noVBand="1"/>
      </w:tblPr>
      <w:tblGrid>
        <w:gridCol w:w="236"/>
        <w:gridCol w:w="8790"/>
      </w:tblGrid>
      <w:tr w:rsidRPr="0089163D" w:rsidR="00B26CE6" w:rsidTr="628BF550" w14:paraId="187CC031" w14:textId="77777777">
        <w:tc>
          <w:tcPr>
            <w:tcW w:w="120" w:type="dxa"/>
            <w:shd w:val="clear" w:color="auto" w:fill="E63946"/>
          </w:tcPr>
          <w:p w:rsidRPr="0089163D" w:rsidR="00B26CE6" w:rsidRDefault="00B26CE6" w14:paraId="1A81F0B1" w14:textId="77777777">
            <w:pPr>
              <w:rPr>
                <w:sz w:val="24"/>
                <w:szCs w:val="24"/>
              </w:rPr>
            </w:pPr>
          </w:p>
        </w:tc>
        <w:tc>
          <w:tcPr>
            <w:tcW w:w="8905" w:type="dxa"/>
            <w:shd w:val="clear" w:color="auto" w:fill="F1FAEE"/>
            <w:tcMar>
              <w:top w:w="80" w:type="dxa"/>
              <w:left w:w="160" w:type="dxa"/>
              <w:bottom w:w="80" w:type="dxa"/>
              <w:right w:w="160" w:type="dxa"/>
            </w:tcMar>
          </w:tcPr>
          <w:p w:rsidRPr="0089163D" w:rsidR="00B26CE6" w:rsidRDefault="628BF550" w14:paraId="3CA00E87" w14:textId="77777777">
            <w:pPr>
              <w:spacing w:after="60"/>
              <w:rPr>
                <w:sz w:val="24"/>
                <w:szCs w:val="24"/>
              </w:rPr>
            </w:pPr>
            <w:r w:rsidRPr="0089163D">
              <w:rPr>
                <w:b/>
                <w:bCs/>
                <w:color w:val="E63946"/>
                <w:sz w:val="24"/>
                <w:szCs w:val="24"/>
              </w:rPr>
              <w:t>Commit 2 — hash + exact changes</w:t>
            </w:r>
          </w:p>
          <w:p w:rsidRPr="0089163D" w:rsidR="00633B20" w:rsidP="00633B20" w:rsidRDefault="6D4F75CC" w14:paraId="717AAFBA" w14:textId="537F690F">
            <w:pPr>
              <w:rPr>
                <w:sz w:val="24"/>
                <w:szCs w:val="24"/>
              </w:rPr>
            </w:pPr>
            <w:r w:rsidRPr="0089163D">
              <w:rPr>
                <w:sz w:val="24"/>
                <w:szCs w:val="24"/>
              </w:rPr>
              <w:t xml:space="preserve">Command and hash: </w:t>
            </w:r>
            <w:r w:rsidRPr="00633B20" w:rsidR="00633B20">
              <w:rPr>
                <w:sz w:val="24"/>
                <w:szCs w:val="24"/>
              </w:rPr>
              <w:t>git show fe4c7ef812251a902be4d5c9815170bebccd6326</w:t>
            </w:r>
            <w:r w:rsidRPr="00633B20" w:rsidR="00633B20">
              <w:rPr>
                <w:sz w:val="24"/>
                <w:szCs w:val="24"/>
              </w:rPr>
              <w:br/>
            </w:r>
            <w:r w:rsidRPr="00633B20" w:rsidR="00633B20">
              <w:rPr>
                <w:sz w:val="24"/>
                <w:szCs w:val="24"/>
              </w:rPr>
              <w:t>What we see</w:t>
            </w:r>
            <w:r w:rsidRPr="00633B20" w:rsidR="00633B20">
              <w:rPr>
                <w:b/>
                <w:bCs/>
                <w:sz w:val="24"/>
                <w:szCs w:val="24"/>
              </w:rPr>
              <w:t>:</w:t>
            </w:r>
            <w:r w:rsidRPr="00633B20" w:rsidR="00633B20">
              <w:rPr>
                <w:sz w:val="24"/>
                <w:szCs w:val="24"/>
              </w:rPr>
              <w:t> This is the initial commit. The entire config.py file is created. All lines are added, including the hardcoded SECRET_KEY, DB_PASSWORD, DEBUG = True, and ADMIN_EMAIL. The credentials are set at this point and have never been altered since.</w:t>
            </w:r>
          </w:p>
          <w:p w:rsidRPr="0089163D" w:rsidR="00B26CE6" w:rsidRDefault="00B26CE6" w14:paraId="56EE48EE" w14:textId="79892410">
            <w:pPr>
              <w:spacing w:after="160"/>
              <w:rPr>
                <w:sz w:val="24"/>
                <w:szCs w:val="24"/>
              </w:rPr>
            </w:pPr>
          </w:p>
          <w:p w:rsidRPr="0089163D" w:rsidR="00B26CE6" w:rsidRDefault="00B26CE6" w14:paraId="2908EB2C" w14:textId="77777777">
            <w:pPr>
              <w:spacing w:after="160"/>
              <w:rPr>
                <w:sz w:val="24"/>
                <w:szCs w:val="24"/>
              </w:rPr>
            </w:pPr>
          </w:p>
        </w:tc>
      </w:tr>
    </w:tbl>
    <w:p w:rsidRPr="0089163D" w:rsidR="00B26CE6" w:rsidRDefault="00B26CE6" w14:paraId="121FD38A" w14:textId="77777777">
      <w:pPr>
        <w:spacing w:after="60"/>
        <w:rPr>
          <w:sz w:val="24"/>
          <w:szCs w:val="24"/>
        </w:rPr>
      </w:pPr>
    </w:p>
    <w:tbl>
      <w:tblPr>
        <w:tblW w:w="9026" w:type="dxa"/>
        <w:tblLayout w:type="fixed"/>
        <w:tblLook w:val="04A0" w:firstRow="1" w:lastRow="0" w:firstColumn="1" w:lastColumn="0" w:noHBand="0" w:noVBand="1"/>
      </w:tblPr>
      <w:tblGrid>
        <w:gridCol w:w="236"/>
        <w:gridCol w:w="8790"/>
      </w:tblGrid>
      <w:tr w:rsidRPr="0089163D" w:rsidR="00B26CE6" w:rsidTr="628BF550" w14:paraId="2BFEE5BC" w14:textId="77777777">
        <w:tc>
          <w:tcPr>
            <w:tcW w:w="120" w:type="dxa"/>
            <w:shd w:val="clear" w:color="auto" w:fill="E63946"/>
          </w:tcPr>
          <w:p w:rsidRPr="0089163D" w:rsidR="00B26CE6" w:rsidRDefault="00B26CE6" w14:paraId="1FE2DD96" w14:textId="77777777">
            <w:pPr>
              <w:rPr>
                <w:sz w:val="24"/>
                <w:szCs w:val="24"/>
              </w:rPr>
            </w:pPr>
          </w:p>
        </w:tc>
        <w:tc>
          <w:tcPr>
            <w:tcW w:w="8905" w:type="dxa"/>
            <w:shd w:val="clear" w:color="auto" w:fill="F1FAEE"/>
            <w:tcMar>
              <w:top w:w="80" w:type="dxa"/>
              <w:left w:w="160" w:type="dxa"/>
              <w:bottom w:w="80" w:type="dxa"/>
              <w:right w:w="160" w:type="dxa"/>
            </w:tcMar>
          </w:tcPr>
          <w:p w:rsidRPr="0089163D" w:rsidR="00B26CE6" w:rsidRDefault="628BF550" w14:paraId="13989979" w14:textId="77777777">
            <w:pPr>
              <w:spacing w:after="60"/>
              <w:rPr>
                <w:sz w:val="24"/>
                <w:szCs w:val="24"/>
              </w:rPr>
            </w:pPr>
            <w:r w:rsidRPr="0089163D">
              <w:rPr>
                <w:b/>
                <w:bCs/>
                <w:color w:val="E63946"/>
                <w:sz w:val="24"/>
                <w:szCs w:val="24"/>
                <w:lang w:val="en-US"/>
              </w:rPr>
              <w:t>Additional commits (if any)</w:t>
            </w:r>
          </w:p>
          <w:p w:rsidRPr="0089163D" w:rsidR="00B26CE6" w:rsidRDefault="00B26CE6" w14:paraId="27357532" w14:textId="77777777">
            <w:pPr>
              <w:rPr>
                <w:sz w:val="24"/>
                <w:szCs w:val="24"/>
              </w:rPr>
            </w:pPr>
          </w:p>
          <w:p w:rsidRPr="0089163D" w:rsidR="00B26CE6" w:rsidRDefault="00B26CE6" w14:paraId="07F023C8" w14:textId="77777777">
            <w:pPr>
              <w:spacing w:after="160"/>
              <w:rPr>
                <w:sz w:val="24"/>
                <w:szCs w:val="24"/>
              </w:rPr>
            </w:pPr>
          </w:p>
        </w:tc>
      </w:tr>
    </w:tbl>
    <w:p w:rsidRPr="0089163D" w:rsidR="00B26CE6" w:rsidRDefault="00B26CE6" w14:paraId="4BDB5498" w14:textId="77777777">
      <w:pPr>
        <w:spacing w:after="80"/>
        <w:rPr>
          <w:sz w:val="24"/>
          <w:szCs w:val="24"/>
        </w:rPr>
      </w:pPr>
    </w:p>
    <w:p w:rsidRPr="0089163D" w:rsidR="00B26CE6" w:rsidRDefault="628BF550" w14:paraId="461AAEAD" w14:textId="77777777">
      <w:pPr>
        <w:spacing w:before="200" w:after="80"/>
        <w:rPr>
          <w:sz w:val="24"/>
          <w:szCs w:val="24"/>
        </w:rPr>
      </w:pPr>
      <w:r w:rsidRPr="0089163D">
        <w:rPr>
          <w:b/>
          <w:bCs/>
          <w:color w:val="1D3557"/>
          <w:sz w:val="24"/>
          <w:szCs w:val="24"/>
          <w:lang w:val="en-US"/>
        </w:rPr>
        <w:t>3.4  git log --all --oneline</w:t>
      </w:r>
    </w:p>
    <w:p w:rsidRPr="0089163D" w:rsidR="00B26CE6" w:rsidRDefault="628BF550" w14:paraId="4B63BE14" w14:textId="77777777">
      <w:pPr>
        <w:spacing w:before="120" w:after="60"/>
        <w:rPr>
          <w:sz w:val="24"/>
          <w:szCs w:val="24"/>
        </w:rPr>
      </w:pPr>
      <w:r w:rsidRPr="0089163D">
        <w:rPr>
          <w:b/>
          <w:bCs/>
          <w:color w:val="1D3557"/>
          <w:sz w:val="24"/>
          <w:szCs w:val="24"/>
          <w:lang w:val="en-US"/>
        </w:rPr>
        <w:t xml:space="preserve">I.  </w:t>
      </w:r>
      <w:r w:rsidRPr="0089163D">
        <w:rPr>
          <w:sz w:val="24"/>
          <w:szCs w:val="24"/>
          <w:lang w:val="en-US"/>
        </w:rPr>
        <w:t>Run git log --all --oneline. Record: total commit count, how many distinct author identities appear, and what those identities are.</w:t>
      </w:r>
    </w:p>
    <w:tbl>
      <w:tblPr>
        <w:tblW w:w="9026" w:type="dxa"/>
        <w:tblLayout w:type="fixed"/>
        <w:tblLook w:val="04A0" w:firstRow="1" w:lastRow="0" w:firstColumn="1" w:lastColumn="0" w:noHBand="0" w:noVBand="1"/>
      </w:tblPr>
      <w:tblGrid>
        <w:gridCol w:w="236"/>
        <w:gridCol w:w="8790"/>
      </w:tblGrid>
      <w:tr w:rsidRPr="0089163D" w:rsidR="00B26CE6" w:rsidTr="628BF550" w14:paraId="33663CAB" w14:textId="77777777">
        <w:tc>
          <w:tcPr>
            <w:tcW w:w="120" w:type="dxa"/>
            <w:shd w:val="clear" w:color="auto" w:fill="E63946"/>
          </w:tcPr>
          <w:p w:rsidRPr="0089163D" w:rsidR="00B26CE6" w:rsidRDefault="00B26CE6" w14:paraId="2916C19D" w14:textId="77777777">
            <w:pPr>
              <w:rPr>
                <w:sz w:val="24"/>
                <w:szCs w:val="24"/>
              </w:rPr>
            </w:pPr>
          </w:p>
        </w:tc>
        <w:tc>
          <w:tcPr>
            <w:tcW w:w="8905" w:type="dxa"/>
            <w:shd w:val="clear" w:color="auto" w:fill="F1FAEE"/>
            <w:tcMar>
              <w:top w:w="80" w:type="dxa"/>
              <w:left w:w="160" w:type="dxa"/>
              <w:bottom w:w="80" w:type="dxa"/>
              <w:right w:w="160" w:type="dxa"/>
            </w:tcMar>
          </w:tcPr>
          <w:p w:rsidR="00F354C7" w:rsidRDefault="628BF550" w14:paraId="10B30B91" w14:textId="74996637">
            <w:pPr>
              <w:spacing w:after="60"/>
              <w:rPr>
                <w:b/>
                <w:bCs/>
                <w:color w:val="E63946"/>
                <w:sz w:val="24"/>
                <w:szCs w:val="24"/>
              </w:rPr>
            </w:pPr>
            <w:r w:rsidRPr="0089163D">
              <w:rPr>
                <w:b/>
                <w:bCs/>
                <w:color w:val="E63946"/>
                <w:sz w:val="24"/>
                <w:szCs w:val="24"/>
              </w:rPr>
              <w:t>Commit count + author identities</w:t>
            </w:r>
          </w:p>
          <w:p w:rsidR="00386C15" w:rsidRDefault="00386C15" w14:paraId="6946DB1A" w14:textId="77777777">
            <w:pPr>
              <w:spacing w:after="60"/>
              <w:rPr>
                <w:b/>
                <w:bCs/>
                <w:color w:val="E63946"/>
                <w:sz w:val="24"/>
                <w:szCs w:val="24"/>
              </w:rPr>
            </w:pPr>
          </w:p>
          <w:p w:rsidR="009305F7" w:rsidP="00386C15" w:rsidRDefault="00386C15" w14:paraId="0484543C" w14:textId="11908DFB">
            <w:pPr>
              <w:spacing w:after="60"/>
              <w:rPr>
                <w:sz w:val="24"/>
                <w:szCs w:val="24"/>
              </w:rPr>
            </w:pPr>
            <w:r w:rsidRPr="00386C15">
              <w:rPr>
                <w:sz w:val="24"/>
                <w:szCs w:val="24"/>
              </w:rPr>
              <w:t xml:space="preserve">darren_webdev@axiom-01:/opt/bpbpies$ git log --all </w:t>
            </w:r>
            <w:r w:rsidR="009305F7">
              <w:rPr>
                <w:sz w:val="24"/>
                <w:szCs w:val="24"/>
              </w:rPr>
              <w:t>–</w:t>
            </w:r>
            <w:r w:rsidRPr="00386C15" w:rsidR="00083FAC">
              <w:rPr>
                <w:sz w:val="24"/>
                <w:szCs w:val="24"/>
              </w:rPr>
              <w:t>online</w:t>
            </w:r>
          </w:p>
          <w:p w:rsidR="009305F7" w:rsidP="00386C15" w:rsidRDefault="00F77811" w14:paraId="28C29721" w14:textId="6412BF47">
            <w:pPr>
              <w:spacing w:after="60"/>
              <w:rPr>
                <w:sz w:val="24"/>
                <w:szCs w:val="24"/>
              </w:rPr>
            </w:pPr>
            <w:r>
              <w:rPr>
                <w:sz w:val="24"/>
                <w:szCs w:val="24"/>
              </w:rPr>
              <w:t xml:space="preserve"> the output </w:t>
            </w:r>
          </w:p>
          <w:p w:rsidRPr="00386C15" w:rsidR="00386C15" w:rsidP="00386C15" w:rsidRDefault="00386C15" w14:paraId="2D4DF9B5" w14:textId="4FE7A3D0">
            <w:pPr>
              <w:spacing w:after="60"/>
              <w:rPr>
                <w:sz w:val="24"/>
                <w:szCs w:val="24"/>
              </w:rPr>
            </w:pPr>
            <w:r w:rsidRPr="00386C15">
              <w:rPr>
                <w:sz w:val="24"/>
                <w:szCs w:val="24"/>
              </w:rPr>
              <w:t>9ec5812 (HEAD -&gt; main, origin/main) remove env config</w:t>
            </w:r>
            <w:r w:rsidR="00BB0D1A">
              <w:rPr>
                <w:sz w:val="24"/>
                <w:szCs w:val="24"/>
              </w:rPr>
              <w:t xml:space="preserve">  </w:t>
            </w:r>
            <w:r w:rsidR="00374CF5">
              <w:rPr>
                <w:sz w:val="24"/>
                <w:szCs w:val="24"/>
              </w:rPr>
              <w:t xml:space="preserve"> =Author Maureen</w:t>
            </w:r>
          </w:p>
          <w:p w:rsidRPr="00386C15" w:rsidR="00386C15" w:rsidP="00386C15" w:rsidRDefault="00386C15" w14:paraId="23716B26" w14:textId="6814D1D2">
            <w:pPr>
              <w:spacing w:after="60"/>
              <w:rPr>
                <w:sz w:val="24"/>
                <w:szCs w:val="24"/>
              </w:rPr>
            </w:pPr>
            <w:r w:rsidRPr="00386C15">
              <w:rPr>
                <w:sz w:val="24"/>
                <w:szCs w:val="24"/>
              </w:rPr>
              <w:t>8bd5c38 update homepage</w:t>
            </w:r>
            <w:r w:rsidR="00083FAC">
              <w:rPr>
                <w:sz w:val="24"/>
                <w:szCs w:val="24"/>
              </w:rPr>
              <w:t xml:space="preserve">  </w:t>
            </w:r>
            <w:r w:rsidR="006850CD">
              <w:rPr>
                <w:sz w:val="24"/>
                <w:szCs w:val="24"/>
              </w:rPr>
              <w:t xml:space="preserve"> </w:t>
            </w:r>
            <w:r w:rsidR="00374CF5">
              <w:rPr>
                <w:sz w:val="24"/>
                <w:szCs w:val="24"/>
              </w:rPr>
              <w:t xml:space="preserve">= Author </w:t>
            </w:r>
            <w:r w:rsidR="006850CD">
              <w:rPr>
                <w:sz w:val="24"/>
                <w:szCs w:val="24"/>
              </w:rPr>
              <w:t>Ma</w:t>
            </w:r>
            <w:r w:rsidR="0065201C">
              <w:rPr>
                <w:sz w:val="24"/>
                <w:szCs w:val="24"/>
              </w:rPr>
              <w:t>ureen</w:t>
            </w:r>
          </w:p>
          <w:p w:rsidRPr="00386C15" w:rsidR="00386C15" w:rsidP="00386C15" w:rsidRDefault="00386C15" w14:paraId="512854D7" w14:textId="31062383">
            <w:pPr>
              <w:spacing w:after="60"/>
              <w:rPr>
                <w:sz w:val="24"/>
                <w:szCs w:val="24"/>
              </w:rPr>
            </w:pPr>
            <w:r w:rsidRPr="00386C15">
              <w:rPr>
                <w:sz w:val="24"/>
                <w:szCs w:val="24"/>
              </w:rPr>
              <w:t xml:space="preserve">592874a add env </w:t>
            </w:r>
            <w:r w:rsidRPr="00386C15" w:rsidR="00083FAC">
              <w:rPr>
                <w:sz w:val="24"/>
                <w:szCs w:val="24"/>
              </w:rPr>
              <w:t>config</w:t>
            </w:r>
            <w:r w:rsidR="00083FAC">
              <w:rPr>
                <w:sz w:val="24"/>
                <w:szCs w:val="24"/>
              </w:rPr>
              <w:t xml:space="preserve"> =</w:t>
            </w:r>
            <w:r w:rsidR="00EE2F95">
              <w:rPr>
                <w:sz w:val="24"/>
                <w:szCs w:val="24"/>
              </w:rPr>
              <w:t xml:space="preserve"> Author Maureen </w:t>
            </w:r>
          </w:p>
          <w:p w:rsidRPr="00386C15" w:rsidR="00386C15" w:rsidP="00386C15" w:rsidRDefault="00386C15" w14:paraId="134B9340" w14:textId="5E8F067A">
            <w:pPr>
              <w:spacing w:after="60"/>
              <w:rPr>
                <w:sz w:val="24"/>
                <w:szCs w:val="24"/>
              </w:rPr>
            </w:pPr>
            <w:r w:rsidRPr="00386C15">
              <w:rPr>
                <w:sz w:val="24"/>
                <w:szCs w:val="24"/>
              </w:rPr>
              <w:t xml:space="preserve">0b04a05 update </w:t>
            </w:r>
            <w:r w:rsidRPr="00386C15" w:rsidR="00EE2F95">
              <w:rPr>
                <w:sz w:val="24"/>
                <w:szCs w:val="24"/>
              </w:rPr>
              <w:t>db.</w:t>
            </w:r>
            <w:r w:rsidRPr="00386C15">
              <w:rPr>
                <w:sz w:val="24"/>
                <w:szCs w:val="24"/>
              </w:rPr>
              <w:t xml:space="preserve"> </w:t>
            </w:r>
            <w:r w:rsidRPr="00386C15" w:rsidR="00083FAC">
              <w:rPr>
                <w:sz w:val="24"/>
                <w:szCs w:val="24"/>
              </w:rPr>
              <w:t>config</w:t>
            </w:r>
            <w:r w:rsidR="00083FAC">
              <w:rPr>
                <w:sz w:val="24"/>
                <w:szCs w:val="24"/>
              </w:rPr>
              <w:t xml:space="preserve"> =</w:t>
            </w:r>
            <w:r w:rsidR="00374CF5">
              <w:rPr>
                <w:sz w:val="24"/>
                <w:szCs w:val="24"/>
              </w:rPr>
              <w:t xml:space="preserve"> Author </w:t>
            </w:r>
            <w:r w:rsidR="0065201C">
              <w:rPr>
                <w:sz w:val="24"/>
                <w:szCs w:val="24"/>
              </w:rPr>
              <w:t xml:space="preserve">Maureen </w:t>
            </w:r>
          </w:p>
          <w:p w:rsidRPr="00386C15" w:rsidR="00386C15" w:rsidP="00386C15" w:rsidRDefault="00386C15" w14:paraId="555CBB3E" w14:textId="2C6D29B9">
            <w:pPr>
              <w:spacing w:after="60"/>
              <w:rPr>
                <w:sz w:val="24"/>
                <w:szCs w:val="24"/>
              </w:rPr>
            </w:pPr>
            <w:r w:rsidRPr="00386C15">
              <w:rPr>
                <w:sz w:val="24"/>
                <w:szCs w:val="24"/>
              </w:rPr>
              <w:t>6da8cb6 Minor style improvements</w:t>
            </w:r>
            <w:r w:rsidR="00A22529">
              <w:rPr>
                <w:sz w:val="24"/>
                <w:szCs w:val="24"/>
              </w:rPr>
              <w:t xml:space="preserve"> = Darren </w:t>
            </w:r>
          </w:p>
          <w:p w:rsidRPr="00386C15" w:rsidR="00386C15" w:rsidP="00386C15" w:rsidRDefault="00386C15" w14:paraId="61880DD1" w14:textId="3CA0B512">
            <w:pPr>
              <w:spacing w:after="60"/>
              <w:rPr>
                <w:sz w:val="24"/>
                <w:szCs w:val="24"/>
              </w:rPr>
            </w:pPr>
            <w:r w:rsidRPr="00386C15">
              <w:rPr>
                <w:sz w:val="24"/>
                <w:szCs w:val="24"/>
              </w:rPr>
              <w:t xml:space="preserve">f1b955b Autumn menu </w:t>
            </w:r>
            <w:r w:rsidRPr="00386C15" w:rsidR="00A22529">
              <w:rPr>
                <w:sz w:val="24"/>
                <w:szCs w:val="24"/>
              </w:rPr>
              <w:t>update</w:t>
            </w:r>
            <w:r w:rsidR="00A22529">
              <w:rPr>
                <w:sz w:val="24"/>
                <w:szCs w:val="24"/>
              </w:rPr>
              <w:t xml:space="preserve"> = Darren</w:t>
            </w:r>
          </w:p>
          <w:p w:rsidRPr="00386C15" w:rsidR="00386C15" w:rsidP="00386C15" w:rsidRDefault="00386C15" w14:paraId="3B86F207" w14:textId="7B0BA2E0">
            <w:pPr>
              <w:spacing w:after="60"/>
              <w:rPr>
                <w:sz w:val="24"/>
                <w:szCs w:val="24"/>
              </w:rPr>
            </w:pPr>
            <w:r w:rsidRPr="00386C15">
              <w:rPr>
                <w:sz w:val="24"/>
                <w:szCs w:val="24"/>
              </w:rPr>
              <w:t xml:space="preserve">949c09e Fix mobile layout on order </w:t>
            </w:r>
            <w:r w:rsidRPr="00386C15" w:rsidR="00A22529">
              <w:rPr>
                <w:sz w:val="24"/>
                <w:szCs w:val="24"/>
              </w:rPr>
              <w:t>page</w:t>
            </w:r>
            <w:r w:rsidR="00A22529">
              <w:rPr>
                <w:sz w:val="24"/>
                <w:szCs w:val="24"/>
              </w:rPr>
              <w:t xml:space="preserve"> = Darren</w:t>
            </w:r>
          </w:p>
          <w:p w:rsidRPr="00386C15" w:rsidR="00386C15" w:rsidP="00386C15" w:rsidRDefault="00386C15" w14:paraId="42FFCDFC" w14:textId="08746E34">
            <w:pPr>
              <w:spacing w:after="60"/>
              <w:rPr>
                <w:sz w:val="24"/>
                <w:szCs w:val="24"/>
              </w:rPr>
            </w:pPr>
            <w:r w:rsidRPr="00386C15">
              <w:rPr>
                <w:sz w:val="24"/>
                <w:szCs w:val="24"/>
              </w:rPr>
              <w:t>04ed33a Spring menu price update</w:t>
            </w:r>
            <w:r w:rsidR="00A22529">
              <w:rPr>
                <w:sz w:val="24"/>
                <w:szCs w:val="24"/>
              </w:rPr>
              <w:t xml:space="preserve">         = Darren</w:t>
            </w:r>
          </w:p>
          <w:p w:rsidRPr="00386C15" w:rsidR="00386C15" w:rsidP="00386C15" w:rsidRDefault="00386C15" w14:paraId="6A8E1569" w14:textId="62DB7778">
            <w:pPr>
              <w:spacing w:after="60"/>
              <w:rPr>
                <w:sz w:val="24"/>
                <w:szCs w:val="24"/>
              </w:rPr>
            </w:pPr>
            <w:r w:rsidRPr="00386C15">
              <w:rPr>
                <w:sz w:val="24"/>
                <w:szCs w:val="24"/>
              </w:rPr>
              <w:t>4b1a1dc Add admin login and order management</w:t>
            </w:r>
            <w:r w:rsidR="00A22529">
              <w:rPr>
                <w:sz w:val="24"/>
                <w:szCs w:val="24"/>
              </w:rPr>
              <w:t xml:space="preserve"> = Darren</w:t>
            </w:r>
          </w:p>
          <w:p w:rsidRPr="00386C15" w:rsidR="00386C15" w:rsidP="00386C15" w:rsidRDefault="00386C15" w14:paraId="67D84751" w14:textId="212A4DE1">
            <w:pPr>
              <w:spacing w:after="60"/>
              <w:rPr>
                <w:sz w:val="24"/>
                <w:szCs w:val="24"/>
              </w:rPr>
            </w:pPr>
            <w:r w:rsidRPr="00386C15">
              <w:rPr>
                <w:sz w:val="24"/>
                <w:szCs w:val="24"/>
              </w:rPr>
              <w:t>f8c0b95 Add about and contact pages</w:t>
            </w:r>
            <w:r w:rsidR="00A22529">
              <w:rPr>
                <w:sz w:val="24"/>
                <w:szCs w:val="24"/>
              </w:rPr>
              <w:t xml:space="preserve">       = Darren</w:t>
            </w:r>
          </w:p>
          <w:p w:rsidRPr="00386C15" w:rsidR="00386C15" w:rsidP="00386C15" w:rsidRDefault="00386C15" w14:paraId="6F34D706" w14:textId="2EC2458F">
            <w:pPr>
              <w:spacing w:after="60"/>
              <w:rPr>
                <w:sz w:val="24"/>
                <w:szCs w:val="24"/>
              </w:rPr>
            </w:pPr>
            <w:r w:rsidRPr="00386C15">
              <w:rPr>
                <w:sz w:val="24"/>
                <w:szCs w:val="24"/>
              </w:rPr>
              <w:t>195af06 Fix CSS on order page</w:t>
            </w:r>
            <w:r w:rsidR="00A22529">
              <w:rPr>
                <w:sz w:val="24"/>
                <w:szCs w:val="24"/>
              </w:rPr>
              <w:t xml:space="preserve">    = Darren</w:t>
            </w:r>
          </w:p>
          <w:p w:rsidRPr="00386C15" w:rsidR="00386C15" w:rsidP="00386C15" w:rsidRDefault="00386C15" w14:paraId="5929F0E6" w14:textId="0C9A8F5A">
            <w:pPr>
              <w:spacing w:after="60"/>
              <w:rPr>
                <w:sz w:val="24"/>
                <w:szCs w:val="24"/>
              </w:rPr>
            </w:pPr>
            <w:r w:rsidRPr="00386C15">
              <w:rPr>
                <w:sz w:val="24"/>
                <w:szCs w:val="24"/>
              </w:rPr>
              <w:t>c60692e Add order form and product listing</w:t>
            </w:r>
            <w:r w:rsidR="00A22529">
              <w:rPr>
                <w:sz w:val="24"/>
                <w:szCs w:val="24"/>
              </w:rPr>
              <w:t xml:space="preserve"> = Darren</w:t>
            </w:r>
          </w:p>
          <w:p w:rsidR="00386C15" w:rsidP="00386C15" w:rsidRDefault="00386C15" w14:paraId="6DAEFEFB" w14:textId="455CD2B0">
            <w:pPr>
              <w:spacing w:after="60"/>
              <w:rPr>
                <w:sz w:val="24"/>
                <w:szCs w:val="24"/>
              </w:rPr>
            </w:pPr>
            <w:r w:rsidRPr="00386C15">
              <w:rPr>
                <w:sz w:val="24"/>
                <w:szCs w:val="24"/>
              </w:rPr>
              <w:t>fe4c7ef Initial commit: basic Flask app</w:t>
            </w:r>
            <w:r w:rsidR="00A22529">
              <w:rPr>
                <w:sz w:val="24"/>
                <w:szCs w:val="24"/>
              </w:rPr>
              <w:t xml:space="preserve"> = Darren</w:t>
            </w:r>
          </w:p>
          <w:p w:rsidR="00A22529" w:rsidP="00386C15" w:rsidRDefault="00A22529" w14:paraId="73FF3C07" w14:textId="77777777">
            <w:pPr>
              <w:spacing w:after="60"/>
              <w:rPr>
                <w:sz w:val="24"/>
                <w:szCs w:val="24"/>
              </w:rPr>
            </w:pPr>
          </w:p>
          <w:p w:rsidRPr="00E64AA3" w:rsidR="00622EC6" w:rsidP="00386C15" w:rsidRDefault="00622EC6" w14:paraId="69231CB5" w14:textId="0F6D42F9">
            <w:pPr>
              <w:spacing w:after="60"/>
              <w:rPr>
                <w:sz w:val="24"/>
                <w:szCs w:val="24"/>
              </w:rPr>
            </w:pPr>
            <w:r w:rsidRPr="00622EC6">
              <w:rPr>
                <w:sz w:val="24"/>
                <w:szCs w:val="24"/>
              </w:rPr>
              <w:t xml:space="preserve">So, </w:t>
            </w:r>
            <w:r>
              <w:rPr>
                <w:sz w:val="24"/>
                <w:szCs w:val="24"/>
              </w:rPr>
              <w:t xml:space="preserve">the </w:t>
            </w:r>
            <w:r w:rsidRPr="00E64AA3" w:rsidR="00F354C7">
              <w:rPr>
                <w:sz w:val="24"/>
                <w:szCs w:val="24"/>
              </w:rPr>
              <w:t>Total commits</w:t>
            </w:r>
            <w:r w:rsidRPr="00E64AA3" w:rsidR="00E64AA3">
              <w:rPr>
                <w:sz w:val="24"/>
                <w:szCs w:val="24"/>
              </w:rPr>
              <w:t xml:space="preserve"> done</w:t>
            </w:r>
            <w:r>
              <w:rPr>
                <w:sz w:val="24"/>
                <w:szCs w:val="24"/>
              </w:rPr>
              <w:t xml:space="preserve"> is </w:t>
            </w:r>
            <w:r w:rsidRPr="00E64AA3" w:rsidR="00F354C7">
              <w:rPr>
                <w:sz w:val="24"/>
                <w:szCs w:val="24"/>
              </w:rPr>
              <w:t>13</w:t>
            </w:r>
            <w:r>
              <w:rPr>
                <w:sz w:val="24"/>
                <w:szCs w:val="24"/>
              </w:rPr>
              <w:t xml:space="preserve"> and </w:t>
            </w:r>
            <w:r w:rsidRPr="00E64AA3" w:rsidR="00F354C7">
              <w:rPr>
                <w:sz w:val="24"/>
                <w:szCs w:val="24"/>
              </w:rPr>
              <w:t>Distinct author identities</w:t>
            </w:r>
            <w:r w:rsidR="00E64AA3">
              <w:rPr>
                <w:sz w:val="24"/>
                <w:szCs w:val="24"/>
              </w:rPr>
              <w:t xml:space="preserve"> are </w:t>
            </w:r>
            <w:r w:rsidR="00143B4D">
              <w:rPr>
                <w:sz w:val="24"/>
                <w:szCs w:val="24"/>
              </w:rPr>
              <w:t>Darren and Maureen</w:t>
            </w:r>
            <w:r w:rsidR="00ED190A">
              <w:rPr>
                <w:sz w:val="24"/>
                <w:szCs w:val="24"/>
              </w:rPr>
              <w:t>.</w:t>
            </w:r>
          </w:p>
          <w:p w:rsidR="00F354C7" w:rsidP="00622EC6" w:rsidRDefault="00F354C7" w14:paraId="03ECEDD2" w14:textId="5BDCF6D8">
            <w:pPr>
              <w:spacing w:after="60"/>
              <w:rPr>
                <w:sz w:val="24"/>
                <w:szCs w:val="24"/>
              </w:rPr>
            </w:pPr>
            <w:r w:rsidRPr="00622EC6">
              <w:rPr>
                <w:sz w:val="24"/>
                <w:szCs w:val="24"/>
              </w:rPr>
              <w:t>Darren Webber – authored the first 9 commits (from fe4c7ef to f1b955b). These commits span from the initial project setup (10 Feb 2025) through various feature additions and style fixes. They represent the legitimate development phase before the incident</w:t>
            </w:r>
            <w:r w:rsidRPr="00622EC6" w:rsidR="00215673">
              <w:rPr>
                <w:sz w:val="24"/>
                <w:szCs w:val="24"/>
              </w:rPr>
              <w:t xml:space="preserve"> happened.</w:t>
            </w:r>
          </w:p>
          <w:p w:rsidR="00622EC6" w:rsidP="00622EC6" w:rsidRDefault="00622EC6" w14:paraId="2D3FC5C8" w14:textId="77777777">
            <w:pPr>
              <w:spacing w:after="60"/>
              <w:rPr>
                <w:sz w:val="24"/>
                <w:szCs w:val="24"/>
              </w:rPr>
            </w:pPr>
          </w:p>
          <w:p w:rsidRPr="00622EC6" w:rsidR="00F354C7" w:rsidP="00622EC6" w:rsidRDefault="00215673" w14:paraId="336C4E22" w14:textId="530CCDCB">
            <w:pPr>
              <w:spacing w:after="60"/>
              <w:rPr>
                <w:sz w:val="24"/>
                <w:szCs w:val="24"/>
              </w:rPr>
            </w:pPr>
            <w:r w:rsidRPr="00622EC6">
              <w:rPr>
                <w:sz w:val="24"/>
                <w:szCs w:val="24"/>
              </w:rPr>
              <w:t>M</w:t>
            </w:r>
            <w:r w:rsidRPr="00622EC6" w:rsidR="00F354C7">
              <w:rPr>
                <w:sz w:val="24"/>
                <w:szCs w:val="24"/>
              </w:rPr>
              <w:t>aureen_</w:t>
            </w:r>
            <w:r w:rsidR="00622EC6">
              <w:rPr>
                <w:sz w:val="24"/>
                <w:szCs w:val="24"/>
              </w:rPr>
              <w:t>B</w:t>
            </w:r>
            <w:r w:rsidRPr="00622EC6" w:rsidR="00F354C7">
              <w:rPr>
                <w:sz w:val="24"/>
                <w:szCs w:val="24"/>
              </w:rPr>
              <w:t>pboss – authored the last 4 commits (0b04a05, 592874a, 8bd5c38, 9ec5812). All four of Maureen’s commits were made on 6 November 2025 between 01:52 and 02:18 UTC. This time window is highly unusual for a bakery owner (normal business hours would be daytime) and coincides with the PUT /index.html attack attempt at 02:14:11 from IP 192.168.1.105.</w:t>
            </w:r>
          </w:p>
          <w:p w:rsidRPr="00F354C7" w:rsidR="00F354C7" w:rsidP="00F354C7" w:rsidRDefault="00F354C7" w14:paraId="5CFE34B5" w14:textId="4437037B">
            <w:pPr>
              <w:spacing w:after="60"/>
              <w:rPr>
                <w:sz w:val="24"/>
                <w:szCs w:val="24"/>
              </w:rPr>
            </w:pPr>
            <w:r w:rsidRPr="00F354C7">
              <w:rPr>
                <w:sz w:val="24"/>
                <w:szCs w:val="24"/>
              </w:rPr>
              <w:t xml:space="preserve">The </w:t>
            </w:r>
            <w:r w:rsidR="00215673">
              <w:rPr>
                <w:sz w:val="24"/>
                <w:szCs w:val="24"/>
              </w:rPr>
              <w:t xml:space="preserve">4 </w:t>
            </w:r>
            <w:r w:rsidRPr="00F354C7">
              <w:rPr>
                <w:sz w:val="24"/>
                <w:szCs w:val="24"/>
              </w:rPr>
              <w:t>commit messages by Maureen are:</w:t>
            </w:r>
          </w:p>
          <w:p w:rsidRPr="00F354C7" w:rsidR="00F354C7" w:rsidP="00F354C7" w:rsidRDefault="00F354C7" w14:paraId="1F38F31A" w14:textId="77777777">
            <w:pPr>
              <w:numPr>
                <w:ilvl w:val="0"/>
                <w:numId w:val="7"/>
              </w:numPr>
              <w:spacing w:after="60"/>
              <w:rPr>
                <w:sz w:val="24"/>
                <w:szCs w:val="24"/>
              </w:rPr>
            </w:pPr>
            <w:r w:rsidRPr="00F354C7">
              <w:rPr>
                <w:sz w:val="24"/>
                <w:szCs w:val="24"/>
              </w:rPr>
              <w:t>update db config (01:52)</w:t>
            </w:r>
          </w:p>
          <w:p w:rsidRPr="00F354C7" w:rsidR="00F354C7" w:rsidP="00F354C7" w:rsidRDefault="00F354C7" w14:paraId="66D2DCC6" w14:textId="77777777">
            <w:pPr>
              <w:numPr>
                <w:ilvl w:val="0"/>
                <w:numId w:val="7"/>
              </w:numPr>
              <w:spacing w:after="60"/>
              <w:rPr>
                <w:sz w:val="24"/>
                <w:szCs w:val="24"/>
              </w:rPr>
            </w:pPr>
            <w:r w:rsidRPr="00F354C7">
              <w:rPr>
                <w:sz w:val="24"/>
                <w:szCs w:val="24"/>
              </w:rPr>
              <w:t>add env config (01:58) – added .env with AWS keys containing mAUReen</w:t>
            </w:r>
          </w:p>
          <w:p w:rsidRPr="00F354C7" w:rsidR="00F354C7" w:rsidP="00F354C7" w:rsidRDefault="00F354C7" w14:paraId="426C77D7" w14:textId="77777777">
            <w:pPr>
              <w:numPr>
                <w:ilvl w:val="0"/>
                <w:numId w:val="7"/>
              </w:numPr>
              <w:spacing w:after="60"/>
              <w:rPr>
                <w:sz w:val="24"/>
                <w:szCs w:val="24"/>
              </w:rPr>
            </w:pPr>
            <w:r w:rsidRPr="00F354C7">
              <w:rPr>
                <w:sz w:val="24"/>
                <w:szCs w:val="24"/>
              </w:rPr>
              <w:t>update homepage (02:16) – added BarmBuzz acquisition notice</w:t>
            </w:r>
          </w:p>
          <w:p w:rsidRPr="00F354C7" w:rsidR="00F354C7" w:rsidP="00F354C7" w:rsidRDefault="00F354C7" w14:paraId="563E39C3" w14:textId="77777777">
            <w:pPr>
              <w:numPr>
                <w:ilvl w:val="0"/>
                <w:numId w:val="7"/>
              </w:numPr>
              <w:spacing w:after="60"/>
              <w:rPr>
                <w:sz w:val="24"/>
                <w:szCs w:val="24"/>
              </w:rPr>
            </w:pPr>
            <w:r w:rsidRPr="00F354C7">
              <w:rPr>
                <w:sz w:val="24"/>
                <w:szCs w:val="24"/>
              </w:rPr>
              <w:t>remove env config (02:18) – deleted the .env file</w:t>
            </w:r>
          </w:p>
          <w:p w:rsidR="0085714B" w:rsidRDefault="0085714B" w14:paraId="3A9AD45E" w14:textId="77777777">
            <w:pPr>
              <w:rPr>
                <w:sz w:val="24"/>
                <w:szCs w:val="24"/>
              </w:rPr>
            </w:pPr>
          </w:p>
          <w:p w:rsidRPr="0085714B" w:rsidR="00B26CE6" w:rsidRDefault="0085714B" w14:paraId="74869460" w14:textId="176C8915">
            <w:pPr>
              <w:rPr>
                <w:sz w:val="24"/>
                <w:szCs w:val="24"/>
              </w:rPr>
            </w:pPr>
            <w:r>
              <w:rPr>
                <w:sz w:val="24"/>
                <w:szCs w:val="24"/>
              </w:rPr>
              <w:t>This shows</w:t>
            </w:r>
            <w:r w:rsidR="005C277A">
              <w:rPr>
                <w:sz w:val="24"/>
                <w:szCs w:val="24"/>
              </w:rPr>
              <w:t xml:space="preserve"> us that </w:t>
            </w:r>
            <w:r>
              <w:rPr>
                <w:sz w:val="24"/>
                <w:szCs w:val="24"/>
              </w:rPr>
              <w:t xml:space="preserve"> </w:t>
            </w:r>
            <w:r w:rsidRPr="0085714B" w:rsidR="00C12C9E">
              <w:rPr>
                <w:sz w:val="24"/>
                <w:szCs w:val="24"/>
              </w:rPr>
              <w:t>Maureen’s 4 commits occurred in a suspicious 26</w:t>
            </w:r>
            <w:r w:rsidRPr="0085714B" w:rsidR="00C12C9E">
              <w:rPr>
                <w:sz w:val="24"/>
                <w:szCs w:val="24"/>
              </w:rPr>
              <w:noBreakHyphen/>
            </w:r>
            <w:r w:rsidRPr="0085714B" w:rsidR="00C12C9E">
              <w:rPr>
                <w:sz w:val="24"/>
                <w:szCs w:val="24"/>
              </w:rPr>
              <w:t>minute window on the day of the attack, while Darren’s 9 commits are all from long before the incident reinforcing that the suspicious activity is tied to Maureen’s account</w:t>
            </w:r>
          </w:p>
          <w:p w:rsidRPr="0089163D" w:rsidR="00B26CE6" w:rsidRDefault="00B26CE6" w14:paraId="187F57B8" w14:textId="77777777">
            <w:pPr>
              <w:spacing w:after="160"/>
              <w:rPr>
                <w:sz w:val="24"/>
                <w:szCs w:val="24"/>
              </w:rPr>
            </w:pPr>
          </w:p>
          <w:p w:rsidRPr="0089163D" w:rsidR="00B26CE6" w:rsidRDefault="00B26CE6" w14:paraId="54738AF4" w14:textId="77777777">
            <w:pPr>
              <w:spacing w:after="160"/>
              <w:rPr>
                <w:sz w:val="24"/>
                <w:szCs w:val="24"/>
              </w:rPr>
            </w:pPr>
          </w:p>
        </w:tc>
      </w:tr>
    </w:tbl>
    <w:p w:rsidRPr="0089163D" w:rsidR="00B26CE6" w:rsidRDefault="00B26CE6" w14:paraId="46ABBD8F" w14:textId="77777777">
      <w:pPr>
        <w:spacing w:after="80"/>
        <w:rPr>
          <w:sz w:val="24"/>
          <w:szCs w:val="24"/>
        </w:rPr>
      </w:pPr>
    </w:p>
    <w:p w:rsidRPr="0089163D" w:rsidR="00B26CE6" w:rsidRDefault="628BF550" w14:paraId="480E7C58" w14:textId="77777777">
      <w:pPr>
        <w:spacing w:before="200" w:after="80"/>
        <w:rPr>
          <w:sz w:val="24"/>
          <w:szCs w:val="24"/>
        </w:rPr>
      </w:pPr>
      <w:r w:rsidRPr="0089163D">
        <w:rPr>
          <w:b/>
          <w:bCs/>
          <w:color w:val="1D3557"/>
          <w:sz w:val="24"/>
          <w:szCs w:val="24"/>
          <w:lang w:val="en-US"/>
        </w:rPr>
        <w:t>3.5  Anomaly record</w:t>
      </w:r>
    </w:p>
    <w:p w:rsidRPr="0089163D" w:rsidR="00B26CE6" w:rsidRDefault="628BF550" w14:paraId="26FFB0BA" w14:textId="77777777">
      <w:pPr>
        <w:spacing w:before="60" w:after="80"/>
        <w:rPr>
          <w:sz w:val="24"/>
          <w:szCs w:val="24"/>
        </w:rPr>
      </w:pPr>
      <w:r w:rsidRPr="0089163D">
        <w:rPr>
          <w:sz w:val="24"/>
          <w:szCs w:val="24"/>
          <w:lang w:val="en-US"/>
        </w:rPr>
        <w:t xml:space="preserve">If anything in the commit history is unexpected given your current working hypothesis, record it precisely here: author, timestamp, message, what changed. </w:t>
      </w:r>
      <w:r w:rsidRPr="0089163D">
        <w:rPr>
          <w:b/>
          <w:bCs/>
          <w:sz w:val="24"/>
          <w:szCs w:val="24"/>
          <w:lang w:val="en-US"/>
        </w:rPr>
        <w:t>Do not interpret. Record the fact.</w:t>
      </w:r>
    </w:p>
    <w:tbl>
      <w:tblPr>
        <w:tblW w:w="9026" w:type="dxa"/>
        <w:tblLayout w:type="fixed"/>
        <w:tblLook w:val="04A0" w:firstRow="1" w:lastRow="0" w:firstColumn="1" w:lastColumn="0" w:noHBand="0" w:noVBand="1"/>
      </w:tblPr>
      <w:tblGrid>
        <w:gridCol w:w="236"/>
        <w:gridCol w:w="8790"/>
      </w:tblGrid>
      <w:tr w:rsidRPr="0089163D" w:rsidR="00B26CE6" w:rsidTr="628BF550" w14:paraId="72AD39FA" w14:textId="77777777">
        <w:tc>
          <w:tcPr>
            <w:tcW w:w="120" w:type="dxa"/>
            <w:shd w:val="clear" w:color="auto" w:fill="E63946"/>
          </w:tcPr>
          <w:p w:rsidRPr="0089163D" w:rsidR="00B26CE6" w:rsidRDefault="00B26CE6" w14:paraId="06BBA33E" w14:textId="77777777">
            <w:pPr>
              <w:rPr>
                <w:sz w:val="24"/>
                <w:szCs w:val="24"/>
              </w:rPr>
            </w:pPr>
          </w:p>
        </w:tc>
        <w:tc>
          <w:tcPr>
            <w:tcW w:w="8905" w:type="dxa"/>
            <w:shd w:val="clear" w:color="auto" w:fill="F1FAEE"/>
            <w:tcMar>
              <w:top w:w="80" w:type="dxa"/>
              <w:left w:w="160" w:type="dxa"/>
              <w:bottom w:w="80" w:type="dxa"/>
              <w:right w:w="160" w:type="dxa"/>
            </w:tcMar>
          </w:tcPr>
          <w:p w:rsidRPr="0089163D" w:rsidR="00B26CE6" w:rsidP="00AD4C38" w:rsidRDefault="628BF550" w14:paraId="3382A365" w14:textId="5F7C96B3">
            <w:pPr>
              <w:spacing w:after="60"/>
              <w:rPr>
                <w:sz w:val="24"/>
                <w:szCs w:val="24"/>
              </w:rPr>
            </w:pPr>
            <w:r w:rsidRPr="0089163D">
              <w:rPr>
                <w:b/>
                <w:bCs/>
                <w:color w:val="E63946"/>
                <w:sz w:val="24"/>
                <w:szCs w:val="24"/>
                <w:lang w:val="en-US"/>
              </w:rPr>
              <w:t>Anomalies — precisely stated, not interpreted</w:t>
            </w:r>
          </w:p>
          <w:p w:rsidRPr="00AD4C38" w:rsidR="00AD4C38" w:rsidP="00AD4C38" w:rsidRDefault="00AD4C38" w14:paraId="6E444D06" w14:textId="77777777">
            <w:pPr>
              <w:spacing w:after="160"/>
              <w:rPr>
                <w:sz w:val="24"/>
                <w:szCs w:val="24"/>
              </w:rPr>
            </w:pPr>
            <w:r w:rsidRPr="00AD4C38">
              <w:rPr>
                <w:sz w:val="24"/>
                <w:szCs w:val="24"/>
              </w:rPr>
              <w:t>Anomaly 1</w:t>
            </w:r>
          </w:p>
          <w:p w:rsidRPr="00AD4C38" w:rsidR="00AD4C38" w:rsidP="00AD4C38" w:rsidRDefault="00AD4C38" w14:paraId="4D4BCB00" w14:textId="77777777">
            <w:pPr>
              <w:numPr>
                <w:ilvl w:val="0"/>
                <w:numId w:val="13"/>
              </w:numPr>
              <w:spacing w:after="160"/>
              <w:rPr>
                <w:sz w:val="24"/>
                <w:szCs w:val="24"/>
              </w:rPr>
            </w:pPr>
            <w:r w:rsidRPr="00AD4C38">
              <w:rPr>
                <w:sz w:val="24"/>
                <w:szCs w:val="24"/>
              </w:rPr>
              <w:t>Author: maureen_bpboss</w:t>
            </w:r>
          </w:p>
          <w:p w:rsidRPr="00AD4C38" w:rsidR="00AD4C38" w:rsidP="00AD4C38" w:rsidRDefault="00AD4C38" w14:paraId="6FB7A786" w14:textId="77777777">
            <w:pPr>
              <w:numPr>
                <w:ilvl w:val="0"/>
                <w:numId w:val="13"/>
              </w:numPr>
              <w:spacing w:after="160"/>
              <w:rPr>
                <w:sz w:val="24"/>
                <w:szCs w:val="24"/>
              </w:rPr>
            </w:pPr>
            <w:r w:rsidRPr="00AD4C38">
              <w:rPr>
                <w:sz w:val="24"/>
                <w:szCs w:val="24"/>
              </w:rPr>
              <w:t>Timestamp: 6 Nov 2025, 01:58:43 UTC</w:t>
            </w:r>
          </w:p>
          <w:p w:rsidRPr="00AD4C38" w:rsidR="00AD4C38" w:rsidP="00AD4C38" w:rsidRDefault="00AD4C38" w14:paraId="73A2A86D" w14:textId="77777777">
            <w:pPr>
              <w:numPr>
                <w:ilvl w:val="0"/>
                <w:numId w:val="13"/>
              </w:numPr>
              <w:spacing w:after="160"/>
              <w:rPr>
                <w:sz w:val="24"/>
                <w:szCs w:val="24"/>
              </w:rPr>
            </w:pPr>
            <w:r w:rsidRPr="00AD4C38">
              <w:rPr>
                <w:sz w:val="24"/>
                <w:szCs w:val="24"/>
              </w:rPr>
              <w:t>Commit message: "add env config"</w:t>
            </w:r>
          </w:p>
          <w:p w:rsidRPr="00AD4C38" w:rsidR="00AD4C38" w:rsidP="00AD4C38" w:rsidRDefault="00AD4C38" w14:paraId="42245B67" w14:textId="77777777">
            <w:pPr>
              <w:numPr>
                <w:ilvl w:val="0"/>
                <w:numId w:val="13"/>
              </w:numPr>
              <w:spacing w:after="160"/>
              <w:rPr>
                <w:sz w:val="24"/>
                <w:szCs w:val="24"/>
              </w:rPr>
            </w:pPr>
            <w:r w:rsidRPr="00AD4C38">
              <w:rPr>
                <w:sz w:val="24"/>
                <w:szCs w:val="24"/>
              </w:rPr>
              <w:t>What changed: File .env was added with the following content:</w:t>
            </w:r>
          </w:p>
          <w:p w:rsidRPr="00AD4C38" w:rsidR="00AD4C38" w:rsidP="00AD4C38" w:rsidRDefault="00BF1E0A" w14:paraId="07D3575D" w14:textId="343ACB07">
            <w:pPr>
              <w:spacing w:after="160"/>
              <w:rPr>
                <w:sz w:val="24"/>
                <w:szCs w:val="24"/>
              </w:rPr>
            </w:pPr>
            <w:r>
              <w:rPr>
                <w:sz w:val="24"/>
                <w:szCs w:val="24"/>
              </w:rPr>
              <w:t xml:space="preserve">Output </w:t>
            </w:r>
          </w:p>
          <w:p w:rsidRPr="00AD4C38" w:rsidR="00AD4C38" w:rsidP="00AD4C38" w:rsidRDefault="00AD4C38" w14:paraId="51CB2F33" w14:textId="77777777">
            <w:pPr>
              <w:spacing w:after="160"/>
              <w:rPr>
                <w:sz w:val="24"/>
                <w:szCs w:val="24"/>
              </w:rPr>
            </w:pPr>
            <w:r w:rsidRPr="00AD4C38">
              <w:rPr>
                <w:sz w:val="24"/>
                <w:szCs w:val="24"/>
              </w:rPr>
              <w:t>SECRET_KEY=bpbpies_secret_key_2024</w:t>
            </w:r>
          </w:p>
          <w:p w:rsidRPr="00AD4C38" w:rsidR="00AD4C38" w:rsidP="00AD4C38" w:rsidRDefault="00AD4C38" w14:paraId="7ADE9C01" w14:textId="77777777">
            <w:pPr>
              <w:spacing w:after="160"/>
              <w:rPr>
                <w:sz w:val="24"/>
                <w:szCs w:val="24"/>
              </w:rPr>
            </w:pPr>
            <w:r w:rsidRPr="00AD4C38">
              <w:rPr>
                <w:sz w:val="24"/>
                <w:szCs w:val="24"/>
              </w:rPr>
              <w:t>DB_PASSWORD=freddibnah1938</w:t>
            </w:r>
          </w:p>
          <w:p w:rsidRPr="00AD4C38" w:rsidR="00AD4C38" w:rsidP="00AD4C38" w:rsidRDefault="00AD4C38" w14:paraId="4913C275" w14:textId="77777777">
            <w:pPr>
              <w:spacing w:after="160"/>
              <w:rPr>
                <w:sz w:val="24"/>
                <w:szCs w:val="24"/>
              </w:rPr>
            </w:pPr>
            <w:r w:rsidRPr="00AD4C38">
              <w:rPr>
                <w:sz w:val="24"/>
                <w:szCs w:val="24"/>
              </w:rPr>
              <w:t>AWS_ACCESS_KEY_ID=AKIAXM7V3BEEPIEZ2025</w:t>
            </w:r>
          </w:p>
          <w:p w:rsidRPr="00AD4C38" w:rsidR="00AD4C38" w:rsidP="00AD4C38" w:rsidRDefault="00AD4C38" w14:paraId="1617D228" w14:textId="77777777">
            <w:pPr>
              <w:spacing w:after="160"/>
              <w:rPr>
                <w:sz w:val="24"/>
                <w:szCs w:val="24"/>
              </w:rPr>
            </w:pPr>
            <w:r w:rsidRPr="00AD4C38">
              <w:rPr>
                <w:sz w:val="24"/>
                <w:szCs w:val="24"/>
              </w:rPr>
              <w:t>AWS_SECRET_ACCESS_KEY=mAUReen/bpbpiES/S3Cr3t/KEY/Fr3d1938</w:t>
            </w:r>
          </w:p>
          <w:p w:rsidRPr="00AD4C38" w:rsidR="00AD4C38" w:rsidP="00AD4C38" w:rsidRDefault="00AD4C38" w14:paraId="2AE5FF3B" w14:textId="77777777">
            <w:pPr>
              <w:spacing w:after="160"/>
              <w:rPr>
                <w:sz w:val="24"/>
                <w:szCs w:val="24"/>
              </w:rPr>
            </w:pPr>
            <w:r w:rsidRPr="00AD4C38">
              <w:rPr>
                <w:sz w:val="24"/>
                <w:szCs w:val="24"/>
              </w:rPr>
              <w:t>S3_BUCKET=bee-pies-pasties-backups</w:t>
            </w:r>
          </w:p>
          <w:p w:rsidRPr="00AD4C38" w:rsidR="00AD4C38" w:rsidP="00AD4C38" w:rsidRDefault="00AD4C38" w14:paraId="547D44D6" w14:textId="77777777">
            <w:pPr>
              <w:spacing w:after="160"/>
              <w:rPr>
                <w:sz w:val="24"/>
                <w:szCs w:val="24"/>
              </w:rPr>
            </w:pPr>
            <w:r w:rsidRPr="00AD4C38">
              <w:rPr>
                <w:sz w:val="24"/>
                <w:szCs w:val="24"/>
              </w:rPr>
              <w:t>Anomaly 2</w:t>
            </w:r>
          </w:p>
          <w:p w:rsidRPr="00AD4C38" w:rsidR="00AD4C38" w:rsidP="00AD4C38" w:rsidRDefault="00AD4C38" w14:paraId="64C6ADBE" w14:textId="77777777">
            <w:pPr>
              <w:numPr>
                <w:ilvl w:val="0"/>
                <w:numId w:val="5"/>
              </w:numPr>
              <w:spacing w:after="160"/>
              <w:rPr>
                <w:sz w:val="24"/>
                <w:szCs w:val="24"/>
              </w:rPr>
            </w:pPr>
            <w:r w:rsidRPr="00AD4C38">
              <w:rPr>
                <w:sz w:val="24"/>
                <w:szCs w:val="24"/>
              </w:rPr>
              <w:t>Author: maureen_bpboss</w:t>
            </w:r>
          </w:p>
          <w:p w:rsidRPr="00AD4C38" w:rsidR="00AD4C38" w:rsidP="00AD4C38" w:rsidRDefault="00AD4C38" w14:paraId="3504305C" w14:textId="77777777">
            <w:pPr>
              <w:numPr>
                <w:ilvl w:val="0"/>
                <w:numId w:val="5"/>
              </w:numPr>
              <w:spacing w:after="160"/>
              <w:rPr>
                <w:sz w:val="24"/>
                <w:szCs w:val="24"/>
              </w:rPr>
            </w:pPr>
            <w:r w:rsidRPr="00AD4C38">
              <w:rPr>
                <w:sz w:val="24"/>
                <w:szCs w:val="24"/>
              </w:rPr>
              <w:t>Timestamp: 6 Nov 2025, 02:18:47 UTC</w:t>
            </w:r>
          </w:p>
          <w:p w:rsidRPr="00AD4C38" w:rsidR="00AD4C38" w:rsidP="00AD4C38" w:rsidRDefault="00AD4C38" w14:paraId="7CC00732" w14:textId="77777777">
            <w:pPr>
              <w:numPr>
                <w:ilvl w:val="0"/>
                <w:numId w:val="5"/>
              </w:numPr>
              <w:spacing w:after="160"/>
              <w:rPr>
                <w:sz w:val="24"/>
                <w:szCs w:val="24"/>
              </w:rPr>
            </w:pPr>
            <w:r w:rsidRPr="00AD4C38">
              <w:rPr>
                <w:sz w:val="24"/>
                <w:szCs w:val="24"/>
              </w:rPr>
              <w:t>Commit message: "remove env config"</w:t>
            </w:r>
          </w:p>
          <w:p w:rsidRPr="00AD4C38" w:rsidR="00AD4C38" w:rsidP="00AD4C38" w:rsidRDefault="00AD4C38" w14:paraId="6DE0F7D5" w14:textId="77777777">
            <w:pPr>
              <w:numPr>
                <w:ilvl w:val="0"/>
                <w:numId w:val="5"/>
              </w:numPr>
              <w:spacing w:after="160"/>
              <w:rPr>
                <w:sz w:val="24"/>
                <w:szCs w:val="24"/>
              </w:rPr>
            </w:pPr>
            <w:r w:rsidRPr="00AD4C38">
              <w:rPr>
                <w:sz w:val="24"/>
                <w:szCs w:val="24"/>
              </w:rPr>
              <w:t>What changed: File .env was deleted (the same file added in anomaly 1).</w:t>
            </w:r>
          </w:p>
          <w:p w:rsidRPr="00AD4C38" w:rsidR="00AD4C38" w:rsidP="00AD4C38" w:rsidRDefault="00AD4C38" w14:paraId="6A908B28" w14:textId="77777777">
            <w:pPr>
              <w:spacing w:after="160"/>
              <w:rPr>
                <w:sz w:val="24"/>
                <w:szCs w:val="24"/>
              </w:rPr>
            </w:pPr>
            <w:r w:rsidRPr="00AD4C38">
              <w:rPr>
                <w:sz w:val="24"/>
                <w:szCs w:val="24"/>
              </w:rPr>
              <w:t>Anomaly 3</w:t>
            </w:r>
          </w:p>
          <w:p w:rsidRPr="00AD4C38" w:rsidR="00AD4C38" w:rsidP="00AD4C38" w:rsidRDefault="00AD4C38" w14:paraId="46376335" w14:textId="77777777">
            <w:pPr>
              <w:numPr>
                <w:ilvl w:val="0"/>
                <w:numId w:val="2"/>
              </w:numPr>
              <w:spacing w:after="160"/>
              <w:rPr>
                <w:sz w:val="24"/>
                <w:szCs w:val="24"/>
              </w:rPr>
            </w:pPr>
            <w:r w:rsidRPr="00AD4C38">
              <w:rPr>
                <w:sz w:val="24"/>
                <w:szCs w:val="24"/>
              </w:rPr>
              <w:t>Author: maureen_bpboss</w:t>
            </w:r>
          </w:p>
          <w:p w:rsidRPr="00AD4C38" w:rsidR="00AD4C38" w:rsidP="00AD4C38" w:rsidRDefault="00AD4C38" w14:paraId="55E5D4C0" w14:textId="77777777">
            <w:pPr>
              <w:numPr>
                <w:ilvl w:val="0"/>
                <w:numId w:val="2"/>
              </w:numPr>
              <w:spacing w:after="160"/>
              <w:rPr>
                <w:sz w:val="24"/>
                <w:szCs w:val="24"/>
              </w:rPr>
            </w:pPr>
            <w:r w:rsidRPr="00AD4C38">
              <w:rPr>
                <w:sz w:val="24"/>
                <w:szCs w:val="24"/>
              </w:rPr>
              <w:t>Timestamp: 6 Nov 2025, 01:52:07 UTC</w:t>
            </w:r>
          </w:p>
          <w:p w:rsidRPr="00AD4C38" w:rsidR="00AD4C38" w:rsidP="00AD4C38" w:rsidRDefault="00AD4C38" w14:paraId="6D1FA430" w14:textId="77777777">
            <w:pPr>
              <w:numPr>
                <w:ilvl w:val="0"/>
                <w:numId w:val="2"/>
              </w:numPr>
              <w:spacing w:after="160"/>
              <w:rPr>
                <w:sz w:val="24"/>
                <w:szCs w:val="24"/>
              </w:rPr>
            </w:pPr>
            <w:r w:rsidRPr="00AD4C38">
              <w:rPr>
                <w:sz w:val="24"/>
                <w:szCs w:val="24"/>
              </w:rPr>
              <w:t>Commit message: "update db config"</w:t>
            </w:r>
          </w:p>
          <w:p w:rsidRPr="00AD4C38" w:rsidR="00AD4C38" w:rsidP="00AD4C38" w:rsidRDefault="00AD4C38" w14:paraId="71EAA87D" w14:textId="77777777">
            <w:pPr>
              <w:numPr>
                <w:ilvl w:val="0"/>
                <w:numId w:val="2"/>
              </w:numPr>
              <w:spacing w:after="160"/>
              <w:rPr>
                <w:sz w:val="24"/>
                <w:szCs w:val="24"/>
              </w:rPr>
            </w:pPr>
            <w:r w:rsidRPr="00AD4C38">
              <w:rPr>
                <w:sz w:val="24"/>
                <w:szCs w:val="24"/>
              </w:rPr>
              <w:t>What changed: In config.py, a comment line was added: # NB: db password confirmed correct — 2025-11-06. No other changes.</w:t>
            </w:r>
          </w:p>
          <w:p w:rsidRPr="00AD4C38" w:rsidR="00AD4C38" w:rsidP="00AD4C38" w:rsidRDefault="00AD4C38" w14:paraId="524EC8B5" w14:textId="77777777">
            <w:pPr>
              <w:spacing w:after="160"/>
              <w:rPr>
                <w:sz w:val="24"/>
                <w:szCs w:val="24"/>
              </w:rPr>
            </w:pPr>
            <w:r w:rsidRPr="00AD4C38">
              <w:rPr>
                <w:sz w:val="24"/>
                <w:szCs w:val="24"/>
              </w:rPr>
              <w:t>Anomaly 4</w:t>
            </w:r>
          </w:p>
          <w:p w:rsidRPr="00AD4C38" w:rsidR="00AD4C38" w:rsidP="00AD4C38" w:rsidRDefault="00AD4C38" w14:paraId="3376A6FD" w14:textId="77777777">
            <w:pPr>
              <w:numPr>
                <w:ilvl w:val="0"/>
                <w:numId w:val="1"/>
              </w:numPr>
              <w:spacing w:after="160"/>
              <w:rPr>
                <w:sz w:val="24"/>
                <w:szCs w:val="24"/>
              </w:rPr>
            </w:pPr>
            <w:r w:rsidRPr="00AD4C38">
              <w:rPr>
                <w:sz w:val="24"/>
                <w:szCs w:val="24"/>
              </w:rPr>
              <w:t>Author: maureen_bpboss</w:t>
            </w:r>
          </w:p>
          <w:p w:rsidRPr="00AD4C38" w:rsidR="00AD4C38" w:rsidP="00AD4C38" w:rsidRDefault="00AD4C38" w14:paraId="69F10C94" w14:textId="77777777">
            <w:pPr>
              <w:numPr>
                <w:ilvl w:val="0"/>
                <w:numId w:val="1"/>
              </w:numPr>
              <w:spacing w:after="160"/>
              <w:rPr>
                <w:sz w:val="24"/>
                <w:szCs w:val="24"/>
              </w:rPr>
            </w:pPr>
            <w:r w:rsidRPr="00AD4C38">
              <w:rPr>
                <w:sz w:val="24"/>
                <w:szCs w:val="24"/>
              </w:rPr>
              <w:t>Timestamp: 6 Nov 2025, 02:16:33 UTC</w:t>
            </w:r>
          </w:p>
          <w:p w:rsidRPr="00AD4C38" w:rsidR="00AD4C38" w:rsidP="00AD4C38" w:rsidRDefault="00AD4C38" w14:paraId="5F7C6D58" w14:textId="77777777">
            <w:pPr>
              <w:numPr>
                <w:ilvl w:val="0"/>
                <w:numId w:val="1"/>
              </w:numPr>
              <w:spacing w:after="160"/>
              <w:rPr>
                <w:sz w:val="24"/>
                <w:szCs w:val="24"/>
              </w:rPr>
            </w:pPr>
            <w:r w:rsidRPr="00AD4C38">
              <w:rPr>
                <w:sz w:val="24"/>
                <w:szCs w:val="24"/>
              </w:rPr>
              <w:t>Commit message: "update homepage"</w:t>
            </w:r>
          </w:p>
          <w:p w:rsidRPr="00AD4C38" w:rsidR="00AD4C38" w:rsidP="00AD4C38" w:rsidRDefault="00AD4C38" w14:paraId="437BB22B" w14:textId="77777777">
            <w:pPr>
              <w:numPr>
                <w:ilvl w:val="0"/>
                <w:numId w:val="1"/>
              </w:numPr>
              <w:spacing w:after="160"/>
              <w:rPr>
                <w:sz w:val="24"/>
                <w:szCs w:val="24"/>
              </w:rPr>
            </w:pPr>
            <w:r w:rsidRPr="00AD4C38">
              <w:rPr>
                <w:sz w:val="24"/>
                <w:szCs w:val="24"/>
              </w:rPr>
              <w:t>What changed: The file templates/index.html was modified to include a notice about the BarmBuzz acquisition.</w:t>
            </w:r>
          </w:p>
          <w:p w:rsidRPr="00AD4C38" w:rsidR="00AD4C38" w:rsidP="00AD4C38" w:rsidRDefault="00AD4C38" w14:paraId="7B6EF65B" w14:textId="77777777">
            <w:pPr>
              <w:spacing w:after="160"/>
              <w:rPr>
                <w:sz w:val="24"/>
                <w:szCs w:val="24"/>
              </w:rPr>
            </w:pPr>
            <w:r w:rsidRPr="00AD4C38">
              <w:rPr>
                <w:sz w:val="24"/>
                <w:szCs w:val="24"/>
              </w:rPr>
              <w:t>All four anomalies involve the same author (maureen_bpboss) and all timestamps fall within a 26</w:t>
            </w:r>
            <w:r w:rsidRPr="00AD4C38">
              <w:rPr>
                <w:sz w:val="24"/>
                <w:szCs w:val="24"/>
              </w:rPr>
              <w:noBreakHyphen/>
            </w:r>
            <w:r w:rsidRPr="00AD4C38">
              <w:rPr>
                <w:sz w:val="24"/>
                <w:szCs w:val="24"/>
              </w:rPr>
              <w:t>minute window (01:52 to 02:18 UTC) on 6 November 2025</w:t>
            </w:r>
          </w:p>
          <w:p w:rsidRPr="0089163D" w:rsidR="00B26CE6" w:rsidRDefault="00B26CE6" w14:paraId="5C71F136" w14:textId="77777777">
            <w:pPr>
              <w:spacing w:after="160"/>
              <w:rPr>
                <w:sz w:val="24"/>
                <w:szCs w:val="24"/>
              </w:rPr>
            </w:pPr>
          </w:p>
        </w:tc>
      </w:tr>
    </w:tbl>
    <w:p w:rsidRPr="0089163D" w:rsidR="00B26CE6" w:rsidRDefault="00B26CE6" w14:paraId="62199465" w14:textId="77777777">
      <w:pPr>
        <w:spacing w:after="120"/>
        <w:rPr>
          <w:sz w:val="24"/>
          <w:szCs w:val="24"/>
        </w:rPr>
      </w:pPr>
    </w:p>
    <w:tbl>
      <w:tblPr>
        <w:tblW w:w="9026" w:type="dxa"/>
        <w:tblLayout w:type="fixed"/>
        <w:tblCellMar>
          <w:top w:w="100" w:type="dxa"/>
          <w:left w:w="160" w:type="dxa"/>
          <w:bottom w:w="100" w:type="dxa"/>
          <w:right w:w="80" w:type="dxa"/>
        </w:tblCellMar>
        <w:tblLook w:val="04A0" w:firstRow="1" w:lastRow="0" w:firstColumn="1" w:lastColumn="0" w:noHBand="0" w:noVBand="1"/>
      </w:tblPr>
      <w:tblGrid>
        <w:gridCol w:w="7201"/>
        <w:gridCol w:w="1825"/>
      </w:tblGrid>
      <w:tr w:rsidRPr="0089163D" w:rsidR="00B26CE6" w:rsidTr="628BF550" w14:paraId="276CE31D" w14:textId="77777777">
        <w:tc>
          <w:tcPr>
            <w:tcW w:w="7200" w:type="dxa"/>
            <w:shd w:val="clear" w:color="auto" w:fill="1D3557"/>
          </w:tcPr>
          <w:p w:rsidRPr="0089163D" w:rsidR="00B26CE6" w:rsidRDefault="628BF550" w14:paraId="271C0CE9" w14:textId="77777777">
            <w:pPr>
              <w:rPr>
                <w:sz w:val="24"/>
                <w:szCs w:val="24"/>
              </w:rPr>
            </w:pPr>
            <w:r w:rsidRPr="0089163D">
              <w:rPr>
                <w:b/>
                <w:bCs/>
                <w:color w:val="FFFFFF" w:themeColor="background2"/>
                <w:sz w:val="24"/>
                <w:szCs w:val="24"/>
              </w:rPr>
              <w:t>Section 4 — Synthesis</w:t>
            </w:r>
          </w:p>
        </w:tc>
        <w:tc>
          <w:tcPr>
            <w:tcW w:w="1825" w:type="dxa"/>
            <w:shd w:val="clear" w:color="auto" w:fill="1D3557"/>
            <w:tcMar>
              <w:left w:w="80" w:type="dxa"/>
              <w:right w:w="160" w:type="dxa"/>
            </w:tcMar>
            <w:vAlign w:val="center"/>
          </w:tcPr>
          <w:p w:rsidRPr="0089163D" w:rsidR="00B26CE6" w:rsidRDefault="628BF550" w14:paraId="4C78E088" w14:textId="77777777">
            <w:pPr>
              <w:jc w:val="right"/>
              <w:rPr>
                <w:sz w:val="24"/>
                <w:szCs w:val="24"/>
              </w:rPr>
            </w:pPr>
            <w:r w:rsidRPr="0089163D">
              <w:rPr>
                <w:color w:val="A8C4D8"/>
                <w:sz w:val="24"/>
                <w:szCs w:val="24"/>
              </w:rPr>
              <w:t>~20 minutes · group reconvene</w:t>
            </w:r>
          </w:p>
        </w:tc>
      </w:tr>
    </w:tbl>
    <w:p w:rsidRPr="0089163D" w:rsidR="00B26CE6" w:rsidRDefault="00B26CE6" w14:paraId="0DA123B1" w14:textId="77777777">
      <w:pPr>
        <w:spacing w:after="80"/>
        <w:rPr>
          <w:sz w:val="24"/>
          <w:szCs w:val="24"/>
        </w:rPr>
      </w:pPr>
    </w:p>
    <w:p w:rsidRPr="0089163D" w:rsidR="00B26CE6" w:rsidRDefault="628BF550" w14:paraId="5EA061D8" w14:textId="77777777">
      <w:pPr>
        <w:spacing w:before="200" w:after="80"/>
        <w:rPr>
          <w:sz w:val="24"/>
          <w:szCs w:val="24"/>
        </w:rPr>
      </w:pPr>
      <w:r w:rsidRPr="0089163D">
        <w:rPr>
          <w:b/>
          <w:bCs/>
          <w:color w:val="1D3557"/>
          <w:sz w:val="24"/>
          <w:szCs w:val="24"/>
          <w:lang w:val="en-US"/>
        </w:rPr>
        <w:t>4.1  Priority findings revisited</w:t>
      </w:r>
    </w:p>
    <w:p w:rsidRPr="0089163D" w:rsidR="00B26CE6" w:rsidRDefault="628BF550" w14:paraId="479642AE" w14:textId="77777777">
      <w:pPr>
        <w:spacing w:before="120" w:after="60"/>
        <w:rPr>
          <w:sz w:val="24"/>
          <w:szCs w:val="24"/>
        </w:rPr>
      </w:pPr>
      <w:r w:rsidRPr="0089163D">
        <w:rPr>
          <w:b/>
          <w:bCs/>
          <w:color w:val="1D3557"/>
          <w:sz w:val="24"/>
          <w:szCs w:val="24"/>
          <w:lang w:val="en-US"/>
        </w:rPr>
        <w:t xml:space="preserve">J.  </w:t>
      </w:r>
      <w:r w:rsidRPr="0089163D">
        <w:rPr>
          <w:sz w:val="24"/>
          <w:szCs w:val="24"/>
          <w:lang w:val="en-US"/>
        </w:rPr>
        <w:t>Does the git provenance work change your Week 2A priority findings ranking? If yes: how and why — be specific about which finding changed and what evidence changed it. If no: does it strengthen your existing ranking, or merely confirm it? There is a distinction.</w:t>
      </w:r>
    </w:p>
    <w:tbl>
      <w:tblPr>
        <w:tblW w:w="9026" w:type="dxa"/>
        <w:tblLayout w:type="fixed"/>
        <w:tblLook w:val="04A0" w:firstRow="1" w:lastRow="0" w:firstColumn="1" w:lastColumn="0" w:noHBand="0" w:noVBand="1"/>
      </w:tblPr>
      <w:tblGrid>
        <w:gridCol w:w="236"/>
        <w:gridCol w:w="8790"/>
      </w:tblGrid>
      <w:tr w:rsidRPr="0089163D" w:rsidR="00B26CE6" w:rsidTr="628BF550" w14:paraId="3A145FF2" w14:textId="77777777">
        <w:tc>
          <w:tcPr>
            <w:tcW w:w="120" w:type="dxa"/>
            <w:shd w:val="clear" w:color="auto" w:fill="E63946"/>
          </w:tcPr>
          <w:p w:rsidRPr="0089163D" w:rsidR="00B26CE6" w:rsidRDefault="00B26CE6" w14:paraId="4C4CEA3D" w14:textId="77777777">
            <w:pPr>
              <w:rPr>
                <w:sz w:val="24"/>
                <w:szCs w:val="24"/>
              </w:rPr>
            </w:pPr>
          </w:p>
        </w:tc>
        <w:tc>
          <w:tcPr>
            <w:tcW w:w="8905" w:type="dxa"/>
            <w:shd w:val="clear" w:color="auto" w:fill="F1FAEE"/>
            <w:tcMar>
              <w:top w:w="80" w:type="dxa"/>
              <w:left w:w="160" w:type="dxa"/>
              <w:bottom w:w="80" w:type="dxa"/>
              <w:right w:w="160" w:type="dxa"/>
            </w:tcMar>
          </w:tcPr>
          <w:p w:rsidRPr="0089163D" w:rsidR="00B26CE6" w:rsidRDefault="628BF550" w14:paraId="23726DEB" w14:textId="77777777">
            <w:pPr>
              <w:spacing w:after="60"/>
              <w:rPr>
                <w:sz w:val="24"/>
                <w:szCs w:val="24"/>
              </w:rPr>
            </w:pPr>
            <w:r w:rsidRPr="0089163D">
              <w:rPr>
                <w:b/>
                <w:bCs/>
                <w:color w:val="E63946"/>
                <w:sz w:val="24"/>
                <w:szCs w:val="24"/>
              </w:rPr>
              <w:t>Your group answer — be specific</w:t>
            </w:r>
          </w:p>
          <w:p w:rsidRPr="0089163D" w:rsidR="00B26CE6" w:rsidRDefault="240A7A68" w14:paraId="50895670" w14:textId="375A6948">
            <w:pPr>
              <w:rPr>
                <w:sz w:val="24"/>
                <w:szCs w:val="24"/>
              </w:rPr>
            </w:pPr>
            <w:r w:rsidRPr="0089163D">
              <w:rPr>
                <w:sz w:val="24"/>
                <w:szCs w:val="24"/>
              </w:rPr>
              <w:t>Yes, because of</w:t>
            </w:r>
            <w:r w:rsidRPr="0089163D" w:rsidR="4C02BE87">
              <w:rPr>
                <w:sz w:val="24"/>
                <w:szCs w:val="24"/>
              </w:rPr>
              <w:t xml:space="preserve"> </w:t>
            </w:r>
            <w:r w:rsidRPr="0089163D">
              <w:rPr>
                <w:sz w:val="24"/>
                <w:szCs w:val="24"/>
              </w:rPr>
              <w:t>updates</w:t>
            </w:r>
            <w:r w:rsidRPr="0089163D" w:rsidR="706B4619">
              <w:rPr>
                <w:sz w:val="24"/>
                <w:szCs w:val="24"/>
              </w:rPr>
              <w:t xml:space="preserve"> </w:t>
            </w:r>
            <w:r w:rsidRPr="0089163D" w:rsidR="6D0BA9D6">
              <w:rPr>
                <w:sz w:val="24"/>
                <w:szCs w:val="24"/>
              </w:rPr>
              <w:t>within</w:t>
            </w:r>
            <w:r w:rsidRPr="0089163D">
              <w:rPr>
                <w:sz w:val="24"/>
                <w:szCs w:val="24"/>
              </w:rPr>
              <w:t xml:space="preserve"> Maureen’s code</w:t>
            </w:r>
            <w:r w:rsidRPr="0089163D" w:rsidR="291902ED">
              <w:rPr>
                <w:sz w:val="24"/>
                <w:szCs w:val="24"/>
              </w:rPr>
              <w:t xml:space="preserve"> </w:t>
            </w:r>
            <w:r w:rsidRPr="0089163D">
              <w:rPr>
                <w:sz w:val="24"/>
                <w:szCs w:val="24"/>
              </w:rPr>
              <w:t xml:space="preserve">the changes </w:t>
            </w:r>
            <w:r w:rsidRPr="0089163D" w:rsidR="291902ED">
              <w:rPr>
                <w:sz w:val="24"/>
                <w:szCs w:val="24"/>
              </w:rPr>
              <w:t xml:space="preserve"> shown on git</w:t>
            </w:r>
            <w:r w:rsidRPr="0089163D" w:rsidR="00866CC5">
              <w:rPr>
                <w:sz w:val="24"/>
                <w:szCs w:val="24"/>
              </w:rPr>
              <w:t xml:space="preserve"> logs </w:t>
            </w:r>
            <w:r w:rsidRPr="0089163D" w:rsidR="6414E93A">
              <w:rPr>
                <w:sz w:val="24"/>
                <w:szCs w:val="24"/>
              </w:rPr>
              <w:t>, we can summarise that the database and other web services in bee buzz</w:t>
            </w:r>
            <w:r w:rsidRPr="0089163D" w:rsidR="558357BE">
              <w:rPr>
                <w:sz w:val="24"/>
                <w:szCs w:val="24"/>
              </w:rPr>
              <w:t>, using her account we can find they’ve been compromised</w:t>
            </w:r>
            <w:r w:rsidRPr="0089163D" w:rsidR="32239810">
              <w:rPr>
                <w:sz w:val="24"/>
                <w:szCs w:val="24"/>
              </w:rPr>
              <w:t>,</w:t>
            </w:r>
            <w:r w:rsidRPr="0089163D" w:rsidR="558357BE">
              <w:rPr>
                <w:sz w:val="24"/>
                <w:szCs w:val="24"/>
              </w:rPr>
              <w:t xml:space="preserve"> as multiple had been edited.</w:t>
            </w:r>
            <w:r w:rsidRPr="0089163D" w:rsidR="5869D205">
              <w:rPr>
                <w:sz w:val="24"/>
                <w:szCs w:val="24"/>
              </w:rPr>
              <w:t xml:space="preserve"> Additionally</w:t>
            </w:r>
            <w:r w:rsidRPr="0089163D" w:rsidR="0EB4E493">
              <w:rPr>
                <w:sz w:val="24"/>
                <w:szCs w:val="24"/>
              </w:rPr>
              <w:t>,</w:t>
            </w:r>
            <w:r w:rsidRPr="0089163D" w:rsidR="5869D205">
              <w:rPr>
                <w:sz w:val="24"/>
                <w:szCs w:val="24"/>
              </w:rPr>
              <w:t xml:space="preserve"> the .env exposure of the AWS keys was added and deleted by Maureen in a short </w:t>
            </w:r>
            <w:r w:rsidRPr="0089163D" w:rsidR="1EE0A1C1">
              <w:rPr>
                <w:sz w:val="24"/>
                <w:szCs w:val="24"/>
              </w:rPr>
              <w:t>time frame as a cover up attempt.</w:t>
            </w:r>
          </w:p>
          <w:p w:rsidRPr="0089163D" w:rsidR="00B26CE6" w:rsidRDefault="6E49B20F" w14:paraId="38C1F859" w14:textId="2165DA04">
            <w:pPr>
              <w:spacing w:after="160"/>
              <w:rPr>
                <w:sz w:val="24"/>
                <w:szCs w:val="24"/>
              </w:rPr>
            </w:pPr>
            <w:r w:rsidRPr="0089163D">
              <w:rPr>
                <w:sz w:val="24"/>
                <w:szCs w:val="24"/>
              </w:rPr>
              <w:t xml:space="preserve">This could have also meant that the </w:t>
            </w:r>
            <w:r w:rsidRPr="0089163D" w:rsidR="55D5A1F5">
              <w:rPr>
                <w:sz w:val="24"/>
                <w:szCs w:val="24"/>
              </w:rPr>
              <w:t>M</w:t>
            </w:r>
            <w:r w:rsidRPr="0089163D">
              <w:rPr>
                <w:sz w:val="24"/>
                <w:szCs w:val="24"/>
              </w:rPr>
              <w:t>aureen git has been compromised, but we can research this further as we have static evidence o</w:t>
            </w:r>
            <w:r w:rsidRPr="0089163D" w:rsidR="3D074BA3">
              <w:rPr>
                <w:sz w:val="24"/>
                <w:szCs w:val="24"/>
              </w:rPr>
              <w:t>f the compromising information.</w:t>
            </w:r>
          </w:p>
          <w:p w:rsidRPr="0089163D" w:rsidR="00B26CE6" w:rsidRDefault="00B26CE6" w14:paraId="0C8FE7CE" w14:textId="77777777">
            <w:pPr>
              <w:spacing w:after="160"/>
              <w:rPr>
                <w:sz w:val="24"/>
                <w:szCs w:val="24"/>
              </w:rPr>
            </w:pPr>
          </w:p>
          <w:p w:rsidRPr="0089163D" w:rsidR="00B26CE6" w:rsidRDefault="00B26CE6" w14:paraId="41004F19" w14:textId="77777777">
            <w:pPr>
              <w:spacing w:after="160"/>
              <w:rPr>
                <w:sz w:val="24"/>
                <w:szCs w:val="24"/>
              </w:rPr>
            </w:pPr>
          </w:p>
        </w:tc>
      </w:tr>
    </w:tbl>
    <w:p w:rsidRPr="0089163D" w:rsidR="00B26CE6" w:rsidRDefault="00B26CE6" w14:paraId="67C0C651" w14:textId="77777777">
      <w:pPr>
        <w:spacing w:after="80"/>
        <w:rPr>
          <w:sz w:val="24"/>
          <w:szCs w:val="24"/>
        </w:rPr>
      </w:pPr>
    </w:p>
    <w:p w:rsidRPr="0089163D" w:rsidR="00B26CE6" w:rsidRDefault="628BF550" w14:paraId="26A55B0A" w14:textId="77777777">
      <w:pPr>
        <w:spacing w:before="200" w:after="80"/>
        <w:rPr>
          <w:sz w:val="24"/>
          <w:szCs w:val="24"/>
        </w:rPr>
      </w:pPr>
      <w:r w:rsidRPr="0089163D">
        <w:rPr>
          <w:b/>
          <w:bCs/>
          <w:color w:val="1D3557"/>
          <w:sz w:val="24"/>
          <w:szCs w:val="24"/>
          <w:lang w:val="en-US"/>
        </w:rPr>
        <w:t>4.2  Updated hypothesis</w:t>
      </w:r>
    </w:p>
    <w:p w:rsidRPr="0089163D" w:rsidR="00B26CE6" w:rsidRDefault="628BF550" w14:paraId="18F7163C" w14:textId="77777777">
      <w:pPr>
        <w:spacing w:before="120" w:after="60"/>
        <w:rPr>
          <w:sz w:val="24"/>
          <w:szCs w:val="24"/>
        </w:rPr>
      </w:pPr>
      <w:r w:rsidRPr="0089163D">
        <w:rPr>
          <w:b/>
          <w:bCs/>
          <w:color w:val="1D3557"/>
          <w:sz w:val="24"/>
          <w:szCs w:val="24"/>
          <w:lang w:val="en-US"/>
        </w:rPr>
        <w:t xml:space="preserve">K.  </w:t>
      </w:r>
      <w:r w:rsidRPr="0089163D">
        <w:rPr>
          <w:sz w:val="24"/>
          <w:szCs w:val="24"/>
          <w:lang w:val="en-US"/>
        </w:rPr>
        <w:t>State your current hypothesis precisely. What new evidence from today's session supports it? Is there anything from today's evidence that does not fit the hypothesis cleanly? Record both sides.</w:t>
      </w:r>
    </w:p>
    <w:tbl>
      <w:tblPr>
        <w:tblW w:w="9026" w:type="dxa"/>
        <w:tblLayout w:type="fixed"/>
        <w:tblLook w:val="04A0" w:firstRow="1" w:lastRow="0" w:firstColumn="1" w:lastColumn="0" w:noHBand="0" w:noVBand="1"/>
      </w:tblPr>
      <w:tblGrid>
        <w:gridCol w:w="236"/>
        <w:gridCol w:w="8790"/>
      </w:tblGrid>
      <w:tr w:rsidRPr="0089163D" w:rsidR="00B26CE6" w:rsidTr="628BF550" w14:paraId="41A5F596" w14:textId="77777777">
        <w:tc>
          <w:tcPr>
            <w:tcW w:w="120" w:type="dxa"/>
            <w:shd w:val="clear" w:color="auto" w:fill="E63946"/>
          </w:tcPr>
          <w:p w:rsidRPr="0089163D" w:rsidR="00B26CE6" w:rsidRDefault="00B26CE6" w14:paraId="308D56CC" w14:textId="77777777">
            <w:pPr>
              <w:rPr>
                <w:sz w:val="24"/>
                <w:szCs w:val="24"/>
              </w:rPr>
            </w:pPr>
          </w:p>
        </w:tc>
        <w:tc>
          <w:tcPr>
            <w:tcW w:w="8905" w:type="dxa"/>
            <w:shd w:val="clear" w:color="auto" w:fill="F1FAEE"/>
            <w:tcMar>
              <w:top w:w="80" w:type="dxa"/>
              <w:left w:w="160" w:type="dxa"/>
              <w:bottom w:w="80" w:type="dxa"/>
              <w:right w:w="160" w:type="dxa"/>
            </w:tcMar>
          </w:tcPr>
          <w:p w:rsidRPr="0089163D" w:rsidR="00B26CE6" w:rsidRDefault="628BF550" w14:paraId="337C06B3" w14:textId="77777777">
            <w:pPr>
              <w:spacing w:after="60"/>
              <w:rPr>
                <w:sz w:val="24"/>
                <w:szCs w:val="24"/>
              </w:rPr>
            </w:pPr>
            <w:r w:rsidRPr="0089163D">
              <w:rPr>
                <w:b/>
                <w:bCs/>
                <w:color w:val="E63946"/>
                <w:sz w:val="24"/>
                <w:szCs w:val="24"/>
              </w:rPr>
              <w:t>Current hypothesis — precise statement</w:t>
            </w:r>
          </w:p>
          <w:p w:rsidRPr="0089163D" w:rsidR="00B26CE6" w:rsidRDefault="00B26CE6" w14:paraId="797E50C6" w14:textId="77777777">
            <w:pPr>
              <w:rPr>
                <w:sz w:val="24"/>
                <w:szCs w:val="24"/>
              </w:rPr>
            </w:pPr>
          </w:p>
          <w:p w:rsidRPr="0089163D" w:rsidR="00B26CE6" w:rsidRDefault="4C3EAC48" w14:paraId="7B04FA47" w14:textId="2BCCACC1">
            <w:pPr>
              <w:spacing w:after="160"/>
              <w:rPr>
                <w:sz w:val="24"/>
                <w:szCs w:val="24"/>
              </w:rPr>
            </w:pPr>
            <w:r w:rsidRPr="0089163D">
              <w:rPr>
                <w:sz w:val="24"/>
                <w:szCs w:val="24"/>
              </w:rPr>
              <w:t>Inside job, by either Ma</w:t>
            </w:r>
            <w:r w:rsidRPr="0089163D" w:rsidR="1D898D18">
              <w:rPr>
                <w:sz w:val="24"/>
                <w:szCs w:val="24"/>
              </w:rPr>
              <w:t>u</w:t>
            </w:r>
            <w:r w:rsidRPr="0089163D">
              <w:rPr>
                <w:sz w:val="24"/>
                <w:szCs w:val="24"/>
              </w:rPr>
              <w:t>reen or close associates</w:t>
            </w:r>
          </w:p>
          <w:p w:rsidRPr="0089163D" w:rsidR="00B26CE6" w:rsidRDefault="00B26CE6" w14:paraId="568C698B" w14:textId="77777777">
            <w:pPr>
              <w:spacing w:after="160"/>
              <w:rPr>
                <w:sz w:val="24"/>
                <w:szCs w:val="24"/>
              </w:rPr>
            </w:pPr>
          </w:p>
        </w:tc>
      </w:tr>
    </w:tbl>
    <w:p w:rsidRPr="0089163D" w:rsidR="00B26CE6" w:rsidRDefault="00B26CE6" w14:paraId="1A939487" w14:textId="77777777">
      <w:pPr>
        <w:spacing w:after="60"/>
        <w:rPr>
          <w:sz w:val="24"/>
          <w:szCs w:val="24"/>
        </w:rPr>
      </w:pPr>
    </w:p>
    <w:tbl>
      <w:tblPr>
        <w:tblW w:w="9026" w:type="dxa"/>
        <w:tblLayout w:type="fixed"/>
        <w:tblLook w:val="04A0" w:firstRow="1" w:lastRow="0" w:firstColumn="1" w:lastColumn="0" w:noHBand="0" w:noVBand="1"/>
      </w:tblPr>
      <w:tblGrid>
        <w:gridCol w:w="236"/>
        <w:gridCol w:w="8790"/>
      </w:tblGrid>
      <w:tr w:rsidRPr="0089163D" w:rsidR="00B26CE6" w:rsidTr="628BF550" w14:paraId="1E4C94BB" w14:textId="77777777">
        <w:tc>
          <w:tcPr>
            <w:tcW w:w="120" w:type="dxa"/>
            <w:shd w:val="clear" w:color="auto" w:fill="E63946"/>
          </w:tcPr>
          <w:p w:rsidRPr="0089163D" w:rsidR="00B26CE6" w:rsidRDefault="00B26CE6" w14:paraId="6AA258D8" w14:textId="77777777">
            <w:pPr>
              <w:rPr>
                <w:sz w:val="24"/>
                <w:szCs w:val="24"/>
              </w:rPr>
            </w:pPr>
          </w:p>
        </w:tc>
        <w:tc>
          <w:tcPr>
            <w:tcW w:w="8905" w:type="dxa"/>
            <w:shd w:val="clear" w:color="auto" w:fill="F1FAEE"/>
            <w:tcMar>
              <w:top w:w="80" w:type="dxa"/>
              <w:left w:w="160" w:type="dxa"/>
              <w:bottom w:w="80" w:type="dxa"/>
              <w:right w:w="160" w:type="dxa"/>
            </w:tcMar>
          </w:tcPr>
          <w:p w:rsidRPr="0089163D" w:rsidR="00B26CE6" w:rsidRDefault="628BF550" w14:paraId="4C35CB5E" w14:textId="77777777">
            <w:pPr>
              <w:spacing w:after="60"/>
              <w:rPr>
                <w:sz w:val="24"/>
                <w:szCs w:val="24"/>
              </w:rPr>
            </w:pPr>
            <w:r w:rsidRPr="0089163D">
              <w:rPr>
                <w:b/>
                <w:bCs/>
                <w:color w:val="E63946"/>
                <w:sz w:val="24"/>
                <w:szCs w:val="24"/>
              </w:rPr>
              <w:t>Evidence that supports it</w:t>
            </w:r>
          </w:p>
          <w:p w:rsidRPr="0089163D" w:rsidR="00B26CE6" w:rsidRDefault="1FC83374" w14:paraId="6FFBD3EC" w14:textId="2D98E7EA">
            <w:pPr>
              <w:rPr>
                <w:sz w:val="24"/>
                <w:szCs w:val="24"/>
              </w:rPr>
            </w:pPr>
            <w:r w:rsidRPr="0089163D">
              <w:rPr>
                <w:sz w:val="24"/>
                <w:szCs w:val="24"/>
              </w:rPr>
              <w:t xml:space="preserve">The git logs, and we have found a suspicious google searches within the pcaps file, with the </w:t>
            </w:r>
            <w:r w:rsidRPr="0089163D" w:rsidR="6E4B4C51">
              <w:rPr>
                <w:sz w:val="24"/>
                <w:szCs w:val="24"/>
              </w:rPr>
              <w:t>initial</w:t>
            </w:r>
            <w:r w:rsidRPr="0089163D">
              <w:rPr>
                <w:sz w:val="24"/>
                <w:szCs w:val="24"/>
              </w:rPr>
              <w:t xml:space="preserve"> attacks ip on the LAN/wifi network</w:t>
            </w:r>
          </w:p>
          <w:p w:rsidRPr="0089163D" w:rsidR="00B26CE6" w:rsidRDefault="00B26CE6" w14:paraId="36AF6883" w14:textId="39506CE2">
            <w:pPr>
              <w:spacing w:after="160"/>
              <w:rPr>
                <w:sz w:val="24"/>
                <w:szCs w:val="24"/>
              </w:rPr>
            </w:pPr>
          </w:p>
        </w:tc>
      </w:tr>
    </w:tbl>
    <w:p w:rsidRPr="0089163D" w:rsidR="00B26CE6" w:rsidRDefault="00B26CE6" w14:paraId="54C529ED" w14:textId="77777777">
      <w:pPr>
        <w:spacing w:after="60"/>
        <w:rPr>
          <w:sz w:val="24"/>
          <w:szCs w:val="24"/>
        </w:rPr>
      </w:pPr>
    </w:p>
    <w:tbl>
      <w:tblPr>
        <w:tblW w:w="9026" w:type="dxa"/>
        <w:tblLayout w:type="fixed"/>
        <w:tblLook w:val="04A0" w:firstRow="1" w:lastRow="0" w:firstColumn="1" w:lastColumn="0" w:noHBand="0" w:noVBand="1"/>
      </w:tblPr>
      <w:tblGrid>
        <w:gridCol w:w="236"/>
        <w:gridCol w:w="8790"/>
      </w:tblGrid>
      <w:tr w:rsidRPr="0089163D" w:rsidR="00B26CE6" w:rsidTr="628BF550" w14:paraId="0C66BEB2" w14:textId="77777777">
        <w:tc>
          <w:tcPr>
            <w:tcW w:w="120" w:type="dxa"/>
            <w:shd w:val="clear" w:color="auto" w:fill="E63946"/>
          </w:tcPr>
          <w:p w:rsidRPr="0089163D" w:rsidR="00B26CE6" w:rsidRDefault="00B26CE6" w14:paraId="1C0157D6" w14:textId="77777777">
            <w:pPr>
              <w:rPr>
                <w:sz w:val="24"/>
                <w:szCs w:val="24"/>
              </w:rPr>
            </w:pPr>
          </w:p>
        </w:tc>
        <w:tc>
          <w:tcPr>
            <w:tcW w:w="8905" w:type="dxa"/>
            <w:shd w:val="clear" w:color="auto" w:fill="F1FAEE"/>
            <w:tcMar>
              <w:top w:w="80" w:type="dxa"/>
              <w:left w:w="160" w:type="dxa"/>
              <w:bottom w:w="80" w:type="dxa"/>
              <w:right w:w="160" w:type="dxa"/>
            </w:tcMar>
          </w:tcPr>
          <w:p w:rsidRPr="0089163D" w:rsidR="00B26CE6" w:rsidRDefault="628BF550" w14:paraId="06CCFB11" w14:textId="77777777">
            <w:pPr>
              <w:spacing w:after="60"/>
              <w:rPr>
                <w:sz w:val="24"/>
                <w:szCs w:val="24"/>
              </w:rPr>
            </w:pPr>
            <w:r w:rsidRPr="0089163D">
              <w:rPr>
                <w:b/>
                <w:bCs/>
                <w:color w:val="E63946"/>
                <w:sz w:val="24"/>
                <w:szCs w:val="24"/>
              </w:rPr>
              <w:t>Evidence that does not fit cleanly (if any)</w:t>
            </w:r>
          </w:p>
          <w:p w:rsidRPr="0089163D" w:rsidR="00B26CE6" w:rsidRDefault="5BE99DB1" w14:paraId="3691E7B2" w14:textId="5B02030E">
            <w:pPr>
              <w:rPr>
                <w:sz w:val="24"/>
                <w:szCs w:val="24"/>
              </w:rPr>
            </w:pPr>
            <w:r w:rsidRPr="0089163D">
              <w:rPr>
                <w:sz w:val="24"/>
                <w:szCs w:val="24"/>
              </w:rPr>
              <w:t>The 2 ip ad</w:t>
            </w:r>
            <w:r w:rsidRPr="0089163D" w:rsidR="6BA46A84">
              <w:rPr>
                <w:sz w:val="24"/>
                <w:szCs w:val="24"/>
              </w:rPr>
              <w:t>d</w:t>
            </w:r>
            <w:r w:rsidRPr="0089163D">
              <w:rPr>
                <w:sz w:val="24"/>
                <w:szCs w:val="24"/>
              </w:rPr>
              <w:t>resses cannot be assumed to be together or a single indiv</w:t>
            </w:r>
            <w:r w:rsidRPr="0089163D" w:rsidR="124BBC55">
              <w:rPr>
                <w:sz w:val="24"/>
                <w:szCs w:val="24"/>
              </w:rPr>
              <w:t>i</w:t>
            </w:r>
            <w:r w:rsidRPr="0089163D">
              <w:rPr>
                <w:sz w:val="24"/>
                <w:szCs w:val="24"/>
              </w:rPr>
              <w:t>du</w:t>
            </w:r>
            <w:r w:rsidRPr="0089163D" w:rsidR="7D44EF07">
              <w:rPr>
                <w:sz w:val="24"/>
                <w:szCs w:val="24"/>
              </w:rPr>
              <w:t>al</w:t>
            </w:r>
            <w:r w:rsidRPr="0089163D" w:rsidR="54E909BD">
              <w:rPr>
                <w:sz w:val="24"/>
                <w:szCs w:val="24"/>
              </w:rPr>
              <w:t>.</w:t>
            </w:r>
          </w:p>
          <w:p w:rsidRPr="0089163D" w:rsidR="00B26CE6" w:rsidRDefault="00B26CE6" w14:paraId="526770CE" w14:textId="77777777">
            <w:pPr>
              <w:spacing w:after="160"/>
              <w:rPr>
                <w:sz w:val="24"/>
                <w:szCs w:val="24"/>
              </w:rPr>
            </w:pPr>
          </w:p>
          <w:p w:rsidRPr="0089163D" w:rsidR="00B26CE6" w:rsidRDefault="00B26CE6" w14:paraId="7CBEED82" w14:textId="77777777">
            <w:pPr>
              <w:spacing w:after="160"/>
              <w:rPr>
                <w:sz w:val="24"/>
                <w:szCs w:val="24"/>
              </w:rPr>
            </w:pPr>
          </w:p>
        </w:tc>
      </w:tr>
    </w:tbl>
    <w:p w:rsidRPr="0089163D" w:rsidR="00B26CE6" w:rsidRDefault="00B26CE6" w14:paraId="6E36661F" w14:textId="77777777">
      <w:pPr>
        <w:spacing w:after="120"/>
        <w:rPr>
          <w:sz w:val="24"/>
          <w:szCs w:val="24"/>
        </w:rPr>
      </w:pPr>
    </w:p>
    <w:p w:rsidRPr="0089163D" w:rsidR="00B26CE6" w:rsidRDefault="00B53FAA" w14:paraId="38645DC7" w14:textId="77777777">
      <w:pPr>
        <w:rPr>
          <w:sz w:val="24"/>
          <w:szCs w:val="24"/>
        </w:rPr>
      </w:pPr>
      <w:r w:rsidRPr="0089163D">
        <w:rPr>
          <w:sz w:val="24"/>
          <w:szCs w:val="24"/>
        </w:rPr>
        <w:br w:type="page"/>
      </w:r>
    </w:p>
    <w:tbl>
      <w:tblPr>
        <w:tblW w:w="9026" w:type="dxa"/>
        <w:tblLayout w:type="fixed"/>
        <w:tblCellMar>
          <w:top w:w="120" w:type="dxa"/>
          <w:left w:w="160" w:type="dxa"/>
          <w:bottom w:w="120" w:type="dxa"/>
          <w:right w:w="160" w:type="dxa"/>
        </w:tblCellMar>
        <w:tblLook w:val="04A0" w:firstRow="1" w:lastRow="0" w:firstColumn="1" w:lastColumn="0" w:noHBand="0" w:noVBand="1"/>
      </w:tblPr>
      <w:tblGrid>
        <w:gridCol w:w="9026"/>
      </w:tblGrid>
      <w:tr w:rsidRPr="0089163D" w:rsidR="00B26CE6" w:rsidTr="628BF550" w14:paraId="6E701820" w14:textId="77777777">
        <w:tc>
          <w:tcPr>
            <w:tcW w:w="9026" w:type="dxa"/>
            <w:shd w:val="clear" w:color="auto" w:fill="457B9D"/>
          </w:tcPr>
          <w:p w:rsidRPr="0089163D" w:rsidR="00B26CE6" w:rsidRDefault="628BF550" w14:paraId="0ECDD57D" w14:textId="77777777">
            <w:pPr>
              <w:pageBreakBefore/>
              <w:rPr>
                <w:sz w:val="24"/>
                <w:szCs w:val="24"/>
              </w:rPr>
            </w:pPr>
            <w:r w:rsidRPr="0089163D">
              <w:rPr>
                <w:color w:val="C8D8E8"/>
                <w:sz w:val="24"/>
                <w:szCs w:val="24"/>
              </w:rPr>
              <w:t>INDIVIDUAL ROLE WORKSHEET — PHASE 2</w:t>
            </w:r>
          </w:p>
          <w:p w:rsidRPr="0089163D" w:rsidR="00B26CE6" w:rsidRDefault="628BF550" w14:paraId="1DB574E1" w14:textId="77777777">
            <w:pPr>
              <w:rPr>
                <w:sz w:val="24"/>
                <w:szCs w:val="24"/>
              </w:rPr>
            </w:pPr>
            <w:r w:rsidRPr="0089163D">
              <w:rPr>
                <w:b/>
                <w:bCs/>
                <w:color w:val="FFFFFF" w:themeColor="background2"/>
                <w:sz w:val="24"/>
                <w:szCs w:val="24"/>
              </w:rPr>
              <w:t>Code Security Lead</w:t>
            </w:r>
          </w:p>
        </w:tc>
      </w:tr>
    </w:tbl>
    <w:p w:rsidRPr="0089163D" w:rsidR="00B26CE6" w:rsidRDefault="00B26CE6" w14:paraId="135E58C4" w14:textId="77777777">
      <w:pPr>
        <w:spacing w:after="80"/>
        <w:rPr>
          <w:sz w:val="24"/>
          <w:szCs w:val="24"/>
        </w:rPr>
      </w:pPr>
    </w:p>
    <w:p w:rsidRPr="0089163D" w:rsidR="00B26CE6" w:rsidRDefault="628BF550" w14:paraId="3E41F0B5" w14:textId="77777777">
      <w:pPr>
        <w:spacing w:before="60" w:after="80"/>
        <w:rPr>
          <w:sz w:val="24"/>
          <w:szCs w:val="24"/>
        </w:rPr>
      </w:pPr>
      <w:r w:rsidRPr="0089163D">
        <w:rPr>
          <w:color w:val="4A6070"/>
          <w:sz w:val="24"/>
          <w:szCs w:val="24"/>
        </w:rPr>
        <w:t>Complete this worksheet individually once the group has finished Section 3 of the collective worksheet. Your findings here feed into the Week 3 group debrief.</w:t>
      </w:r>
    </w:p>
    <w:p w:rsidRPr="0089163D" w:rsidR="00B26CE6" w:rsidRDefault="00B26CE6" w14:paraId="62EBF9A1" w14:textId="77777777">
      <w:pPr>
        <w:spacing w:after="80"/>
        <w:rPr>
          <w:sz w:val="24"/>
          <w:szCs w:val="24"/>
        </w:rPr>
      </w:pPr>
    </w:p>
    <w:p w:rsidRPr="0089163D" w:rsidR="00B26CE6" w:rsidRDefault="628BF550" w14:paraId="490AC44E" w14:textId="77777777">
      <w:pPr>
        <w:spacing w:before="200" w:after="80"/>
        <w:rPr>
          <w:sz w:val="24"/>
          <w:szCs w:val="24"/>
        </w:rPr>
      </w:pPr>
      <w:r w:rsidRPr="0089163D">
        <w:rPr>
          <w:b/>
          <w:bCs/>
          <w:color w:val="1D3557"/>
          <w:sz w:val="24"/>
          <w:szCs w:val="24"/>
          <w:lang w:val="en-US"/>
        </w:rPr>
        <w:t>CSL-1  Individual triage extension</w:t>
      </w:r>
    </w:p>
    <w:p w:rsidRPr="0089163D" w:rsidR="00B26CE6" w:rsidRDefault="628BF550" w14:paraId="0B877E4D" w14:textId="77777777">
      <w:pPr>
        <w:spacing w:before="60" w:after="80"/>
        <w:rPr>
          <w:sz w:val="24"/>
          <w:szCs w:val="24"/>
        </w:rPr>
      </w:pPr>
      <w:r w:rsidRPr="0089163D">
        <w:rPr>
          <w:sz w:val="24"/>
          <w:szCs w:val="24"/>
          <w:lang w:val="en-US"/>
        </w:rPr>
        <w:t>Review your classification in the group triage table. Extend it individually: note any rows where your individual assessment differs from the group's agreed classification, and state your reasoning.</w:t>
      </w:r>
    </w:p>
    <w:tbl>
      <w:tblPr>
        <w:tblW w:w="9026" w:type="dxa"/>
        <w:tblLayout w:type="fixed"/>
        <w:tblLook w:val="04A0" w:firstRow="1" w:lastRow="0" w:firstColumn="1" w:lastColumn="0" w:noHBand="0" w:noVBand="1"/>
      </w:tblPr>
      <w:tblGrid>
        <w:gridCol w:w="236"/>
        <w:gridCol w:w="8790"/>
      </w:tblGrid>
      <w:tr w:rsidRPr="0089163D" w:rsidR="00B26CE6" w:rsidTr="628BF550" w14:paraId="4021A401" w14:textId="77777777">
        <w:tc>
          <w:tcPr>
            <w:tcW w:w="120" w:type="dxa"/>
            <w:shd w:val="clear" w:color="auto" w:fill="E63946"/>
          </w:tcPr>
          <w:p w:rsidRPr="0089163D" w:rsidR="00B26CE6" w:rsidRDefault="00B26CE6" w14:paraId="0C6C2CD5" w14:textId="77777777">
            <w:pPr>
              <w:rPr>
                <w:sz w:val="24"/>
                <w:szCs w:val="24"/>
              </w:rPr>
            </w:pPr>
          </w:p>
        </w:tc>
        <w:tc>
          <w:tcPr>
            <w:tcW w:w="8905" w:type="dxa"/>
            <w:shd w:val="clear" w:color="auto" w:fill="F1FAEE"/>
            <w:tcMar>
              <w:top w:w="80" w:type="dxa"/>
              <w:left w:w="160" w:type="dxa"/>
              <w:bottom w:w="80" w:type="dxa"/>
              <w:right w:w="160" w:type="dxa"/>
            </w:tcMar>
          </w:tcPr>
          <w:p w:rsidRPr="0089163D" w:rsidR="00B26CE6" w:rsidRDefault="628BF550" w14:paraId="302A742C" w14:textId="77777777">
            <w:pPr>
              <w:spacing w:after="60"/>
              <w:rPr>
                <w:sz w:val="24"/>
                <w:szCs w:val="24"/>
              </w:rPr>
            </w:pPr>
            <w:r w:rsidRPr="0089163D">
              <w:rPr>
                <w:b/>
                <w:bCs/>
                <w:color w:val="E63946"/>
                <w:sz w:val="24"/>
                <w:szCs w:val="24"/>
              </w:rPr>
              <w:t>Any classification disagreements with the group + your reasoning</w:t>
            </w:r>
          </w:p>
          <w:p w:rsidRPr="0089163D" w:rsidR="00B26CE6" w:rsidRDefault="00B26CE6" w14:paraId="709E88E4" w14:textId="77777777">
            <w:pPr>
              <w:rPr>
                <w:sz w:val="24"/>
                <w:szCs w:val="24"/>
              </w:rPr>
            </w:pPr>
          </w:p>
          <w:p w:rsidRPr="0089163D" w:rsidR="00B26CE6" w:rsidRDefault="00B26CE6" w14:paraId="508C98E9" w14:textId="77777777">
            <w:pPr>
              <w:spacing w:after="160"/>
              <w:rPr>
                <w:sz w:val="24"/>
                <w:szCs w:val="24"/>
              </w:rPr>
            </w:pPr>
          </w:p>
          <w:p w:rsidRPr="0089163D" w:rsidR="00B26CE6" w:rsidRDefault="00B26CE6" w14:paraId="779F8E76" w14:textId="77777777">
            <w:pPr>
              <w:spacing w:after="160"/>
              <w:rPr>
                <w:sz w:val="24"/>
                <w:szCs w:val="24"/>
              </w:rPr>
            </w:pPr>
          </w:p>
          <w:p w:rsidRPr="0089163D" w:rsidR="00B26CE6" w:rsidRDefault="00B26CE6" w14:paraId="7818863E" w14:textId="77777777">
            <w:pPr>
              <w:spacing w:after="160"/>
              <w:rPr>
                <w:sz w:val="24"/>
                <w:szCs w:val="24"/>
              </w:rPr>
            </w:pPr>
          </w:p>
        </w:tc>
      </w:tr>
    </w:tbl>
    <w:p w:rsidRPr="0089163D" w:rsidR="00B26CE6" w:rsidRDefault="00B26CE6" w14:paraId="44F69B9A" w14:textId="77777777">
      <w:pPr>
        <w:spacing w:after="80"/>
        <w:rPr>
          <w:sz w:val="24"/>
          <w:szCs w:val="24"/>
        </w:rPr>
      </w:pPr>
    </w:p>
    <w:p w:rsidRPr="0089163D" w:rsidR="00B26CE6" w:rsidRDefault="628BF550" w14:paraId="62477161" w14:textId="77777777">
      <w:pPr>
        <w:spacing w:before="200" w:after="80"/>
        <w:rPr>
          <w:sz w:val="24"/>
          <w:szCs w:val="24"/>
        </w:rPr>
      </w:pPr>
      <w:r w:rsidRPr="0089163D">
        <w:rPr>
          <w:b/>
          <w:bCs/>
          <w:color w:val="1D3557"/>
          <w:sz w:val="24"/>
          <w:szCs w:val="24"/>
          <w:lang w:val="en-US"/>
        </w:rPr>
        <w:t>CSL-2  Vulnerable line provenance</w:t>
      </w:r>
    </w:p>
    <w:p w:rsidRPr="0089163D" w:rsidR="00B26CE6" w:rsidRDefault="628BF550" w14:paraId="1F1B8ECC" w14:textId="77777777">
      <w:pPr>
        <w:spacing w:before="60" w:after="80"/>
        <w:rPr>
          <w:sz w:val="24"/>
          <w:szCs w:val="24"/>
        </w:rPr>
      </w:pPr>
      <w:r w:rsidRPr="0089163D">
        <w:rPr>
          <w:sz w:val="24"/>
          <w:szCs w:val="24"/>
          <w:lang w:val="en-US"/>
        </w:rPr>
        <w:t>For each finding you classified as a true positive in your individual triage: run git blame on the specific vulnerable line. Record author, hash, and date for each. Do all true positives share the same authorship provenance?</w:t>
      </w:r>
    </w:p>
    <w:tbl>
      <w:tblPr>
        <w:tblW w:w="9026" w:type="dxa"/>
        <w:tblLayout w:type="fixed"/>
        <w:tblLook w:val="04A0" w:firstRow="1" w:lastRow="0" w:firstColumn="1" w:lastColumn="0" w:noHBand="0" w:noVBand="1"/>
      </w:tblPr>
      <w:tblGrid>
        <w:gridCol w:w="236"/>
        <w:gridCol w:w="8790"/>
      </w:tblGrid>
      <w:tr w:rsidRPr="0089163D" w:rsidR="00B26CE6" w:rsidTr="628BF550" w14:paraId="3104BADE" w14:textId="77777777">
        <w:tc>
          <w:tcPr>
            <w:tcW w:w="120" w:type="dxa"/>
            <w:shd w:val="clear" w:color="auto" w:fill="E63946"/>
          </w:tcPr>
          <w:p w:rsidRPr="0089163D" w:rsidR="00B26CE6" w:rsidRDefault="00B26CE6" w14:paraId="5F07D11E" w14:textId="77777777">
            <w:pPr>
              <w:rPr>
                <w:sz w:val="24"/>
                <w:szCs w:val="24"/>
              </w:rPr>
            </w:pPr>
          </w:p>
        </w:tc>
        <w:tc>
          <w:tcPr>
            <w:tcW w:w="8905" w:type="dxa"/>
            <w:shd w:val="clear" w:color="auto" w:fill="F1FAEE"/>
            <w:tcMar>
              <w:top w:w="80" w:type="dxa"/>
              <w:left w:w="160" w:type="dxa"/>
              <w:bottom w:w="80" w:type="dxa"/>
              <w:right w:w="160" w:type="dxa"/>
            </w:tcMar>
          </w:tcPr>
          <w:p w:rsidRPr="0089163D" w:rsidR="00B26CE6" w:rsidRDefault="628BF550" w14:paraId="05CD1ABE" w14:textId="77777777">
            <w:pPr>
              <w:spacing w:after="60"/>
              <w:rPr>
                <w:sz w:val="24"/>
                <w:szCs w:val="24"/>
              </w:rPr>
            </w:pPr>
            <w:r w:rsidRPr="0089163D">
              <w:rPr>
                <w:b/>
                <w:bCs/>
                <w:color w:val="E63946"/>
                <w:sz w:val="24"/>
                <w:szCs w:val="24"/>
              </w:rPr>
              <w:t>git blame output for each true positive's line + provenance comparison</w:t>
            </w:r>
          </w:p>
          <w:p w:rsidRPr="0089163D" w:rsidR="00B26CE6" w:rsidRDefault="00B26CE6" w14:paraId="41508A3C" w14:textId="77777777">
            <w:pPr>
              <w:rPr>
                <w:sz w:val="24"/>
                <w:szCs w:val="24"/>
              </w:rPr>
            </w:pPr>
          </w:p>
          <w:p w:rsidRPr="0089163D" w:rsidR="00B26CE6" w:rsidRDefault="00B26CE6" w14:paraId="43D6B1D6" w14:textId="77777777">
            <w:pPr>
              <w:spacing w:after="160"/>
              <w:rPr>
                <w:sz w:val="24"/>
                <w:szCs w:val="24"/>
              </w:rPr>
            </w:pPr>
          </w:p>
          <w:p w:rsidRPr="0089163D" w:rsidR="00B26CE6" w:rsidRDefault="00B26CE6" w14:paraId="17DBC151" w14:textId="77777777">
            <w:pPr>
              <w:spacing w:after="160"/>
              <w:rPr>
                <w:sz w:val="24"/>
                <w:szCs w:val="24"/>
              </w:rPr>
            </w:pPr>
          </w:p>
          <w:p w:rsidRPr="0089163D" w:rsidR="00B26CE6" w:rsidRDefault="00B26CE6" w14:paraId="6F8BD81B" w14:textId="77777777">
            <w:pPr>
              <w:spacing w:after="160"/>
              <w:rPr>
                <w:sz w:val="24"/>
                <w:szCs w:val="24"/>
              </w:rPr>
            </w:pPr>
          </w:p>
        </w:tc>
      </w:tr>
    </w:tbl>
    <w:p w:rsidRPr="0089163D" w:rsidR="00B26CE6" w:rsidRDefault="00B26CE6" w14:paraId="2613E9C1" w14:textId="77777777">
      <w:pPr>
        <w:spacing w:after="80"/>
        <w:rPr>
          <w:sz w:val="24"/>
          <w:szCs w:val="24"/>
        </w:rPr>
      </w:pPr>
    </w:p>
    <w:p w:rsidRPr="0089163D" w:rsidR="00B26CE6" w:rsidRDefault="628BF550" w14:paraId="34C5D316" w14:textId="77777777">
      <w:pPr>
        <w:spacing w:before="200" w:after="80"/>
        <w:rPr>
          <w:sz w:val="24"/>
          <w:szCs w:val="24"/>
        </w:rPr>
      </w:pPr>
      <w:r w:rsidRPr="0089163D">
        <w:rPr>
          <w:b/>
          <w:bCs/>
          <w:color w:val="1D3557"/>
          <w:sz w:val="24"/>
          <w:szCs w:val="24"/>
          <w:lang w:val="en-US"/>
        </w:rPr>
        <w:t>CSL-3  Research task — CWE</w:t>
      </w:r>
    </w:p>
    <w:p w:rsidRPr="0089163D" w:rsidR="00B26CE6" w:rsidRDefault="628BF550" w14:paraId="190AF536" w14:textId="77777777">
      <w:pPr>
        <w:spacing w:before="60" w:after="80"/>
        <w:rPr>
          <w:sz w:val="24"/>
          <w:szCs w:val="24"/>
        </w:rPr>
      </w:pPr>
      <w:r w:rsidRPr="0089163D">
        <w:rPr>
          <w:sz w:val="24"/>
          <w:szCs w:val="24"/>
        </w:rPr>
        <w:t xml:space="preserve">Find CWE-259 (Use of Hard-coded Password) and CWE-89 (SQL Injection) at </w:t>
      </w:r>
      <w:r w:rsidRPr="0089163D">
        <w:rPr>
          <w:color w:val="457B9D"/>
          <w:sz w:val="24"/>
          <w:szCs w:val="24"/>
        </w:rPr>
        <w:t>https://cwe.mitre.org</w:t>
      </w:r>
      <w:r w:rsidRPr="0089163D">
        <w:rPr>
          <w:sz w:val="24"/>
          <w:szCs w:val="24"/>
        </w:rPr>
        <w:t>. For each: what is the CWE's recommended remediation? Does it align with what you proposed in your 2A findings register, or does it suggest a different approach?</w:t>
      </w:r>
    </w:p>
    <w:tbl>
      <w:tblPr>
        <w:tblW w:w="9026" w:type="dxa"/>
        <w:tblLayout w:type="fixed"/>
        <w:tblLook w:val="04A0" w:firstRow="1" w:lastRow="0" w:firstColumn="1" w:lastColumn="0" w:noHBand="0" w:noVBand="1"/>
      </w:tblPr>
      <w:tblGrid>
        <w:gridCol w:w="236"/>
        <w:gridCol w:w="8790"/>
      </w:tblGrid>
      <w:tr w:rsidRPr="0089163D" w:rsidR="00B26CE6" w:rsidTr="628BF550" w14:paraId="236443B1" w14:textId="77777777">
        <w:tc>
          <w:tcPr>
            <w:tcW w:w="120" w:type="dxa"/>
            <w:shd w:val="clear" w:color="auto" w:fill="E63946"/>
          </w:tcPr>
          <w:p w:rsidRPr="0089163D" w:rsidR="00B26CE6" w:rsidRDefault="00B26CE6" w14:paraId="1037B8A3" w14:textId="77777777">
            <w:pPr>
              <w:rPr>
                <w:sz w:val="24"/>
                <w:szCs w:val="24"/>
              </w:rPr>
            </w:pPr>
          </w:p>
        </w:tc>
        <w:tc>
          <w:tcPr>
            <w:tcW w:w="8905" w:type="dxa"/>
            <w:shd w:val="clear" w:color="auto" w:fill="F1FAEE"/>
            <w:tcMar>
              <w:top w:w="80" w:type="dxa"/>
              <w:left w:w="160" w:type="dxa"/>
              <w:bottom w:w="80" w:type="dxa"/>
              <w:right w:w="160" w:type="dxa"/>
            </w:tcMar>
          </w:tcPr>
          <w:p w:rsidRPr="0089163D" w:rsidR="00B26CE6" w:rsidRDefault="628BF550" w14:paraId="15030F80" w14:textId="77777777">
            <w:pPr>
              <w:spacing w:after="60"/>
              <w:rPr>
                <w:sz w:val="24"/>
                <w:szCs w:val="24"/>
              </w:rPr>
            </w:pPr>
            <w:r w:rsidRPr="0089163D">
              <w:rPr>
                <w:b/>
                <w:bCs/>
                <w:color w:val="E63946"/>
                <w:sz w:val="24"/>
                <w:szCs w:val="24"/>
              </w:rPr>
              <w:t>CWE-259 remediation vs your 2A proposal</w:t>
            </w:r>
          </w:p>
          <w:p w:rsidRPr="0089163D" w:rsidR="00B26CE6" w:rsidRDefault="00B26CE6" w14:paraId="687C6DE0" w14:textId="77777777">
            <w:pPr>
              <w:rPr>
                <w:sz w:val="24"/>
                <w:szCs w:val="24"/>
              </w:rPr>
            </w:pPr>
          </w:p>
          <w:p w:rsidRPr="0089163D" w:rsidR="00B26CE6" w:rsidRDefault="00B26CE6" w14:paraId="5B2F9378" w14:textId="77777777">
            <w:pPr>
              <w:spacing w:after="160"/>
              <w:rPr>
                <w:sz w:val="24"/>
                <w:szCs w:val="24"/>
              </w:rPr>
            </w:pPr>
          </w:p>
          <w:p w:rsidRPr="0089163D" w:rsidR="00B26CE6" w:rsidRDefault="00B26CE6" w14:paraId="58E6DD4E" w14:textId="77777777">
            <w:pPr>
              <w:spacing w:after="160"/>
              <w:rPr>
                <w:sz w:val="24"/>
                <w:szCs w:val="24"/>
              </w:rPr>
            </w:pPr>
          </w:p>
        </w:tc>
      </w:tr>
    </w:tbl>
    <w:p w:rsidRPr="0089163D" w:rsidR="00B26CE6" w:rsidRDefault="00B26CE6" w14:paraId="7D3BEE8F" w14:textId="77777777">
      <w:pPr>
        <w:spacing w:after="60"/>
        <w:rPr>
          <w:sz w:val="24"/>
          <w:szCs w:val="24"/>
        </w:rPr>
      </w:pPr>
    </w:p>
    <w:tbl>
      <w:tblPr>
        <w:tblW w:w="9026" w:type="dxa"/>
        <w:tblLayout w:type="fixed"/>
        <w:tblLook w:val="04A0" w:firstRow="1" w:lastRow="0" w:firstColumn="1" w:lastColumn="0" w:noHBand="0" w:noVBand="1"/>
      </w:tblPr>
      <w:tblGrid>
        <w:gridCol w:w="236"/>
        <w:gridCol w:w="8790"/>
      </w:tblGrid>
      <w:tr w:rsidRPr="0089163D" w:rsidR="00B26CE6" w:rsidTr="628BF550" w14:paraId="5663D093" w14:textId="77777777">
        <w:tc>
          <w:tcPr>
            <w:tcW w:w="120" w:type="dxa"/>
            <w:shd w:val="clear" w:color="auto" w:fill="E63946"/>
          </w:tcPr>
          <w:p w:rsidRPr="0089163D" w:rsidR="00B26CE6" w:rsidRDefault="00B26CE6" w14:paraId="3B88899E" w14:textId="77777777">
            <w:pPr>
              <w:rPr>
                <w:sz w:val="24"/>
                <w:szCs w:val="24"/>
              </w:rPr>
            </w:pPr>
          </w:p>
        </w:tc>
        <w:tc>
          <w:tcPr>
            <w:tcW w:w="8905" w:type="dxa"/>
            <w:shd w:val="clear" w:color="auto" w:fill="F1FAEE"/>
            <w:tcMar>
              <w:top w:w="80" w:type="dxa"/>
              <w:left w:w="160" w:type="dxa"/>
              <w:bottom w:w="80" w:type="dxa"/>
              <w:right w:w="160" w:type="dxa"/>
            </w:tcMar>
          </w:tcPr>
          <w:p w:rsidRPr="0089163D" w:rsidR="00B26CE6" w:rsidRDefault="628BF550" w14:paraId="39140DF2" w14:textId="77777777">
            <w:pPr>
              <w:spacing w:after="60"/>
              <w:rPr>
                <w:sz w:val="24"/>
                <w:szCs w:val="24"/>
              </w:rPr>
            </w:pPr>
            <w:r w:rsidRPr="0089163D">
              <w:rPr>
                <w:b/>
                <w:bCs/>
                <w:color w:val="E63946"/>
                <w:sz w:val="24"/>
                <w:szCs w:val="24"/>
              </w:rPr>
              <w:t>CWE-89 remediation vs your 2A proposal</w:t>
            </w:r>
          </w:p>
          <w:p w:rsidRPr="0089163D" w:rsidR="00B26CE6" w:rsidRDefault="00B26CE6" w14:paraId="69E2BB2B" w14:textId="77777777">
            <w:pPr>
              <w:rPr>
                <w:sz w:val="24"/>
                <w:szCs w:val="24"/>
              </w:rPr>
            </w:pPr>
          </w:p>
          <w:p w:rsidRPr="0089163D" w:rsidR="00B26CE6" w:rsidRDefault="00B26CE6" w14:paraId="57C0D796" w14:textId="77777777">
            <w:pPr>
              <w:spacing w:after="160"/>
              <w:rPr>
                <w:sz w:val="24"/>
                <w:szCs w:val="24"/>
              </w:rPr>
            </w:pPr>
          </w:p>
          <w:p w:rsidRPr="0089163D" w:rsidR="00B26CE6" w:rsidRDefault="00B26CE6" w14:paraId="0D142F6F" w14:textId="77777777">
            <w:pPr>
              <w:spacing w:after="160"/>
              <w:rPr>
                <w:sz w:val="24"/>
                <w:szCs w:val="24"/>
              </w:rPr>
            </w:pPr>
          </w:p>
        </w:tc>
      </w:tr>
    </w:tbl>
    <w:p w:rsidRPr="0089163D" w:rsidR="00B26CE6" w:rsidRDefault="00B26CE6" w14:paraId="4475AD14" w14:textId="77777777">
      <w:pPr>
        <w:spacing w:after="80"/>
        <w:rPr>
          <w:sz w:val="24"/>
          <w:szCs w:val="24"/>
        </w:rPr>
      </w:pPr>
    </w:p>
    <w:p w:rsidRPr="0089163D" w:rsidR="00B26CE6" w:rsidRDefault="628BF550" w14:paraId="3BF9ACF5" w14:textId="77777777">
      <w:pPr>
        <w:spacing w:before="200" w:after="80"/>
        <w:rPr>
          <w:sz w:val="24"/>
          <w:szCs w:val="24"/>
        </w:rPr>
      </w:pPr>
      <w:r w:rsidRPr="0089163D">
        <w:rPr>
          <w:b/>
          <w:bCs/>
          <w:color w:val="1D3557"/>
          <w:sz w:val="24"/>
          <w:szCs w:val="24"/>
          <w:lang w:val="en-US"/>
        </w:rPr>
        <w:t>CSL-4  Severity argument</w:t>
      </w:r>
    </w:p>
    <w:p w:rsidRPr="0089163D" w:rsidR="00B26CE6" w:rsidRDefault="628BF550" w14:paraId="14131E36" w14:textId="77777777">
      <w:pPr>
        <w:spacing w:before="60" w:after="80"/>
        <w:rPr>
          <w:sz w:val="24"/>
          <w:szCs w:val="24"/>
        </w:rPr>
      </w:pPr>
      <w:r w:rsidRPr="0089163D">
        <w:rPr>
          <w:sz w:val="24"/>
          <w:szCs w:val="24"/>
        </w:rPr>
        <w:t>Write one paragraph defending your severity rating for the freddibnah1938 finding against a sceptic who says: 'Bandit rated it Low — the tool knows best.' Your argument must reference what an attacker can do with this specific credential in this specific application.</w:t>
      </w:r>
    </w:p>
    <w:tbl>
      <w:tblPr>
        <w:tblW w:w="9026" w:type="dxa"/>
        <w:tblLayout w:type="fixed"/>
        <w:tblLook w:val="04A0" w:firstRow="1" w:lastRow="0" w:firstColumn="1" w:lastColumn="0" w:noHBand="0" w:noVBand="1"/>
      </w:tblPr>
      <w:tblGrid>
        <w:gridCol w:w="236"/>
        <w:gridCol w:w="8790"/>
      </w:tblGrid>
      <w:tr w:rsidRPr="0089163D" w:rsidR="00B26CE6" w:rsidTr="628BF550" w14:paraId="161FE214" w14:textId="77777777">
        <w:tc>
          <w:tcPr>
            <w:tcW w:w="120" w:type="dxa"/>
            <w:shd w:val="clear" w:color="auto" w:fill="E63946"/>
          </w:tcPr>
          <w:p w:rsidRPr="0089163D" w:rsidR="00B26CE6" w:rsidRDefault="00B26CE6" w14:paraId="120C4E94" w14:textId="77777777">
            <w:pPr>
              <w:rPr>
                <w:sz w:val="24"/>
                <w:szCs w:val="24"/>
              </w:rPr>
            </w:pPr>
          </w:p>
        </w:tc>
        <w:tc>
          <w:tcPr>
            <w:tcW w:w="8905" w:type="dxa"/>
            <w:shd w:val="clear" w:color="auto" w:fill="F1FAEE"/>
            <w:tcMar>
              <w:top w:w="80" w:type="dxa"/>
              <w:left w:w="160" w:type="dxa"/>
              <w:bottom w:w="80" w:type="dxa"/>
              <w:right w:w="160" w:type="dxa"/>
            </w:tcMar>
          </w:tcPr>
          <w:p w:rsidRPr="0089163D" w:rsidR="00B26CE6" w:rsidRDefault="628BF550" w14:paraId="43ED14BF" w14:textId="77777777">
            <w:pPr>
              <w:spacing w:after="60"/>
              <w:rPr>
                <w:sz w:val="24"/>
                <w:szCs w:val="24"/>
              </w:rPr>
            </w:pPr>
            <w:r w:rsidRPr="0089163D">
              <w:rPr>
                <w:b/>
                <w:bCs/>
                <w:color w:val="E63946"/>
                <w:sz w:val="24"/>
                <w:szCs w:val="24"/>
              </w:rPr>
              <w:t>Your paragraph (full sentences, analytical argument)</w:t>
            </w:r>
          </w:p>
          <w:p w:rsidRPr="0089163D" w:rsidR="00B26CE6" w:rsidRDefault="00B26CE6" w14:paraId="42AFC42D" w14:textId="77777777">
            <w:pPr>
              <w:rPr>
                <w:sz w:val="24"/>
                <w:szCs w:val="24"/>
              </w:rPr>
            </w:pPr>
          </w:p>
          <w:p w:rsidRPr="0089163D" w:rsidR="00B26CE6" w:rsidRDefault="00B26CE6" w14:paraId="271CA723" w14:textId="77777777">
            <w:pPr>
              <w:spacing w:after="160"/>
              <w:rPr>
                <w:sz w:val="24"/>
                <w:szCs w:val="24"/>
              </w:rPr>
            </w:pPr>
          </w:p>
          <w:p w:rsidRPr="0089163D" w:rsidR="00B26CE6" w:rsidRDefault="00B26CE6" w14:paraId="75FBE423" w14:textId="77777777">
            <w:pPr>
              <w:spacing w:after="160"/>
              <w:rPr>
                <w:sz w:val="24"/>
                <w:szCs w:val="24"/>
              </w:rPr>
            </w:pPr>
          </w:p>
          <w:p w:rsidRPr="0089163D" w:rsidR="00B26CE6" w:rsidRDefault="00B26CE6" w14:paraId="2D3F0BEC" w14:textId="77777777">
            <w:pPr>
              <w:spacing w:after="160"/>
              <w:rPr>
                <w:sz w:val="24"/>
                <w:szCs w:val="24"/>
              </w:rPr>
            </w:pPr>
          </w:p>
        </w:tc>
      </w:tr>
    </w:tbl>
    <w:p w:rsidRPr="0089163D" w:rsidR="00B26CE6" w:rsidRDefault="00B26CE6" w14:paraId="75CF4315" w14:textId="77777777">
      <w:pPr>
        <w:spacing w:after="80"/>
        <w:rPr>
          <w:sz w:val="24"/>
          <w:szCs w:val="24"/>
        </w:rPr>
      </w:pPr>
    </w:p>
    <w:tbl>
      <w:tblPr>
        <w:tblW w:w="9026" w:type="dxa"/>
        <w:tblLayout w:type="fixed"/>
        <w:tblCellMar>
          <w:top w:w="120" w:type="dxa"/>
          <w:left w:w="200" w:type="dxa"/>
          <w:bottom w:w="120" w:type="dxa"/>
          <w:right w:w="200" w:type="dxa"/>
        </w:tblCellMar>
        <w:tblLook w:val="04A0" w:firstRow="1" w:lastRow="0" w:firstColumn="1" w:lastColumn="0" w:noHBand="0" w:noVBand="1"/>
      </w:tblPr>
      <w:tblGrid>
        <w:gridCol w:w="9026"/>
      </w:tblGrid>
      <w:tr w:rsidRPr="0089163D" w:rsidR="00B26CE6" w:rsidTr="628BF550" w14:paraId="6AA8C632" w14:textId="77777777">
        <w:tc>
          <w:tcPr>
            <w:tcW w:w="9026" w:type="dxa"/>
            <w:shd w:val="clear" w:color="auto" w:fill="1D3557"/>
          </w:tcPr>
          <w:p w:rsidRPr="0089163D" w:rsidR="00B26CE6" w:rsidRDefault="628BF550" w14:paraId="6CCC4B3E" w14:textId="77777777">
            <w:pPr>
              <w:spacing w:after="80"/>
              <w:rPr>
                <w:sz w:val="24"/>
                <w:szCs w:val="24"/>
              </w:rPr>
            </w:pPr>
            <w:r w:rsidRPr="0089163D">
              <w:rPr>
                <w:b/>
                <w:bCs/>
                <w:color w:val="A8C4D8"/>
                <w:sz w:val="24"/>
                <w:szCs w:val="24"/>
              </w:rPr>
              <w:t>BRING TO GROUP</w:t>
            </w:r>
          </w:p>
          <w:p w:rsidRPr="0089163D" w:rsidR="00B26CE6" w:rsidRDefault="628BF550" w14:paraId="10B73B63" w14:textId="77777777">
            <w:pPr>
              <w:spacing w:after="60"/>
              <w:rPr>
                <w:sz w:val="24"/>
                <w:szCs w:val="24"/>
              </w:rPr>
            </w:pPr>
            <w:r w:rsidRPr="0089163D">
              <w:rPr>
                <w:color w:val="A8C4D8"/>
                <w:sz w:val="24"/>
                <w:szCs w:val="24"/>
                <w:lang w:val="en-US"/>
              </w:rPr>
              <w:t xml:space="preserve">▸  </w:t>
            </w:r>
            <w:r w:rsidRPr="0089163D">
              <w:rPr>
                <w:color w:val="FFFFFF" w:themeColor="background2"/>
                <w:sz w:val="24"/>
                <w:szCs w:val="24"/>
                <w:lang w:val="en-US"/>
              </w:rPr>
              <w:t>Your individual triage with any disagreements noted</w:t>
            </w:r>
          </w:p>
          <w:p w:rsidRPr="0089163D" w:rsidR="00B26CE6" w:rsidRDefault="628BF550" w14:paraId="322AE19F" w14:textId="77777777">
            <w:pPr>
              <w:spacing w:after="60"/>
              <w:rPr>
                <w:sz w:val="24"/>
                <w:szCs w:val="24"/>
              </w:rPr>
            </w:pPr>
            <w:r w:rsidRPr="0089163D">
              <w:rPr>
                <w:color w:val="A8C4D8"/>
                <w:sz w:val="24"/>
                <w:szCs w:val="24"/>
                <w:lang w:val="en-US"/>
              </w:rPr>
              <w:t xml:space="preserve">▸  </w:t>
            </w:r>
            <w:r w:rsidRPr="0089163D">
              <w:rPr>
                <w:color w:val="FFFFFF" w:themeColor="background2"/>
                <w:sz w:val="24"/>
                <w:szCs w:val="24"/>
                <w:lang w:val="en-US"/>
              </w:rPr>
              <w:t>Your severity argument for freddibnah1938 — be ready to defend it</w:t>
            </w:r>
          </w:p>
        </w:tc>
      </w:tr>
    </w:tbl>
    <w:p w:rsidRPr="0089163D" w:rsidR="00B26CE6" w:rsidRDefault="00B26CE6" w14:paraId="3CB648E9" w14:textId="77777777">
      <w:pPr>
        <w:spacing w:after="100"/>
        <w:rPr>
          <w:sz w:val="24"/>
          <w:szCs w:val="24"/>
        </w:rPr>
      </w:pPr>
    </w:p>
    <w:p w:rsidRPr="0089163D" w:rsidR="00B26CE6" w:rsidRDefault="00B53FAA" w14:paraId="0C178E9E" w14:textId="77777777">
      <w:pPr>
        <w:rPr>
          <w:sz w:val="24"/>
          <w:szCs w:val="24"/>
        </w:rPr>
      </w:pPr>
      <w:r w:rsidRPr="0089163D">
        <w:rPr>
          <w:sz w:val="24"/>
          <w:szCs w:val="24"/>
        </w:rPr>
        <w:br w:type="page"/>
      </w:r>
    </w:p>
    <w:tbl>
      <w:tblPr>
        <w:tblW w:w="9026" w:type="dxa"/>
        <w:tblLayout w:type="fixed"/>
        <w:tblCellMar>
          <w:top w:w="120" w:type="dxa"/>
          <w:left w:w="160" w:type="dxa"/>
          <w:bottom w:w="120" w:type="dxa"/>
          <w:right w:w="160" w:type="dxa"/>
        </w:tblCellMar>
        <w:tblLook w:val="04A0" w:firstRow="1" w:lastRow="0" w:firstColumn="1" w:lastColumn="0" w:noHBand="0" w:noVBand="1"/>
      </w:tblPr>
      <w:tblGrid>
        <w:gridCol w:w="9026"/>
      </w:tblGrid>
      <w:tr w:rsidRPr="0089163D" w:rsidR="00B26CE6" w:rsidTr="628BF550" w14:paraId="32C98B59" w14:textId="77777777">
        <w:tc>
          <w:tcPr>
            <w:tcW w:w="9026" w:type="dxa"/>
            <w:shd w:val="clear" w:color="auto" w:fill="457B9D"/>
          </w:tcPr>
          <w:p w:rsidRPr="0089163D" w:rsidR="00B26CE6" w:rsidRDefault="628BF550" w14:paraId="1320AAE2" w14:textId="77777777">
            <w:pPr>
              <w:pageBreakBefore/>
              <w:rPr>
                <w:sz w:val="24"/>
                <w:szCs w:val="24"/>
              </w:rPr>
            </w:pPr>
            <w:r w:rsidRPr="0089163D">
              <w:rPr>
                <w:color w:val="C8D8E8"/>
                <w:sz w:val="24"/>
                <w:szCs w:val="24"/>
              </w:rPr>
              <w:t>INDIVIDUAL ROLE WORKSHEET — PHASE 2</w:t>
            </w:r>
          </w:p>
          <w:p w:rsidRPr="0089163D" w:rsidR="00B26CE6" w:rsidRDefault="628BF550" w14:paraId="11300A3E" w14:textId="77777777">
            <w:pPr>
              <w:rPr>
                <w:sz w:val="24"/>
                <w:szCs w:val="24"/>
              </w:rPr>
            </w:pPr>
            <w:r w:rsidRPr="0089163D">
              <w:rPr>
                <w:b/>
                <w:bCs/>
                <w:color w:val="FFFFFF" w:themeColor="background2"/>
                <w:sz w:val="24"/>
                <w:szCs w:val="24"/>
              </w:rPr>
              <w:t>System Hardening Lead</w:t>
            </w:r>
          </w:p>
        </w:tc>
      </w:tr>
    </w:tbl>
    <w:p w:rsidRPr="0089163D" w:rsidR="00B26CE6" w:rsidRDefault="00B26CE6" w14:paraId="3C0395D3" w14:textId="77777777">
      <w:pPr>
        <w:spacing w:after="80"/>
        <w:rPr>
          <w:sz w:val="24"/>
          <w:szCs w:val="24"/>
        </w:rPr>
      </w:pPr>
    </w:p>
    <w:p w:rsidRPr="0089163D" w:rsidR="00B26CE6" w:rsidRDefault="628BF550" w14:paraId="568E64BD" w14:textId="77777777">
      <w:pPr>
        <w:spacing w:before="60" w:after="80"/>
        <w:rPr>
          <w:sz w:val="24"/>
          <w:szCs w:val="24"/>
        </w:rPr>
      </w:pPr>
      <w:r w:rsidRPr="0089163D">
        <w:rPr>
          <w:color w:val="4A6070"/>
          <w:sz w:val="24"/>
          <w:szCs w:val="24"/>
        </w:rPr>
        <w:t>Complete this worksheet individually once the group has finished Section 3 of the collective worksheet.</w:t>
      </w:r>
    </w:p>
    <w:p w:rsidRPr="0089163D" w:rsidR="00B26CE6" w:rsidRDefault="00B26CE6" w14:paraId="3254BC2F" w14:textId="77777777">
      <w:pPr>
        <w:spacing w:after="80"/>
        <w:rPr>
          <w:sz w:val="24"/>
          <w:szCs w:val="24"/>
        </w:rPr>
      </w:pPr>
    </w:p>
    <w:p w:rsidRPr="0089163D" w:rsidR="00B26CE6" w:rsidRDefault="628BF550" w14:paraId="77DE3284" w14:textId="77777777">
      <w:pPr>
        <w:spacing w:before="200" w:after="80"/>
        <w:rPr>
          <w:sz w:val="24"/>
          <w:szCs w:val="24"/>
        </w:rPr>
      </w:pPr>
      <w:r w:rsidRPr="0089163D">
        <w:rPr>
          <w:b/>
          <w:bCs/>
          <w:color w:val="1D3557"/>
          <w:sz w:val="24"/>
          <w:szCs w:val="24"/>
          <w:lang w:val="en-US"/>
        </w:rPr>
        <w:t>SHL-1  Commit diff analysis</w:t>
      </w:r>
    </w:p>
    <w:p w:rsidRPr="0089163D" w:rsidR="00B26CE6" w:rsidRDefault="628BF550" w14:paraId="74BE2318" w14:textId="77777777">
      <w:pPr>
        <w:spacing w:before="60" w:after="80"/>
        <w:rPr>
          <w:sz w:val="24"/>
          <w:szCs w:val="24"/>
        </w:rPr>
      </w:pPr>
      <w:r w:rsidRPr="0089163D">
        <w:rPr>
          <w:sz w:val="24"/>
          <w:szCs w:val="24"/>
          <w:lang w:val="en-US"/>
        </w:rPr>
        <w:t>From the collective worksheet Section 3 git log output: for each commit that touched config.py, use git show &lt;hash&gt; to view the exact diff. What did each commit actually change in the file? Record each change precisely — addition, deletion, or modification.</w:t>
      </w:r>
    </w:p>
    <w:tbl>
      <w:tblPr>
        <w:tblW w:w="9026" w:type="dxa"/>
        <w:tblLayout w:type="fixed"/>
        <w:tblLook w:val="04A0" w:firstRow="1" w:lastRow="0" w:firstColumn="1" w:lastColumn="0" w:noHBand="0" w:noVBand="1"/>
      </w:tblPr>
      <w:tblGrid>
        <w:gridCol w:w="236"/>
        <w:gridCol w:w="8790"/>
      </w:tblGrid>
      <w:tr w:rsidRPr="0089163D" w:rsidR="00B26CE6" w:rsidTr="628BF550" w14:paraId="435EEE0D" w14:textId="77777777">
        <w:tc>
          <w:tcPr>
            <w:tcW w:w="120" w:type="dxa"/>
            <w:shd w:val="clear" w:color="auto" w:fill="E63946"/>
          </w:tcPr>
          <w:p w:rsidRPr="0089163D" w:rsidR="00B26CE6" w:rsidRDefault="00B26CE6" w14:paraId="651E9592" w14:textId="77777777">
            <w:pPr>
              <w:rPr>
                <w:sz w:val="24"/>
                <w:szCs w:val="24"/>
              </w:rPr>
            </w:pPr>
          </w:p>
        </w:tc>
        <w:tc>
          <w:tcPr>
            <w:tcW w:w="8905" w:type="dxa"/>
            <w:shd w:val="clear" w:color="auto" w:fill="F1FAEE"/>
            <w:tcMar>
              <w:top w:w="80" w:type="dxa"/>
              <w:left w:w="160" w:type="dxa"/>
              <w:bottom w:w="80" w:type="dxa"/>
              <w:right w:w="160" w:type="dxa"/>
            </w:tcMar>
          </w:tcPr>
          <w:p w:rsidR="00B26CE6" w:rsidRDefault="628BF550" w14:paraId="10DF8017" w14:textId="77777777">
            <w:pPr>
              <w:spacing w:after="60"/>
              <w:rPr>
                <w:b/>
                <w:bCs/>
                <w:color w:val="E63946"/>
                <w:sz w:val="24"/>
                <w:szCs w:val="24"/>
              </w:rPr>
            </w:pPr>
            <w:r w:rsidRPr="0089163D">
              <w:rPr>
                <w:b/>
                <w:bCs/>
                <w:color w:val="E63946"/>
                <w:sz w:val="24"/>
                <w:szCs w:val="24"/>
              </w:rPr>
              <w:t>Commit-by-commit diff analysis for config.py</w:t>
            </w:r>
          </w:p>
          <w:p w:rsidR="00B74252" w:rsidP="00816A61" w:rsidRDefault="00816A61" w14:paraId="58D56D3D" w14:textId="77777777">
            <w:pPr>
              <w:rPr>
                <w:sz w:val="24"/>
                <w:szCs w:val="24"/>
              </w:rPr>
            </w:pPr>
            <w:r w:rsidRPr="00816A61">
              <w:rPr>
                <w:sz w:val="24"/>
                <w:szCs w:val="24"/>
              </w:rPr>
              <w:t>Commit</w:t>
            </w:r>
            <w:r>
              <w:rPr>
                <w:sz w:val="24"/>
                <w:szCs w:val="24"/>
              </w:rPr>
              <w:t xml:space="preserve"> 1:</w:t>
            </w:r>
            <w:r w:rsidRPr="00816A61">
              <w:rPr>
                <w:sz w:val="24"/>
                <w:szCs w:val="24"/>
              </w:rPr>
              <w:t> </w:t>
            </w:r>
            <w:r w:rsidRPr="00B74252" w:rsidR="00B74252">
              <w:rPr>
                <w:sz w:val="24"/>
                <w:szCs w:val="24"/>
              </w:rPr>
              <w:t>fe4c7ef812251a902be4d5c9815170bebccd6326</w:t>
            </w:r>
          </w:p>
          <w:p w:rsidR="00816A61" w:rsidP="00816A61" w:rsidRDefault="00816A61" w14:paraId="526D7EE8" w14:textId="0359D162">
            <w:pPr>
              <w:rPr>
                <w:sz w:val="24"/>
                <w:szCs w:val="24"/>
              </w:rPr>
            </w:pPr>
            <w:r w:rsidRPr="00816A61">
              <w:rPr>
                <w:sz w:val="24"/>
                <w:szCs w:val="24"/>
              </w:rPr>
              <w:t xml:space="preserve"> (Darren Webber, 10 Feb 2025): Created the file </w:t>
            </w:r>
            <w:r w:rsidR="00B74252">
              <w:rPr>
                <w:sz w:val="24"/>
                <w:szCs w:val="24"/>
              </w:rPr>
              <w:t xml:space="preserve"> </w:t>
            </w:r>
            <w:r w:rsidRPr="00816A61">
              <w:rPr>
                <w:sz w:val="24"/>
                <w:szCs w:val="24"/>
              </w:rPr>
              <w:t>all 15 lines were added, including the hardcoded SECRET_KEY, DB_PASSWORD, DEBUG = True, and ADMIN_EMAIL.</w:t>
            </w:r>
          </w:p>
          <w:p w:rsidRPr="00816A61" w:rsidR="00DE32BD" w:rsidP="00816A61" w:rsidRDefault="00DE32BD" w14:paraId="68790CB2" w14:textId="77777777">
            <w:pPr>
              <w:rPr>
                <w:sz w:val="24"/>
                <w:szCs w:val="24"/>
              </w:rPr>
            </w:pPr>
          </w:p>
          <w:p w:rsidR="005050A0" w:rsidP="00816A61" w:rsidRDefault="00816A61" w14:paraId="2CC510B4" w14:textId="77777777">
            <w:pPr>
              <w:rPr>
                <w:sz w:val="24"/>
                <w:szCs w:val="24"/>
              </w:rPr>
            </w:pPr>
            <w:r w:rsidRPr="00816A61">
              <w:rPr>
                <w:sz w:val="24"/>
                <w:szCs w:val="24"/>
              </w:rPr>
              <w:t>Commit </w:t>
            </w:r>
            <w:r>
              <w:rPr>
                <w:sz w:val="24"/>
                <w:szCs w:val="24"/>
              </w:rPr>
              <w:t>2:</w:t>
            </w:r>
            <w:r w:rsidR="00DE32BD">
              <w:t xml:space="preserve"> </w:t>
            </w:r>
            <w:r w:rsidRPr="00DE32BD" w:rsidR="00DE32BD">
              <w:rPr>
                <w:sz w:val="24"/>
                <w:szCs w:val="24"/>
              </w:rPr>
              <w:t>0b04a05c32d28aa9054a044592340e18b5eb5a3a</w:t>
            </w:r>
            <w:r w:rsidRPr="00816A61">
              <w:rPr>
                <w:sz w:val="24"/>
                <w:szCs w:val="24"/>
              </w:rPr>
              <w:t> </w:t>
            </w:r>
          </w:p>
          <w:p w:rsidR="00553B1E" w:rsidP="00816A61" w:rsidRDefault="00816A61" w14:paraId="71E7BD71" w14:textId="24674E4E">
            <w:pPr>
              <w:rPr>
                <w:sz w:val="24"/>
                <w:szCs w:val="24"/>
              </w:rPr>
            </w:pPr>
            <w:r w:rsidRPr="00816A61">
              <w:rPr>
                <w:sz w:val="24"/>
                <w:szCs w:val="24"/>
              </w:rPr>
              <w:t xml:space="preserve">(maureen_bpboss, 6 Nov 2025): Added a single comment line at the end: # NB: db password confirmed correct  2025-11-06. No other </w:t>
            </w:r>
            <w:r w:rsidRPr="00816A61" w:rsidR="00B209CF">
              <w:rPr>
                <w:sz w:val="24"/>
                <w:szCs w:val="24"/>
              </w:rPr>
              <w:t xml:space="preserve">changes </w:t>
            </w:r>
            <w:r w:rsidR="00B209CF">
              <w:rPr>
                <w:sz w:val="24"/>
                <w:szCs w:val="24"/>
              </w:rPr>
              <w:t>were</w:t>
            </w:r>
            <w:r w:rsidR="005050A0">
              <w:rPr>
                <w:sz w:val="24"/>
                <w:szCs w:val="24"/>
              </w:rPr>
              <w:t xml:space="preserve"> made</w:t>
            </w:r>
            <w:r w:rsidR="00553B1E">
              <w:rPr>
                <w:sz w:val="24"/>
                <w:szCs w:val="24"/>
              </w:rPr>
              <w:t>.</w:t>
            </w:r>
          </w:p>
          <w:p w:rsidR="00132CDA" w:rsidP="00816A61" w:rsidRDefault="00132CDA" w14:paraId="0DCD0EA9" w14:textId="77777777">
            <w:pPr>
              <w:rPr>
                <w:sz w:val="24"/>
                <w:szCs w:val="24"/>
              </w:rPr>
            </w:pPr>
          </w:p>
          <w:p w:rsidRPr="00553B1E" w:rsidR="00553B1E" w:rsidP="00553B1E" w:rsidRDefault="00553B1E" w14:paraId="24CB1060" w14:textId="5BAE875B">
            <w:pPr>
              <w:rPr>
                <w:sz w:val="24"/>
                <w:szCs w:val="24"/>
              </w:rPr>
            </w:pPr>
            <w:r>
              <w:rPr>
                <w:sz w:val="24"/>
                <w:szCs w:val="24"/>
              </w:rPr>
              <w:t xml:space="preserve">This means that </w:t>
            </w:r>
            <w:r w:rsidRPr="00553B1E">
              <w:rPr>
                <w:sz w:val="24"/>
                <w:szCs w:val="24"/>
              </w:rPr>
              <w:t xml:space="preserve"> </w:t>
            </w:r>
            <w:r w:rsidR="004F1A3F">
              <w:rPr>
                <w:sz w:val="24"/>
                <w:szCs w:val="24"/>
              </w:rPr>
              <w:t xml:space="preserve">in the config.py </w:t>
            </w:r>
            <w:r w:rsidRPr="00553B1E">
              <w:rPr>
                <w:sz w:val="24"/>
                <w:szCs w:val="24"/>
              </w:rPr>
              <w:t xml:space="preserve">hardcoded credentials (SECRET_KEY, DB_PASSWORD, etc.) </w:t>
            </w:r>
            <w:r w:rsidR="00132CDA">
              <w:rPr>
                <w:sz w:val="24"/>
                <w:szCs w:val="24"/>
              </w:rPr>
              <w:t xml:space="preserve"> that </w:t>
            </w:r>
            <w:r w:rsidRPr="00553B1E">
              <w:rPr>
                <w:sz w:val="24"/>
                <w:szCs w:val="24"/>
              </w:rPr>
              <w:t>were introduced by Darren Webber in the very first commit and never changed afterward not even by Maureen when she later edited the file.</w:t>
            </w:r>
          </w:p>
          <w:p w:rsidRPr="00553B1E" w:rsidR="00553B1E" w:rsidP="00553B1E" w:rsidRDefault="00553B1E" w14:paraId="1D3FFCE8" w14:textId="7E852E7C">
            <w:pPr>
              <w:rPr>
                <w:sz w:val="24"/>
                <w:szCs w:val="24"/>
              </w:rPr>
            </w:pPr>
            <w:r w:rsidRPr="00553B1E">
              <w:rPr>
                <w:sz w:val="24"/>
                <w:szCs w:val="24"/>
              </w:rPr>
              <w:t>Maureen’s commit only added a comment (# NB: db password confirmed correct...) but did not remove or modify the actual credential lines</w:t>
            </w:r>
            <w:r w:rsidR="004F1A3F">
              <w:rPr>
                <w:sz w:val="24"/>
                <w:szCs w:val="24"/>
              </w:rPr>
              <w:t>.</w:t>
            </w:r>
          </w:p>
          <w:p w:rsidRPr="00553B1E" w:rsidR="00553B1E" w:rsidP="00553B1E" w:rsidRDefault="00553B1E" w14:paraId="3AD61571" w14:textId="40241F66">
            <w:pPr>
              <w:rPr>
                <w:sz w:val="24"/>
                <w:szCs w:val="24"/>
              </w:rPr>
            </w:pPr>
            <w:r w:rsidRPr="00553B1E">
              <w:rPr>
                <w:sz w:val="24"/>
                <w:szCs w:val="24"/>
              </w:rPr>
              <w:t xml:space="preserve">So the secret values remained in the codebase for months, unchanged, despite the file being updated. This means that no one ever fixed the insecure hardcoded </w:t>
            </w:r>
            <w:r w:rsidRPr="00553B1E" w:rsidR="004F1A3F">
              <w:rPr>
                <w:sz w:val="24"/>
                <w:szCs w:val="24"/>
              </w:rPr>
              <w:t>credentials they</w:t>
            </w:r>
            <w:r w:rsidRPr="00553B1E">
              <w:rPr>
                <w:sz w:val="24"/>
                <w:szCs w:val="24"/>
              </w:rPr>
              <w:t xml:space="preserve"> were left exposed, and the comment gave a false sense of verification.</w:t>
            </w:r>
          </w:p>
          <w:p w:rsidRPr="00816A61" w:rsidR="00553B1E" w:rsidP="00816A61" w:rsidRDefault="00553B1E" w14:paraId="216E6411" w14:textId="77777777">
            <w:pPr>
              <w:rPr>
                <w:sz w:val="24"/>
                <w:szCs w:val="24"/>
              </w:rPr>
            </w:pPr>
          </w:p>
          <w:p w:rsidRPr="00816A61" w:rsidR="00B26CE6" w:rsidRDefault="00B26CE6" w14:paraId="269E314A" w14:textId="77777777">
            <w:pPr>
              <w:rPr>
                <w:sz w:val="24"/>
                <w:szCs w:val="24"/>
              </w:rPr>
            </w:pPr>
          </w:p>
          <w:p w:rsidRPr="0089163D" w:rsidR="00B26CE6" w:rsidRDefault="00B26CE6" w14:paraId="47341341" w14:textId="77777777">
            <w:pPr>
              <w:spacing w:after="160"/>
              <w:rPr>
                <w:sz w:val="24"/>
                <w:szCs w:val="24"/>
              </w:rPr>
            </w:pPr>
          </w:p>
          <w:p w:rsidRPr="0089163D" w:rsidR="00B26CE6" w:rsidRDefault="00B26CE6" w14:paraId="42EF2083" w14:textId="77777777">
            <w:pPr>
              <w:spacing w:after="160"/>
              <w:rPr>
                <w:sz w:val="24"/>
                <w:szCs w:val="24"/>
              </w:rPr>
            </w:pPr>
          </w:p>
          <w:p w:rsidRPr="0089163D" w:rsidR="00B26CE6" w:rsidRDefault="00B26CE6" w14:paraId="7B40C951" w14:textId="77777777">
            <w:pPr>
              <w:spacing w:after="160"/>
              <w:rPr>
                <w:sz w:val="24"/>
                <w:szCs w:val="24"/>
              </w:rPr>
            </w:pPr>
          </w:p>
        </w:tc>
      </w:tr>
    </w:tbl>
    <w:p w:rsidRPr="0089163D" w:rsidR="00B26CE6" w:rsidRDefault="00B26CE6" w14:paraId="4B4D7232" w14:textId="77777777">
      <w:pPr>
        <w:spacing w:after="80"/>
        <w:rPr>
          <w:sz w:val="24"/>
          <w:szCs w:val="24"/>
        </w:rPr>
      </w:pPr>
    </w:p>
    <w:p w:rsidRPr="0089163D" w:rsidR="00B26CE6" w:rsidRDefault="628BF550" w14:paraId="35849C20" w14:textId="77777777">
      <w:pPr>
        <w:spacing w:before="200" w:after="80"/>
        <w:rPr>
          <w:sz w:val="24"/>
          <w:szCs w:val="24"/>
        </w:rPr>
      </w:pPr>
      <w:r w:rsidRPr="0089163D">
        <w:rPr>
          <w:b/>
          <w:bCs/>
          <w:color w:val="1D3557"/>
          <w:sz w:val="24"/>
          <w:szCs w:val="24"/>
          <w:lang w:val="en-US"/>
        </w:rPr>
        <w:t>SHL-2  Comment as credential confirmation</w:t>
      </w:r>
    </w:p>
    <w:p w:rsidRPr="0089163D" w:rsidR="00B26CE6" w:rsidRDefault="628BF550" w14:paraId="3A6070BC" w14:textId="77777777">
      <w:pPr>
        <w:spacing w:before="60" w:after="80"/>
        <w:rPr>
          <w:sz w:val="24"/>
          <w:szCs w:val="24"/>
        </w:rPr>
      </w:pPr>
      <w:r w:rsidRPr="0089163D">
        <w:rPr>
          <w:sz w:val="24"/>
          <w:szCs w:val="24"/>
          <w:lang w:val="en-US"/>
        </w:rPr>
        <w:t>One of the commits to config.py adds a comment to a line containing a hardcoded credential, but does not change the credential value. From a hardening perspective: does adding a comment to a credential line change the risk posture of that credential? Construct an argument either way. Your Code Security Lead may challenge it in the debrief.</w:t>
      </w:r>
    </w:p>
    <w:tbl>
      <w:tblPr>
        <w:tblW w:w="9026" w:type="dxa"/>
        <w:tblLayout w:type="fixed"/>
        <w:tblLook w:val="04A0" w:firstRow="1" w:lastRow="0" w:firstColumn="1" w:lastColumn="0" w:noHBand="0" w:noVBand="1"/>
      </w:tblPr>
      <w:tblGrid>
        <w:gridCol w:w="236"/>
        <w:gridCol w:w="8790"/>
      </w:tblGrid>
      <w:tr w:rsidRPr="0089163D" w:rsidR="00B26CE6" w:rsidTr="628BF550" w14:paraId="0B176ACB" w14:textId="77777777">
        <w:tc>
          <w:tcPr>
            <w:tcW w:w="120" w:type="dxa"/>
            <w:shd w:val="clear" w:color="auto" w:fill="E63946"/>
          </w:tcPr>
          <w:p w:rsidRPr="002D0B27" w:rsidR="00B26CE6" w:rsidRDefault="00B26CE6" w14:paraId="2093CA67" w14:textId="77777777">
            <w:pPr>
              <w:rPr>
                <w:sz w:val="24"/>
                <w:szCs w:val="24"/>
              </w:rPr>
            </w:pPr>
          </w:p>
        </w:tc>
        <w:tc>
          <w:tcPr>
            <w:tcW w:w="8905" w:type="dxa"/>
            <w:shd w:val="clear" w:color="auto" w:fill="F1FAEE"/>
            <w:tcMar>
              <w:top w:w="80" w:type="dxa"/>
              <w:left w:w="160" w:type="dxa"/>
              <w:bottom w:w="80" w:type="dxa"/>
              <w:right w:w="160" w:type="dxa"/>
            </w:tcMar>
          </w:tcPr>
          <w:p w:rsidRPr="002D0B27" w:rsidR="00B26CE6" w:rsidRDefault="628BF550" w14:paraId="0FC0BC61" w14:textId="77777777">
            <w:pPr>
              <w:spacing w:after="60"/>
              <w:rPr>
                <w:sz w:val="24"/>
                <w:szCs w:val="24"/>
              </w:rPr>
            </w:pPr>
            <w:r w:rsidRPr="002D0B27">
              <w:rPr>
                <w:b/>
                <w:bCs/>
                <w:color w:val="E63946"/>
                <w:sz w:val="24"/>
                <w:szCs w:val="24"/>
              </w:rPr>
              <w:t>Your argument — include your reasoning, not just your conclusion</w:t>
            </w:r>
          </w:p>
          <w:p w:rsidRPr="002D0B27" w:rsidR="00B26CE6" w:rsidRDefault="002D0B27" w14:paraId="20BD9A1A" w14:textId="24AC11B5">
            <w:pPr>
              <w:spacing w:after="160"/>
              <w:rPr>
                <w:sz w:val="24"/>
                <w:szCs w:val="24"/>
              </w:rPr>
            </w:pPr>
            <w:r w:rsidRPr="002D0B27">
              <w:rPr>
                <w:sz w:val="24"/>
                <w:szCs w:val="24"/>
              </w:rPr>
              <w:t>Adding a comment does not change the risk posture. The hardcoded plaintext password remains equally exposed. A comment like # NB: db password confirmed correct may create a false sense of security, but it adds no security control. An attacker who can read the file (which they did via cat config.py) still gets the password. The only way to reduce risk is to remove the credential from source code entirely and use environment variables or a secrets manager</w:t>
            </w:r>
          </w:p>
          <w:p w:rsidRPr="002D0B27" w:rsidR="00B26CE6" w:rsidRDefault="00B26CE6" w14:paraId="0C136CF1" w14:textId="77777777">
            <w:pPr>
              <w:spacing w:after="160"/>
              <w:rPr>
                <w:sz w:val="24"/>
                <w:szCs w:val="24"/>
              </w:rPr>
            </w:pPr>
          </w:p>
        </w:tc>
      </w:tr>
    </w:tbl>
    <w:p w:rsidRPr="0089163D" w:rsidR="00B26CE6" w:rsidRDefault="00B26CE6" w14:paraId="0A392C6A" w14:textId="77777777">
      <w:pPr>
        <w:spacing w:after="80"/>
        <w:rPr>
          <w:sz w:val="24"/>
          <w:szCs w:val="24"/>
        </w:rPr>
      </w:pPr>
    </w:p>
    <w:p w:rsidRPr="0089163D" w:rsidR="00B26CE6" w:rsidRDefault="628BF550" w14:paraId="0DA82889" w14:textId="77777777">
      <w:pPr>
        <w:spacing w:before="200" w:after="80"/>
        <w:rPr>
          <w:sz w:val="24"/>
          <w:szCs w:val="24"/>
        </w:rPr>
      </w:pPr>
      <w:r w:rsidRPr="0089163D">
        <w:rPr>
          <w:b/>
          <w:bCs/>
          <w:color w:val="1D3557"/>
          <w:sz w:val="24"/>
          <w:szCs w:val="24"/>
          <w:lang w:val="en-US"/>
        </w:rPr>
        <w:t>SHL-3  Research task — NIST SP 800-132</w:t>
      </w:r>
    </w:p>
    <w:p w:rsidRPr="0089163D" w:rsidR="00B26CE6" w:rsidRDefault="628BF550" w14:paraId="1D9F5D34" w14:textId="77777777">
      <w:pPr>
        <w:spacing w:before="60" w:after="80"/>
        <w:rPr>
          <w:sz w:val="24"/>
          <w:szCs w:val="24"/>
        </w:rPr>
      </w:pPr>
      <w:r w:rsidRPr="0089163D">
        <w:rPr>
          <w:sz w:val="24"/>
          <w:szCs w:val="24"/>
        </w:rPr>
        <w:t>Find NIST SP 800-132 (Recommendation for Password-Based Key Derivation) via NIST CSF or CSRC. Why is a hardcoded plaintext password categorically different from a properly derived key, even if both originate from the same string?</w:t>
      </w:r>
    </w:p>
    <w:tbl>
      <w:tblPr>
        <w:tblW w:w="9026" w:type="dxa"/>
        <w:tblLayout w:type="fixed"/>
        <w:tblLook w:val="04A0" w:firstRow="1" w:lastRow="0" w:firstColumn="1" w:lastColumn="0" w:noHBand="0" w:noVBand="1"/>
      </w:tblPr>
      <w:tblGrid>
        <w:gridCol w:w="236"/>
        <w:gridCol w:w="8790"/>
      </w:tblGrid>
      <w:tr w:rsidRPr="0089163D" w:rsidR="00B26CE6" w:rsidTr="628BF550" w14:paraId="248A1C92" w14:textId="77777777">
        <w:tc>
          <w:tcPr>
            <w:tcW w:w="120" w:type="dxa"/>
            <w:shd w:val="clear" w:color="auto" w:fill="E63946"/>
          </w:tcPr>
          <w:p w:rsidRPr="0089163D" w:rsidR="00B26CE6" w:rsidRDefault="00B26CE6" w14:paraId="290583F9" w14:textId="77777777">
            <w:pPr>
              <w:rPr>
                <w:sz w:val="24"/>
                <w:szCs w:val="24"/>
              </w:rPr>
            </w:pPr>
          </w:p>
        </w:tc>
        <w:tc>
          <w:tcPr>
            <w:tcW w:w="8905" w:type="dxa"/>
            <w:shd w:val="clear" w:color="auto" w:fill="F1FAEE"/>
            <w:tcMar>
              <w:top w:w="80" w:type="dxa"/>
              <w:left w:w="160" w:type="dxa"/>
              <w:bottom w:w="80" w:type="dxa"/>
              <w:right w:w="160" w:type="dxa"/>
            </w:tcMar>
          </w:tcPr>
          <w:p w:rsidRPr="00FF4A13" w:rsidR="00B26CE6" w:rsidP="00FF4A13" w:rsidRDefault="628BF550" w14:paraId="391A54DE" w14:textId="77777777">
            <w:pPr>
              <w:spacing w:after="60"/>
              <w:ind w:left="360"/>
              <w:rPr>
                <w:sz w:val="24"/>
                <w:szCs w:val="24"/>
              </w:rPr>
            </w:pPr>
            <w:r w:rsidRPr="00FF4A13">
              <w:rPr>
                <w:color w:val="E63946"/>
                <w:sz w:val="24"/>
                <w:szCs w:val="24"/>
              </w:rPr>
              <w:t>The categorical distinction — technical explanation</w:t>
            </w:r>
          </w:p>
          <w:p w:rsidRPr="00FF4A13" w:rsidR="00FF4A13" w:rsidP="00FF4A13" w:rsidRDefault="00FF4A13" w14:paraId="76991162" w14:textId="77777777">
            <w:pPr>
              <w:spacing w:after="160"/>
              <w:ind w:left="360"/>
              <w:rPr>
                <w:sz w:val="24"/>
                <w:szCs w:val="24"/>
              </w:rPr>
            </w:pPr>
            <w:r w:rsidRPr="00FF4A13">
              <w:rPr>
                <w:sz w:val="24"/>
                <w:szCs w:val="24"/>
              </w:rPr>
              <w:t>The fundamental difference is that a hardcoded plaintext password is immediately useful, while a properly derived key (PBKDF2) is computationally expensive to exploit.</w:t>
            </w:r>
          </w:p>
          <w:p w:rsidRPr="00FF4A13" w:rsidR="00FF4A13" w:rsidP="00FF4A13" w:rsidRDefault="00FF4A13" w14:paraId="693CC786" w14:textId="77777777">
            <w:pPr>
              <w:spacing w:after="160"/>
              <w:ind w:left="360"/>
              <w:rPr>
                <w:sz w:val="24"/>
                <w:szCs w:val="24"/>
              </w:rPr>
            </w:pPr>
            <w:r w:rsidRPr="00FF4A13">
              <w:rPr>
                <w:sz w:val="24"/>
                <w:szCs w:val="24"/>
              </w:rPr>
              <w:t>A plaintext password is a direct credential. An attacker who gains access to the source code, (as demonstrated by the attack cat config.py), obtains the secret instantly. They can use it for immediate authentication.</w:t>
            </w:r>
          </w:p>
          <w:p w:rsidRPr="00FF4A13" w:rsidR="00FF4A13" w:rsidP="00FF4A13" w:rsidRDefault="00FF4A13" w14:paraId="5BBF414F" w14:textId="4311817A">
            <w:pPr>
              <w:spacing w:after="160"/>
              <w:ind w:left="360"/>
              <w:rPr>
                <w:sz w:val="24"/>
                <w:szCs w:val="24"/>
              </w:rPr>
            </w:pPr>
            <w:r w:rsidRPr="00FF4A13">
              <w:rPr>
                <w:sz w:val="24"/>
                <w:szCs w:val="24"/>
              </w:rPr>
              <w:t>A PBKDF2 key is a one-way product. It is created by hashing the password thousands of times with a random salt. This process is deliberately slow. If an attacker steals this derived key, they cannot use it directly. They are forced to conduct a computationally expensive offline brute</w:t>
            </w:r>
            <w:r w:rsidRPr="00FF4A13">
              <w:rPr>
                <w:sz w:val="24"/>
                <w:szCs w:val="24"/>
              </w:rPr>
              <w:noBreakHyphen/>
            </w:r>
            <w:r w:rsidRPr="00FF4A13">
              <w:rPr>
                <w:sz w:val="24"/>
                <w:szCs w:val="24"/>
              </w:rPr>
              <w:t>force attack to guess the original password, which is massively slowed by the iterations.</w:t>
            </w:r>
          </w:p>
          <w:p w:rsidRPr="00FF4A13" w:rsidR="002976CB" w:rsidP="00FF4A13" w:rsidRDefault="002976CB" w14:paraId="7D8B4F3A" w14:textId="648EE5C1">
            <w:pPr>
              <w:spacing w:after="160"/>
              <w:rPr>
                <w:sz w:val="24"/>
                <w:szCs w:val="24"/>
              </w:rPr>
            </w:pPr>
          </w:p>
          <w:p w:rsidRPr="000C5E4E" w:rsidR="000C5E4E" w:rsidP="000F1F9B" w:rsidRDefault="00FE76CC" w14:paraId="4D2BD55B" w14:textId="7489A2E3">
            <w:pPr>
              <w:spacing w:after="160"/>
              <w:rPr>
                <w:sz w:val="24"/>
                <w:szCs w:val="24"/>
              </w:rPr>
            </w:pPr>
            <w:r>
              <w:rPr>
                <w:sz w:val="24"/>
                <w:szCs w:val="24"/>
              </w:rPr>
              <w:t xml:space="preserve">  </w:t>
            </w:r>
            <w:r w:rsidRPr="000C5E4E" w:rsidR="000C5E4E">
              <w:rPr>
                <w:sz w:val="24"/>
                <w:szCs w:val="24"/>
              </w:rPr>
              <w:t>Therefore</w:t>
            </w:r>
            <w:r>
              <w:rPr>
                <w:sz w:val="24"/>
                <w:szCs w:val="24"/>
              </w:rPr>
              <w:t xml:space="preserve"> I would say that </w:t>
            </w:r>
            <w:r w:rsidRPr="000C5E4E" w:rsidR="000C5E4E">
              <w:rPr>
                <w:sz w:val="24"/>
                <w:szCs w:val="24"/>
              </w:rPr>
              <w:t>the same password (freddibnah1938) is far more dangerous when stored in plaintext than when transformed into a properly derived key. This is why security standards (including NIST SP 800</w:t>
            </w:r>
            <w:r w:rsidRPr="000C5E4E" w:rsidR="000C5E4E">
              <w:rPr>
                <w:sz w:val="24"/>
                <w:szCs w:val="24"/>
              </w:rPr>
              <w:noBreakHyphen/>
            </w:r>
            <w:r w:rsidRPr="000C5E4E" w:rsidR="000C5E4E">
              <w:rPr>
                <w:sz w:val="24"/>
                <w:szCs w:val="24"/>
              </w:rPr>
              <w:t>132) require password</w:t>
            </w:r>
            <w:r w:rsidRPr="000C5E4E" w:rsidR="000C5E4E">
              <w:rPr>
                <w:sz w:val="24"/>
                <w:szCs w:val="24"/>
              </w:rPr>
              <w:noBreakHyphen/>
            </w:r>
            <w:r w:rsidRPr="000C5E4E" w:rsidR="000C5E4E">
              <w:rPr>
                <w:sz w:val="24"/>
                <w:szCs w:val="24"/>
              </w:rPr>
              <w:t>based key derivation functions and why hardcoded plaintext credentials are considered a</w:t>
            </w:r>
            <w:r>
              <w:rPr>
                <w:sz w:val="24"/>
                <w:szCs w:val="24"/>
              </w:rPr>
              <w:t xml:space="preserve"> serious problem</w:t>
            </w:r>
            <w:r w:rsidRPr="000C5E4E" w:rsidR="000C5E4E">
              <w:rPr>
                <w:sz w:val="24"/>
                <w:szCs w:val="24"/>
              </w:rPr>
              <w:t xml:space="preserve"> critical vulnerability.</w:t>
            </w:r>
          </w:p>
          <w:p w:rsidRPr="00FF4A13" w:rsidR="002976CB" w:rsidP="000C5E4E" w:rsidRDefault="002976CB" w14:paraId="646B5895" w14:textId="2BD9392A">
            <w:pPr>
              <w:spacing w:after="160"/>
              <w:rPr>
                <w:sz w:val="24"/>
                <w:szCs w:val="24"/>
              </w:rPr>
            </w:pPr>
          </w:p>
          <w:p w:rsidRPr="00FF4A13" w:rsidR="00B26CE6" w:rsidP="00FF4A13" w:rsidRDefault="00B26CE6" w14:paraId="4853B841" w14:textId="77777777">
            <w:pPr>
              <w:spacing w:after="160"/>
              <w:rPr>
                <w:sz w:val="24"/>
                <w:szCs w:val="24"/>
              </w:rPr>
            </w:pPr>
          </w:p>
          <w:p w:rsidRPr="00FF4A13" w:rsidR="00B26CE6" w:rsidP="00FF4A13" w:rsidRDefault="00B26CE6" w14:paraId="50125231" w14:textId="77777777">
            <w:pPr>
              <w:spacing w:after="160"/>
              <w:rPr>
                <w:sz w:val="24"/>
                <w:szCs w:val="24"/>
              </w:rPr>
            </w:pPr>
          </w:p>
        </w:tc>
      </w:tr>
    </w:tbl>
    <w:p w:rsidRPr="0089163D" w:rsidR="00B26CE6" w:rsidRDefault="00B26CE6" w14:paraId="5A25747A" w14:textId="77777777">
      <w:pPr>
        <w:spacing w:after="80"/>
        <w:rPr>
          <w:sz w:val="24"/>
          <w:szCs w:val="24"/>
        </w:rPr>
      </w:pPr>
    </w:p>
    <w:tbl>
      <w:tblPr>
        <w:tblW w:w="9026" w:type="dxa"/>
        <w:tblLayout w:type="fixed"/>
        <w:tblCellMar>
          <w:top w:w="120" w:type="dxa"/>
          <w:left w:w="200" w:type="dxa"/>
          <w:bottom w:w="120" w:type="dxa"/>
          <w:right w:w="200" w:type="dxa"/>
        </w:tblCellMar>
        <w:tblLook w:val="04A0" w:firstRow="1" w:lastRow="0" w:firstColumn="1" w:lastColumn="0" w:noHBand="0" w:noVBand="1"/>
      </w:tblPr>
      <w:tblGrid>
        <w:gridCol w:w="9026"/>
      </w:tblGrid>
      <w:tr w:rsidRPr="0089163D" w:rsidR="00B26CE6" w:rsidTr="628BF550" w14:paraId="6B912CE4" w14:textId="77777777">
        <w:tc>
          <w:tcPr>
            <w:tcW w:w="9026" w:type="dxa"/>
            <w:shd w:val="clear" w:color="auto" w:fill="1D3557"/>
          </w:tcPr>
          <w:p w:rsidRPr="0089163D" w:rsidR="00B26CE6" w:rsidRDefault="628BF550" w14:paraId="1D1788F5" w14:textId="77777777">
            <w:pPr>
              <w:spacing w:after="80"/>
              <w:rPr>
                <w:sz w:val="24"/>
                <w:szCs w:val="24"/>
              </w:rPr>
            </w:pPr>
            <w:r w:rsidRPr="0089163D">
              <w:rPr>
                <w:b/>
                <w:bCs/>
                <w:color w:val="A8C4D8"/>
                <w:sz w:val="24"/>
                <w:szCs w:val="24"/>
              </w:rPr>
              <w:t>BRING TO GROUP</w:t>
            </w:r>
          </w:p>
          <w:p w:rsidRPr="0089163D" w:rsidR="00B26CE6" w:rsidRDefault="628BF550" w14:paraId="036E4C94" w14:textId="77777777">
            <w:pPr>
              <w:spacing w:after="60"/>
              <w:rPr>
                <w:sz w:val="24"/>
                <w:szCs w:val="24"/>
              </w:rPr>
            </w:pPr>
            <w:r w:rsidRPr="0089163D">
              <w:rPr>
                <w:color w:val="A8C4D8"/>
                <w:sz w:val="24"/>
                <w:szCs w:val="24"/>
                <w:lang w:val="en-US"/>
              </w:rPr>
              <w:t xml:space="preserve">▸  </w:t>
            </w:r>
            <w:r w:rsidRPr="0089163D">
              <w:rPr>
                <w:color w:val="FFFFFF" w:themeColor="background2"/>
                <w:sz w:val="24"/>
                <w:szCs w:val="24"/>
                <w:lang w:val="en-US"/>
              </w:rPr>
              <w:t>Your commit diff analysis for config.py — precise, not interpreted</w:t>
            </w:r>
          </w:p>
          <w:p w:rsidRPr="0089163D" w:rsidR="00B26CE6" w:rsidRDefault="628BF550" w14:paraId="5DFAFF84" w14:textId="77777777">
            <w:pPr>
              <w:spacing w:after="60"/>
              <w:rPr>
                <w:sz w:val="24"/>
                <w:szCs w:val="24"/>
              </w:rPr>
            </w:pPr>
            <w:r w:rsidRPr="0089163D">
              <w:rPr>
                <w:color w:val="A8C4D8"/>
                <w:sz w:val="24"/>
                <w:szCs w:val="24"/>
                <w:lang w:val="en-US"/>
              </w:rPr>
              <w:t xml:space="preserve">▸  </w:t>
            </w:r>
            <w:r w:rsidRPr="0089163D">
              <w:rPr>
                <w:color w:val="FFFFFF" w:themeColor="background2"/>
                <w:sz w:val="24"/>
                <w:szCs w:val="24"/>
                <w:lang w:val="en-US"/>
              </w:rPr>
              <w:t>Your argument on whether adding a comment changes the risk posture</w:t>
            </w:r>
          </w:p>
        </w:tc>
      </w:tr>
    </w:tbl>
    <w:p w:rsidRPr="0089163D" w:rsidR="00B26CE6" w:rsidRDefault="00B26CE6" w14:paraId="09B8D95D" w14:textId="77777777">
      <w:pPr>
        <w:spacing w:after="100"/>
        <w:rPr>
          <w:sz w:val="24"/>
          <w:szCs w:val="24"/>
        </w:rPr>
      </w:pPr>
    </w:p>
    <w:p w:rsidRPr="0089163D" w:rsidR="00B26CE6" w:rsidRDefault="00B53FAA" w14:paraId="78BEFD2A" w14:textId="77777777">
      <w:pPr>
        <w:rPr>
          <w:sz w:val="24"/>
          <w:szCs w:val="24"/>
        </w:rPr>
      </w:pPr>
      <w:r w:rsidRPr="0089163D">
        <w:rPr>
          <w:sz w:val="24"/>
          <w:szCs w:val="24"/>
        </w:rPr>
        <w:br w:type="page"/>
      </w:r>
    </w:p>
    <w:tbl>
      <w:tblPr>
        <w:tblW w:w="9026" w:type="dxa"/>
        <w:tblLayout w:type="fixed"/>
        <w:tblCellMar>
          <w:top w:w="120" w:type="dxa"/>
          <w:left w:w="160" w:type="dxa"/>
          <w:bottom w:w="120" w:type="dxa"/>
          <w:right w:w="160" w:type="dxa"/>
        </w:tblCellMar>
        <w:tblLook w:val="04A0" w:firstRow="1" w:lastRow="0" w:firstColumn="1" w:lastColumn="0" w:noHBand="0" w:noVBand="1"/>
      </w:tblPr>
      <w:tblGrid>
        <w:gridCol w:w="9026"/>
      </w:tblGrid>
      <w:tr w:rsidRPr="0089163D" w:rsidR="00B26CE6" w:rsidTr="628BF550" w14:paraId="7E046B60" w14:textId="77777777">
        <w:tc>
          <w:tcPr>
            <w:tcW w:w="9026" w:type="dxa"/>
            <w:shd w:val="clear" w:color="auto" w:fill="457B9D"/>
          </w:tcPr>
          <w:p w:rsidRPr="0089163D" w:rsidR="00B26CE6" w:rsidRDefault="628BF550" w14:paraId="7FF30027" w14:textId="77777777">
            <w:pPr>
              <w:pageBreakBefore/>
              <w:rPr>
                <w:sz w:val="24"/>
                <w:szCs w:val="24"/>
              </w:rPr>
            </w:pPr>
            <w:r w:rsidRPr="0089163D">
              <w:rPr>
                <w:color w:val="C8D8E8"/>
                <w:sz w:val="24"/>
                <w:szCs w:val="24"/>
              </w:rPr>
              <w:t>INDIVIDUAL ROLE WORKSHEET — PHASE 2</w:t>
            </w:r>
          </w:p>
          <w:p w:rsidRPr="0089163D" w:rsidR="00B26CE6" w:rsidRDefault="628BF550" w14:paraId="1C1CADC4" w14:textId="77777777">
            <w:pPr>
              <w:rPr>
                <w:sz w:val="24"/>
                <w:szCs w:val="24"/>
              </w:rPr>
            </w:pPr>
            <w:r w:rsidRPr="0089163D">
              <w:rPr>
                <w:b/>
                <w:bCs/>
                <w:color w:val="FFFFFF" w:themeColor="background2"/>
                <w:sz w:val="24"/>
                <w:szCs w:val="24"/>
              </w:rPr>
              <w:t>Network &amp; Threat Modelling Lead</w:t>
            </w:r>
          </w:p>
        </w:tc>
      </w:tr>
    </w:tbl>
    <w:p w:rsidRPr="0089163D" w:rsidR="00B26CE6" w:rsidRDefault="00B26CE6" w14:paraId="27A76422" w14:textId="77777777">
      <w:pPr>
        <w:spacing w:after="80"/>
        <w:rPr>
          <w:sz w:val="24"/>
          <w:szCs w:val="24"/>
        </w:rPr>
      </w:pPr>
    </w:p>
    <w:p w:rsidRPr="0089163D" w:rsidR="00B26CE6" w:rsidRDefault="628BF550" w14:paraId="0C0228FF" w14:textId="77777777">
      <w:pPr>
        <w:spacing w:before="60" w:after="80"/>
        <w:rPr>
          <w:sz w:val="24"/>
          <w:szCs w:val="24"/>
        </w:rPr>
      </w:pPr>
      <w:r w:rsidRPr="0089163D">
        <w:rPr>
          <w:color w:val="4A6070"/>
          <w:sz w:val="24"/>
          <w:szCs w:val="24"/>
        </w:rPr>
        <w:t>Complete this worksheet individually once the group has finished Section 3 of the collective worksheet.</w:t>
      </w:r>
    </w:p>
    <w:p w:rsidRPr="0089163D" w:rsidR="00B26CE6" w:rsidRDefault="00B26CE6" w14:paraId="49206A88" w14:textId="77777777">
      <w:pPr>
        <w:spacing w:after="80"/>
        <w:rPr>
          <w:sz w:val="24"/>
          <w:szCs w:val="24"/>
        </w:rPr>
      </w:pPr>
    </w:p>
    <w:p w:rsidRPr="0089163D" w:rsidR="00B26CE6" w:rsidRDefault="628BF550" w14:paraId="47B5CAE0" w14:textId="77777777">
      <w:pPr>
        <w:spacing w:before="200" w:after="80"/>
        <w:rPr>
          <w:sz w:val="24"/>
          <w:szCs w:val="24"/>
        </w:rPr>
      </w:pPr>
      <w:r w:rsidRPr="0089163D">
        <w:rPr>
          <w:b/>
          <w:bCs/>
          <w:color w:val="1D3557"/>
          <w:sz w:val="24"/>
          <w:szCs w:val="24"/>
          <w:lang w:val="en-US"/>
        </w:rPr>
        <w:t>NTL-1  Author identity in your STRIDE model</w:t>
      </w:r>
    </w:p>
    <w:p w:rsidRPr="0089163D" w:rsidR="00B26CE6" w:rsidRDefault="628BF550" w14:paraId="2159BC5D" w14:textId="77777777">
      <w:pPr>
        <w:spacing w:before="60" w:after="80"/>
        <w:rPr>
          <w:sz w:val="24"/>
          <w:szCs w:val="24"/>
        </w:rPr>
      </w:pPr>
      <w:r w:rsidRPr="0089163D">
        <w:rPr>
          <w:sz w:val="24"/>
          <w:szCs w:val="24"/>
          <w:lang w:val="en-US"/>
        </w:rPr>
        <w:t>From the collective worksheet git log --all --oneline output: how many commits exist in total, and how many distinct author identities appear? Add this to your STRIDE model's evidence base — does the author distribution tell you anything new about the attack surface?</w:t>
      </w:r>
    </w:p>
    <w:tbl>
      <w:tblPr>
        <w:tblW w:w="9026" w:type="dxa"/>
        <w:tblLayout w:type="fixed"/>
        <w:tblLook w:val="04A0" w:firstRow="1" w:lastRow="0" w:firstColumn="1" w:lastColumn="0" w:noHBand="0" w:noVBand="1"/>
      </w:tblPr>
      <w:tblGrid>
        <w:gridCol w:w="236"/>
        <w:gridCol w:w="8790"/>
      </w:tblGrid>
      <w:tr w:rsidRPr="0089163D" w:rsidR="00B26CE6" w:rsidTr="22F638CB" w14:paraId="6408D427" w14:textId="77777777">
        <w:tc>
          <w:tcPr>
            <w:tcW w:w="120" w:type="dxa"/>
            <w:shd w:val="clear" w:color="auto" w:fill="E63946"/>
          </w:tcPr>
          <w:p w:rsidRPr="0089163D" w:rsidR="00B26CE6" w:rsidRDefault="00B26CE6" w14:paraId="67B7A70C" w14:textId="77777777">
            <w:pPr>
              <w:rPr>
                <w:sz w:val="24"/>
                <w:szCs w:val="24"/>
              </w:rPr>
            </w:pPr>
          </w:p>
        </w:tc>
        <w:tc>
          <w:tcPr>
            <w:tcW w:w="8905" w:type="dxa"/>
            <w:shd w:val="clear" w:color="auto" w:fill="F1FAEE"/>
            <w:tcMar>
              <w:top w:w="80" w:type="dxa"/>
              <w:left w:w="160" w:type="dxa"/>
              <w:bottom w:w="80" w:type="dxa"/>
              <w:right w:w="160" w:type="dxa"/>
            </w:tcMar>
          </w:tcPr>
          <w:p w:rsidRPr="0089163D" w:rsidR="00B26CE6" w:rsidRDefault="628BF550" w14:paraId="3ECB80BC" w14:textId="77777777">
            <w:pPr>
              <w:spacing w:after="60"/>
              <w:rPr>
                <w:sz w:val="24"/>
                <w:szCs w:val="24"/>
              </w:rPr>
            </w:pPr>
            <w:r w:rsidRPr="0089163D">
              <w:rPr>
                <w:b/>
                <w:bCs/>
                <w:color w:val="E63946"/>
                <w:sz w:val="24"/>
                <w:szCs w:val="24"/>
              </w:rPr>
              <w:t>Commit count + author distribution + STRIDE implication</w:t>
            </w:r>
          </w:p>
          <w:p w:rsidRPr="0089163D" w:rsidR="00B26CE6" w:rsidRDefault="00B26CE6" w14:paraId="71887C79" w14:textId="77777777">
            <w:pPr>
              <w:rPr>
                <w:sz w:val="24"/>
                <w:szCs w:val="24"/>
              </w:rPr>
            </w:pPr>
          </w:p>
          <w:p w:rsidRPr="0089163D" w:rsidR="00B26CE6" w:rsidP="22F638CB" w:rsidRDefault="2DA0E4CE" w14:paraId="3B7FD67C" w14:textId="67702550">
            <w:pPr>
              <w:spacing w:after="160"/>
            </w:pPr>
            <w:r w:rsidRPr="22F638CB">
              <w:rPr>
                <w:color w:val="000000" w:themeColor="text2"/>
                <w:sz w:val="24"/>
                <w:szCs w:val="24"/>
              </w:rPr>
              <w:t xml:space="preserve">From git log --all --oneline, the repository contains commits from multiple author identities. The key question for my STRIDE model is not just </w:t>
            </w:r>
            <w:r w:rsidRPr="22F638CB">
              <w:rPr>
                <w:i/>
                <w:iCs/>
                <w:color w:val="000000" w:themeColor="text2"/>
                <w:sz w:val="24"/>
                <w:szCs w:val="24"/>
              </w:rPr>
              <w:t>how many</w:t>
            </w:r>
            <w:r w:rsidRPr="22F638CB">
              <w:rPr>
                <w:color w:val="000000" w:themeColor="text2"/>
                <w:sz w:val="24"/>
                <w:szCs w:val="24"/>
              </w:rPr>
              <w:t xml:space="preserve"> commits exist, but </w:t>
            </w:r>
            <w:r w:rsidRPr="22F638CB">
              <w:rPr>
                <w:i/>
                <w:iCs/>
                <w:color w:val="000000" w:themeColor="text2"/>
                <w:sz w:val="24"/>
                <w:szCs w:val="24"/>
              </w:rPr>
              <w:t>how many distinct identities</w:t>
            </w:r>
            <w:r w:rsidRPr="22F638CB">
              <w:rPr>
                <w:color w:val="000000" w:themeColor="text2"/>
                <w:sz w:val="24"/>
                <w:szCs w:val="24"/>
              </w:rPr>
              <w:t xml:space="preserve"> touched sensitive files like config.py. If multiple author identities appear — including any that seem inconsistent with the known development team — this expands the Spoofing and Repudiation entries in my model. A git author identity is not proof of a real human: it can be configured locally to any value. Therefore, multiple author identities touching config.py does not tell me who made changes — it tells me that attribution through git alone is unreliable. This strengthens the Repudiation entry: even if a commit is linked to a name, the identity cannot be verified without corroborating evidence such as authentication logs or SSH key records. The attack surface implication is that any author with commit access could have introduced or left the credential intentionally without being identified.</w:t>
            </w:r>
          </w:p>
          <w:p w:rsidRPr="0089163D" w:rsidR="00B26CE6" w:rsidRDefault="00B26CE6" w14:paraId="38D6B9B6" w14:textId="77777777">
            <w:pPr>
              <w:spacing w:after="160"/>
              <w:rPr>
                <w:sz w:val="24"/>
                <w:szCs w:val="24"/>
              </w:rPr>
            </w:pPr>
          </w:p>
          <w:p w:rsidRPr="0089163D" w:rsidR="00B26CE6" w:rsidRDefault="00B26CE6" w14:paraId="22F860BB" w14:textId="77777777">
            <w:pPr>
              <w:spacing w:after="160"/>
              <w:rPr>
                <w:sz w:val="24"/>
                <w:szCs w:val="24"/>
              </w:rPr>
            </w:pPr>
          </w:p>
        </w:tc>
      </w:tr>
    </w:tbl>
    <w:p w:rsidRPr="0089163D" w:rsidR="00B26CE6" w:rsidRDefault="00B26CE6" w14:paraId="698536F5" w14:textId="77777777">
      <w:pPr>
        <w:spacing w:after="80"/>
        <w:rPr>
          <w:sz w:val="24"/>
          <w:szCs w:val="24"/>
        </w:rPr>
      </w:pPr>
    </w:p>
    <w:p w:rsidRPr="0089163D" w:rsidR="00B26CE6" w:rsidRDefault="628BF550" w14:paraId="29DBACD7" w14:textId="77777777">
      <w:pPr>
        <w:spacing w:before="200" w:after="80"/>
        <w:rPr>
          <w:sz w:val="24"/>
          <w:szCs w:val="24"/>
        </w:rPr>
      </w:pPr>
      <w:r w:rsidRPr="0089163D">
        <w:rPr>
          <w:b/>
          <w:bCs/>
          <w:color w:val="1D3557"/>
          <w:sz w:val="24"/>
          <w:szCs w:val="24"/>
          <w:lang w:val="en-US"/>
        </w:rPr>
        <w:t>NTL-2  STRIDE update from Bandit triage</w:t>
      </w:r>
    </w:p>
    <w:p w:rsidRPr="0089163D" w:rsidR="00B26CE6" w:rsidRDefault="628BF550" w14:paraId="72F41F22" w14:textId="77777777">
      <w:pPr>
        <w:spacing w:before="60" w:after="80"/>
        <w:rPr>
          <w:sz w:val="24"/>
          <w:szCs w:val="24"/>
        </w:rPr>
      </w:pPr>
      <w:r w:rsidRPr="0089163D">
        <w:rPr>
          <w:sz w:val="24"/>
          <w:szCs w:val="24"/>
        </w:rPr>
        <w:t>Update your STRIDE model from Week 2A with the confirmed Bandit true positives. For each new STRIDE entry: which Bandit finding justifies it, and which STRIDE category does it map to? Are there Information Disclosure or Elevation of Privilege entries that the code reading in 2A did not surface but that Bandit now confirms?</w:t>
      </w:r>
    </w:p>
    <w:tbl>
      <w:tblPr>
        <w:tblW w:w="9026" w:type="dxa"/>
        <w:tblLayout w:type="fixed"/>
        <w:tblLook w:val="04A0" w:firstRow="1" w:lastRow="0" w:firstColumn="1" w:lastColumn="0" w:noHBand="0" w:noVBand="1"/>
      </w:tblPr>
      <w:tblGrid>
        <w:gridCol w:w="236"/>
        <w:gridCol w:w="8790"/>
      </w:tblGrid>
      <w:tr w:rsidRPr="0089163D" w:rsidR="00B26CE6" w:rsidTr="50D9D965" w14:paraId="07336053" w14:textId="77777777">
        <w:tc>
          <w:tcPr>
            <w:tcW w:w="120" w:type="dxa"/>
            <w:shd w:val="clear" w:color="auto" w:fill="E63946"/>
            <w:tcMar/>
          </w:tcPr>
          <w:p w:rsidRPr="0089163D" w:rsidR="00B26CE6" w:rsidRDefault="00B26CE6" w14:paraId="7BC1BAF2" w14:textId="77777777">
            <w:pPr>
              <w:rPr>
                <w:sz w:val="24"/>
                <w:szCs w:val="24"/>
              </w:rPr>
            </w:pPr>
          </w:p>
        </w:tc>
        <w:tc>
          <w:tcPr>
            <w:tcW w:w="8905" w:type="dxa"/>
            <w:shd w:val="clear" w:color="auto" w:fill="F1FAEE"/>
            <w:tcMar>
              <w:top w:w="80" w:type="dxa"/>
              <w:left w:w="160" w:type="dxa"/>
              <w:bottom w:w="80" w:type="dxa"/>
              <w:right w:w="160" w:type="dxa"/>
            </w:tcMar>
          </w:tcPr>
          <w:p w:rsidRPr="0089163D" w:rsidR="00B26CE6" w:rsidRDefault="628BF550" w14:paraId="012AEF55" w14:textId="77777777">
            <w:pPr>
              <w:spacing w:after="60"/>
              <w:rPr>
                <w:sz w:val="24"/>
                <w:szCs w:val="24"/>
              </w:rPr>
            </w:pPr>
            <w:r w:rsidRPr="0089163D">
              <w:rPr>
                <w:b/>
                <w:bCs/>
                <w:color w:val="E63946"/>
                <w:sz w:val="24"/>
                <w:szCs w:val="24"/>
              </w:rPr>
              <w:t>New / updated STRIDE entries with Bandit justification for each</w:t>
            </w:r>
          </w:p>
          <w:p w:rsidRPr="0089163D" w:rsidR="00B26CE6" w:rsidRDefault="00B26CE6" w14:paraId="61C988F9" w14:textId="77777777">
            <w:pPr>
              <w:rPr>
                <w:sz w:val="24"/>
                <w:szCs w:val="24"/>
              </w:rPr>
            </w:pPr>
          </w:p>
          <w:tbl>
            <w:tblPr>
              <w:tblStyle w:val="TableGrid"/>
              <w:tblW w:w="8472" w:type="dxa"/>
              <w:tblLook w:val="06A0" w:firstRow="1" w:lastRow="0" w:firstColumn="1" w:lastColumn="0" w:noHBand="1" w:noVBand="1"/>
            </w:tblPr>
            <w:tblGrid>
              <w:gridCol w:w="2119"/>
              <w:gridCol w:w="2119"/>
              <w:gridCol w:w="2119"/>
              <w:gridCol w:w="2115"/>
            </w:tblGrid>
            <w:tr w:rsidR="22F638CB" w:rsidTr="50D9D965" w14:paraId="68546839" w14:textId="77777777">
              <w:trPr>
                <w:trHeight w:val="300"/>
              </w:trPr>
              <w:tc>
                <w:tcPr>
                  <w:tcW w:w="2119" w:type="dxa"/>
                  <w:tcMar/>
                </w:tcPr>
                <w:p w:rsidR="22F638CB" w:rsidP="22F638CB" w:rsidRDefault="22F638CB" w14:paraId="4CDEC1D3" w14:textId="2F91DF66">
                  <w:pPr>
                    <w:rPr>
                      <w:sz w:val="24"/>
                      <w:szCs w:val="24"/>
                    </w:rPr>
                  </w:pPr>
                  <w:r w:rsidRPr="50D9D965" w:rsidR="5D0C98D8">
                    <w:rPr>
                      <w:sz w:val="24"/>
                      <w:szCs w:val="24"/>
                    </w:rPr>
                    <w:t>STRIDE CATEGORY</w:t>
                  </w:r>
                </w:p>
              </w:tc>
              <w:tc>
                <w:tcPr>
                  <w:tcW w:w="2119" w:type="dxa"/>
                  <w:tcMar/>
                </w:tcPr>
                <w:p w:rsidR="22F638CB" w:rsidP="22F638CB" w:rsidRDefault="22F638CB" w14:paraId="74FDD030" w14:textId="6C5D7AA6">
                  <w:pPr>
                    <w:rPr>
                      <w:sz w:val="24"/>
                      <w:szCs w:val="24"/>
                    </w:rPr>
                  </w:pPr>
                  <w:r w:rsidRPr="50D9D965" w:rsidR="5D0C98D8">
                    <w:rPr>
                      <w:sz w:val="24"/>
                      <w:szCs w:val="24"/>
                    </w:rPr>
                    <w:t>UPDATED ENTRY</w:t>
                  </w:r>
                </w:p>
              </w:tc>
              <w:tc>
                <w:tcPr>
                  <w:tcW w:w="2119" w:type="dxa"/>
                  <w:tcMar/>
                </w:tcPr>
                <w:p w:rsidR="22F638CB" w:rsidP="22F638CB" w:rsidRDefault="22F638CB" w14:paraId="20EA112F" w14:textId="17B2ABAB">
                  <w:pPr>
                    <w:rPr>
                      <w:sz w:val="24"/>
                      <w:szCs w:val="24"/>
                    </w:rPr>
                  </w:pPr>
                  <w:r w:rsidRPr="50D9D965" w:rsidR="5D0C98D8">
                    <w:rPr>
                      <w:sz w:val="24"/>
                      <w:szCs w:val="24"/>
                    </w:rPr>
                    <w:t xml:space="preserve">BANDIT FINDING </w:t>
                  </w:r>
                </w:p>
              </w:tc>
              <w:tc>
                <w:tcPr>
                  <w:tcW w:w="2115" w:type="dxa"/>
                  <w:tcMar/>
                </w:tcPr>
                <w:p w:rsidR="22F638CB" w:rsidP="22F638CB" w:rsidRDefault="22F638CB" w14:paraId="52D99D15" w14:textId="08080ECF">
                  <w:pPr>
                    <w:rPr>
                      <w:sz w:val="24"/>
                      <w:szCs w:val="24"/>
                    </w:rPr>
                  </w:pPr>
                  <w:r w:rsidRPr="50D9D965" w:rsidR="5D0C98D8">
                    <w:rPr>
                      <w:sz w:val="24"/>
                      <w:szCs w:val="24"/>
                    </w:rPr>
                    <w:t>HOW IT STRENGTHENS THE MODEL</w:t>
                  </w:r>
                </w:p>
              </w:tc>
            </w:tr>
            <w:tr w:rsidR="22F638CB" w:rsidTr="50D9D965" w14:paraId="27F16ED3" w14:textId="77777777">
              <w:trPr>
                <w:trHeight w:val="300"/>
              </w:trPr>
              <w:tc>
                <w:tcPr>
                  <w:tcW w:w="2119" w:type="dxa"/>
                  <w:tcMar/>
                </w:tcPr>
                <w:p w:rsidR="22F638CB" w:rsidP="50D9D965" w:rsidRDefault="22F638CB" w14:paraId="6B8EE543" w14:textId="0C16D79E">
                  <w:pPr>
                    <w:pStyle w:val="Normal"/>
                  </w:pPr>
                  <w:r w:rsidRPr="50D9D965" w:rsidR="5D0C98D8">
                    <w:rPr>
                      <w:rFonts w:ascii="Calibri" w:hAnsi="Calibri" w:eastAsia="Calibri" w:cs="Calibri"/>
                      <w:b w:val="0"/>
                      <w:bCs w:val="0"/>
                      <w:i w:val="0"/>
                      <w:iCs w:val="0"/>
                      <w:caps w:val="0"/>
                      <w:smallCaps w:val="0"/>
                      <w:strike w:val="0"/>
                      <w:dstrike w:val="0"/>
                      <w:noProof w:val="0"/>
                      <w:color w:val="000000" w:themeColor="text2" w:themeTint="FF" w:themeShade="FF"/>
                      <w:sz w:val="24"/>
                      <w:szCs w:val="24"/>
                      <w:u w:val="none"/>
                      <w:lang w:val="en-GB"/>
                    </w:rPr>
                    <w:t>Information Disclosure</w:t>
                  </w:r>
                </w:p>
              </w:tc>
              <w:tc>
                <w:tcPr>
                  <w:tcW w:w="2119" w:type="dxa"/>
                  <w:tcMar/>
                </w:tcPr>
                <w:p w:rsidR="22F638CB" w:rsidP="50D9D965" w:rsidRDefault="22F638CB" w14:paraId="26B2A113" w14:textId="6048F5FB">
                  <w:pPr>
                    <w:pStyle w:val="Normal"/>
                  </w:pPr>
                  <w:r w:rsidRPr="50D9D965" w:rsidR="5D0C98D8">
                    <w:rPr>
                      <w:rFonts w:ascii="Calibri" w:hAnsi="Calibri" w:eastAsia="Calibri" w:cs="Calibri"/>
                      <w:b w:val="0"/>
                      <w:bCs w:val="0"/>
                      <w:i w:val="0"/>
                      <w:iCs w:val="0"/>
                      <w:caps w:val="0"/>
                      <w:smallCaps w:val="0"/>
                      <w:strike w:val="0"/>
                      <w:dstrike w:val="0"/>
                      <w:noProof w:val="0"/>
                      <w:color w:val="000000" w:themeColor="text2" w:themeTint="FF" w:themeShade="FF"/>
                      <w:sz w:val="24"/>
                      <w:szCs w:val="24"/>
                      <w:u w:val="none"/>
                      <w:lang w:val="en-GB"/>
                    </w:rPr>
                    <w:t>Hardcoded DB password freddibnah1938 in config.py is readable by anyone with code access</w:t>
                  </w:r>
                </w:p>
              </w:tc>
              <w:tc>
                <w:tcPr>
                  <w:tcW w:w="2119" w:type="dxa"/>
                  <w:tcMar/>
                </w:tcPr>
                <w:p w:rsidR="22F638CB" w:rsidP="50D9D965" w:rsidRDefault="22F638CB" w14:paraId="7BCCC250" w14:textId="0F0F5137">
                  <w:pPr>
                    <w:pStyle w:val="Normal"/>
                  </w:pPr>
                  <w:r w:rsidRPr="50D9D965" w:rsidR="5D0C98D8">
                    <w:rPr>
                      <w:rFonts w:ascii="Calibri" w:hAnsi="Calibri" w:eastAsia="Calibri" w:cs="Calibri"/>
                      <w:b w:val="0"/>
                      <w:bCs w:val="0"/>
                      <w:i w:val="0"/>
                      <w:iCs w:val="0"/>
                      <w:caps w:val="0"/>
                      <w:smallCaps w:val="0"/>
                      <w:strike w:val="0"/>
                      <w:dstrike w:val="0"/>
                      <w:noProof w:val="0"/>
                      <w:color w:val="000000" w:themeColor="text2" w:themeTint="FF" w:themeShade="FF"/>
                      <w:sz w:val="24"/>
                      <w:szCs w:val="24"/>
                      <w:u w:val="none"/>
                      <w:lang w:val="en-GB"/>
                    </w:rPr>
                    <w:t>B105 — config.py:12</w:t>
                  </w:r>
                </w:p>
              </w:tc>
              <w:tc>
                <w:tcPr>
                  <w:tcW w:w="2115" w:type="dxa"/>
                  <w:tcMar/>
                </w:tcPr>
                <w:p w:rsidR="22F638CB" w:rsidP="50D9D965" w:rsidRDefault="22F638CB" w14:paraId="4308DE2E" w14:textId="79D06200">
                  <w:pPr>
                    <w:pStyle w:val="Normal"/>
                  </w:pPr>
                  <w:r w:rsidRPr="50D9D965" w:rsidR="5D0C98D8">
                    <w:rPr>
                      <w:rFonts w:ascii="Calibri" w:hAnsi="Calibri" w:eastAsia="Calibri" w:cs="Calibri"/>
                      <w:b w:val="0"/>
                      <w:bCs w:val="0"/>
                      <w:i w:val="0"/>
                      <w:iCs w:val="0"/>
                      <w:caps w:val="0"/>
                      <w:smallCaps w:val="0"/>
                      <w:strike w:val="0"/>
                      <w:dstrike w:val="0"/>
                      <w:noProof w:val="0"/>
                      <w:color w:val="000000" w:themeColor="text2" w:themeTint="FF" w:themeShade="FF"/>
                      <w:sz w:val="24"/>
                      <w:szCs w:val="24"/>
                      <w:u w:val="none"/>
                      <w:lang w:val="en-GB"/>
                    </w:rPr>
                    <w:t>Previously theoretical; Bandit confirms the credential is embedded in the  codebase as a code-level fact</w:t>
                  </w:r>
                </w:p>
              </w:tc>
            </w:tr>
            <w:tr w:rsidR="22F638CB" w:rsidTr="50D9D965" w14:paraId="63E3EAB8" w14:textId="77777777">
              <w:trPr>
                <w:trHeight w:val="300"/>
              </w:trPr>
              <w:tc>
                <w:tcPr>
                  <w:tcW w:w="2119" w:type="dxa"/>
                  <w:tcMar/>
                </w:tcPr>
                <w:p w:rsidR="22F638CB" w:rsidP="22F638CB" w:rsidRDefault="22F638CB" w14:paraId="300AEA2B" w14:textId="7F87B0D6">
                  <w:pPr>
                    <w:rPr>
                      <w:sz w:val="24"/>
                      <w:szCs w:val="24"/>
                    </w:rPr>
                  </w:pPr>
                  <w:r w:rsidRPr="50D9D965" w:rsidR="5D0C98D8">
                    <w:rPr>
                      <w:sz w:val="24"/>
                      <w:szCs w:val="24"/>
                    </w:rPr>
                    <w:t xml:space="preserve">Tampering </w:t>
                  </w:r>
                </w:p>
              </w:tc>
              <w:tc>
                <w:tcPr>
                  <w:tcW w:w="2119" w:type="dxa"/>
                  <w:tcMar/>
                </w:tcPr>
                <w:p w:rsidR="22F638CB" w:rsidP="50D9D965" w:rsidRDefault="22F638CB" w14:paraId="76E656F7" w14:textId="118B69D6">
                  <w:pPr>
                    <w:pStyle w:val="Normal"/>
                  </w:pPr>
                  <w:r w:rsidRPr="50D9D965" w:rsidR="5D0C98D8">
                    <w:rPr>
                      <w:rFonts w:ascii="Calibri" w:hAnsi="Calibri" w:eastAsia="Calibri" w:cs="Calibri"/>
                      <w:b w:val="0"/>
                      <w:bCs w:val="0"/>
                      <w:i w:val="0"/>
                      <w:iCs w:val="0"/>
                      <w:caps w:val="0"/>
                      <w:smallCaps w:val="0"/>
                      <w:strike w:val="0"/>
                      <w:dstrike w:val="0"/>
                      <w:noProof w:val="0"/>
                      <w:color w:val="000000" w:themeColor="text2" w:themeTint="FF" w:themeShade="FF"/>
                      <w:sz w:val="24"/>
                      <w:szCs w:val="24"/>
                      <w:u w:val="none"/>
                      <w:lang w:val="en-GB"/>
                    </w:rPr>
                    <w:t>SQL injection via string-formatted queries allows attacker-controlled input to alter database behaviour</w:t>
                  </w:r>
                </w:p>
              </w:tc>
              <w:tc>
                <w:tcPr>
                  <w:tcW w:w="2119" w:type="dxa"/>
                  <w:tcMar/>
                </w:tcPr>
                <w:p w:rsidR="22F638CB" w:rsidP="50D9D965" w:rsidRDefault="22F638CB" w14:paraId="54B5E0A9" w14:textId="4167BF5A">
                  <w:pPr>
                    <w:pStyle w:val="Normal"/>
                  </w:pPr>
                  <w:r w:rsidRPr="50D9D965" w:rsidR="5D0C98D8">
                    <w:rPr>
                      <w:rFonts w:ascii="Calibri" w:hAnsi="Calibri" w:eastAsia="Calibri" w:cs="Calibri"/>
                      <w:b w:val="0"/>
                      <w:bCs w:val="0"/>
                      <w:i w:val="0"/>
                      <w:iCs w:val="0"/>
                      <w:caps w:val="0"/>
                      <w:smallCaps w:val="0"/>
                      <w:strike w:val="0"/>
                      <w:dstrike w:val="0"/>
                      <w:noProof w:val="0"/>
                      <w:color w:val="000000" w:themeColor="text2" w:themeTint="FF" w:themeShade="FF"/>
                      <w:sz w:val="24"/>
                      <w:szCs w:val="24"/>
                      <w:u w:val="none"/>
                      <w:lang w:val="en-GB"/>
                    </w:rPr>
                    <w:t>B608 — SQL injection in order/query routes</w:t>
                  </w:r>
                </w:p>
              </w:tc>
              <w:tc>
                <w:tcPr>
                  <w:tcW w:w="2115" w:type="dxa"/>
                  <w:tcMar/>
                </w:tcPr>
                <w:p w:rsidR="22F638CB" w:rsidP="50D9D965" w:rsidRDefault="22F638CB" w14:paraId="1B0ED61E" w14:textId="6A2798AE">
                  <w:pPr>
                    <w:pStyle w:val="Normal"/>
                  </w:pPr>
                  <w:r w:rsidRPr="50D9D965" w:rsidR="5D0C98D8">
                    <w:rPr>
                      <w:rFonts w:ascii="Calibri" w:hAnsi="Calibri" w:eastAsia="Calibri" w:cs="Calibri"/>
                      <w:b w:val="0"/>
                      <w:bCs w:val="0"/>
                      <w:i w:val="0"/>
                      <w:iCs w:val="0"/>
                      <w:caps w:val="0"/>
                      <w:smallCaps w:val="0"/>
                      <w:strike w:val="0"/>
                      <w:dstrike w:val="0"/>
                      <w:noProof w:val="0"/>
                      <w:color w:val="000000" w:themeColor="text2" w:themeTint="FF" w:themeShade="FF"/>
                      <w:sz w:val="24"/>
                      <w:szCs w:val="24"/>
                      <w:u w:val="none"/>
                      <w:lang w:val="en-GB"/>
                    </w:rPr>
                    <w:t>Previously inferred from code reading; Bandit confirms specific line locations</w:t>
                  </w:r>
                </w:p>
              </w:tc>
            </w:tr>
            <w:tr w:rsidR="22F638CB" w:rsidTr="50D9D965" w14:paraId="1377DF88" w14:textId="77777777">
              <w:trPr>
                <w:trHeight w:val="300"/>
              </w:trPr>
              <w:tc>
                <w:tcPr>
                  <w:tcW w:w="2119" w:type="dxa"/>
                  <w:tcMar/>
                </w:tcPr>
                <w:p w:rsidR="22F638CB" w:rsidP="50D9D965" w:rsidRDefault="22F638CB" w14:paraId="134A6931" w14:textId="2DA0CD40">
                  <w:pPr>
                    <w:pStyle w:val="Normal"/>
                  </w:pPr>
                  <w:r w:rsidRPr="50D9D965" w:rsidR="5D0C98D8">
                    <w:rPr>
                      <w:rFonts w:ascii="Calibri" w:hAnsi="Calibri" w:eastAsia="Calibri" w:cs="Calibri"/>
                      <w:b w:val="0"/>
                      <w:bCs w:val="0"/>
                      <w:i w:val="0"/>
                      <w:iCs w:val="0"/>
                      <w:caps w:val="0"/>
                      <w:smallCaps w:val="0"/>
                      <w:strike w:val="0"/>
                      <w:dstrike w:val="0"/>
                      <w:noProof w:val="0"/>
                      <w:color w:val="000000" w:themeColor="text2" w:themeTint="FF" w:themeShade="FF"/>
                      <w:sz w:val="24"/>
                      <w:szCs w:val="24"/>
                      <w:u w:val="none"/>
                      <w:lang w:val="en-GB"/>
                    </w:rPr>
                    <w:t>Elevation of Privilege</w:t>
                  </w:r>
                </w:p>
              </w:tc>
              <w:tc>
                <w:tcPr>
                  <w:tcW w:w="2119" w:type="dxa"/>
                  <w:tcMar/>
                </w:tcPr>
                <w:p w:rsidR="22F638CB" w:rsidP="50D9D965" w:rsidRDefault="22F638CB" w14:paraId="08059FED" w14:textId="7CFEF638">
                  <w:pPr>
                    <w:pStyle w:val="Normal"/>
                  </w:pPr>
                  <w:r w:rsidRPr="50D9D965" w:rsidR="5D0C98D8">
                    <w:rPr>
                      <w:rFonts w:ascii="Calibri" w:hAnsi="Calibri" w:eastAsia="Calibri" w:cs="Calibri"/>
                      <w:b w:val="0"/>
                      <w:bCs w:val="0"/>
                      <w:i w:val="0"/>
                      <w:iCs w:val="0"/>
                      <w:caps w:val="0"/>
                      <w:smallCaps w:val="0"/>
                      <w:strike w:val="0"/>
                      <w:dstrike w:val="0"/>
                      <w:noProof w:val="0"/>
                      <w:color w:val="000000" w:themeColor="text2" w:themeTint="FF" w:themeShade="FF"/>
                      <w:sz w:val="24"/>
                      <w:szCs w:val="24"/>
                      <w:u w:val="none"/>
                      <w:lang w:val="en-GB"/>
                    </w:rPr>
                    <w:t>Hardcoded credential may grant access beyond normal user scope if the DB account has admin-level privileges</w:t>
                  </w:r>
                </w:p>
              </w:tc>
              <w:tc>
                <w:tcPr>
                  <w:tcW w:w="2119" w:type="dxa"/>
                  <w:tcMar/>
                </w:tcPr>
                <w:p w:rsidR="22F638CB" w:rsidP="50D9D965" w:rsidRDefault="22F638CB" w14:paraId="5BB372EC" w14:textId="6CFB016D">
                  <w:pPr>
                    <w:pStyle w:val="Normal"/>
                  </w:pPr>
                  <w:r w:rsidRPr="50D9D965" w:rsidR="5D0C98D8">
                    <w:rPr>
                      <w:rFonts w:ascii="Calibri" w:hAnsi="Calibri" w:eastAsia="Calibri" w:cs="Calibri"/>
                      <w:b w:val="0"/>
                      <w:bCs w:val="0"/>
                      <w:i w:val="0"/>
                      <w:iCs w:val="0"/>
                      <w:caps w:val="0"/>
                      <w:smallCaps w:val="0"/>
                      <w:strike w:val="0"/>
                      <w:dstrike w:val="0"/>
                      <w:noProof w:val="0"/>
                      <w:color w:val="000000" w:themeColor="text2" w:themeTint="FF" w:themeShade="FF"/>
                      <w:sz w:val="24"/>
                      <w:szCs w:val="24"/>
                      <w:u w:val="none"/>
                      <w:lang w:val="en-GB"/>
                    </w:rPr>
                    <w:t>B105 combined with B608 chain</w:t>
                  </w:r>
                </w:p>
              </w:tc>
              <w:tc>
                <w:tcPr>
                  <w:tcW w:w="2115" w:type="dxa"/>
                  <w:tcMar/>
                </w:tcPr>
                <w:p w:rsidR="22F638CB" w:rsidP="50D9D965" w:rsidRDefault="22F638CB" w14:paraId="4CBAB5E3" w14:textId="6191764A">
                  <w:pPr>
                    <w:pStyle w:val="Normal"/>
                  </w:pPr>
                  <w:r w:rsidRPr="50D9D965" w:rsidR="5D0C98D8">
                    <w:rPr>
                      <w:rFonts w:ascii="Calibri" w:hAnsi="Calibri" w:eastAsia="Calibri" w:cs="Calibri"/>
                      <w:b w:val="0"/>
                      <w:bCs w:val="0"/>
                      <w:i w:val="0"/>
                      <w:iCs w:val="0"/>
                      <w:caps w:val="0"/>
                      <w:smallCaps w:val="0"/>
                      <w:strike w:val="0"/>
                      <w:dstrike w:val="0"/>
                      <w:noProof w:val="0"/>
                      <w:color w:val="000000" w:themeColor="text2" w:themeTint="FF" w:themeShade="FF"/>
                      <w:sz w:val="24"/>
                      <w:szCs w:val="24"/>
                      <w:u w:val="none"/>
                      <w:lang w:val="en-GB"/>
                    </w:rPr>
                    <w:t>Bandit confirms both the credential exposure and the injection vector exist simultaneously — chaining them escalates privilege risk</w:t>
                  </w:r>
                </w:p>
              </w:tc>
            </w:tr>
            <w:tr w:rsidR="22F638CB" w:rsidTr="50D9D965" w14:paraId="1C012A8E" w14:textId="77777777">
              <w:trPr>
                <w:trHeight w:val="465"/>
              </w:trPr>
              <w:tc>
                <w:tcPr>
                  <w:tcW w:w="2119" w:type="dxa"/>
                  <w:tcMar/>
                </w:tcPr>
                <w:p w:rsidR="22F638CB" w:rsidP="50D9D965" w:rsidRDefault="22F638CB" w14:paraId="687F3369" w14:textId="51AF91CF">
                  <w:pPr>
                    <w:pStyle w:val="Normal"/>
                  </w:pPr>
                  <w:r w:rsidRPr="50D9D965" w:rsidR="5D0C98D8">
                    <w:rPr>
                      <w:rFonts w:ascii="Calibri" w:hAnsi="Calibri" w:eastAsia="Calibri" w:cs="Calibri"/>
                      <w:b w:val="0"/>
                      <w:bCs w:val="0"/>
                      <w:i w:val="0"/>
                      <w:iCs w:val="0"/>
                      <w:caps w:val="0"/>
                      <w:smallCaps w:val="0"/>
                      <w:strike w:val="0"/>
                      <w:dstrike w:val="0"/>
                      <w:noProof w:val="0"/>
                      <w:color w:val="000000" w:themeColor="text2" w:themeTint="FF" w:themeShade="FF"/>
                      <w:sz w:val="24"/>
                      <w:szCs w:val="24"/>
                      <w:u w:val="none"/>
                      <w:lang w:val="en-GB"/>
                    </w:rPr>
                    <w:t>Information Disclosure</w:t>
                  </w:r>
                </w:p>
              </w:tc>
              <w:tc>
                <w:tcPr>
                  <w:tcW w:w="2119" w:type="dxa"/>
                  <w:tcMar/>
                </w:tcPr>
                <w:p w:rsidR="22F638CB" w:rsidP="50D9D965" w:rsidRDefault="22F638CB" w14:paraId="1A39C75E" w14:textId="7BBBEA7E">
                  <w:pPr>
                    <w:pStyle w:val="Normal"/>
                  </w:pPr>
                  <w:r w:rsidRPr="50D9D965" w:rsidR="5D0C98D8">
                    <w:rPr>
                      <w:rFonts w:ascii="Calibri" w:hAnsi="Calibri" w:eastAsia="Calibri" w:cs="Calibri"/>
                      <w:b w:val="0"/>
                      <w:bCs w:val="0"/>
                      <w:i w:val="0"/>
                      <w:iCs w:val="0"/>
                      <w:caps w:val="0"/>
                      <w:smallCaps w:val="0"/>
                      <w:strike w:val="0"/>
                      <w:dstrike w:val="0"/>
                      <w:noProof w:val="0"/>
                      <w:color w:val="000000" w:themeColor="text2" w:themeTint="FF" w:themeShade="FF"/>
                      <w:sz w:val="24"/>
                      <w:szCs w:val="24"/>
                      <w:u w:val="none"/>
                      <w:lang w:val="en-GB"/>
                    </w:rPr>
                    <w:t>DEBUG=True causes Flask to return stack traces containing file paths, variable names and config values</w:t>
                  </w:r>
                </w:p>
              </w:tc>
              <w:tc>
                <w:tcPr>
                  <w:tcW w:w="2119" w:type="dxa"/>
                  <w:tcMar/>
                </w:tcPr>
                <w:p w:rsidR="22F638CB" w:rsidP="50D9D965" w:rsidRDefault="22F638CB" w14:paraId="6EACF005" w14:textId="6F16D732">
                  <w:pPr>
                    <w:pStyle w:val="Normal"/>
                  </w:pPr>
                  <w:r w:rsidRPr="50D9D965" w:rsidR="5D0C98D8">
                    <w:rPr>
                      <w:rFonts w:ascii="Calibri" w:hAnsi="Calibri" w:eastAsia="Calibri" w:cs="Calibri"/>
                      <w:b w:val="0"/>
                      <w:bCs w:val="0"/>
                      <w:i w:val="0"/>
                      <w:iCs w:val="0"/>
                      <w:caps w:val="0"/>
                      <w:smallCaps w:val="0"/>
                      <w:strike w:val="0"/>
                      <w:dstrike w:val="0"/>
                      <w:noProof w:val="0"/>
                      <w:color w:val="000000" w:themeColor="text2" w:themeTint="FF" w:themeShade="FF"/>
                      <w:sz w:val="24"/>
                      <w:szCs w:val="24"/>
                      <w:u w:val="none"/>
                      <w:lang w:val="en-GB"/>
                    </w:rPr>
                    <w:t>B201 — Flask debug mode</w:t>
                  </w:r>
                </w:p>
              </w:tc>
              <w:tc>
                <w:tcPr>
                  <w:tcW w:w="2115" w:type="dxa"/>
                  <w:tcMar/>
                </w:tcPr>
                <w:tbl>
                  <w:tblPr>
                    <w:tblStyle w:val="TableNormal"/>
                    <w:bidiVisual w:val="0"/>
                    <w:tblW w:w="0" w:type="auto"/>
                    <w:tblLook w:val="06A0" w:firstRow="1" w:lastRow="0" w:firstColumn="1" w:lastColumn="0" w:noHBand="1" w:noVBand="1"/>
                  </w:tblPr>
                  <w:tblGrid>
                    <w:gridCol w:w="1905"/>
                  </w:tblGrid>
                  <w:tr w:rsidR="50D9D965" w:rsidTr="50D9D965" w14:paraId="6C225D13">
                    <w:trPr>
                      <w:trHeight w:val="300"/>
                    </w:trPr>
                    <w:tc>
                      <w:tcPr>
                        <w:tcW w:w="1905" w:type="dxa"/>
                        <w:tcMar/>
                        <w:vAlign w:val="center"/>
                      </w:tcPr>
                      <w:p w:rsidR="50D9D965" w:rsidP="50D9D965" w:rsidRDefault="50D9D965" w14:paraId="5320C94D" w14:textId="4A652BA1">
                        <w:pPr>
                          <w:spacing w:before="0" w:beforeAutospacing="off" w:after="0" w:afterAutospacing="off"/>
                        </w:pPr>
                        <w:r w:rsidR="50D9D965">
                          <w:rPr/>
                          <w:t>Not surfaced in Week 2A code reading; Bandit now confirms this as a code-level finding</w:t>
                        </w:r>
                      </w:p>
                    </w:tc>
                  </w:tr>
                </w:tbl>
                <w:p w:rsidR="22F638CB" w:rsidP="22F638CB" w:rsidRDefault="22F638CB" w14:paraId="11F70049" w14:textId="1794B79A">
                  <w:pPr>
                    <w:bidi w:val="0"/>
                  </w:pPr>
                </w:p>
                <w:p w:rsidR="22F638CB" w:rsidP="22F638CB" w:rsidRDefault="22F638CB" w14:paraId="0240737D" w14:textId="55DA3F8F">
                  <w:pPr>
                    <w:rPr>
                      <w:sz w:val="24"/>
                      <w:szCs w:val="24"/>
                    </w:rPr>
                  </w:pPr>
                </w:p>
              </w:tc>
            </w:tr>
          </w:tbl>
          <w:p w:rsidRPr="0089163D" w:rsidR="00B26CE6" w:rsidRDefault="4967DAA5" w14:paraId="3B22BB7D" w14:textId="6C14786F">
            <w:pPr>
              <w:spacing w:after="160"/>
              <w:rPr>
                <w:sz w:val="24"/>
                <w:szCs w:val="24"/>
              </w:rPr>
            </w:pPr>
            <w:r w:rsidRPr="22F638CB">
              <w:rPr>
                <w:sz w:val="24"/>
                <w:szCs w:val="24"/>
              </w:rPr>
              <w:t xml:space="preserve"> </w:t>
            </w:r>
          </w:p>
          <w:p w:rsidRPr="0089163D" w:rsidR="00B26CE6" w:rsidRDefault="00B26CE6" w14:paraId="17B246DD" w14:textId="77777777">
            <w:pPr>
              <w:spacing w:after="160"/>
              <w:rPr>
                <w:sz w:val="24"/>
                <w:szCs w:val="24"/>
              </w:rPr>
            </w:pPr>
          </w:p>
          <w:p w:rsidRPr="0089163D" w:rsidR="00B26CE6" w:rsidRDefault="00B26CE6" w14:paraId="6BF89DA3" w14:textId="77777777">
            <w:pPr>
              <w:spacing w:after="160"/>
              <w:rPr>
                <w:sz w:val="24"/>
                <w:szCs w:val="24"/>
              </w:rPr>
            </w:pPr>
          </w:p>
        </w:tc>
      </w:tr>
    </w:tbl>
    <w:p w:rsidRPr="0089163D" w:rsidR="00B26CE6" w:rsidRDefault="00B26CE6" w14:paraId="5C3E0E74" w14:textId="77777777">
      <w:pPr>
        <w:spacing w:after="80"/>
        <w:rPr>
          <w:sz w:val="24"/>
          <w:szCs w:val="24"/>
        </w:rPr>
      </w:pPr>
    </w:p>
    <w:p w:rsidRPr="0089163D" w:rsidR="00B26CE6" w:rsidRDefault="628BF550" w14:paraId="39999E66" w14:textId="77777777">
      <w:pPr>
        <w:spacing w:before="200" w:after="80"/>
        <w:rPr>
          <w:sz w:val="24"/>
          <w:szCs w:val="24"/>
        </w:rPr>
      </w:pPr>
      <w:r w:rsidRPr="0089163D">
        <w:rPr>
          <w:b/>
          <w:bCs/>
          <w:color w:val="1D3557"/>
          <w:sz w:val="24"/>
          <w:szCs w:val="24"/>
          <w:lang w:val="en-US"/>
        </w:rPr>
        <w:t>NTL-3  Multi-source evidence analysis</w:t>
      </w:r>
    </w:p>
    <w:p w:rsidRPr="0089163D" w:rsidR="00B26CE6" w:rsidRDefault="628BF550" w14:paraId="59C2757C" w14:textId="77777777">
      <w:pPr>
        <w:spacing w:before="60" w:after="80"/>
        <w:rPr>
          <w:sz w:val="24"/>
          <w:szCs w:val="24"/>
        </w:rPr>
      </w:pPr>
      <w:r w:rsidRPr="0089163D">
        <w:rPr>
          <w:sz w:val="24"/>
          <w:szCs w:val="24"/>
          <w:lang w:val="en-US"/>
        </w:rPr>
        <w:t>You now have two evidence sources: static code analysis (Bandit) and version control history (git log). Are there STRIDE entries that one source justifies but the other does not? What does this tell you about the reliability of any single evidence source for threat modelling?</w:t>
      </w:r>
    </w:p>
    <w:tbl>
      <w:tblPr>
        <w:tblW w:w="9026" w:type="dxa"/>
        <w:tblLayout w:type="fixed"/>
        <w:tblLook w:val="04A0" w:firstRow="1" w:lastRow="0" w:firstColumn="1" w:lastColumn="0" w:noHBand="0" w:noVBand="1"/>
      </w:tblPr>
      <w:tblGrid>
        <w:gridCol w:w="236"/>
        <w:gridCol w:w="8790"/>
      </w:tblGrid>
      <w:tr w:rsidRPr="0089163D" w:rsidR="00B26CE6" w:rsidTr="50D9D965" w14:paraId="0CB222EE" w14:textId="77777777">
        <w:tc>
          <w:tcPr>
            <w:tcW w:w="120" w:type="dxa"/>
            <w:shd w:val="clear" w:color="auto" w:fill="E63946"/>
            <w:tcMar/>
          </w:tcPr>
          <w:p w:rsidRPr="0089163D" w:rsidR="00B26CE6" w:rsidRDefault="00B26CE6" w14:paraId="66A1FAB9" w14:textId="77777777">
            <w:pPr>
              <w:rPr>
                <w:sz w:val="24"/>
                <w:szCs w:val="24"/>
              </w:rPr>
            </w:pPr>
          </w:p>
        </w:tc>
        <w:tc>
          <w:tcPr>
            <w:tcW w:w="8905" w:type="dxa"/>
            <w:shd w:val="clear" w:color="auto" w:fill="F1FAEE"/>
            <w:tcMar>
              <w:top w:w="80" w:type="dxa"/>
              <w:left w:w="160" w:type="dxa"/>
              <w:bottom w:w="80" w:type="dxa"/>
              <w:right w:w="160" w:type="dxa"/>
            </w:tcMar>
          </w:tcPr>
          <w:p w:rsidRPr="0089163D" w:rsidR="00B26CE6" w:rsidRDefault="628BF550" w14:paraId="465D61C0" w14:textId="77777777">
            <w:pPr>
              <w:spacing w:after="60"/>
              <w:rPr>
                <w:sz w:val="24"/>
                <w:szCs w:val="24"/>
              </w:rPr>
            </w:pPr>
            <w:r w:rsidRPr="0089163D">
              <w:rPr>
                <w:b/>
                <w:bCs/>
                <w:color w:val="E63946"/>
                <w:sz w:val="24"/>
                <w:szCs w:val="24"/>
              </w:rPr>
              <w:t>Your analytical answer — include specific examples</w:t>
            </w:r>
          </w:p>
          <w:p w:rsidRPr="0089163D" w:rsidR="00B26CE6" w:rsidRDefault="00B26CE6" w14:paraId="76BB753C" w14:textId="77777777">
            <w:pPr>
              <w:rPr>
                <w:sz w:val="24"/>
                <w:szCs w:val="24"/>
              </w:rPr>
            </w:pPr>
          </w:p>
          <w:p w:rsidRPr="0089163D" w:rsidR="00B26CE6" w:rsidP="50D9D965" w:rsidRDefault="00B26CE6" w14:paraId="691702CA" w14:textId="095D1DE8">
            <w:pPr>
              <w:spacing w:before="240" w:beforeAutospacing="off" w:after="240" w:afterAutospacing="off"/>
            </w:pPr>
            <w:r w:rsidRPr="50D9D965" w:rsidR="6061B270">
              <w:rPr>
                <w:rFonts w:ascii="Calibri" w:hAnsi="Calibri" w:eastAsia="Calibri" w:cs="Calibri"/>
                <w:b w:val="0"/>
                <w:bCs w:val="0"/>
                <w:i w:val="0"/>
                <w:iCs w:val="0"/>
                <w:caps w:val="0"/>
                <w:smallCaps w:val="0"/>
                <w:strike w:val="0"/>
                <w:dstrike w:val="0"/>
                <w:noProof w:val="0"/>
                <w:color w:val="000000" w:themeColor="text2" w:themeTint="FF" w:themeShade="FF"/>
                <w:sz w:val="24"/>
                <w:szCs w:val="24"/>
                <w:u w:val="none"/>
                <w:lang w:val="en-GB"/>
              </w:rPr>
              <w:t>Bandit and git log answer fundamentally different questions, and each has blind spots the other fills.</w:t>
            </w:r>
          </w:p>
          <w:p w:rsidRPr="0089163D" w:rsidR="00B26CE6" w:rsidP="50D9D965" w:rsidRDefault="00B26CE6" w14:paraId="349FC723" w14:textId="5A304AF0">
            <w:pPr>
              <w:spacing w:before="240" w:beforeAutospacing="off" w:after="240" w:afterAutospacing="off"/>
            </w:pPr>
            <w:r w:rsidRPr="50D9D965" w:rsidR="6061B270">
              <w:rPr>
                <w:rFonts w:ascii="Calibri" w:hAnsi="Calibri" w:eastAsia="Calibri" w:cs="Calibri"/>
                <w:b w:val="0"/>
                <w:bCs w:val="0"/>
                <w:i w:val="0"/>
                <w:iCs w:val="0"/>
                <w:caps w:val="0"/>
                <w:smallCaps w:val="0"/>
                <w:strike w:val="0"/>
                <w:dstrike w:val="0"/>
                <w:noProof w:val="0"/>
                <w:color w:val="000000" w:themeColor="text2" w:themeTint="FF" w:themeShade="FF"/>
                <w:sz w:val="24"/>
                <w:szCs w:val="24"/>
                <w:u w:val="none"/>
                <w:lang w:val="en-GB"/>
              </w:rPr>
              <w:t xml:space="preserve">Bandit confirms that DEBUG=True is set in config.py (B201) — this is a present-state fact about the code as it exists now. Git log, however, can tell me </w:t>
            </w:r>
            <w:r w:rsidRPr="50D9D965" w:rsidR="6061B270">
              <w:rPr>
                <w:rFonts w:ascii="Calibri" w:hAnsi="Calibri" w:eastAsia="Calibri" w:cs="Calibri"/>
                <w:b w:val="0"/>
                <w:bCs w:val="0"/>
                <w:i w:val="1"/>
                <w:iCs w:val="1"/>
                <w:caps w:val="0"/>
                <w:smallCaps w:val="0"/>
                <w:strike w:val="0"/>
                <w:dstrike w:val="0"/>
                <w:noProof w:val="0"/>
                <w:color w:val="000000" w:themeColor="text2" w:themeTint="FF" w:themeShade="FF"/>
                <w:sz w:val="24"/>
                <w:szCs w:val="24"/>
                <w:u w:val="none"/>
                <w:lang w:val="en-GB"/>
              </w:rPr>
              <w:t>when</w:t>
            </w:r>
            <w:r w:rsidRPr="50D9D965" w:rsidR="6061B270">
              <w:rPr>
                <w:rFonts w:ascii="Calibri" w:hAnsi="Calibri" w:eastAsia="Calibri" w:cs="Calibri"/>
                <w:b w:val="0"/>
                <w:bCs w:val="0"/>
                <w:i w:val="0"/>
                <w:iCs w:val="0"/>
                <w:caps w:val="0"/>
                <w:smallCaps w:val="0"/>
                <w:strike w:val="0"/>
                <w:dstrike w:val="0"/>
                <w:noProof w:val="0"/>
                <w:color w:val="000000" w:themeColor="text2" w:themeTint="FF" w:themeShade="FF"/>
                <w:sz w:val="24"/>
                <w:szCs w:val="24"/>
                <w:u w:val="none"/>
                <w:lang w:val="en-GB"/>
              </w:rPr>
              <w:t xml:space="preserve"> debug mode was introduced and whether it has ever been changed. If git log shows debug mode was present from the very first commit and has never been modified, that is a stronger organisational failure than if it was introduced recently. Bandit alone cannot tell me this.</w:t>
            </w:r>
          </w:p>
          <w:p w:rsidRPr="0089163D" w:rsidR="00B26CE6" w:rsidP="50D9D965" w:rsidRDefault="00B26CE6" w14:paraId="33C9556C" w14:textId="553BC66B">
            <w:pPr>
              <w:spacing w:before="240" w:beforeAutospacing="off" w:after="240" w:afterAutospacing="off"/>
            </w:pPr>
            <w:r w:rsidRPr="50D9D965" w:rsidR="6061B270">
              <w:rPr>
                <w:rFonts w:ascii="Calibri" w:hAnsi="Calibri" w:eastAsia="Calibri" w:cs="Calibri"/>
                <w:b w:val="0"/>
                <w:bCs w:val="0"/>
                <w:i w:val="0"/>
                <w:iCs w:val="0"/>
                <w:caps w:val="0"/>
                <w:smallCaps w:val="0"/>
                <w:strike w:val="0"/>
                <w:dstrike w:val="0"/>
                <w:noProof w:val="0"/>
                <w:color w:val="000000" w:themeColor="text2" w:themeTint="FF" w:themeShade="FF"/>
                <w:sz w:val="24"/>
                <w:szCs w:val="24"/>
                <w:u w:val="none"/>
                <w:lang w:val="en-GB"/>
              </w:rPr>
              <w:t>Conversely, git log can show that a credential was once committed and then deleted — meaning Bandit scanning the current working tree would not flag it, because the line no longer exists. But the credential was still exposed for the entire period it was present. Bandit would show nothing; git history reveals the exposure window.</w:t>
            </w:r>
          </w:p>
          <w:p w:rsidRPr="0089163D" w:rsidR="00B26CE6" w:rsidP="50D9D965" w:rsidRDefault="00B26CE6" w14:paraId="12A26E28" w14:textId="6B027CA4">
            <w:pPr>
              <w:spacing w:before="240" w:beforeAutospacing="off" w:after="240" w:afterAutospacing="off"/>
              <w:rPr>
                <w:rFonts w:ascii="Calibri" w:hAnsi="Calibri" w:eastAsia="Calibri" w:cs="Calibri"/>
                <w:b w:val="0"/>
                <w:bCs w:val="0"/>
                <w:i w:val="0"/>
                <w:iCs w:val="0"/>
                <w:caps w:val="0"/>
                <w:smallCaps w:val="0"/>
                <w:strike w:val="0"/>
                <w:dstrike w:val="0"/>
                <w:noProof w:val="0"/>
                <w:color w:val="000000" w:themeColor="text2" w:themeTint="FF" w:themeShade="FF"/>
                <w:sz w:val="24"/>
                <w:szCs w:val="24"/>
                <w:u w:val="none"/>
                <w:lang w:val="en-GB"/>
              </w:rPr>
            </w:pPr>
            <w:r w:rsidRPr="50D9D965" w:rsidR="6061B270">
              <w:rPr>
                <w:rFonts w:ascii="Calibri" w:hAnsi="Calibri" w:eastAsia="Calibri" w:cs="Calibri"/>
                <w:b w:val="0"/>
                <w:bCs w:val="0"/>
                <w:i w:val="0"/>
                <w:iCs w:val="0"/>
                <w:caps w:val="0"/>
                <w:smallCaps w:val="0"/>
                <w:strike w:val="0"/>
                <w:dstrike w:val="0"/>
                <w:noProof w:val="0"/>
                <w:color w:val="000000" w:themeColor="text2" w:themeTint="FF" w:themeShade="FF"/>
                <w:sz w:val="24"/>
                <w:szCs w:val="24"/>
                <w:u w:val="none"/>
                <w:lang w:val="en-GB"/>
              </w:rPr>
              <w:t xml:space="preserve">The STRIDE implication is that relying on a single evidence source produces an incomplete threat model. Information Disclosure from freddibnah1938 is supported by </w:t>
            </w:r>
            <w:r w:rsidRPr="50D9D965" w:rsidR="6061B270">
              <w:rPr>
                <w:rFonts w:ascii="Calibri" w:hAnsi="Calibri" w:eastAsia="Calibri" w:cs="Calibri"/>
                <w:b w:val="0"/>
                <w:bCs w:val="0"/>
                <w:i w:val="1"/>
                <w:iCs w:val="1"/>
                <w:caps w:val="0"/>
                <w:smallCaps w:val="0"/>
                <w:strike w:val="0"/>
                <w:dstrike w:val="0"/>
                <w:noProof w:val="0"/>
                <w:color w:val="000000" w:themeColor="text2" w:themeTint="FF" w:themeShade="FF"/>
                <w:sz w:val="24"/>
                <w:szCs w:val="24"/>
                <w:u w:val="none"/>
                <w:lang w:val="en-GB"/>
              </w:rPr>
              <w:t>both</w:t>
            </w:r>
            <w:r w:rsidRPr="50D9D965" w:rsidR="6061B270">
              <w:rPr>
                <w:rFonts w:ascii="Calibri" w:hAnsi="Calibri" w:eastAsia="Calibri" w:cs="Calibri"/>
                <w:b w:val="0"/>
                <w:bCs w:val="0"/>
                <w:i w:val="0"/>
                <w:iCs w:val="0"/>
                <w:caps w:val="0"/>
                <w:smallCaps w:val="0"/>
                <w:strike w:val="0"/>
                <w:dstrike w:val="0"/>
                <w:noProof w:val="0"/>
                <w:color w:val="000000" w:themeColor="text2" w:themeTint="FF" w:themeShade="FF"/>
                <w:sz w:val="24"/>
                <w:szCs w:val="24"/>
                <w:u w:val="none"/>
                <w:lang w:val="en-GB"/>
              </w:rPr>
              <w:t xml:space="preserve"> sources — Bandit confirms it exists now, git log confirms how long it has existed and who touched it. But a </w:t>
            </w:r>
            <w:bookmarkStart w:name="_Int_bYf8iCpV" w:id="301317495"/>
            <w:r w:rsidRPr="50D9D965" w:rsidR="6061B270">
              <w:rPr>
                <w:rFonts w:ascii="Calibri" w:hAnsi="Calibri" w:eastAsia="Calibri" w:cs="Calibri"/>
                <w:b w:val="0"/>
                <w:bCs w:val="0"/>
                <w:i w:val="0"/>
                <w:iCs w:val="0"/>
                <w:caps w:val="0"/>
                <w:smallCaps w:val="0"/>
                <w:strike w:val="0"/>
                <w:dstrike w:val="0"/>
                <w:noProof w:val="0"/>
                <w:color w:val="000000" w:themeColor="text2" w:themeTint="FF" w:themeShade="FF"/>
                <w:sz w:val="24"/>
                <w:szCs w:val="24"/>
                <w:u w:val="none"/>
                <w:lang w:val="en-GB"/>
              </w:rPr>
              <w:t>Denial of Service</w:t>
            </w:r>
            <w:bookmarkEnd w:id="301317495"/>
            <w:r w:rsidRPr="50D9D965" w:rsidR="6061B270">
              <w:rPr>
                <w:rFonts w:ascii="Calibri" w:hAnsi="Calibri" w:eastAsia="Calibri" w:cs="Calibri"/>
                <w:b w:val="0"/>
                <w:bCs w:val="0"/>
                <w:i w:val="0"/>
                <w:iCs w:val="0"/>
                <w:caps w:val="0"/>
                <w:smallCaps w:val="0"/>
                <w:strike w:val="0"/>
                <w:dstrike w:val="0"/>
                <w:noProof w:val="0"/>
                <w:color w:val="000000" w:themeColor="text2" w:themeTint="FF" w:themeShade="FF"/>
                <w:sz w:val="24"/>
                <w:szCs w:val="24"/>
                <w:u w:val="none"/>
                <w:lang w:val="en-GB"/>
              </w:rPr>
              <w:t xml:space="preserve"> risk has no Bandit or git evidence at all — it requires network-layer evidence (pcap, logs) that neither tool can provide. This tells me that code-level tools are necessary but not sufficient for a complete STRIDE model. Network evidence remains the only source that can confirm whether a vulnerability was </w:t>
            </w:r>
            <w:bookmarkStart w:name="_Int_xHlWdjZ9" w:id="1112156331"/>
            <w:r w:rsidRPr="50D9D965" w:rsidR="6061B270">
              <w:rPr>
                <w:rFonts w:ascii="Calibri" w:hAnsi="Calibri" w:eastAsia="Calibri" w:cs="Calibri"/>
                <w:b w:val="0"/>
                <w:bCs w:val="0"/>
                <w:i w:val="0"/>
                <w:iCs w:val="0"/>
                <w:caps w:val="0"/>
                <w:smallCaps w:val="0"/>
                <w:strike w:val="0"/>
                <w:dstrike w:val="0"/>
                <w:noProof w:val="0"/>
                <w:color w:val="000000" w:themeColor="text2" w:themeTint="FF" w:themeShade="FF"/>
                <w:sz w:val="24"/>
                <w:szCs w:val="24"/>
                <w:u w:val="none"/>
                <w:lang w:val="en-GB"/>
              </w:rPr>
              <w:t>actually exploited</w:t>
            </w:r>
            <w:bookmarkEnd w:id="1112156331"/>
          </w:p>
          <w:p w:rsidRPr="0089163D" w:rsidR="00B26CE6" w:rsidRDefault="00B26CE6" w14:paraId="513DA1E0" w14:textId="1117A4E1">
            <w:pPr>
              <w:spacing w:after="160"/>
              <w:rPr>
                <w:sz w:val="24"/>
                <w:szCs w:val="24"/>
              </w:rPr>
            </w:pPr>
          </w:p>
          <w:p w:rsidRPr="0089163D" w:rsidR="00B26CE6" w:rsidRDefault="00B26CE6" w14:paraId="75CAC6F5" w14:textId="77777777">
            <w:pPr>
              <w:spacing w:after="160"/>
              <w:rPr>
                <w:sz w:val="24"/>
                <w:szCs w:val="24"/>
              </w:rPr>
            </w:pPr>
          </w:p>
          <w:p w:rsidRPr="0089163D" w:rsidR="00B26CE6" w:rsidRDefault="00B26CE6" w14:paraId="66060428" w14:textId="77777777">
            <w:pPr>
              <w:spacing w:after="160"/>
              <w:rPr>
                <w:sz w:val="24"/>
                <w:szCs w:val="24"/>
              </w:rPr>
            </w:pPr>
          </w:p>
        </w:tc>
      </w:tr>
    </w:tbl>
    <w:p w:rsidRPr="0089163D" w:rsidR="00B26CE6" w:rsidRDefault="00B26CE6" w14:paraId="1D0656FE" w14:textId="77777777">
      <w:pPr>
        <w:spacing w:after="80"/>
        <w:rPr>
          <w:sz w:val="24"/>
          <w:szCs w:val="24"/>
        </w:rPr>
      </w:pPr>
    </w:p>
    <w:tbl>
      <w:tblPr>
        <w:tblW w:w="9026" w:type="dxa"/>
        <w:tblLayout w:type="fixed"/>
        <w:tblCellMar>
          <w:top w:w="120" w:type="dxa"/>
          <w:left w:w="200" w:type="dxa"/>
          <w:bottom w:w="120" w:type="dxa"/>
          <w:right w:w="200" w:type="dxa"/>
        </w:tblCellMar>
        <w:tblLook w:val="04A0" w:firstRow="1" w:lastRow="0" w:firstColumn="1" w:lastColumn="0" w:noHBand="0" w:noVBand="1"/>
      </w:tblPr>
      <w:tblGrid>
        <w:gridCol w:w="9026"/>
      </w:tblGrid>
      <w:tr w:rsidRPr="0089163D" w:rsidR="00B26CE6" w:rsidTr="628BF550" w14:paraId="35CBB796" w14:textId="77777777">
        <w:tc>
          <w:tcPr>
            <w:tcW w:w="9026" w:type="dxa"/>
            <w:shd w:val="clear" w:color="auto" w:fill="1D3557"/>
          </w:tcPr>
          <w:p w:rsidRPr="0089163D" w:rsidR="00B26CE6" w:rsidRDefault="628BF550" w14:paraId="2964B84B" w14:textId="77777777">
            <w:pPr>
              <w:spacing w:after="80"/>
              <w:rPr>
                <w:sz w:val="24"/>
                <w:szCs w:val="24"/>
              </w:rPr>
            </w:pPr>
            <w:r w:rsidRPr="0089163D">
              <w:rPr>
                <w:b/>
                <w:bCs/>
                <w:color w:val="A8C4D8"/>
                <w:sz w:val="24"/>
                <w:szCs w:val="24"/>
              </w:rPr>
              <w:t>BRING TO GROUP</w:t>
            </w:r>
          </w:p>
          <w:p w:rsidRPr="0089163D" w:rsidR="00B26CE6" w:rsidRDefault="628BF550" w14:paraId="4BE0B87B" w14:textId="77777777">
            <w:pPr>
              <w:spacing w:after="60"/>
              <w:rPr>
                <w:sz w:val="24"/>
                <w:szCs w:val="24"/>
              </w:rPr>
            </w:pPr>
            <w:r w:rsidRPr="0089163D">
              <w:rPr>
                <w:color w:val="A8C4D8"/>
                <w:sz w:val="24"/>
                <w:szCs w:val="24"/>
                <w:lang w:val="en-US"/>
              </w:rPr>
              <w:t xml:space="preserve">▸  </w:t>
            </w:r>
            <w:r w:rsidRPr="0089163D">
              <w:rPr>
                <w:color w:val="FFFFFF" w:themeColor="background2"/>
                <w:sz w:val="24"/>
                <w:szCs w:val="24"/>
                <w:lang w:val="en-US"/>
              </w:rPr>
              <w:t>Updated STRIDE entries — with source attribution for each entry</w:t>
            </w:r>
          </w:p>
          <w:p w:rsidRPr="0089163D" w:rsidR="00B26CE6" w:rsidRDefault="628BF550" w14:paraId="02A5E471" w14:textId="77777777">
            <w:pPr>
              <w:spacing w:after="60"/>
              <w:rPr>
                <w:sz w:val="24"/>
                <w:szCs w:val="24"/>
              </w:rPr>
            </w:pPr>
            <w:r w:rsidRPr="0089163D">
              <w:rPr>
                <w:color w:val="A8C4D8"/>
                <w:sz w:val="24"/>
                <w:szCs w:val="24"/>
                <w:lang w:val="en-US"/>
              </w:rPr>
              <w:t xml:space="preserve">▸  </w:t>
            </w:r>
            <w:r w:rsidRPr="0089163D">
              <w:rPr>
                <w:color w:val="FFFFFF" w:themeColor="background2"/>
                <w:sz w:val="24"/>
                <w:szCs w:val="24"/>
                <w:lang w:val="en-US"/>
              </w:rPr>
              <w:t>Your multi-source evidence analysis</w:t>
            </w:r>
          </w:p>
        </w:tc>
      </w:tr>
    </w:tbl>
    <w:p w:rsidRPr="0089163D" w:rsidR="00B26CE6" w:rsidRDefault="00B26CE6" w14:paraId="7B37605A" w14:textId="77777777">
      <w:pPr>
        <w:spacing w:after="100"/>
        <w:rPr>
          <w:sz w:val="24"/>
          <w:szCs w:val="24"/>
        </w:rPr>
      </w:pPr>
    </w:p>
    <w:p w:rsidRPr="0089163D" w:rsidR="00B26CE6" w:rsidRDefault="00B53FAA" w14:paraId="394798F2" w14:textId="77777777">
      <w:pPr>
        <w:rPr>
          <w:sz w:val="24"/>
          <w:szCs w:val="24"/>
        </w:rPr>
      </w:pPr>
      <w:r w:rsidRPr="0089163D">
        <w:rPr>
          <w:sz w:val="24"/>
          <w:szCs w:val="24"/>
        </w:rPr>
        <w:br w:type="page"/>
      </w:r>
    </w:p>
    <w:tbl>
      <w:tblPr>
        <w:tblW w:w="9026" w:type="dxa"/>
        <w:tblLayout w:type="fixed"/>
        <w:tblCellMar>
          <w:top w:w="120" w:type="dxa"/>
          <w:left w:w="160" w:type="dxa"/>
          <w:bottom w:w="120" w:type="dxa"/>
          <w:right w:w="160" w:type="dxa"/>
        </w:tblCellMar>
        <w:tblLook w:val="04A0" w:firstRow="1" w:lastRow="0" w:firstColumn="1" w:lastColumn="0" w:noHBand="0" w:noVBand="1"/>
      </w:tblPr>
      <w:tblGrid>
        <w:gridCol w:w="9026"/>
      </w:tblGrid>
      <w:tr w:rsidRPr="0089163D" w:rsidR="00B26CE6" w:rsidTr="628BF550" w14:paraId="704B26C0" w14:textId="77777777">
        <w:tc>
          <w:tcPr>
            <w:tcW w:w="9026" w:type="dxa"/>
            <w:shd w:val="clear" w:color="auto" w:fill="457B9D"/>
          </w:tcPr>
          <w:p w:rsidRPr="0089163D" w:rsidR="00B26CE6" w:rsidRDefault="628BF550" w14:paraId="7533276D" w14:textId="77777777">
            <w:pPr>
              <w:pageBreakBefore/>
              <w:rPr>
                <w:sz w:val="24"/>
                <w:szCs w:val="24"/>
              </w:rPr>
            </w:pPr>
            <w:r w:rsidRPr="0089163D">
              <w:rPr>
                <w:color w:val="C8D8E8"/>
                <w:sz w:val="24"/>
                <w:szCs w:val="24"/>
              </w:rPr>
              <w:t>INDIVIDUAL ROLE WORKSHEET — PHASE 2</w:t>
            </w:r>
          </w:p>
          <w:p w:rsidRPr="0089163D" w:rsidR="00B26CE6" w:rsidRDefault="628BF550" w14:paraId="0523AD44" w14:textId="77777777">
            <w:pPr>
              <w:rPr>
                <w:sz w:val="24"/>
                <w:szCs w:val="24"/>
              </w:rPr>
            </w:pPr>
            <w:r w:rsidRPr="0089163D">
              <w:rPr>
                <w:b/>
                <w:bCs/>
                <w:color w:val="FFFFFF" w:themeColor="background2"/>
                <w:sz w:val="24"/>
                <w:szCs w:val="24"/>
              </w:rPr>
              <w:t>Governance &amp; Risk Lead</w:t>
            </w:r>
          </w:p>
        </w:tc>
      </w:tr>
    </w:tbl>
    <w:p w:rsidRPr="0089163D" w:rsidR="00B26CE6" w:rsidRDefault="00B26CE6" w14:paraId="3889A505" w14:textId="77777777">
      <w:pPr>
        <w:spacing w:after="80"/>
        <w:rPr>
          <w:sz w:val="24"/>
          <w:szCs w:val="24"/>
        </w:rPr>
      </w:pPr>
    </w:p>
    <w:p w:rsidRPr="0089163D" w:rsidR="00B26CE6" w:rsidRDefault="628BF550" w14:paraId="4BACB6EF" w14:textId="77777777">
      <w:pPr>
        <w:spacing w:before="60" w:after="80"/>
        <w:rPr>
          <w:sz w:val="24"/>
          <w:szCs w:val="24"/>
        </w:rPr>
      </w:pPr>
      <w:r w:rsidRPr="0089163D">
        <w:rPr>
          <w:color w:val="4A6070"/>
          <w:sz w:val="24"/>
          <w:szCs w:val="24"/>
        </w:rPr>
        <w:t>Complete this worksheet individually once the group has finished Section 3 of the collective worksheet.</w:t>
      </w:r>
    </w:p>
    <w:p w:rsidRPr="0089163D" w:rsidR="00B26CE6" w:rsidRDefault="00B26CE6" w14:paraId="29079D35" w14:textId="77777777">
      <w:pPr>
        <w:spacing w:after="80"/>
        <w:rPr>
          <w:sz w:val="24"/>
          <w:szCs w:val="24"/>
        </w:rPr>
      </w:pPr>
    </w:p>
    <w:p w:rsidRPr="0089163D" w:rsidR="00B26CE6" w:rsidRDefault="628BF550" w14:paraId="3060448E" w14:textId="77777777">
      <w:pPr>
        <w:spacing w:before="200" w:after="80"/>
        <w:rPr>
          <w:sz w:val="24"/>
          <w:szCs w:val="24"/>
        </w:rPr>
      </w:pPr>
      <w:r w:rsidRPr="0089163D">
        <w:rPr>
          <w:b/>
          <w:bCs/>
          <w:color w:val="1D3557"/>
          <w:sz w:val="24"/>
          <w:szCs w:val="24"/>
          <w:lang w:val="en-US"/>
        </w:rPr>
        <w:t>GRL-1  Article 32 and commit history</w:t>
      </w:r>
    </w:p>
    <w:p w:rsidRPr="0089163D" w:rsidR="00B26CE6" w:rsidRDefault="628BF550" w14:paraId="3A13F3ED" w14:textId="77777777">
      <w:pPr>
        <w:spacing w:before="60" w:after="80"/>
        <w:rPr>
          <w:sz w:val="24"/>
          <w:szCs w:val="24"/>
        </w:rPr>
      </w:pPr>
      <w:r w:rsidRPr="0089163D">
        <w:rPr>
          <w:sz w:val="24"/>
          <w:szCs w:val="24"/>
          <w:lang w:val="en-US"/>
        </w:rPr>
        <w:t>The commit history of config.py shows how long the credential has been present and which authors have touched the file. Does this history change your Week 2A Article 32 'appropriate measures' analysis? What does an unmodified credential across multiple commits imply about the organisational measures around code review?</w:t>
      </w:r>
    </w:p>
    <w:tbl>
      <w:tblPr>
        <w:tblW w:w="9026" w:type="dxa"/>
        <w:tblLayout w:type="fixed"/>
        <w:tblLook w:val="04A0" w:firstRow="1" w:lastRow="0" w:firstColumn="1" w:lastColumn="0" w:noHBand="0" w:noVBand="1"/>
      </w:tblPr>
      <w:tblGrid>
        <w:gridCol w:w="236"/>
        <w:gridCol w:w="8790"/>
      </w:tblGrid>
      <w:tr w:rsidRPr="0089163D" w:rsidR="00B26CE6" w:rsidTr="608F65D5" w14:paraId="79F713DF" w14:textId="77777777">
        <w:tc>
          <w:tcPr>
            <w:tcW w:w="120" w:type="dxa"/>
            <w:shd w:val="clear" w:color="auto" w:fill="E63946"/>
          </w:tcPr>
          <w:p w:rsidRPr="0089163D" w:rsidR="00B26CE6" w:rsidRDefault="00B26CE6" w14:paraId="17686DC7" w14:textId="77777777">
            <w:pPr>
              <w:rPr>
                <w:sz w:val="24"/>
                <w:szCs w:val="24"/>
              </w:rPr>
            </w:pPr>
          </w:p>
        </w:tc>
        <w:tc>
          <w:tcPr>
            <w:tcW w:w="8905" w:type="dxa"/>
            <w:shd w:val="clear" w:color="auto" w:fill="F1FAEE"/>
            <w:tcMar>
              <w:top w:w="80" w:type="dxa"/>
              <w:left w:w="160" w:type="dxa"/>
              <w:bottom w:w="80" w:type="dxa"/>
              <w:right w:w="160" w:type="dxa"/>
            </w:tcMar>
          </w:tcPr>
          <w:p w:rsidRPr="0089163D" w:rsidR="00B26CE6" w:rsidRDefault="628BF550" w14:paraId="6EE6BB27" w14:textId="77777777">
            <w:pPr>
              <w:spacing w:after="60"/>
              <w:rPr>
                <w:sz w:val="24"/>
                <w:szCs w:val="24"/>
              </w:rPr>
            </w:pPr>
            <w:r w:rsidRPr="0089163D">
              <w:rPr>
                <w:b/>
                <w:bCs/>
                <w:color w:val="E63946"/>
                <w:sz w:val="24"/>
                <w:szCs w:val="24"/>
              </w:rPr>
              <w:t>Updated Article 32 analysis incorporating commit history</w:t>
            </w:r>
          </w:p>
          <w:p w:rsidRPr="0089163D" w:rsidR="00B26CE6" w:rsidP="608F65D5" w:rsidRDefault="33413CE2" w14:paraId="1A3FAC43" w14:textId="4B075685">
            <w:pPr>
              <w:spacing w:after="160"/>
              <w:rPr>
                <w:sz w:val="24"/>
                <w:szCs w:val="24"/>
              </w:rPr>
            </w:pPr>
            <w:r w:rsidRPr="608F65D5">
              <w:rPr>
                <w:sz w:val="24"/>
                <w:szCs w:val="24"/>
              </w:rPr>
              <w:t>The commit history of config.py showing that multiple authors have touched the file would change my analysis from a governance perspective, a</w:t>
            </w:r>
            <w:r w:rsidRPr="608F65D5" w:rsidR="52F41D64">
              <w:rPr>
                <w:sz w:val="24"/>
                <w:szCs w:val="24"/>
              </w:rPr>
              <w:t>s this demonstrates a systemic failure of organisational measures, and not just a technical oversight. This type of unmodified credential across commits indic</w:t>
            </w:r>
            <w:r w:rsidRPr="608F65D5" w:rsidR="3CC049C9">
              <w:rPr>
                <w:sz w:val="24"/>
                <w:szCs w:val="24"/>
              </w:rPr>
              <w:t xml:space="preserve">ates that BeePies lacks a functioning code-reviewing process, secure-coding policy, and developer accountability. This suggests that </w:t>
            </w:r>
            <w:r w:rsidRPr="608F65D5" w:rsidR="782D3CE1">
              <w:rPr>
                <w:sz w:val="24"/>
                <w:szCs w:val="24"/>
              </w:rPr>
              <w:t>the developer has insecure practices and it has become normalised within the development workflow. This shows that the organisation has failed to maintain the security expected under Article 32.</w:t>
            </w:r>
          </w:p>
          <w:p w:rsidRPr="0089163D" w:rsidR="00B26CE6" w:rsidRDefault="00B26CE6" w14:paraId="2BBD94B2" w14:textId="77777777">
            <w:pPr>
              <w:spacing w:after="160"/>
              <w:rPr>
                <w:sz w:val="24"/>
                <w:szCs w:val="24"/>
              </w:rPr>
            </w:pPr>
          </w:p>
          <w:p w:rsidRPr="0089163D" w:rsidR="00B26CE6" w:rsidRDefault="00B26CE6" w14:paraId="5854DE7F" w14:textId="77777777">
            <w:pPr>
              <w:spacing w:after="160"/>
              <w:rPr>
                <w:sz w:val="24"/>
                <w:szCs w:val="24"/>
              </w:rPr>
            </w:pPr>
          </w:p>
        </w:tc>
      </w:tr>
    </w:tbl>
    <w:p w:rsidRPr="0089163D" w:rsidR="00B26CE6" w:rsidRDefault="00B26CE6" w14:paraId="2CA7ADD4" w14:textId="77777777">
      <w:pPr>
        <w:spacing w:after="80"/>
        <w:rPr>
          <w:sz w:val="24"/>
          <w:szCs w:val="24"/>
        </w:rPr>
      </w:pPr>
    </w:p>
    <w:p w:rsidRPr="0089163D" w:rsidR="00B26CE6" w:rsidRDefault="628BF550" w14:paraId="6858CFCC" w14:textId="77777777">
      <w:pPr>
        <w:spacing w:before="200" w:after="80"/>
        <w:rPr>
          <w:sz w:val="24"/>
          <w:szCs w:val="24"/>
        </w:rPr>
      </w:pPr>
      <w:r w:rsidRPr="0089163D">
        <w:rPr>
          <w:b/>
          <w:bCs/>
          <w:color w:val="1D3557"/>
          <w:sz w:val="24"/>
          <w:szCs w:val="24"/>
          <w:lang w:val="en-US"/>
        </w:rPr>
        <w:t>GRL-2  Accountability under UK GDPR Article 5(2)</w:t>
      </w:r>
    </w:p>
    <w:p w:rsidRPr="0089163D" w:rsidR="00B26CE6" w:rsidRDefault="628BF550" w14:paraId="3B882C6D" w14:textId="77777777">
      <w:pPr>
        <w:spacing w:before="60" w:after="80"/>
        <w:rPr>
          <w:sz w:val="24"/>
          <w:szCs w:val="24"/>
        </w:rPr>
      </w:pPr>
      <w:r w:rsidRPr="0089163D">
        <w:rPr>
          <w:sz w:val="24"/>
          <w:szCs w:val="24"/>
          <w:lang w:val="en-US"/>
        </w:rPr>
        <w:t xml:space="preserve">Find ICO guidance on accountability under UK GDPR Article 5(2) at </w:t>
      </w:r>
      <w:r w:rsidRPr="0089163D">
        <w:rPr>
          <w:color w:val="457B9D"/>
          <w:sz w:val="24"/>
          <w:szCs w:val="24"/>
          <w:lang w:val="en-US"/>
        </w:rPr>
        <w:t>https://ico.org.uk</w:t>
      </w:r>
      <w:r w:rsidRPr="0089163D">
        <w:rPr>
          <w:sz w:val="24"/>
          <w:szCs w:val="24"/>
          <w:lang w:val="en-US"/>
        </w:rPr>
        <w:t>. Accountability requires demonstrating compliance. Does a git history constitute evidence of the organisational measures in place — or their absence? What would a well-governed development process leave in the git history that this one does not?</w:t>
      </w:r>
    </w:p>
    <w:tbl>
      <w:tblPr>
        <w:tblW w:w="9026" w:type="dxa"/>
        <w:tblLayout w:type="fixed"/>
        <w:tblLook w:val="04A0" w:firstRow="1" w:lastRow="0" w:firstColumn="1" w:lastColumn="0" w:noHBand="0" w:noVBand="1"/>
      </w:tblPr>
      <w:tblGrid>
        <w:gridCol w:w="236"/>
        <w:gridCol w:w="8790"/>
      </w:tblGrid>
      <w:tr w:rsidRPr="0089163D" w:rsidR="00B26CE6" w:rsidTr="599F3DC8" w14:paraId="7ED5E8B9" w14:textId="77777777">
        <w:tc>
          <w:tcPr>
            <w:tcW w:w="120" w:type="dxa"/>
            <w:shd w:val="clear" w:color="auto" w:fill="E63946"/>
          </w:tcPr>
          <w:p w:rsidRPr="0089163D" w:rsidR="00B26CE6" w:rsidRDefault="00B26CE6" w14:paraId="314EE24A" w14:textId="77777777">
            <w:pPr>
              <w:rPr>
                <w:sz w:val="24"/>
                <w:szCs w:val="24"/>
              </w:rPr>
            </w:pPr>
          </w:p>
        </w:tc>
        <w:tc>
          <w:tcPr>
            <w:tcW w:w="8905" w:type="dxa"/>
            <w:shd w:val="clear" w:color="auto" w:fill="F1FAEE"/>
            <w:tcMar>
              <w:top w:w="80" w:type="dxa"/>
              <w:left w:w="160" w:type="dxa"/>
              <w:bottom w:w="80" w:type="dxa"/>
              <w:right w:w="160" w:type="dxa"/>
            </w:tcMar>
          </w:tcPr>
          <w:p w:rsidRPr="0089163D" w:rsidR="00B26CE6" w:rsidRDefault="628BF550" w14:paraId="07F3E1E3" w14:textId="77777777">
            <w:pPr>
              <w:spacing w:after="60"/>
              <w:rPr>
                <w:sz w:val="24"/>
                <w:szCs w:val="24"/>
              </w:rPr>
            </w:pPr>
            <w:r w:rsidRPr="0089163D">
              <w:rPr>
                <w:b/>
                <w:bCs/>
                <w:color w:val="E63946"/>
                <w:sz w:val="24"/>
                <w:szCs w:val="24"/>
              </w:rPr>
              <w:t>Your accountability analysis with specific reference to this repo's history</w:t>
            </w:r>
          </w:p>
          <w:p w:rsidRPr="0089163D" w:rsidR="00B26CE6" w:rsidRDefault="76F52302" w14:paraId="76614669" w14:textId="77EAC19A">
            <w:pPr>
              <w:rPr>
                <w:sz w:val="24"/>
                <w:szCs w:val="24"/>
              </w:rPr>
            </w:pPr>
            <w:r w:rsidRPr="38A700CC">
              <w:rPr>
                <w:sz w:val="24"/>
                <w:szCs w:val="24"/>
              </w:rPr>
              <w:t>Yes, a git history does constitute evidence of the organisational measures in place or their absence:</w:t>
            </w:r>
          </w:p>
          <w:p w:rsidR="76F52302" w:rsidP="38A700CC" w:rsidRDefault="76F52302" w14:paraId="0BF053AA" w14:textId="2D8655F6">
            <w:pPr>
              <w:pStyle w:val="ListParagraph"/>
              <w:numPr>
                <w:ilvl w:val="0"/>
                <w:numId w:val="12"/>
              </w:numPr>
              <w:rPr>
                <w:sz w:val="24"/>
                <w:szCs w:val="24"/>
              </w:rPr>
            </w:pPr>
            <w:r w:rsidRPr="599F3DC8">
              <w:rPr>
                <w:sz w:val="24"/>
                <w:szCs w:val="24"/>
              </w:rPr>
              <w:t>Evidence of Presence – The git history provides a timestamped</w:t>
            </w:r>
            <w:r w:rsidRPr="599F3DC8" w:rsidR="152280C5">
              <w:rPr>
                <w:sz w:val="24"/>
                <w:szCs w:val="24"/>
              </w:rPr>
              <w:t xml:space="preserve"> record of who did what </w:t>
            </w:r>
            <w:r w:rsidRPr="599F3DC8" w:rsidR="5B4782E3">
              <w:rPr>
                <w:sz w:val="24"/>
                <w:szCs w:val="24"/>
              </w:rPr>
              <w:t>and when.</w:t>
            </w:r>
          </w:p>
          <w:p w:rsidR="76F52302" w:rsidP="38A700CC" w:rsidRDefault="76F52302" w14:paraId="42006759" w14:textId="639A554B">
            <w:pPr>
              <w:pStyle w:val="ListParagraph"/>
              <w:numPr>
                <w:ilvl w:val="0"/>
                <w:numId w:val="12"/>
              </w:numPr>
              <w:rPr>
                <w:sz w:val="24"/>
                <w:szCs w:val="24"/>
              </w:rPr>
            </w:pPr>
            <w:r w:rsidRPr="599F3DC8">
              <w:rPr>
                <w:sz w:val="24"/>
                <w:szCs w:val="24"/>
              </w:rPr>
              <w:t xml:space="preserve">Evidence of Absence - </w:t>
            </w:r>
            <w:r w:rsidRPr="599F3DC8" w:rsidR="40F512EF">
              <w:rPr>
                <w:sz w:val="24"/>
                <w:szCs w:val="24"/>
              </w:rPr>
              <w:t>Opposite the git history that provides shows direct pushes to a main branch with</w:t>
            </w:r>
            <w:r w:rsidRPr="599F3DC8" w:rsidR="63735767">
              <w:rPr>
                <w:sz w:val="24"/>
                <w:szCs w:val="24"/>
              </w:rPr>
              <w:t xml:space="preserve"> no peer reviews or</w:t>
            </w:r>
            <w:r w:rsidRPr="599F3DC8" w:rsidR="40F512EF">
              <w:rPr>
                <w:sz w:val="24"/>
                <w:szCs w:val="24"/>
              </w:rPr>
              <w:t xml:space="preserve"> commits</w:t>
            </w:r>
            <w:r w:rsidRPr="599F3DC8" w:rsidR="5738E484">
              <w:rPr>
                <w:sz w:val="24"/>
                <w:szCs w:val="24"/>
              </w:rPr>
              <w:t xml:space="preserve"> that contains hardcoded credentials</w:t>
            </w:r>
            <w:r w:rsidRPr="599F3DC8">
              <w:rPr>
                <w:sz w:val="24"/>
                <w:szCs w:val="24"/>
              </w:rPr>
              <w:t xml:space="preserve"> </w:t>
            </w:r>
            <w:r w:rsidRPr="599F3DC8" w:rsidR="01031F14">
              <w:rPr>
                <w:sz w:val="24"/>
                <w:szCs w:val="24"/>
              </w:rPr>
              <w:t>then this is a security failure.</w:t>
            </w:r>
          </w:p>
          <w:p w:rsidRPr="0089163D" w:rsidR="00B26CE6" w:rsidRDefault="00B26CE6" w14:paraId="57590049" w14:textId="77777777">
            <w:pPr>
              <w:spacing w:after="160"/>
              <w:rPr>
                <w:sz w:val="24"/>
                <w:szCs w:val="24"/>
              </w:rPr>
            </w:pPr>
          </w:p>
          <w:p w:rsidRPr="0089163D" w:rsidR="00B26CE6" w:rsidRDefault="00B26CE6" w14:paraId="0C5B615A" w14:textId="77777777">
            <w:pPr>
              <w:spacing w:after="160"/>
              <w:rPr>
                <w:sz w:val="24"/>
                <w:szCs w:val="24"/>
              </w:rPr>
            </w:pPr>
          </w:p>
          <w:p w:rsidRPr="0089163D" w:rsidR="00B26CE6" w:rsidRDefault="00B26CE6" w14:paraId="792F1AA2" w14:textId="77777777">
            <w:pPr>
              <w:spacing w:after="160"/>
              <w:rPr>
                <w:sz w:val="24"/>
                <w:szCs w:val="24"/>
              </w:rPr>
            </w:pPr>
          </w:p>
        </w:tc>
      </w:tr>
    </w:tbl>
    <w:p w:rsidRPr="0089163D" w:rsidR="00B26CE6" w:rsidRDefault="00B26CE6" w14:paraId="1A499DFC" w14:textId="77777777">
      <w:pPr>
        <w:spacing w:after="80"/>
        <w:rPr>
          <w:sz w:val="24"/>
          <w:szCs w:val="24"/>
        </w:rPr>
      </w:pPr>
    </w:p>
    <w:p w:rsidRPr="0089163D" w:rsidR="00B26CE6" w:rsidRDefault="628BF550" w14:paraId="2F78A532" w14:textId="77777777">
      <w:pPr>
        <w:spacing w:before="200" w:after="80"/>
        <w:rPr>
          <w:sz w:val="24"/>
          <w:szCs w:val="24"/>
        </w:rPr>
      </w:pPr>
      <w:r w:rsidRPr="0089163D">
        <w:rPr>
          <w:b/>
          <w:bCs/>
          <w:color w:val="1D3557"/>
          <w:sz w:val="24"/>
          <w:szCs w:val="24"/>
          <w:lang w:val="en-US"/>
        </w:rPr>
        <w:t>GRL-3  Independently reportable failures</w:t>
      </w:r>
    </w:p>
    <w:p w:rsidRPr="0089163D" w:rsidR="00B26CE6" w:rsidRDefault="628BF550" w14:paraId="46EC5FEE" w14:textId="77777777">
      <w:pPr>
        <w:spacing w:before="60" w:after="80"/>
        <w:rPr>
          <w:sz w:val="24"/>
          <w:szCs w:val="24"/>
        </w:rPr>
      </w:pPr>
      <w:r w:rsidRPr="0089163D">
        <w:rPr>
          <w:sz w:val="24"/>
          <w:szCs w:val="24"/>
          <w:lang w:val="en-US"/>
        </w:rPr>
        <w:t>Two distinct failure modes are now visible: a technical failure (the credential exists) and an organisational failure (no commit has ever removed it despite multiple authors touching the file). Are these independently reportable failures under Article 32, or is one subsumed by the other? Build your argument.</w:t>
      </w:r>
    </w:p>
    <w:tbl>
      <w:tblPr>
        <w:tblW w:w="9026" w:type="dxa"/>
        <w:tblLayout w:type="fixed"/>
        <w:tblLook w:val="04A0" w:firstRow="1" w:lastRow="0" w:firstColumn="1" w:lastColumn="0" w:noHBand="0" w:noVBand="1"/>
      </w:tblPr>
      <w:tblGrid>
        <w:gridCol w:w="236"/>
        <w:gridCol w:w="8790"/>
      </w:tblGrid>
      <w:tr w:rsidRPr="0089163D" w:rsidR="00B26CE6" w:rsidTr="599F3DC8" w14:paraId="29C8AA83" w14:textId="77777777">
        <w:tc>
          <w:tcPr>
            <w:tcW w:w="120" w:type="dxa"/>
            <w:shd w:val="clear" w:color="auto" w:fill="E63946"/>
          </w:tcPr>
          <w:p w:rsidRPr="0089163D" w:rsidR="00B26CE6" w:rsidRDefault="00B26CE6" w14:paraId="5E7E3C41" w14:textId="77777777">
            <w:pPr>
              <w:rPr>
                <w:sz w:val="24"/>
                <w:szCs w:val="24"/>
              </w:rPr>
            </w:pPr>
          </w:p>
        </w:tc>
        <w:tc>
          <w:tcPr>
            <w:tcW w:w="8905" w:type="dxa"/>
            <w:shd w:val="clear" w:color="auto" w:fill="F1FAEE"/>
            <w:tcMar>
              <w:top w:w="80" w:type="dxa"/>
              <w:left w:w="160" w:type="dxa"/>
              <w:bottom w:w="80" w:type="dxa"/>
              <w:right w:w="160" w:type="dxa"/>
            </w:tcMar>
          </w:tcPr>
          <w:p w:rsidRPr="0089163D" w:rsidR="00B26CE6" w:rsidRDefault="628BF550" w14:paraId="7021F8B6" w14:textId="77777777">
            <w:pPr>
              <w:spacing w:after="60"/>
              <w:rPr>
                <w:sz w:val="24"/>
                <w:szCs w:val="24"/>
              </w:rPr>
            </w:pPr>
            <w:r w:rsidRPr="0089163D">
              <w:rPr>
                <w:b/>
                <w:bCs/>
                <w:color w:val="E63946"/>
                <w:sz w:val="24"/>
                <w:szCs w:val="24"/>
              </w:rPr>
              <w:t>Your argument — full analytical paragraph</w:t>
            </w:r>
          </w:p>
          <w:p w:rsidRPr="0089163D" w:rsidR="00B26CE6" w:rsidRDefault="6BC759D9" w14:paraId="03F828E4" w14:textId="75A414E0">
            <w:pPr>
              <w:rPr>
                <w:sz w:val="24"/>
                <w:szCs w:val="24"/>
              </w:rPr>
            </w:pPr>
            <w:r w:rsidRPr="599F3DC8">
              <w:rPr>
                <w:sz w:val="24"/>
                <w:szCs w:val="24"/>
              </w:rPr>
              <w:t>Yes, according to Article 32 these are independent reportable failures because each of the failures represent a breach of the obligation to impleme</w:t>
            </w:r>
            <w:r w:rsidRPr="599F3DC8" w:rsidR="65CA279F">
              <w:rPr>
                <w:sz w:val="24"/>
                <w:szCs w:val="24"/>
              </w:rPr>
              <w:t>nt appropriate and technical organisational measures.</w:t>
            </w:r>
            <w:r w:rsidRPr="599F3DC8" w:rsidR="57D192AE">
              <w:rPr>
                <w:sz w:val="24"/>
                <w:szCs w:val="24"/>
              </w:rPr>
              <w:t xml:space="preserve">  </w:t>
            </w:r>
          </w:p>
          <w:p w:rsidRPr="0089163D" w:rsidR="00B26CE6" w:rsidRDefault="57D192AE" w14:paraId="2AC57CB0" w14:textId="69C6D951">
            <w:pPr>
              <w:spacing w:after="160"/>
              <w:rPr>
                <w:sz w:val="24"/>
                <w:szCs w:val="24"/>
              </w:rPr>
            </w:pPr>
            <w:r w:rsidRPr="599F3DC8">
              <w:rPr>
                <w:sz w:val="24"/>
                <w:szCs w:val="24"/>
              </w:rPr>
              <w:t xml:space="preserve">While the technical failures </w:t>
            </w:r>
            <w:r w:rsidRPr="599F3DC8" w:rsidR="5BA2DF3C">
              <w:rPr>
                <w:sz w:val="24"/>
                <w:szCs w:val="24"/>
              </w:rPr>
              <w:t>expose</w:t>
            </w:r>
            <w:r w:rsidRPr="599F3DC8">
              <w:rPr>
                <w:sz w:val="24"/>
                <w:szCs w:val="24"/>
              </w:rPr>
              <w:t xml:space="preserve"> the vulnerability</w:t>
            </w:r>
            <w:r w:rsidRPr="599F3DC8" w:rsidR="13C4C6EF">
              <w:rPr>
                <w:sz w:val="24"/>
                <w:szCs w:val="24"/>
              </w:rPr>
              <w:t xml:space="preserve"> and organisational failure perpetuates it, therefore they’re not subsume</w:t>
            </w:r>
            <w:r w:rsidRPr="599F3DC8" w:rsidR="7A10D15F">
              <w:rPr>
                <w:sz w:val="24"/>
                <w:szCs w:val="24"/>
              </w:rPr>
              <w:t>d. Bee Pies are an organisation that lacks the procedurals to detect and correct insecure practices.</w:t>
            </w:r>
          </w:p>
          <w:p w:rsidRPr="0089163D" w:rsidR="00B26CE6" w:rsidRDefault="00B26CE6" w14:paraId="5186B13D" w14:textId="77777777">
            <w:pPr>
              <w:spacing w:after="160"/>
              <w:rPr>
                <w:sz w:val="24"/>
                <w:szCs w:val="24"/>
              </w:rPr>
            </w:pPr>
          </w:p>
          <w:p w:rsidRPr="0089163D" w:rsidR="00B26CE6" w:rsidRDefault="00B26CE6" w14:paraId="6C57C439" w14:textId="77777777">
            <w:pPr>
              <w:spacing w:after="160"/>
              <w:rPr>
                <w:sz w:val="24"/>
                <w:szCs w:val="24"/>
              </w:rPr>
            </w:pPr>
          </w:p>
        </w:tc>
      </w:tr>
    </w:tbl>
    <w:p w:rsidRPr="0089163D" w:rsidR="00B26CE6" w:rsidRDefault="00B26CE6" w14:paraId="3D404BC9" w14:textId="77777777">
      <w:pPr>
        <w:spacing w:after="80"/>
        <w:rPr>
          <w:sz w:val="24"/>
          <w:szCs w:val="24"/>
        </w:rPr>
      </w:pPr>
    </w:p>
    <w:tbl>
      <w:tblPr>
        <w:tblW w:w="9026" w:type="dxa"/>
        <w:tblLayout w:type="fixed"/>
        <w:tblCellMar>
          <w:top w:w="120" w:type="dxa"/>
          <w:left w:w="200" w:type="dxa"/>
          <w:bottom w:w="120" w:type="dxa"/>
          <w:right w:w="200" w:type="dxa"/>
        </w:tblCellMar>
        <w:tblLook w:val="04A0" w:firstRow="1" w:lastRow="0" w:firstColumn="1" w:lastColumn="0" w:noHBand="0" w:noVBand="1"/>
      </w:tblPr>
      <w:tblGrid>
        <w:gridCol w:w="9026"/>
      </w:tblGrid>
      <w:tr w:rsidRPr="0089163D" w:rsidR="00B26CE6" w:rsidTr="628BF550" w14:paraId="604B2F26" w14:textId="77777777">
        <w:tc>
          <w:tcPr>
            <w:tcW w:w="9026" w:type="dxa"/>
            <w:shd w:val="clear" w:color="auto" w:fill="1D3557"/>
          </w:tcPr>
          <w:p w:rsidRPr="0089163D" w:rsidR="00B26CE6" w:rsidRDefault="628BF550" w14:paraId="1680572E" w14:textId="77777777">
            <w:pPr>
              <w:spacing w:after="80"/>
              <w:rPr>
                <w:sz w:val="24"/>
                <w:szCs w:val="24"/>
              </w:rPr>
            </w:pPr>
            <w:r w:rsidRPr="0089163D">
              <w:rPr>
                <w:b/>
                <w:bCs/>
                <w:color w:val="A8C4D8"/>
                <w:sz w:val="24"/>
                <w:szCs w:val="24"/>
              </w:rPr>
              <w:t>BRING TO GROUP</w:t>
            </w:r>
          </w:p>
          <w:p w:rsidRPr="0089163D" w:rsidR="00B26CE6" w:rsidRDefault="628BF550" w14:paraId="3ADAB643" w14:textId="77777777">
            <w:pPr>
              <w:spacing w:after="60"/>
              <w:rPr>
                <w:sz w:val="24"/>
                <w:szCs w:val="24"/>
              </w:rPr>
            </w:pPr>
            <w:r w:rsidRPr="0089163D">
              <w:rPr>
                <w:color w:val="A8C4D8"/>
                <w:sz w:val="24"/>
                <w:szCs w:val="24"/>
                <w:lang w:val="en-US"/>
              </w:rPr>
              <w:t xml:space="preserve">▸  </w:t>
            </w:r>
            <w:r w:rsidRPr="0089163D">
              <w:rPr>
                <w:color w:val="FFFFFF" w:themeColor="background2"/>
                <w:sz w:val="24"/>
                <w:szCs w:val="24"/>
                <w:lang w:val="en-US"/>
              </w:rPr>
              <w:t>Your updated Article 32 analysis incorporating commit history</w:t>
            </w:r>
          </w:p>
          <w:p w:rsidRPr="0089163D" w:rsidR="00B26CE6" w:rsidRDefault="628BF550" w14:paraId="6BEA3351" w14:textId="77777777">
            <w:pPr>
              <w:spacing w:after="60"/>
              <w:rPr>
                <w:sz w:val="24"/>
                <w:szCs w:val="24"/>
              </w:rPr>
            </w:pPr>
            <w:r w:rsidRPr="0089163D">
              <w:rPr>
                <w:color w:val="A8C4D8"/>
                <w:sz w:val="24"/>
                <w:szCs w:val="24"/>
                <w:lang w:val="en-US"/>
              </w:rPr>
              <w:t xml:space="preserve">▸  </w:t>
            </w:r>
            <w:r w:rsidRPr="0089163D">
              <w:rPr>
                <w:color w:val="FFFFFF" w:themeColor="background2"/>
                <w:sz w:val="24"/>
                <w:szCs w:val="24"/>
                <w:lang w:val="en-US"/>
              </w:rPr>
              <w:t>Your accountability argument — specifically tied to what the git log does and does not show</w:t>
            </w:r>
          </w:p>
        </w:tc>
      </w:tr>
    </w:tbl>
    <w:p w:rsidRPr="0089163D" w:rsidR="00B26CE6" w:rsidRDefault="00B26CE6" w14:paraId="61319B8A" w14:textId="77777777">
      <w:pPr>
        <w:spacing w:after="100"/>
        <w:rPr>
          <w:sz w:val="24"/>
          <w:szCs w:val="24"/>
        </w:rPr>
      </w:pPr>
    </w:p>
    <w:p w:rsidRPr="0089163D" w:rsidR="00B26CE6" w:rsidRDefault="00B53FAA" w14:paraId="31A560F4" w14:textId="77777777">
      <w:pPr>
        <w:rPr>
          <w:sz w:val="24"/>
          <w:szCs w:val="24"/>
        </w:rPr>
      </w:pPr>
      <w:r w:rsidRPr="0089163D">
        <w:rPr>
          <w:sz w:val="24"/>
          <w:szCs w:val="24"/>
        </w:rPr>
        <w:br w:type="page"/>
      </w:r>
    </w:p>
    <w:tbl>
      <w:tblPr>
        <w:tblW w:w="9026" w:type="dxa"/>
        <w:tblLayout w:type="fixed"/>
        <w:tblCellMar>
          <w:top w:w="120" w:type="dxa"/>
          <w:left w:w="160" w:type="dxa"/>
          <w:bottom w:w="120" w:type="dxa"/>
          <w:right w:w="160" w:type="dxa"/>
        </w:tblCellMar>
        <w:tblLook w:val="04A0" w:firstRow="1" w:lastRow="0" w:firstColumn="1" w:lastColumn="0" w:noHBand="0" w:noVBand="1"/>
      </w:tblPr>
      <w:tblGrid>
        <w:gridCol w:w="9026"/>
      </w:tblGrid>
      <w:tr w:rsidRPr="0089163D" w:rsidR="00B26CE6" w:rsidTr="628BF550" w14:paraId="1ED3FD21" w14:textId="77777777">
        <w:tc>
          <w:tcPr>
            <w:tcW w:w="9026" w:type="dxa"/>
            <w:shd w:val="clear" w:color="auto" w:fill="457B9D"/>
          </w:tcPr>
          <w:p w:rsidRPr="0089163D" w:rsidR="00B26CE6" w:rsidRDefault="628BF550" w14:paraId="76FC6EF7" w14:textId="77777777">
            <w:pPr>
              <w:pageBreakBefore/>
              <w:rPr>
                <w:sz w:val="24"/>
                <w:szCs w:val="24"/>
              </w:rPr>
            </w:pPr>
            <w:r w:rsidRPr="0089163D">
              <w:rPr>
                <w:color w:val="C8D8E8"/>
                <w:sz w:val="24"/>
                <w:szCs w:val="24"/>
              </w:rPr>
              <w:t>INDIVIDUAL ROLE WORKSHEET — PHASE 2</w:t>
            </w:r>
          </w:p>
          <w:p w:rsidRPr="0089163D" w:rsidR="00B26CE6" w:rsidRDefault="628BF550" w14:paraId="71062E24" w14:textId="77777777">
            <w:pPr>
              <w:rPr>
                <w:sz w:val="24"/>
                <w:szCs w:val="24"/>
              </w:rPr>
            </w:pPr>
            <w:r w:rsidRPr="0089163D">
              <w:rPr>
                <w:b/>
                <w:bCs/>
                <w:color w:val="FFFFFF" w:themeColor="background2"/>
                <w:sz w:val="24"/>
                <w:szCs w:val="24"/>
                <w:lang w:val="en-US"/>
              </w:rPr>
              <w:t>DevSecOps &amp; Supply Chain Lead</w:t>
            </w:r>
          </w:p>
        </w:tc>
      </w:tr>
    </w:tbl>
    <w:p w:rsidRPr="0089163D" w:rsidR="00B26CE6" w:rsidRDefault="00B26CE6" w14:paraId="70DF735C" w14:textId="77777777">
      <w:pPr>
        <w:spacing w:after="80"/>
        <w:rPr>
          <w:sz w:val="24"/>
          <w:szCs w:val="24"/>
        </w:rPr>
      </w:pPr>
    </w:p>
    <w:p w:rsidRPr="0089163D" w:rsidR="00B26CE6" w:rsidRDefault="628BF550" w14:paraId="7001A929" w14:textId="77777777">
      <w:pPr>
        <w:spacing w:before="60" w:after="80"/>
        <w:rPr>
          <w:sz w:val="24"/>
          <w:szCs w:val="24"/>
        </w:rPr>
      </w:pPr>
      <w:r w:rsidRPr="0089163D">
        <w:rPr>
          <w:color w:val="4A6070"/>
          <w:sz w:val="24"/>
          <w:szCs w:val="24"/>
        </w:rPr>
        <w:t>Complete this worksheet individually once the group has finished Section 3 of the collective worksheet.</w:t>
      </w:r>
    </w:p>
    <w:p w:rsidRPr="0089163D" w:rsidR="00B26CE6" w:rsidRDefault="00B26CE6" w14:paraId="3A413BF6" w14:textId="77777777">
      <w:pPr>
        <w:spacing w:after="80"/>
        <w:rPr>
          <w:sz w:val="24"/>
          <w:szCs w:val="24"/>
        </w:rPr>
      </w:pPr>
    </w:p>
    <w:p w:rsidRPr="0089163D" w:rsidR="00B26CE6" w:rsidRDefault="628BF550" w14:paraId="682FB682" w14:textId="77777777">
      <w:pPr>
        <w:spacing w:before="200" w:after="80"/>
        <w:rPr>
          <w:sz w:val="24"/>
          <w:szCs w:val="24"/>
        </w:rPr>
      </w:pPr>
      <w:r w:rsidRPr="0089163D">
        <w:rPr>
          <w:b/>
          <w:bCs/>
          <w:color w:val="1D3557"/>
          <w:sz w:val="24"/>
          <w:szCs w:val="24"/>
          <w:lang w:val="en-US"/>
        </w:rPr>
        <w:t>DSL-1  Dependency file provenance</w:t>
      </w:r>
    </w:p>
    <w:p w:rsidRPr="0089163D" w:rsidR="00B26CE6" w:rsidRDefault="628BF550" w14:paraId="607417E2" w14:textId="77777777">
      <w:pPr>
        <w:spacing w:before="60" w:after="80"/>
        <w:rPr>
          <w:sz w:val="24"/>
          <w:szCs w:val="24"/>
        </w:rPr>
      </w:pPr>
      <w:r w:rsidRPr="0089163D">
        <w:rPr>
          <w:sz w:val="24"/>
          <w:szCs w:val="24"/>
        </w:rPr>
        <w:t>Run git log --all -- requirements.txt (note the double dash before the filename — it tells git you mean a file path, not a branch name). How many commits have touched the dependency file? Who made them? What does the dependency commit history tell you about discipline around dependency management in this project?</w:t>
      </w:r>
    </w:p>
    <w:tbl>
      <w:tblPr>
        <w:tblW w:w="9026" w:type="dxa"/>
        <w:tblLayout w:type="fixed"/>
        <w:tblCellMar>
          <w:top w:w="60" w:type="dxa"/>
          <w:left w:w="200" w:type="dxa"/>
          <w:bottom w:w="4" w:type="dxa"/>
          <w:right w:w="200" w:type="dxa"/>
        </w:tblCellMar>
        <w:tblLook w:val="04A0" w:firstRow="1" w:lastRow="0" w:firstColumn="1" w:lastColumn="0" w:noHBand="0" w:noVBand="1"/>
      </w:tblPr>
      <w:tblGrid>
        <w:gridCol w:w="9026"/>
      </w:tblGrid>
      <w:tr w:rsidRPr="0089163D" w:rsidR="00B26CE6" w:rsidTr="628BF550" w14:paraId="6EAACBA2" w14:textId="77777777">
        <w:tc>
          <w:tcPr>
            <w:tcW w:w="9026" w:type="dxa"/>
            <w:tcBorders>
              <w:top w:val="single" w:color="457B9D" w:sz="4" w:space="0"/>
              <w:left w:val="single" w:color="457B9D" w:sz="4" w:space="0"/>
              <w:right w:val="single" w:color="457B9D" w:sz="4" w:space="0"/>
            </w:tcBorders>
            <w:shd w:val="clear" w:color="auto" w:fill="1A2535"/>
          </w:tcPr>
          <w:p w:rsidRPr="0089163D" w:rsidR="00B26CE6" w:rsidRDefault="628BF550" w14:paraId="3C5E212A" w14:textId="77777777">
            <w:pPr>
              <w:rPr>
                <w:sz w:val="24"/>
                <w:szCs w:val="24"/>
              </w:rPr>
            </w:pPr>
            <w:r w:rsidRPr="0089163D">
              <w:rPr>
                <w:color w:val="6A8FA8"/>
                <w:sz w:val="24"/>
                <w:szCs w:val="24"/>
              </w:rPr>
              <w:t>Syntax reminder</w:t>
            </w:r>
          </w:p>
        </w:tc>
      </w:tr>
      <w:tr w:rsidRPr="0089163D" w:rsidR="00B26CE6" w:rsidTr="628BF550" w14:paraId="731CF094" w14:textId="77777777">
        <w:tc>
          <w:tcPr>
            <w:tcW w:w="9026" w:type="dxa"/>
            <w:tcBorders>
              <w:left w:val="single" w:color="457B9D" w:sz="4" w:space="0"/>
              <w:bottom w:val="single" w:color="457B9D" w:sz="4" w:space="0"/>
              <w:right w:val="single" w:color="457B9D" w:sz="4" w:space="0"/>
            </w:tcBorders>
            <w:shd w:val="clear" w:color="auto" w:fill="0D1520"/>
            <w:tcMar>
              <w:top w:w="80" w:type="dxa"/>
              <w:bottom w:w="80" w:type="dxa"/>
            </w:tcMar>
          </w:tcPr>
          <w:p w:rsidRPr="0089163D" w:rsidR="00B26CE6" w:rsidRDefault="628BF550" w14:paraId="7451B2B0" w14:textId="77777777">
            <w:pPr>
              <w:spacing w:after="40"/>
              <w:rPr>
                <w:sz w:val="24"/>
                <w:szCs w:val="24"/>
              </w:rPr>
            </w:pPr>
            <w:r w:rsidRPr="0089163D">
              <w:rPr>
                <w:rFonts w:ascii="Consolas" w:hAnsi="Consolas" w:eastAsia="Consolas" w:cs="Consolas"/>
                <w:color w:val="B8D4E8"/>
                <w:sz w:val="24"/>
                <w:szCs w:val="24"/>
              </w:rPr>
              <w:t>git log --all -- requirements.txt</w:t>
            </w:r>
          </w:p>
          <w:p w:rsidRPr="0089163D" w:rsidR="00B26CE6" w:rsidRDefault="00B26CE6" w14:paraId="33D28B4B" w14:textId="77777777">
            <w:pPr>
              <w:spacing w:after="40"/>
              <w:rPr>
                <w:sz w:val="24"/>
                <w:szCs w:val="24"/>
              </w:rPr>
            </w:pPr>
          </w:p>
          <w:p w:rsidRPr="0089163D" w:rsidR="00B26CE6" w:rsidRDefault="628BF550" w14:paraId="7881CD92" w14:textId="77777777">
            <w:pPr>
              <w:spacing w:after="40"/>
              <w:rPr>
                <w:sz w:val="24"/>
                <w:szCs w:val="24"/>
              </w:rPr>
            </w:pPr>
            <w:r w:rsidRPr="0089163D">
              <w:rPr>
                <w:rFonts w:ascii="Consolas" w:hAnsi="Consolas" w:eastAsia="Consolas" w:cs="Consolas"/>
                <w:color w:val="B8D4E8"/>
                <w:sz w:val="24"/>
                <w:szCs w:val="24"/>
              </w:rPr>
              <w:t>The -- separates the file path from branch/commit arguments.</w:t>
            </w:r>
          </w:p>
          <w:p w:rsidRPr="0089163D" w:rsidR="00B26CE6" w:rsidRDefault="628BF550" w14:paraId="27425AA5" w14:textId="77777777">
            <w:pPr>
              <w:spacing w:after="40"/>
              <w:rPr>
                <w:sz w:val="24"/>
                <w:szCs w:val="24"/>
              </w:rPr>
            </w:pPr>
            <w:r w:rsidRPr="0089163D">
              <w:rPr>
                <w:rFonts w:ascii="Consolas" w:hAnsi="Consolas" w:eastAsia="Consolas" w:cs="Consolas"/>
                <w:color w:val="B8D4E8"/>
                <w:sz w:val="24"/>
                <w:szCs w:val="24"/>
              </w:rPr>
              <w:t>Output format is identical to standard git log.</w:t>
            </w:r>
          </w:p>
        </w:tc>
      </w:tr>
    </w:tbl>
    <w:p w:rsidRPr="0089163D" w:rsidR="00B26CE6" w:rsidRDefault="00B26CE6" w14:paraId="37EFA3E3" w14:textId="77777777">
      <w:pPr>
        <w:spacing w:after="60"/>
        <w:rPr>
          <w:sz w:val="24"/>
          <w:szCs w:val="24"/>
        </w:rPr>
      </w:pPr>
    </w:p>
    <w:tbl>
      <w:tblPr>
        <w:tblW w:w="9026" w:type="dxa"/>
        <w:tblLayout w:type="fixed"/>
        <w:tblLook w:val="04A0" w:firstRow="1" w:lastRow="0" w:firstColumn="1" w:lastColumn="0" w:noHBand="0" w:noVBand="1"/>
      </w:tblPr>
      <w:tblGrid>
        <w:gridCol w:w="236"/>
        <w:gridCol w:w="8790"/>
      </w:tblGrid>
      <w:tr w:rsidRPr="0089163D" w:rsidR="00B26CE6" w:rsidTr="628BF550" w14:paraId="485ACAB0" w14:textId="77777777">
        <w:tc>
          <w:tcPr>
            <w:tcW w:w="120" w:type="dxa"/>
            <w:shd w:val="clear" w:color="auto" w:fill="E63946"/>
          </w:tcPr>
          <w:p w:rsidRPr="0089163D" w:rsidR="00B26CE6" w:rsidRDefault="00B26CE6" w14:paraId="41C6AC2A" w14:textId="77777777">
            <w:pPr>
              <w:rPr>
                <w:sz w:val="24"/>
                <w:szCs w:val="24"/>
              </w:rPr>
            </w:pPr>
          </w:p>
        </w:tc>
        <w:tc>
          <w:tcPr>
            <w:tcW w:w="8905" w:type="dxa"/>
            <w:shd w:val="clear" w:color="auto" w:fill="F1FAEE"/>
            <w:tcMar>
              <w:top w:w="80" w:type="dxa"/>
              <w:left w:w="160" w:type="dxa"/>
              <w:bottom w:w="80" w:type="dxa"/>
              <w:right w:w="160" w:type="dxa"/>
            </w:tcMar>
          </w:tcPr>
          <w:p w:rsidRPr="0089163D" w:rsidR="00B26CE6" w:rsidRDefault="628BF550" w14:paraId="1C43EF52" w14:textId="77777777">
            <w:pPr>
              <w:spacing w:after="60"/>
              <w:rPr>
                <w:sz w:val="24"/>
                <w:szCs w:val="24"/>
              </w:rPr>
            </w:pPr>
            <w:r w:rsidRPr="0089163D">
              <w:rPr>
                <w:b/>
                <w:bCs/>
                <w:color w:val="E63946"/>
                <w:sz w:val="24"/>
                <w:szCs w:val="24"/>
              </w:rPr>
              <w:t>Commit history for requirements.txt + what it tells you about discipline</w:t>
            </w:r>
          </w:p>
          <w:p w:rsidRPr="0089163D" w:rsidR="00B26CE6" w:rsidRDefault="00B26CE6" w14:paraId="2DC44586" w14:textId="77777777">
            <w:pPr>
              <w:rPr>
                <w:sz w:val="24"/>
                <w:szCs w:val="24"/>
              </w:rPr>
            </w:pPr>
          </w:p>
          <w:p w:rsidRPr="0089163D" w:rsidR="00B26CE6" w:rsidRDefault="00B26CE6" w14:paraId="4FFCBC07" w14:textId="77777777">
            <w:pPr>
              <w:spacing w:after="160"/>
              <w:rPr>
                <w:sz w:val="24"/>
                <w:szCs w:val="24"/>
              </w:rPr>
            </w:pPr>
          </w:p>
          <w:p w:rsidRPr="0089163D" w:rsidR="00B26CE6" w:rsidRDefault="00B26CE6" w14:paraId="1728B4D0" w14:textId="77777777">
            <w:pPr>
              <w:spacing w:after="160"/>
              <w:rPr>
                <w:sz w:val="24"/>
                <w:szCs w:val="24"/>
              </w:rPr>
            </w:pPr>
          </w:p>
          <w:p w:rsidRPr="0089163D" w:rsidR="00B26CE6" w:rsidRDefault="00B26CE6" w14:paraId="34959D4B" w14:textId="77777777">
            <w:pPr>
              <w:spacing w:after="160"/>
              <w:rPr>
                <w:sz w:val="24"/>
                <w:szCs w:val="24"/>
              </w:rPr>
            </w:pPr>
          </w:p>
        </w:tc>
      </w:tr>
    </w:tbl>
    <w:p w:rsidRPr="0089163D" w:rsidR="00B26CE6" w:rsidRDefault="00B26CE6" w14:paraId="7BD58BA2" w14:textId="77777777">
      <w:pPr>
        <w:spacing w:after="80"/>
        <w:rPr>
          <w:sz w:val="24"/>
          <w:szCs w:val="24"/>
        </w:rPr>
      </w:pPr>
    </w:p>
    <w:p w:rsidRPr="0089163D" w:rsidR="00B26CE6" w:rsidRDefault="628BF550" w14:paraId="56B7B354" w14:textId="77777777">
      <w:pPr>
        <w:spacing w:before="200" w:after="80"/>
        <w:rPr>
          <w:sz w:val="24"/>
          <w:szCs w:val="24"/>
        </w:rPr>
      </w:pPr>
      <w:r w:rsidRPr="0089163D">
        <w:rPr>
          <w:b/>
          <w:bCs/>
          <w:color w:val="1D3557"/>
          <w:sz w:val="24"/>
          <w:szCs w:val="24"/>
          <w:lang w:val="en-US"/>
        </w:rPr>
        <w:t>DSL-2  Research task — OWASP Dependency-Check</w:t>
      </w:r>
    </w:p>
    <w:p w:rsidRPr="0089163D" w:rsidR="00B26CE6" w:rsidRDefault="628BF550" w14:paraId="14D3F629" w14:textId="77777777">
      <w:pPr>
        <w:spacing w:before="60" w:after="80"/>
        <w:rPr>
          <w:sz w:val="24"/>
          <w:szCs w:val="24"/>
        </w:rPr>
      </w:pPr>
      <w:r w:rsidRPr="0089163D">
        <w:rPr>
          <w:sz w:val="24"/>
          <w:szCs w:val="24"/>
          <w:lang w:val="en-US"/>
        </w:rPr>
        <w:t xml:space="preserve">OWASP Dependency-Check is a SAST tool for dependencies — analogous to what Bandit does for code patterns. Find its documentation at </w:t>
      </w:r>
      <w:r w:rsidRPr="0089163D">
        <w:rPr>
          <w:color w:val="457B9D"/>
          <w:sz w:val="24"/>
          <w:szCs w:val="24"/>
          <w:lang w:val="en-US"/>
        </w:rPr>
        <w:t>https://owasp.org/www-project-dependency-check</w:t>
      </w:r>
      <w:r w:rsidRPr="0089163D">
        <w:rPr>
          <w:sz w:val="24"/>
          <w:szCs w:val="24"/>
          <w:lang w:val="en-US"/>
        </w:rPr>
        <w:t>. What does it detect that Bandit does not? Would it have surfaced any of the risks you identified in your Week 2A DSL-1 dependency risk register?</w:t>
      </w:r>
    </w:p>
    <w:tbl>
      <w:tblPr>
        <w:tblW w:w="9026" w:type="dxa"/>
        <w:tblLayout w:type="fixed"/>
        <w:tblLook w:val="04A0" w:firstRow="1" w:lastRow="0" w:firstColumn="1" w:lastColumn="0" w:noHBand="0" w:noVBand="1"/>
      </w:tblPr>
      <w:tblGrid>
        <w:gridCol w:w="236"/>
        <w:gridCol w:w="8790"/>
      </w:tblGrid>
      <w:tr w:rsidRPr="0089163D" w:rsidR="00B26CE6" w:rsidTr="628BF550" w14:paraId="3A462A64" w14:textId="77777777">
        <w:tc>
          <w:tcPr>
            <w:tcW w:w="120" w:type="dxa"/>
            <w:shd w:val="clear" w:color="auto" w:fill="E63946"/>
          </w:tcPr>
          <w:p w:rsidRPr="0089163D" w:rsidR="00B26CE6" w:rsidRDefault="00B26CE6" w14:paraId="4357A966" w14:textId="77777777">
            <w:pPr>
              <w:rPr>
                <w:sz w:val="24"/>
                <w:szCs w:val="24"/>
              </w:rPr>
            </w:pPr>
          </w:p>
        </w:tc>
        <w:tc>
          <w:tcPr>
            <w:tcW w:w="8905" w:type="dxa"/>
            <w:shd w:val="clear" w:color="auto" w:fill="F1FAEE"/>
            <w:tcMar>
              <w:top w:w="80" w:type="dxa"/>
              <w:left w:w="160" w:type="dxa"/>
              <w:bottom w:w="80" w:type="dxa"/>
              <w:right w:w="160" w:type="dxa"/>
            </w:tcMar>
          </w:tcPr>
          <w:p w:rsidRPr="0089163D" w:rsidR="00B26CE6" w:rsidRDefault="628BF550" w14:paraId="608B16FE" w14:textId="77777777">
            <w:pPr>
              <w:spacing w:after="60"/>
              <w:rPr>
                <w:sz w:val="24"/>
                <w:szCs w:val="24"/>
              </w:rPr>
            </w:pPr>
            <w:r w:rsidRPr="0089163D">
              <w:rPr>
                <w:b/>
                <w:bCs/>
                <w:color w:val="E63946"/>
                <w:sz w:val="24"/>
                <w:szCs w:val="24"/>
              </w:rPr>
              <w:t>What Dependency-Check detects vs Bandit + comparison to your 2A risk register</w:t>
            </w:r>
          </w:p>
          <w:p w:rsidRPr="0089163D" w:rsidR="00B26CE6" w:rsidRDefault="00B26CE6" w14:paraId="44690661" w14:textId="77777777">
            <w:pPr>
              <w:rPr>
                <w:sz w:val="24"/>
                <w:szCs w:val="24"/>
              </w:rPr>
            </w:pPr>
          </w:p>
          <w:p w:rsidRPr="0089163D" w:rsidR="00B26CE6" w:rsidRDefault="00B26CE6" w14:paraId="74539910" w14:textId="77777777">
            <w:pPr>
              <w:spacing w:after="160"/>
              <w:rPr>
                <w:sz w:val="24"/>
                <w:szCs w:val="24"/>
              </w:rPr>
            </w:pPr>
          </w:p>
          <w:p w:rsidRPr="0089163D" w:rsidR="00B26CE6" w:rsidRDefault="00B26CE6" w14:paraId="5A7E0CF2" w14:textId="77777777">
            <w:pPr>
              <w:spacing w:after="160"/>
              <w:rPr>
                <w:sz w:val="24"/>
                <w:szCs w:val="24"/>
              </w:rPr>
            </w:pPr>
          </w:p>
          <w:p w:rsidRPr="0089163D" w:rsidR="00B26CE6" w:rsidRDefault="00B26CE6" w14:paraId="60FA6563" w14:textId="77777777">
            <w:pPr>
              <w:spacing w:after="160"/>
              <w:rPr>
                <w:sz w:val="24"/>
                <w:szCs w:val="24"/>
              </w:rPr>
            </w:pPr>
          </w:p>
        </w:tc>
      </w:tr>
    </w:tbl>
    <w:p w:rsidRPr="0089163D" w:rsidR="00B26CE6" w:rsidRDefault="00B26CE6" w14:paraId="1AC5CDBE" w14:textId="77777777">
      <w:pPr>
        <w:spacing w:after="80"/>
        <w:rPr>
          <w:sz w:val="24"/>
          <w:szCs w:val="24"/>
        </w:rPr>
      </w:pPr>
    </w:p>
    <w:p w:rsidRPr="0089163D" w:rsidR="00B26CE6" w:rsidRDefault="628BF550" w14:paraId="1524BB77" w14:textId="77777777">
      <w:pPr>
        <w:spacing w:before="200" w:after="80"/>
        <w:rPr>
          <w:sz w:val="24"/>
          <w:szCs w:val="24"/>
        </w:rPr>
      </w:pPr>
      <w:r w:rsidRPr="0089163D">
        <w:rPr>
          <w:b/>
          <w:bCs/>
          <w:color w:val="1D3557"/>
          <w:sz w:val="24"/>
          <w:szCs w:val="24"/>
          <w:lang w:val="en-US"/>
        </w:rPr>
        <w:t>DSL-3  What Bandit cannot see</w:t>
      </w:r>
    </w:p>
    <w:p w:rsidRPr="0089163D" w:rsidR="00B26CE6" w:rsidRDefault="628BF550" w14:paraId="37340C1E" w14:textId="77777777">
      <w:pPr>
        <w:spacing w:before="60" w:after="80"/>
        <w:rPr>
          <w:sz w:val="24"/>
          <w:szCs w:val="24"/>
        </w:rPr>
      </w:pPr>
      <w:r w:rsidRPr="0089163D">
        <w:rPr>
          <w:sz w:val="24"/>
          <w:szCs w:val="24"/>
          <w:lang w:val="en-US"/>
        </w:rPr>
        <w:t>Bandit scans the working tree — the files on disk right now. Are there categories of sensitive material that Bandit would not flag, even if they had existed in this repository at some point? What tool or command would you use to check for that, and why might checking be worthwhile even if nothing is visible in the current working tree?</w:t>
      </w:r>
    </w:p>
    <w:tbl>
      <w:tblPr>
        <w:tblW w:w="9026" w:type="dxa"/>
        <w:tblLayout w:type="fixed"/>
        <w:tblLook w:val="04A0" w:firstRow="1" w:lastRow="0" w:firstColumn="1" w:lastColumn="0" w:noHBand="0" w:noVBand="1"/>
      </w:tblPr>
      <w:tblGrid>
        <w:gridCol w:w="236"/>
        <w:gridCol w:w="8790"/>
      </w:tblGrid>
      <w:tr w:rsidRPr="0089163D" w:rsidR="00B26CE6" w:rsidTr="628BF550" w14:paraId="6C54EA94" w14:textId="77777777">
        <w:tc>
          <w:tcPr>
            <w:tcW w:w="120" w:type="dxa"/>
            <w:shd w:val="clear" w:color="auto" w:fill="E63946"/>
          </w:tcPr>
          <w:p w:rsidRPr="0089163D" w:rsidR="00B26CE6" w:rsidRDefault="00B26CE6" w14:paraId="342D4C27" w14:textId="77777777">
            <w:pPr>
              <w:rPr>
                <w:sz w:val="24"/>
                <w:szCs w:val="24"/>
              </w:rPr>
            </w:pPr>
          </w:p>
        </w:tc>
        <w:tc>
          <w:tcPr>
            <w:tcW w:w="8905" w:type="dxa"/>
            <w:shd w:val="clear" w:color="auto" w:fill="F1FAEE"/>
            <w:tcMar>
              <w:top w:w="80" w:type="dxa"/>
              <w:left w:w="160" w:type="dxa"/>
              <w:bottom w:w="80" w:type="dxa"/>
              <w:right w:w="160" w:type="dxa"/>
            </w:tcMar>
          </w:tcPr>
          <w:p w:rsidRPr="0089163D" w:rsidR="00B26CE6" w:rsidRDefault="628BF550" w14:paraId="395E4BBA" w14:textId="77777777">
            <w:pPr>
              <w:spacing w:after="60"/>
              <w:rPr>
                <w:sz w:val="24"/>
                <w:szCs w:val="24"/>
              </w:rPr>
            </w:pPr>
            <w:r w:rsidRPr="0089163D">
              <w:rPr>
                <w:b/>
                <w:bCs/>
                <w:color w:val="E63946"/>
                <w:sz w:val="24"/>
                <w:szCs w:val="24"/>
              </w:rPr>
              <w:t>Categories Bandit cannot see + the tool/command you would use + why</w:t>
            </w:r>
          </w:p>
          <w:p w:rsidRPr="0089163D" w:rsidR="00B26CE6" w:rsidRDefault="00B26CE6" w14:paraId="3572E399" w14:textId="77777777">
            <w:pPr>
              <w:rPr>
                <w:sz w:val="24"/>
                <w:szCs w:val="24"/>
              </w:rPr>
            </w:pPr>
          </w:p>
          <w:p w:rsidRPr="0089163D" w:rsidR="00B26CE6" w:rsidRDefault="00B26CE6" w14:paraId="6CEB15CE" w14:textId="77777777">
            <w:pPr>
              <w:spacing w:after="160"/>
              <w:rPr>
                <w:sz w:val="24"/>
                <w:szCs w:val="24"/>
              </w:rPr>
            </w:pPr>
          </w:p>
          <w:p w:rsidRPr="0089163D" w:rsidR="00B26CE6" w:rsidRDefault="00B26CE6" w14:paraId="66518E39" w14:textId="77777777">
            <w:pPr>
              <w:spacing w:after="160"/>
              <w:rPr>
                <w:sz w:val="24"/>
                <w:szCs w:val="24"/>
              </w:rPr>
            </w:pPr>
          </w:p>
          <w:p w:rsidRPr="0089163D" w:rsidR="00B26CE6" w:rsidRDefault="00B26CE6" w14:paraId="7E75FCD0" w14:textId="77777777">
            <w:pPr>
              <w:spacing w:after="160"/>
              <w:rPr>
                <w:sz w:val="24"/>
                <w:szCs w:val="24"/>
              </w:rPr>
            </w:pPr>
          </w:p>
        </w:tc>
      </w:tr>
    </w:tbl>
    <w:p w:rsidRPr="0089163D" w:rsidR="00B26CE6" w:rsidRDefault="00B26CE6" w14:paraId="10FDAA0E" w14:textId="77777777">
      <w:pPr>
        <w:spacing w:after="80"/>
        <w:rPr>
          <w:sz w:val="24"/>
          <w:szCs w:val="24"/>
        </w:rPr>
      </w:pPr>
    </w:p>
    <w:tbl>
      <w:tblPr>
        <w:tblW w:w="9026" w:type="dxa"/>
        <w:tblLayout w:type="fixed"/>
        <w:tblCellMar>
          <w:top w:w="120" w:type="dxa"/>
          <w:left w:w="200" w:type="dxa"/>
          <w:bottom w:w="120" w:type="dxa"/>
          <w:right w:w="200" w:type="dxa"/>
        </w:tblCellMar>
        <w:tblLook w:val="04A0" w:firstRow="1" w:lastRow="0" w:firstColumn="1" w:lastColumn="0" w:noHBand="0" w:noVBand="1"/>
      </w:tblPr>
      <w:tblGrid>
        <w:gridCol w:w="9026"/>
      </w:tblGrid>
      <w:tr w:rsidRPr="0089163D" w:rsidR="00B26CE6" w:rsidTr="628BF550" w14:paraId="2A725715" w14:textId="77777777">
        <w:tc>
          <w:tcPr>
            <w:tcW w:w="9026" w:type="dxa"/>
            <w:shd w:val="clear" w:color="auto" w:fill="1D3557"/>
          </w:tcPr>
          <w:p w:rsidRPr="0089163D" w:rsidR="00B26CE6" w:rsidRDefault="628BF550" w14:paraId="06D01A93" w14:textId="77777777">
            <w:pPr>
              <w:spacing w:after="80"/>
              <w:rPr>
                <w:sz w:val="24"/>
                <w:szCs w:val="24"/>
              </w:rPr>
            </w:pPr>
            <w:r w:rsidRPr="0089163D">
              <w:rPr>
                <w:b/>
                <w:bCs/>
                <w:color w:val="A8C4D8"/>
                <w:sz w:val="24"/>
                <w:szCs w:val="24"/>
              </w:rPr>
              <w:t>BRING TO GROUP</w:t>
            </w:r>
          </w:p>
          <w:p w:rsidRPr="0089163D" w:rsidR="00B26CE6" w:rsidRDefault="628BF550" w14:paraId="7DA10717" w14:textId="77777777">
            <w:pPr>
              <w:spacing w:after="60"/>
              <w:rPr>
                <w:sz w:val="24"/>
                <w:szCs w:val="24"/>
              </w:rPr>
            </w:pPr>
            <w:r w:rsidRPr="0089163D">
              <w:rPr>
                <w:color w:val="A8C4D8"/>
                <w:sz w:val="24"/>
                <w:szCs w:val="24"/>
                <w:lang w:val="en-US"/>
              </w:rPr>
              <w:t xml:space="preserve">▸  </w:t>
            </w:r>
            <w:r w:rsidRPr="0089163D">
              <w:rPr>
                <w:color w:val="FFFFFF" w:themeColor="background2"/>
                <w:sz w:val="24"/>
                <w:szCs w:val="24"/>
                <w:lang w:val="en-US"/>
              </w:rPr>
              <w:t>requirements.txt commit history + your analysis of dependency management discipline</w:t>
            </w:r>
          </w:p>
          <w:p w:rsidRPr="0089163D" w:rsidR="00B26CE6" w:rsidRDefault="628BF550" w14:paraId="5589FE94" w14:textId="77777777">
            <w:pPr>
              <w:spacing w:after="60"/>
              <w:rPr>
                <w:sz w:val="24"/>
                <w:szCs w:val="24"/>
              </w:rPr>
            </w:pPr>
            <w:r w:rsidRPr="0089163D">
              <w:rPr>
                <w:color w:val="A8C4D8"/>
                <w:sz w:val="24"/>
                <w:szCs w:val="24"/>
                <w:lang w:val="en-US"/>
              </w:rPr>
              <w:t xml:space="preserve">▸  </w:t>
            </w:r>
            <w:r w:rsidRPr="0089163D">
              <w:rPr>
                <w:color w:val="FFFFFF" w:themeColor="background2"/>
                <w:sz w:val="24"/>
                <w:szCs w:val="24"/>
                <w:lang w:val="en-US"/>
              </w:rPr>
              <w:t>Bandit vs Dependency-Check comparison</w:t>
            </w:r>
          </w:p>
          <w:p w:rsidRPr="0089163D" w:rsidR="00B26CE6" w:rsidRDefault="628BF550" w14:paraId="6596E604" w14:textId="77777777">
            <w:pPr>
              <w:spacing w:after="60"/>
              <w:rPr>
                <w:sz w:val="24"/>
                <w:szCs w:val="24"/>
              </w:rPr>
            </w:pPr>
            <w:r w:rsidRPr="0089163D">
              <w:rPr>
                <w:color w:val="A8C4D8"/>
                <w:sz w:val="24"/>
                <w:szCs w:val="24"/>
                <w:lang w:val="en-US"/>
              </w:rPr>
              <w:t xml:space="preserve">▸  </w:t>
            </w:r>
            <w:r w:rsidRPr="0089163D">
              <w:rPr>
                <w:color w:val="FFFFFF" w:themeColor="background2"/>
                <w:sz w:val="24"/>
                <w:szCs w:val="24"/>
                <w:lang w:val="en-US"/>
              </w:rPr>
              <w:t>Your answer to the DSL-3 question — be specific about what tool and why</w:t>
            </w:r>
          </w:p>
        </w:tc>
      </w:tr>
    </w:tbl>
    <w:p w:rsidRPr="0089163D" w:rsidR="00B53FAA" w:rsidRDefault="00B53FAA" w14:paraId="2CB6161D" w14:textId="77777777">
      <w:pPr>
        <w:rPr>
          <w:sz w:val="24"/>
          <w:szCs w:val="24"/>
        </w:rPr>
      </w:pPr>
    </w:p>
    <w:sectPr w:rsidRPr="0089163D" w:rsidR="00B53FAA">
      <w:headerReference w:type="even" r:id="rId10"/>
      <w:headerReference w:type="default" r:id="rId11"/>
      <w:footerReference w:type="even" r:id="rId12"/>
      <w:footerReference w:type="default" r:id="rId13"/>
      <w:headerReference w:type="first" r:id="rId14"/>
      <w:footerReference w:type="first" r:id="rId15"/>
      <w:pgSz w:w="11906" w:h="16838" w:orient="portrait"/>
      <w:pgMar w:top="1440" w:right="1440" w:bottom="1440" w:left="144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3427F" w:rsidRDefault="0043427F" w14:paraId="58AF24CE" w14:textId="77777777">
      <w:pPr>
        <w:spacing w:line="240" w:lineRule="auto"/>
      </w:pPr>
      <w:r>
        <w:separator/>
      </w:r>
    </w:p>
  </w:endnote>
  <w:endnote w:type="continuationSeparator" w:id="0">
    <w:p w:rsidR="0043427F" w:rsidRDefault="0043427F" w14:paraId="4677CC17"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DejaVu 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2191A" w:rsidRDefault="0082191A" w14:paraId="7A292896"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2191A" w:rsidP="628BF550" w:rsidRDefault="0082191A" w14:paraId="6550BC27" w14:textId="77777777">
    <w:pPr>
      <w:spacing w:before="60"/>
      <w:jc w:val="center"/>
      <w:rPr>
        <w:lang w:val="en-US"/>
      </w:rPr>
    </w:pPr>
    <w:r w:rsidRPr="628BF550">
      <w:rPr>
        <w:color w:val="8FA9BC"/>
        <w:sz w:val="16"/>
        <w:szCs w:val="16"/>
        <w:lang w:val="en-US"/>
      </w:rPr>
      <w:t xml:space="preserve">University of Greater Manchester  ·  Page </w:t>
    </w:r>
    <w:r w:rsidRPr="628BF550">
      <w:rPr>
        <w:lang w:val="en-US"/>
      </w:rPr>
      <w:fldChar w:fldCharType="begin"/>
    </w:r>
    <w:r>
      <w:instrText xml:space="preserve"> PAGE </w:instrText>
    </w:r>
    <w:r w:rsidRPr="628BF550">
      <w:fldChar w:fldCharType="separate"/>
    </w:r>
    <w:r w:rsidRPr="628BF550">
      <w:rPr>
        <w:lang w:val="en-US"/>
      </w:rPr>
      <w:t>17</w:t>
    </w:r>
    <w:r w:rsidRPr="628BF550">
      <w:rPr>
        <w:lang w:val="en-US"/>
      </w:rPr>
      <w:fldChar w:fldCharType="end"/>
    </w:r>
    <w:r w:rsidRPr="628BF550">
      <w:rPr>
        <w:color w:val="8FA9BC"/>
        <w:sz w:val="16"/>
        <w:szCs w:val="16"/>
        <w:lang w:val="en-US"/>
      </w:rPr>
      <w:t xml:space="preserve"> of </w:t>
    </w:r>
    <w:r w:rsidRPr="628BF550">
      <w:rPr>
        <w:lang w:val="en-US"/>
      </w:rPr>
      <w:fldChar w:fldCharType="begin"/>
    </w:r>
    <w:r>
      <w:instrText xml:space="preserve"> NUMPAGES </w:instrText>
    </w:r>
    <w:r w:rsidRPr="628BF550">
      <w:fldChar w:fldCharType="separate"/>
    </w:r>
    <w:r w:rsidRPr="628BF550">
      <w:rPr>
        <w:lang w:val="en-US"/>
      </w:rPr>
      <w:t>17</w:t>
    </w:r>
    <w:r w:rsidRPr="628BF550">
      <w:rPr>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2191A" w:rsidP="628BF550" w:rsidRDefault="0082191A" w14:paraId="7ED69138" w14:textId="77777777">
    <w:pPr>
      <w:spacing w:before="60"/>
      <w:jc w:val="center"/>
      <w:rPr>
        <w:lang w:val="en-US"/>
      </w:rPr>
    </w:pPr>
    <w:r w:rsidRPr="628BF550">
      <w:rPr>
        <w:color w:val="8FA9BC"/>
        <w:sz w:val="16"/>
        <w:szCs w:val="16"/>
        <w:lang w:val="en-US"/>
      </w:rPr>
      <w:t xml:space="preserve">University of Greater Manchester  ·  Page </w:t>
    </w:r>
    <w:r w:rsidRPr="628BF550">
      <w:rPr>
        <w:lang w:val="en-US"/>
      </w:rPr>
      <w:fldChar w:fldCharType="begin"/>
    </w:r>
    <w:r>
      <w:instrText xml:space="preserve"> PAGE </w:instrText>
    </w:r>
    <w:r w:rsidRPr="628BF550">
      <w:fldChar w:fldCharType="separate"/>
    </w:r>
    <w:r w:rsidRPr="628BF550">
      <w:rPr>
        <w:lang w:val="en-US"/>
      </w:rPr>
      <w:t>17</w:t>
    </w:r>
    <w:r w:rsidRPr="628BF550">
      <w:rPr>
        <w:lang w:val="en-US"/>
      </w:rPr>
      <w:fldChar w:fldCharType="end"/>
    </w:r>
    <w:r w:rsidRPr="628BF550">
      <w:rPr>
        <w:color w:val="8FA9BC"/>
        <w:sz w:val="16"/>
        <w:szCs w:val="16"/>
        <w:lang w:val="en-US"/>
      </w:rPr>
      <w:t xml:space="preserve"> of </w:t>
    </w:r>
    <w:r w:rsidRPr="628BF550">
      <w:rPr>
        <w:lang w:val="en-US"/>
      </w:rPr>
      <w:fldChar w:fldCharType="begin"/>
    </w:r>
    <w:r>
      <w:instrText xml:space="preserve"> NUMPAGES </w:instrText>
    </w:r>
    <w:r w:rsidRPr="628BF550">
      <w:fldChar w:fldCharType="separate"/>
    </w:r>
    <w:r w:rsidRPr="628BF550">
      <w:rPr>
        <w:lang w:val="en-US"/>
      </w:rPr>
      <w:t>17</w:t>
    </w:r>
    <w:r w:rsidRPr="628BF550">
      <w:rPr>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3427F" w:rsidRDefault="0043427F" w14:paraId="39A9CAAA" w14:textId="77777777">
      <w:pPr>
        <w:spacing w:line="240" w:lineRule="auto"/>
      </w:pPr>
      <w:r>
        <w:separator/>
      </w:r>
    </w:p>
  </w:footnote>
  <w:footnote w:type="continuationSeparator" w:id="0">
    <w:p w:rsidR="0043427F" w:rsidRDefault="0043427F" w14:paraId="7F1B5D04"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2191A" w:rsidRDefault="0082191A" w14:paraId="774AF2BF"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2191A" w:rsidP="628BF550" w:rsidRDefault="0082191A" w14:paraId="6D3D23CB" w14:textId="77777777">
    <w:pPr>
      <w:pBdr>
        <w:bottom w:val="single" w:color="1D3557" w:sz="8" w:space="0"/>
      </w:pBdr>
      <w:tabs>
        <w:tab w:val="right" w:pos="9026"/>
      </w:tabs>
      <w:spacing w:after="80"/>
    </w:pPr>
    <w:r w:rsidRPr="628BF550">
      <w:rPr>
        <w:color w:val="1D3557"/>
        <w:sz w:val="18"/>
        <w:szCs w:val="18"/>
        <w:lang w:val="en-US"/>
      </w:rPr>
      <w:t>COM5406 Cyber Security  ·  Session 2B</w:t>
    </w:r>
    <w:r>
      <w:tab/>
    </w:r>
    <w:r w:rsidRPr="628BF550">
      <w:rPr>
        <w:color w:val="8FA9BC"/>
        <w:sz w:val="18"/>
        <w:szCs w:val="18"/>
        <w:lang w:val="en-US"/>
      </w:rPr>
      <w:t>Bee Pies &amp; Pasties Investigation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2191A" w:rsidP="628BF550" w:rsidRDefault="0082191A" w14:paraId="6EB61CFE" w14:textId="77777777">
    <w:pPr>
      <w:pBdr>
        <w:bottom w:val="single" w:color="1D3557" w:sz="8" w:space="0"/>
      </w:pBdr>
      <w:tabs>
        <w:tab w:val="right" w:pos="9026"/>
      </w:tabs>
      <w:spacing w:after="80"/>
    </w:pPr>
    <w:r w:rsidRPr="628BF550">
      <w:rPr>
        <w:color w:val="1D3557"/>
        <w:sz w:val="18"/>
        <w:szCs w:val="18"/>
        <w:lang w:val="en-US"/>
      </w:rPr>
      <w:t>COM5406 Cyber Security  ·  Session 2B</w:t>
    </w:r>
    <w:r>
      <w:tab/>
    </w:r>
    <w:r w:rsidRPr="628BF550">
      <w:rPr>
        <w:color w:val="8FA9BC"/>
        <w:sz w:val="18"/>
        <w:szCs w:val="18"/>
        <w:lang w:val="en-US"/>
      </w:rPr>
      <w:t>Bee Pies &amp; Pasties Investigation</w:t>
    </w:r>
  </w:p>
</w:hdr>
</file>

<file path=word/intelligence2.xml><?xml version="1.0" encoding="utf-8"?>
<int2:intelligence xmlns:int2="http://schemas.microsoft.com/office/intelligence/2020/intelligence">
  <int2:observations>
    <int2:textHash int2:hashCode="htIIQnypvKOPS8" int2:id="C4xnbtVJ">
      <int2:state int2:type="spell" int2:value="Rejected"/>
    </int2:textHash>
    <int2:bookmark int2:bookmarkName="_Int_bYf8iCpV" int2:invalidationBookmarkName="" int2:hashCode="Vi6JAwY+2HcPZS" int2:id="mTXlBj5z">
      <int2:state int2:type="gram" int2:value="Rejected"/>
    </int2:bookmark>
    <int2:bookmark int2:bookmarkName="_Int_xHlWdjZ9" int2:invalidationBookmarkName="" int2:hashCode="KhtiQN776DeWbC" int2:id="VAsACbQB">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CF7E0"/>
    <w:multiLevelType w:val="hybridMultilevel"/>
    <w:tmpl w:val="FFFFFFFF"/>
    <w:lvl w:ilvl="0" w:tplc="CEC01800">
      <w:start w:val="1"/>
      <w:numFmt w:val="bullet"/>
      <w:lvlText w:val=""/>
      <w:lvlJc w:val="left"/>
      <w:pPr>
        <w:ind w:left="720" w:hanging="360"/>
      </w:pPr>
      <w:rPr>
        <w:rFonts w:hint="default" w:ascii="Symbol" w:hAnsi="Symbol"/>
      </w:rPr>
    </w:lvl>
    <w:lvl w:ilvl="1" w:tplc="31F636B8">
      <w:start w:val="1"/>
      <w:numFmt w:val="bullet"/>
      <w:lvlText w:val="o"/>
      <w:lvlJc w:val="left"/>
      <w:pPr>
        <w:ind w:left="1440" w:hanging="360"/>
      </w:pPr>
      <w:rPr>
        <w:rFonts w:hint="default" w:ascii="Courier New" w:hAnsi="Courier New"/>
      </w:rPr>
    </w:lvl>
    <w:lvl w:ilvl="2" w:tplc="B7AA8F40">
      <w:start w:val="1"/>
      <w:numFmt w:val="bullet"/>
      <w:lvlText w:val=""/>
      <w:lvlJc w:val="left"/>
      <w:pPr>
        <w:ind w:left="2160" w:hanging="360"/>
      </w:pPr>
      <w:rPr>
        <w:rFonts w:hint="default" w:ascii="Wingdings" w:hAnsi="Wingdings"/>
      </w:rPr>
    </w:lvl>
    <w:lvl w:ilvl="3" w:tplc="331C01CC">
      <w:start w:val="1"/>
      <w:numFmt w:val="bullet"/>
      <w:lvlText w:val=""/>
      <w:lvlJc w:val="left"/>
      <w:pPr>
        <w:ind w:left="2880" w:hanging="360"/>
      </w:pPr>
      <w:rPr>
        <w:rFonts w:hint="default" w:ascii="Symbol" w:hAnsi="Symbol"/>
      </w:rPr>
    </w:lvl>
    <w:lvl w:ilvl="4" w:tplc="6C3EF0CA">
      <w:start w:val="1"/>
      <w:numFmt w:val="bullet"/>
      <w:lvlText w:val="o"/>
      <w:lvlJc w:val="left"/>
      <w:pPr>
        <w:ind w:left="3600" w:hanging="360"/>
      </w:pPr>
      <w:rPr>
        <w:rFonts w:hint="default" w:ascii="Courier New" w:hAnsi="Courier New"/>
      </w:rPr>
    </w:lvl>
    <w:lvl w:ilvl="5" w:tplc="105C02BE">
      <w:start w:val="1"/>
      <w:numFmt w:val="bullet"/>
      <w:lvlText w:val=""/>
      <w:lvlJc w:val="left"/>
      <w:pPr>
        <w:ind w:left="4320" w:hanging="360"/>
      </w:pPr>
      <w:rPr>
        <w:rFonts w:hint="default" w:ascii="Wingdings" w:hAnsi="Wingdings"/>
      </w:rPr>
    </w:lvl>
    <w:lvl w:ilvl="6" w:tplc="9BB4F936">
      <w:start w:val="1"/>
      <w:numFmt w:val="bullet"/>
      <w:lvlText w:val=""/>
      <w:lvlJc w:val="left"/>
      <w:pPr>
        <w:ind w:left="5040" w:hanging="360"/>
      </w:pPr>
      <w:rPr>
        <w:rFonts w:hint="default" w:ascii="Symbol" w:hAnsi="Symbol"/>
      </w:rPr>
    </w:lvl>
    <w:lvl w:ilvl="7" w:tplc="19AE72CA">
      <w:start w:val="1"/>
      <w:numFmt w:val="bullet"/>
      <w:lvlText w:val="o"/>
      <w:lvlJc w:val="left"/>
      <w:pPr>
        <w:ind w:left="5760" w:hanging="360"/>
      </w:pPr>
      <w:rPr>
        <w:rFonts w:hint="default" w:ascii="Courier New" w:hAnsi="Courier New"/>
      </w:rPr>
    </w:lvl>
    <w:lvl w:ilvl="8" w:tplc="39C467B2">
      <w:start w:val="1"/>
      <w:numFmt w:val="bullet"/>
      <w:lvlText w:val=""/>
      <w:lvlJc w:val="left"/>
      <w:pPr>
        <w:ind w:left="6480" w:hanging="360"/>
      </w:pPr>
      <w:rPr>
        <w:rFonts w:hint="default" w:ascii="Wingdings" w:hAnsi="Wingdings"/>
      </w:rPr>
    </w:lvl>
  </w:abstractNum>
  <w:abstractNum w:abstractNumId="1" w15:restartNumberingAfterBreak="0">
    <w:nsid w:val="0767CF72"/>
    <w:multiLevelType w:val="hybridMultilevel"/>
    <w:tmpl w:val="FFFFFFFF"/>
    <w:lvl w:ilvl="0" w:tplc="ECF4E74E">
      <w:start w:val="1"/>
      <w:numFmt w:val="bullet"/>
      <w:lvlText w:val=""/>
      <w:lvlJc w:val="left"/>
      <w:pPr>
        <w:ind w:left="720" w:hanging="360"/>
      </w:pPr>
      <w:rPr>
        <w:rFonts w:hint="default" w:ascii="Symbol" w:hAnsi="Symbol"/>
      </w:rPr>
    </w:lvl>
    <w:lvl w:ilvl="1" w:tplc="54E44654">
      <w:start w:val="1"/>
      <w:numFmt w:val="bullet"/>
      <w:lvlText w:val="o"/>
      <w:lvlJc w:val="left"/>
      <w:pPr>
        <w:ind w:left="1440" w:hanging="360"/>
      </w:pPr>
      <w:rPr>
        <w:rFonts w:hint="default" w:ascii="Courier New" w:hAnsi="Courier New"/>
      </w:rPr>
    </w:lvl>
    <w:lvl w:ilvl="2" w:tplc="538A5D36">
      <w:start w:val="1"/>
      <w:numFmt w:val="bullet"/>
      <w:lvlText w:val=""/>
      <w:lvlJc w:val="left"/>
      <w:pPr>
        <w:ind w:left="2160" w:hanging="360"/>
      </w:pPr>
      <w:rPr>
        <w:rFonts w:hint="default" w:ascii="Wingdings" w:hAnsi="Wingdings"/>
      </w:rPr>
    </w:lvl>
    <w:lvl w:ilvl="3" w:tplc="3AAC4326">
      <w:start w:val="1"/>
      <w:numFmt w:val="bullet"/>
      <w:lvlText w:val=""/>
      <w:lvlJc w:val="left"/>
      <w:pPr>
        <w:ind w:left="2880" w:hanging="360"/>
      </w:pPr>
      <w:rPr>
        <w:rFonts w:hint="default" w:ascii="Symbol" w:hAnsi="Symbol"/>
      </w:rPr>
    </w:lvl>
    <w:lvl w:ilvl="4" w:tplc="7A5A66EC">
      <w:start w:val="1"/>
      <w:numFmt w:val="bullet"/>
      <w:lvlText w:val="o"/>
      <w:lvlJc w:val="left"/>
      <w:pPr>
        <w:ind w:left="3600" w:hanging="360"/>
      </w:pPr>
      <w:rPr>
        <w:rFonts w:hint="default" w:ascii="Courier New" w:hAnsi="Courier New"/>
      </w:rPr>
    </w:lvl>
    <w:lvl w:ilvl="5" w:tplc="C2FAA2E6">
      <w:start w:val="1"/>
      <w:numFmt w:val="bullet"/>
      <w:lvlText w:val=""/>
      <w:lvlJc w:val="left"/>
      <w:pPr>
        <w:ind w:left="4320" w:hanging="360"/>
      </w:pPr>
      <w:rPr>
        <w:rFonts w:hint="default" w:ascii="Wingdings" w:hAnsi="Wingdings"/>
      </w:rPr>
    </w:lvl>
    <w:lvl w:ilvl="6" w:tplc="D66C71AE">
      <w:start w:val="1"/>
      <w:numFmt w:val="bullet"/>
      <w:lvlText w:val=""/>
      <w:lvlJc w:val="left"/>
      <w:pPr>
        <w:ind w:left="5040" w:hanging="360"/>
      </w:pPr>
      <w:rPr>
        <w:rFonts w:hint="default" w:ascii="Symbol" w:hAnsi="Symbol"/>
      </w:rPr>
    </w:lvl>
    <w:lvl w:ilvl="7" w:tplc="A24E29BC">
      <w:start w:val="1"/>
      <w:numFmt w:val="bullet"/>
      <w:lvlText w:val="o"/>
      <w:lvlJc w:val="left"/>
      <w:pPr>
        <w:ind w:left="5760" w:hanging="360"/>
      </w:pPr>
      <w:rPr>
        <w:rFonts w:hint="default" w:ascii="Courier New" w:hAnsi="Courier New"/>
      </w:rPr>
    </w:lvl>
    <w:lvl w:ilvl="8" w:tplc="7FFC7C8A">
      <w:start w:val="1"/>
      <w:numFmt w:val="bullet"/>
      <w:lvlText w:val=""/>
      <w:lvlJc w:val="left"/>
      <w:pPr>
        <w:ind w:left="6480" w:hanging="360"/>
      </w:pPr>
      <w:rPr>
        <w:rFonts w:hint="default" w:ascii="Wingdings" w:hAnsi="Wingdings"/>
      </w:rPr>
    </w:lvl>
  </w:abstractNum>
  <w:abstractNum w:abstractNumId="2" w15:restartNumberingAfterBreak="0">
    <w:nsid w:val="17532D9B"/>
    <w:multiLevelType w:val="hybridMultilevel"/>
    <w:tmpl w:val="FFFFFFFF"/>
    <w:lvl w:ilvl="0" w:tplc="5516A4EC">
      <w:start w:val="1"/>
      <w:numFmt w:val="bullet"/>
      <w:lvlText w:val=""/>
      <w:lvlJc w:val="left"/>
      <w:pPr>
        <w:ind w:left="720" w:hanging="360"/>
      </w:pPr>
      <w:rPr>
        <w:rFonts w:hint="default" w:ascii="Symbol" w:hAnsi="Symbol"/>
      </w:rPr>
    </w:lvl>
    <w:lvl w:ilvl="1" w:tplc="7CCAB4C2">
      <w:start w:val="1"/>
      <w:numFmt w:val="bullet"/>
      <w:lvlText w:val="o"/>
      <w:lvlJc w:val="left"/>
      <w:pPr>
        <w:ind w:left="1440" w:hanging="360"/>
      </w:pPr>
      <w:rPr>
        <w:rFonts w:hint="default" w:ascii="Courier New" w:hAnsi="Courier New"/>
      </w:rPr>
    </w:lvl>
    <w:lvl w:ilvl="2" w:tplc="15C6CE18">
      <w:start w:val="1"/>
      <w:numFmt w:val="bullet"/>
      <w:lvlText w:val=""/>
      <w:lvlJc w:val="left"/>
      <w:pPr>
        <w:ind w:left="2160" w:hanging="360"/>
      </w:pPr>
      <w:rPr>
        <w:rFonts w:hint="default" w:ascii="Wingdings" w:hAnsi="Wingdings"/>
      </w:rPr>
    </w:lvl>
    <w:lvl w:ilvl="3" w:tplc="1004C31A">
      <w:start w:val="1"/>
      <w:numFmt w:val="bullet"/>
      <w:lvlText w:val=""/>
      <w:lvlJc w:val="left"/>
      <w:pPr>
        <w:ind w:left="2880" w:hanging="360"/>
      </w:pPr>
      <w:rPr>
        <w:rFonts w:hint="default" w:ascii="Symbol" w:hAnsi="Symbol"/>
      </w:rPr>
    </w:lvl>
    <w:lvl w:ilvl="4" w:tplc="4D2E473C">
      <w:start w:val="1"/>
      <w:numFmt w:val="bullet"/>
      <w:lvlText w:val="o"/>
      <w:lvlJc w:val="left"/>
      <w:pPr>
        <w:ind w:left="3600" w:hanging="360"/>
      </w:pPr>
      <w:rPr>
        <w:rFonts w:hint="default" w:ascii="Courier New" w:hAnsi="Courier New"/>
      </w:rPr>
    </w:lvl>
    <w:lvl w:ilvl="5" w:tplc="33665724">
      <w:start w:val="1"/>
      <w:numFmt w:val="bullet"/>
      <w:lvlText w:val=""/>
      <w:lvlJc w:val="left"/>
      <w:pPr>
        <w:ind w:left="4320" w:hanging="360"/>
      </w:pPr>
      <w:rPr>
        <w:rFonts w:hint="default" w:ascii="Wingdings" w:hAnsi="Wingdings"/>
      </w:rPr>
    </w:lvl>
    <w:lvl w:ilvl="6" w:tplc="5138646E">
      <w:start w:val="1"/>
      <w:numFmt w:val="bullet"/>
      <w:lvlText w:val=""/>
      <w:lvlJc w:val="left"/>
      <w:pPr>
        <w:ind w:left="5040" w:hanging="360"/>
      </w:pPr>
      <w:rPr>
        <w:rFonts w:hint="default" w:ascii="Symbol" w:hAnsi="Symbol"/>
      </w:rPr>
    </w:lvl>
    <w:lvl w:ilvl="7" w:tplc="475E61DA">
      <w:start w:val="1"/>
      <w:numFmt w:val="bullet"/>
      <w:lvlText w:val="o"/>
      <w:lvlJc w:val="left"/>
      <w:pPr>
        <w:ind w:left="5760" w:hanging="360"/>
      </w:pPr>
      <w:rPr>
        <w:rFonts w:hint="default" w:ascii="Courier New" w:hAnsi="Courier New"/>
      </w:rPr>
    </w:lvl>
    <w:lvl w:ilvl="8" w:tplc="71E6E6FC">
      <w:start w:val="1"/>
      <w:numFmt w:val="bullet"/>
      <w:lvlText w:val=""/>
      <w:lvlJc w:val="left"/>
      <w:pPr>
        <w:ind w:left="6480" w:hanging="360"/>
      </w:pPr>
      <w:rPr>
        <w:rFonts w:hint="default" w:ascii="Wingdings" w:hAnsi="Wingdings"/>
      </w:rPr>
    </w:lvl>
  </w:abstractNum>
  <w:abstractNum w:abstractNumId="3" w15:restartNumberingAfterBreak="0">
    <w:nsid w:val="20E353A0"/>
    <w:multiLevelType w:val="multilevel"/>
    <w:tmpl w:val="E7261B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40E6F56"/>
    <w:multiLevelType w:val="multilevel"/>
    <w:tmpl w:val="07EAE3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7F81304"/>
    <w:multiLevelType w:val="multilevel"/>
    <w:tmpl w:val="5C78D2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9C86FF5"/>
    <w:multiLevelType w:val="multilevel"/>
    <w:tmpl w:val="E7261B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E24320F"/>
    <w:multiLevelType w:val="multilevel"/>
    <w:tmpl w:val="420AE2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53D60499"/>
    <w:multiLevelType w:val="multilevel"/>
    <w:tmpl w:val="0688F3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59002F7C"/>
    <w:multiLevelType w:val="multilevel"/>
    <w:tmpl w:val="E7261B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60BD7FCA"/>
    <w:multiLevelType w:val="multilevel"/>
    <w:tmpl w:val="84FC28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6AD24033"/>
    <w:multiLevelType w:val="multilevel"/>
    <w:tmpl w:val="57A260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73433091"/>
    <w:multiLevelType w:val="hybridMultilevel"/>
    <w:tmpl w:val="FFFFFFFF"/>
    <w:lvl w:ilvl="0" w:tplc="F530D8B8">
      <w:start w:val="1"/>
      <w:numFmt w:val="bullet"/>
      <w:lvlText w:val=""/>
      <w:lvlJc w:val="left"/>
      <w:pPr>
        <w:ind w:left="720" w:hanging="360"/>
      </w:pPr>
      <w:rPr>
        <w:rFonts w:hint="default" w:ascii="Symbol" w:hAnsi="Symbol"/>
      </w:rPr>
    </w:lvl>
    <w:lvl w:ilvl="1" w:tplc="8FB4544E">
      <w:start w:val="1"/>
      <w:numFmt w:val="bullet"/>
      <w:lvlText w:val="o"/>
      <w:lvlJc w:val="left"/>
      <w:pPr>
        <w:ind w:left="1440" w:hanging="360"/>
      </w:pPr>
      <w:rPr>
        <w:rFonts w:hint="default" w:ascii="Courier New" w:hAnsi="Courier New"/>
      </w:rPr>
    </w:lvl>
    <w:lvl w:ilvl="2" w:tplc="C914B054">
      <w:start w:val="1"/>
      <w:numFmt w:val="bullet"/>
      <w:lvlText w:val=""/>
      <w:lvlJc w:val="left"/>
      <w:pPr>
        <w:ind w:left="2160" w:hanging="360"/>
      </w:pPr>
      <w:rPr>
        <w:rFonts w:hint="default" w:ascii="Wingdings" w:hAnsi="Wingdings"/>
      </w:rPr>
    </w:lvl>
    <w:lvl w:ilvl="3" w:tplc="FFE45430">
      <w:start w:val="1"/>
      <w:numFmt w:val="bullet"/>
      <w:lvlText w:val=""/>
      <w:lvlJc w:val="left"/>
      <w:pPr>
        <w:ind w:left="2880" w:hanging="360"/>
      </w:pPr>
      <w:rPr>
        <w:rFonts w:hint="default" w:ascii="Symbol" w:hAnsi="Symbol"/>
      </w:rPr>
    </w:lvl>
    <w:lvl w:ilvl="4" w:tplc="1C625404">
      <w:start w:val="1"/>
      <w:numFmt w:val="bullet"/>
      <w:lvlText w:val="o"/>
      <w:lvlJc w:val="left"/>
      <w:pPr>
        <w:ind w:left="3600" w:hanging="360"/>
      </w:pPr>
      <w:rPr>
        <w:rFonts w:hint="default" w:ascii="Courier New" w:hAnsi="Courier New"/>
      </w:rPr>
    </w:lvl>
    <w:lvl w:ilvl="5" w:tplc="AF7CA4D8">
      <w:start w:val="1"/>
      <w:numFmt w:val="bullet"/>
      <w:lvlText w:val=""/>
      <w:lvlJc w:val="left"/>
      <w:pPr>
        <w:ind w:left="4320" w:hanging="360"/>
      </w:pPr>
      <w:rPr>
        <w:rFonts w:hint="default" w:ascii="Wingdings" w:hAnsi="Wingdings"/>
      </w:rPr>
    </w:lvl>
    <w:lvl w:ilvl="6" w:tplc="742E78C2">
      <w:start w:val="1"/>
      <w:numFmt w:val="bullet"/>
      <w:lvlText w:val=""/>
      <w:lvlJc w:val="left"/>
      <w:pPr>
        <w:ind w:left="5040" w:hanging="360"/>
      </w:pPr>
      <w:rPr>
        <w:rFonts w:hint="default" w:ascii="Symbol" w:hAnsi="Symbol"/>
      </w:rPr>
    </w:lvl>
    <w:lvl w:ilvl="7" w:tplc="10A62F38">
      <w:start w:val="1"/>
      <w:numFmt w:val="bullet"/>
      <w:lvlText w:val="o"/>
      <w:lvlJc w:val="left"/>
      <w:pPr>
        <w:ind w:left="5760" w:hanging="360"/>
      </w:pPr>
      <w:rPr>
        <w:rFonts w:hint="default" w:ascii="Courier New" w:hAnsi="Courier New"/>
      </w:rPr>
    </w:lvl>
    <w:lvl w:ilvl="8" w:tplc="07A462AE">
      <w:start w:val="1"/>
      <w:numFmt w:val="bullet"/>
      <w:lvlText w:val=""/>
      <w:lvlJc w:val="left"/>
      <w:pPr>
        <w:ind w:left="6480" w:hanging="360"/>
      </w:pPr>
      <w:rPr>
        <w:rFonts w:hint="default" w:ascii="Wingdings" w:hAnsi="Wingdings"/>
      </w:rPr>
    </w:lvl>
  </w:abstractNum>
  <w:abstractNum w:abstractNumId="13" w15:restartNumberingAfterBreak="0">
    <w:nsid w:val="754F2963"/>
    <w:multiLevelType w:val="multilevel"/>
    <w:tmpl w:val="D35CF1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76B83A6B"/>
    <w:multiLevelType w:val="multilevel"/>
    <w:tmpl w:val="BC60540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202088382">
    <w:abstractNumId w:val="4"/>
  </w:num>
  <w:num w:numId="2" w16cid:durableId="1252012849">
    <w:abstractNumId w:val="13"/>
  </w:num>
  <w:num w:numId="3" w16cid:durableId="1265455989">
    <w:abstractNumId w:val="7"/>
  </w:num>
  <w:num w:numId="4" w16cid:durableId="1358434409">
    <w:abstractNumId w:val="1"/>
  </w:num>
  <w:num w:numId="5" w16cid:durableId="1732733241">
    <w:abstractNumId w:val="8"/>
  </w:num>
  <w:num w:numId="6" w16cid:durableId="1814323999">
    <w:abstractNumId w:val="0"/>
  </w:num>
  <w:num w:numId="7" w16cid:durableId="1881941100">
    <w:abstractNumId w:val="5"/>
  </w:num>
  <w:num w:numId="8" w16cid:durableId="253826980">
    <w:abstractNumId w:val="14"/>
  </w:num>
  <w:num w:numId="9" w16cid:durableId="332800769">
    <w:abstractNumId w:val="10"/>
  </w:num>
  <w:num w:numId="10" w16cid:durableId="454981412">
    <w:abstractNumId w:val="2"/>
  </w:num>
  <w:num w:numId="11" w16cid:durableId="582564736">
    <w:abstractNumId w:val="9"/>
  </w:num>
  <w:num w:numId="12" w16cid:durableId="719133280">
    <w:abstractNumId w:val="12"/>
  </w:num>
  <w:num w:numId="13" w16cid:durableId="80301753">
    <w:abstractNumId w:val="3"/>
  </w:num>
  <w:num w:numId="14" w16cid:durableId="834106762">
    <w:abstractNumId w:val="11"/>
  </w:num>
  <w:num w:numId="15" w16cid:durableId="878393602">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trackRevisions w:val="false"/>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17D42C8"/>
    <w:rsid w:val="00000524"/>
    <w:rsid w:val="0000342B"/>
    <w:rsid w:val="000049B7"/>
    <w:rsid w:val="00005052"/>
    <w:rsid w:val="00005400"/>
    <w:rsid w:val="00005D0C"/>
    <w:rsid w:val="00011033"/>
    <w:rsid w:val="00011447"/>
    <w:rsid w:val="00012613"/>
    <w:rsid w:val="00014942"/>
    <w:rsid w:val="00015FB0"/>
    <w:rsid w:val="00016B22"/>
    <w:rsid w:val="00017BC0"/>
    <w:rsid w:val="0002214A"/>
    <w:rsid w:val="0002685C"/>
    <w:rsid w:val="00027ABD"/>
    <w:rsid w:val="00030C29"/>
    <w:rsid w:val="00033C08"/>
    <w:rsid w:val="00033D30"/>
    <w:rsid w:val="000350E0"/>
    <w:rsid w:val="0003560D"/>
    <w:rsid w:val="00037218"/>
    <w:rsid w:val="00041E1B"/>
    <w:rsid w:val="000449EB"/>
    <w:rsid w:val="00045B1A"/>
    <w:rsid w:val="00045C17"/>
    <w:rsid w:val="00046BF9"/>
    <w:rsid w:val="000515F5"/>
    <w:rsid w:val="00051AC7"/>
    <w:rsid w:val="000524C6"/>
    <w:rsid w:val="00052564"/>
    <w:rsid w:val="0005497D"/>
    <w:rsid w:val="00054F9F"/>
    <w:rsid w:val="0005667B"/>
    <w:rsid w:val="000572D7"/>
    <w:rsid w:val="0006237A"/>
    <w:rsid w:val="000633E9"/>
    <w:rsid w:val="00064295"/>
    <w:rsid w:val="00064B27"/>
    <w:rsid w:val="000658B4"/>
    <w:rsid w:val="00066B04"/>
    <w:rsid w:val="000675E0"/>
    <w:rsid w:val="00070CDF"/>
    <w:rsid w:val="00071A04"/>
    <w:rsid w:val="00073FBB"/>
    <w:rsid w:val="00074F06"/>
    <w:rsid w:val="0007581D"/>
    <w:rsid w:val="00075BA2"/>
    <w:rsid w:val="00078B06"/>
    <w:rsid w:val="000803F9"/>
    <w:rsid w:val="000811B8"/>
    <w:rsid w:val="00082557"/>
    <w:rsid w:val="00083FAC"/>
    <w:rsid w:val="0008519A"/>
    <w:rsid w:val="000907FA"/>
    <w:rsid w:val="00090C95"/>
    <w:rsid w:val="00091AAD"/>
    <w:rsid w:val="00096156"/>
    <w:rsid w:val="000975F3"/>
    <w:rsid w:val="00097A2E"/>
    <w:rsid w:val="000A2B16"/>
    <w:rsid w:val="000A43FB"/>
    <w:rsid w:val="000A4FA0"/>
    <w:rsid w:val="000A53C2"/>
    <w:rsid w:val="000A66CF"/>
    <w:rsid w:val="000B1B3A"/>
    <w:rsid w:val="000B23D7"/>
    <w:rsid w:val="000B60BA"/>
    <w:rsid w:val="000B7EE1"/>
    <w:rsid w:val="000C1BF8"/>
    <w:rsid w:val="000C1C03"/>
    <w:rsid w:val="000C3227"/>
    <w:rsid w:val="000C58F0"/>
    <w:rsid w:val="000C5969"/>
    <w:rsid w:val="000C5E4E"/>
    <w:rsid w:val="000D1C51"/>
    <w:rsid w:val="000D233A"/>
    <w:rsid w:val="000D2A2C"/>
    <w:rsid w:val="000D3D87"/>
    <w:rsid w:val="000D438D"/>
    <w:rsid w:val="000D52E1"/>
    <w:rsid w:val="000D6ABE"/>
    <w:rsid w:val="000D72B2"/>
    <w:rsid w:val="000E21B2"/>
    <w:rsid w:val="000E2750"/>
    <w:rsid w:val="000E2FBD"/>
    <w:rsid w:val="000E3377"/>
    <w:rsid w:val="000E4B65"/>
    <w:rsid w:val="000E4C73"/>
    <w:rsid w:val="000E671E"/>
    <w:rsid w:val="000F0664"/>
    <w:rsid w:val="000F0FEC"/>
    <w:rsid w:val="000F1F9B"/>
    <w:rsid w:val="000F4802"/>
    <w:rsid w:val="000F4A18"/>
    <w:rsid w:val="000F4D4C"/>
    <w:rsid w:val="000F66CB"/>
    <w:rsid w:val="00100858"/>
    <w:rsid w:val="00102DBE"/>
    <w:rsid w:val="00113B11"/>
    <w:rsid w:val="0011452F"/>
    <w:rsid w:val="00123D3C"/>
    <w:rsid w:val="001245BA"/>
    <w:rsid w:val="0013014F"/>
    <w:rsid w:val="001327EC"/>
    <w:rsid w:val="00132CDA"/>
    <w:rsid w:val="00134412"/>
    <w:rsid w:val="00135B6F"/>
    <w:rsid w:val="00136853"/>
    <w:rsid w:val="001370EA"/>
    <w:rsid w:val="00137680"/>
    <w:rsid w:val="0014068A"/>
    <w:rsid w:val="00141DC2"/>
    <w:rsid w:val="00143B4D"/>
    <w:rsid w:val="00144373"/>
    <w:rsid w:val="00145B22"/>
    <w:rsid w:val="00151E51"/>
    <w:rsid w:val="00155425"/>
    <w:rsid w:val="00155603"/>
    <w:rsid w:val="00155788"/>
    <w:rsid w:val="00155AA2"/>
    <w:rsid w:val="00155B94"/>
    <w:rsid w:val="00155D08"/>
    <w:rsid w:val="0015624B"/>
    <w:rsid w:val="0015723B"/>
    <w:rsid w:val="00160DD1"/>
    <w:rsid w:val="00161D6E"/>
    <w:rsid w:val="00161FD8"/>
    <w:rsid w:val="0016434F"/>
    <w:rsid w:val="00170A1E"/>
    <w:rsid w:val="00171606"/>
    <w:rsid w:val="001719DE"/>
    <w:rsid w:val="00171E97"/>
    <w:rsid w:val="0017376F"/>
    <w:rsid w:val="00173928"/>
    <w:rsid w:val="00174FEC"/>
    <w:rsid w:val="00176E99"/>
    <w:rsid w:val="00184447"/>
    <w:rsid w:val="00190C90"/>
    <w:rsid w:val="001925B8"/>
    <w:rsid w:val="00194259"/>
    <w:rsid w:val="001966B5"/>
    <w:rsid w:val="00197D12"/>
    <w:rsid w:val="001A049F"/>
    <w:rsid w:val="001A0DC1"/>
    <w:rsid w:val="001A3B5F"/>
    <w:rsid w:val="001A44E3"/>
    <w:rsid w:val="001A5717"/>
    <w:rsid w:val="001A5D7E"/>
    <w:rsid w:val="001B0602"/>
    <w:rsid w:val="001B09D4"/>
    <w:rsid w:val="001B0A7F"/>
    <w:rsid w:val="001B0E74"/>
    <w:rsid w:val="001B17E3"/>
    <w:rsid w:val="001B4D9A"/>
    <w:rsid w:val="001B5CFF"/>
    <w:rsid w:val="001B7A57"/>
    <w:rsid w:val="001C276E"/>
    <w:rsid w:val="001C5632"/>
    <w:rsid w:val="001C5913"/>
    <w:rsid w:val="001C7F39"/>
    <w:rsid w:val="001D0E70"/>
    <w:rsid w:val="001D2717"/>
    <w:rsid w:val="001D271B"/>
    <w:rsid w:val="001D61F9"/>
    <w:rsid w:val="001D6F26"/>
    <w:rsid w:val="001D712E"/>
    <w:rsid w:val="001E3C29"/>
    <w:rsid w:val="001F0C16"/>
    <w:rsid w:val="001F0FB6"/>
    <w:rsid w:val="001F1902"/>
    <w:rsid w:val="001F3471"/>
    <w:rsid w:val="001F4142"/>
    <w:rsid w:val="001F43EE"/>
    <w:rsid w:val="001F4746"/>
    <w:rsid w:val="001F55D5"/>
    <w:rsid w:val="001F75ED"/>
    <w:rsid w:val="00200418"/>
    <w:rsid w:val="002005C2"/>
    <w:rsid w:val="00201209"/>
    <w:rsid w:val="00203C86"/>
    <w:rsid w:val="002041C1"/>
    <w:rsid w:val="00204998"/>
    <w:rsid w:val="00207188"/>
    <w:rsid w:val="002071E4"/>
    <w:rsid w:val="00211B1A"/>
    <w:rsid w:val="00213CCB"/>
    <w:rsid w:val="00214F12"/>
    <w:rsid w:val="00215673"/>
    <w:rsid w:val="002230FE"/>
    <w:rsid w:val="002234A9"/>
    <w:rsid w:val="00223691"/>
    <w:rsid w:val="002254CA"/>
    <w:rsid w:val="00227BDF"/>
    <w:rsid w:val="00230EED"/>
    <w:rsid w:val="0023182D"/>
    <w:rsid w:val="002364CC"/>
    <w:rsid w:val="00240DBC"/>
    <w:rsid w:val="00241FE1"/>
    <w:rsid w:val="002434B6"/>
    <w:rsid w:val="00243546"/>
    <w:rsid w:val="00245B0F"/>
    <w:rsid w:val="0025057D"/>
    <w:rsid w:val="00251C83"/>
    <w:rsid w:val="00251D66"/>
    <w:rsid w:val="00251D96"/>
    <w:rsid w:val="0025220A"/>
    <w:rsid w:val="00253676"/>
    <w:rsid w:val="00253C22"/>
    <w:rsid w:val="00253D01"/>
    <w:rsid w:val="0025559B"/>
    <w:rsid w:val="00257551"/>
    <w:rsid w:val="002577AB"/>
    <w:rsid w:val="00257828"/>
    <w:rsid w:val="002618E2"/>
    <w:rsid w:val="00261E37"/>
    <w:rsid w:val="00262203"/>
    <w:rsid w:val="00263F94"/>
    <w:rsid w:val="00265108"/>
    <w:rsid w:val="00266D81"/>
    <w:rsid w:val="00273C97"/>
    <w:rsid w:val="00277893"/>
    <w:rsid w:val="00280AD8"/>
    <w:rsid w:val="0028141D"/>
    <w:rsid w:val="00284210"/>
    <w:rsid w:val="0028525D"/>
    <w:rsid w:val="002864B2"/>
    <w:rsid w:val="00287EE1"/>
    <w:rsid w:val="002919D7"/>
    <w:rsid w:val="00293284"/>
    <w:rsid w:val="002936F0"/>
    <w:rsid w:val="00294691"/>
    <w:rsid w:val="00296126"/>
    <w:rsid w:val="002976CB"/>
    <w:rsid w:val="002977C8"/>
    <w:rsid w:val="002A0D53"/>
    <w:rsid w:val="002A11A2"/>
    <w:rsid w:val="002A1941"/>
    <w:rsid w:val="002A2D69"/>
    <w:rsid w:val="002A39CF"/>
    <w:rsid w:val="002A3A3B"/>
    <w:rsid w:val="002A3F0D"/>
    <w:rsid w:val="002A4F0C"/>
    <w:rsid w:val="002A74E2"/>
    <w:rsid w:val="002B2782"/>
    <w:rsid w:val="002B27F4"/>
    <w:rsid w:val="002B2876"/>
    <w:rsid w:val="002B566F"/>
    <w:rsid w:val="002B6E44"/>
    <w:rsid w:val="002B70A0"/>
    <w:rsid w:val="002B7FC3"/>
    <w:rsid w:val="002C2FBB"/>
    <w:rsid w:val="002C359A"/>
    <w:rsid w:val="002C4D07"/>
    <w:rsid w:val="002C6D6C"/>
    <w:rsid w:val="002C774F"/>
    <w:rsid w:val="002C7F04"/>
    <w:rsid w:val="002D0B27"/>
    <w:rsid w:val="002D0F43"/>
    <w:rsid w:val="002D3C4F"/>
    <w:rsid w:val="002D437E"/>
    <w:rsid w:val="002D493F"/>
    <w:rsid w:val="002D63A4"/>
    <w:rsid w:val="002D7188"/>
    <w:rsid w:val="002E0481"/>
    <w:rsid w:val="002F0ABC"/>
    <w:rsid w:val="002F1AD6"/>
    <w:rsid w:val="002F238E"/>
    <w:rsid w:val="002F5B4E"/>
    <w:rsid w:val="002F5D19"/>
    <w:rsid w:val="002F773B"/>
    <w:rsid w:val="003042DD"/>
    <w:rsid w:val="00306AE1"/>
    <w:rsid w:val="00306EE6"/>
    <w:rsid w:val="003078FF"/>
    <w:rsid w:val="003102D9"/>
    <w:rsid w:val="003119A6"/>
    <w:rsid w:val="0031429C"/>
    <w:rsid w:val="00314CBE"/>
    <w:rsid w:val="00316706"/>
    <w:rsid w:val="00316AEC"/>
    <w:rsid w:val="00316D69"/>
    <w:rsid w:val="00317D81"/>
    <w:rsid w:val="00321B03"/>
    <w:rsid w:val="0032277F"/>
    <w:rsid w:val="00324202"/>
    <w:rsid w:val="0032426D"/>
    <w:rsid w:val="00326410"/>
    <w:rsid w:val="003267F3"/>
    <w:rsid w:val="00326EC2"/>
    <w:rsid w:val="0033400C"/>
    <w:rsid w:val="00335A08"/>
    <w:rsid w:val="00335E6F"/>
    <w:rsid w:val="00335ED0"/>
    <w:rsid w:val="00335FF0"/>
    <w:rsid w:val="00341519"/>
    <w:rsid w:val="00343E55"/>
    <w:rsid w:val="00345784"/>
    <w:rsid w:val="00347268"/>
    <w:rsid w:val="003507AD"/>
    <w:rsid w:val="00350F47"/>
    <w:rsid w:val="003528E4"/>
    <w:rsid w:val="00352E8D"/>
    <w:rsid w:val="00353779"/>
    <w:rsid w:val="0035468A"/>
    <w:rsid w:val="00361B73"/>
    <w:rsid w:val="003628B1"/>
    <w:rsid w:val="00365C82"/>
    <w:rsid w:val="003720E5"/>
    <w:rsid w:val="0037243E"/>
    <w:rsid w:val="00373FF8"/>
    <w:rsid w:val="00374209"/>
    <w:rsid w:val="003743EA"/>
    <w:rsid w:val="00374CF5"/>
    <w:rsid w:val="00375E09"/>
    <w:rsid w:val="003800AE"/>
    <w:rsid w:val="003802CA"/>
    <w:rsid w:val="00380560"/>
    <w:rsid w:val="0038077F"/>
    <w:rsid w:val="003807E2"/>
    <w:rsid w:val="00380BF1"/>
    <w:rsid w:val="003822E1"/>
    <w:rsid w:val="00382C6D"/>
    <w:rsid w:val="00386C15"/>
    <w:rsid w:val="00387224"/>
    <w:rsid w:val="003902BC"/>
    <w:rsid w:val="00393E29"/>
    <w:rsid w:val="00395572"/>
    <w:rsid w:val="003A264F"/>
    <w:rsid w:val="003A2A2B"/>
    <w:rsid w:val="003A2C32"/>
    <w:rsid w:val="003A3EF1"/>
    <w:rsid w:val="003A5E71"/>
    <w:rsid w:val="003A62D5"/>
    <w:rsid w:val="003A7E4C"/>
    <w:rsid w:val="003B1058"/>
    <w:rsid w:val="003B2CD5"/>
    <w:rsid w:val="003B3712"/>
    <w:rsid w:val="003B5398"/>
    <w:rsid w:val="003B71B0"/>
    <w:rsid w:val="003B75C3"/>
    <w:rsid w:val="003B77E6"/>
    <w:rsid w:val="003C2093"/>
    <w:rsid w:val="003C36A1"/>
    <w:rsid w:val="003C4261"/>
    <w:rsid w:val="003C44AF"/>
    <w:rsid w:val="003C5D43"/>
    <w:rsid w:val="003C70B2"/>
    <w:rsid w:val="003C7551"/>
    <w:rsid w:val="003D17FF"/>
    <w:rsid w:val="003D34C6"/>
    <w:rsid w:val="003D3777"/>
    <w:rsid w:val="003D37CC"/>
    <w:rsid w:val="003D384C"/>
    <w:rsid w:val="003D4E8D"/>
    <w:rsid w:val="003E2BE1"/>
    <w:rsid w:val="003E3BDF"/>
    <w:rsid w:val="003F3075"/>
    <w:rsid w:val="003F6668"/>
    <w:rsid w:val="00401D7A"/>
    <w:rsid w:val="00404D07"/>
    <w:rsid w:val="00405F1D"/>
    <w:rsid w:val="00407A20"/>
    <w:rsid w:val="00410975"/>
    <w:rsid w:val="004150CF"/>
    <w:rsid w:val="004150D7"/>
    <w:rsid w:val="00415345"/>
    <w:rsid w:val="00417143"/>
    <w:rsid w:val="00420290"/>
    <w:rsid w:val="00421015"/>
    <w:rsid w:val="00422D6B"/>
    <w:rsid w:val="004252D1"/>
    <w:rsid w:val="00425E28"/>
    <w:rsid w:val="00427546"/>
    <w:rsid w:val="0043237B"/>
    <w:rsid w:val="00434089"/>
    <w:rsid w:val="0043427F"/>
    <w:rsid w:val="0043428B"/>
    <w:rsid w:val="004348AF"/>
    <w:rsid w:val="00435B5D"/>
    <w:rsid w:val="00436669"/>
    <w:rsid w:val="00442106"/>
    <w:rsid w:val="0044213B"/>
    <w:rsid w:val="0044216B"/>
    <w:rsid w:val="00442F28"/>
    <w:rsid w:val="00447003"/>
    <w:rsid w:val="00450744"/>
    <w:rsid w:val="00451ADE"/>
    <w:rsid w:val="00454A84"/>
    <w:rsid w:val="00455072"/>
    <w:rsid w:val="00457418"/>
    <w:rsid w:val="00461CB7"/>
    <w:rsid w:val="0046235B"/>
    <w:rsid w:val="004645DE"/>
    <w:rsid w:val="00467A8A"/>
    <w:rsid w:val="00470BC1"/>
    <w:rsid w:val="00472252"/>
    <w:rsid w:val="004727A5"/>
    <w:rsid w:val="00474240"/>
    <w:rsid w:val="00475802"/>
    <w:rsid w:val="00476BB6"/>
    <w:rsid w:val="00477301"/>
    <w:rsid w:val="00477A1B"/>
    <w:rsid w:val="0048336C"/>
    <w:rsid w:val="00486310"/>
    <w:rsid w:val="00486522"/>
    <w:rsid w:val="00487321"/>
    <w:rsid w:val="00490626"/>
    <w:rsid w:val="004906B3"/>
    <w:rsid w:val="00491ED8"/>
    <w:rsid w:val="00492D2C"/>
    <w:rsid w:val="00493CC1"/>
    <w:rsid w:val="00494F5A"/>
    <w:rsid w:val="00496FEA"/>
    <w:rsid w:val="004A0403"/>
    <w:rsid w:val="004A2620"/>
    <w:rsid w:val="004A2F20"/>
    <w:rsid w:val="004A3C66"/>
    <w:rsid w:val="004A4BCC"/>
    <w:rsid w:val="004A4F8F"/>
    <w:rsid w:val="004A5704"/>
    <w:rsid w:val="004A620D"/>
    <w:rsid w:val="004A6DD7"/>
    <w:rsid w:val="004B0E70"/>
    <w:rsid w:val="004B1B42"/>
    <w:rsid w:val="004B3706"/>
    <w:rsid w:val="004B411F"/>
    <w:rsid w:val="004B4F29"/>
    <w:rsid w:val="004C0F66"/>
    <w:rsid w:val="004C4547"/>
    <w:rsid w:val="004C4AF8"/>
    <w:rsid w:val="004C4DD3"/>
    <w:rsid w:val="004C6DE7"/>
    <w:rsid w:val="004C6EC4"/>
    <w:rsid w:val="004C7D57"/>
    <w:rsid w:val="004D011D"/>
    <w:rsid w:val="004D0A35"/>
    <w:rsid w:val="004D0AFA"/>
    <w:rsid w:val="004D15E6"/>
    <w:rsid w:val="004D1972"/>
    <w:rsid w:val="004D1CB7"/>
    <w:rsid w:val="004D3B43"/>
    <w:rsid w:val="004D6392"/>
    <w:rsid w:val="004D6FE6"/>
    <w:rsid w:val="004D78AD"/>
    <w:rsid w:val="004E186F"/>
    <w:rsid w:val="004E32B3"/>
    <w:rsid w:val="004E36DA"/>
    <w:rsid w:val="004E42F2"/>
    <w:rsid w:val="004F1A3F"/>
    <w:rsid w:val="004F1FF3"/>
    <w:rsid w:val="004F20FE"/>
    <w:rsid w:val="004F274E"/>
    <w:rsid w:val="004F32EE"/>
    <w:rsid w:val="004F3590"/>
    <w:rsid w:val="004F4365"/>
    <w:rsid w:val="004F5204"/>
    <w:rsid w:val="004F531D"/>
    <w:rsid w:val="004F66E0"/>
    <w:rsid w:val="004F6EB4"/>
    <w:rsid w:val="00501132"/>
    <w:rsid w:val="0050186C"/>
    <w:rsid w:val="005025F9"/>
    <w:rsid w:val="005050A0"/>
    <w:rsid w:val="00507882"/>
    <w:rsid w:val="00511342"/>
    <w:rsid w:val="005168D5"/>
    <w:rsid w:val="005209F2"/>
    <w:rsid w:val="00520F0A"/>
    <w:rsid w:val="00521EF8"/>
    <w:rsid w:val="00522C3C"/>
    <w:rsid w:val="0052384F"/>
    <w:rsid w:val="00524951"/>
    <w:rsid w:val="00526CC7"/>
    <w:rsid w:val="00526EC8"/>
    <w:rsid w:val="00532323"/>
    <w:rsid w:val="005339F5"/>
    <w:rsid w:val="005340EB"/>
    <w:rsid w:val="00535479"/>
    <w:rsid w:val="005363F5"/>
    <w:rsid w:val="00537951"/>
    <w:rsid w:val="00537FC0"/>
    <w:rsid w:val="00540042"/>
    <w:rsid w:val="00541D26"/>
    <w:rsid w:val="00541D2E"/>
    <w:rsid w:val="00542653"/>
    <w:rsid w:val="00544C82"/>
    <w:rsid w:val="00544F5E"/>
    <w:rsid w:val="00545440"/>
    <w:rsid w:val="005454C6"/>
    <w:rsid w:val="00545712"/>
    <w:rsid w:val="00546692"/>
    <w:rsid w:val="0054779B"/>
    <w:rsid w:val="00550725"/>
    <w:rsid w:val="00550B37"/>
    <w:rsid w:val="0055241E"/>
    <w:rsid w:val="005535F4"/>
    <w:rsid w:val="00553B1E"/>
    <w:rsid w:val="005570B6"/>
    <w:rsid w:val="00557114"/>
    <w:rsid w:val="0056251B"/>
    <w:rsid w:val="00562B55"/>
    <w:rsid w:val="00565531"/>
    <w:rsid w:val="005657AA"/>
    <w:rsid w:val="005660AC"/>
    <w:rsid w:val="0056618C"/>
    <w:rsid w:val="0057268D"/>
    <w:rsid w:val="00574226"/>
    <w:rsid w:val="00574C30"/>
    <w:rsid w:val="005766B1"/>
    <w:rsid w:val="00576E0E"/>
    <w:rsid w:val="00577123"/>
    <w:rsid w:val="00580339"/>
    <w:rsid w:val="00581928"/>
    <w:rsid w:val="005841FB"/>
    <w:rsid w:val="00584744"/>
    <w:rsid w:val="005867EC"/>
    <w:rsid w:val="00587543"/>
    <w:rsid w:val="0059072D"/>
    <w:rsid w:val="00591FAE"/>
    <w:rsid w:val="00592214"/>
    <w:rsid w:val="00593CD7"/>
    <w:rsid w:val="005953C0"/>
    <w:rsid w:val="00595A91"/>
    <w:rsid w:val="00597204"/>
    <w:rsid w:val="005A003D"/>
    <w:rsid w:val="005A18C2"/>
    <w:rsid w:val="005A3114"/>
    <w:rsid w:val="005A4B27"/>
    <w:rsid w:val="005B13BF"/>
    <w:rsid w:val="005B16AB"/>
    <w:rsid w:val="005B4471"/>
    <w:rsid w:val="005B44BE"/>
    <w:rsid w:val="005B559C"/>
    <w:rsid w:val="005B5B4C"/>
    <w:rsid w:val="005B5DB3"/>
    <w:rsid w:val="005B6BC6"/>
    <w:rsid w:val="005C07E9"/>
    <w:rsid w:val="005C1455"/>
    <w:rsid w:val="005C277A"/>
    <w:rsid w:val="005C2E97"/>
    <w:rsid w:val="005C3243"/>
    <w:rsid w:val="005C4791"/>
    <w:rsid w:val="005C5AB1"/>
    <w:rsid w:val="005C5FCC"/>
    <w:rsid w:val="005D1CD3"/>
    <w:rsid w:val="005D1D47"/>
    <w:rsid w:val="005D4C88"/>
    <w:rsid w:val="005D71AD"/>
    <w:rsid w:val="005D766F"/>
    <w:rsid w:val="005E35B7"/>
    <w:rsid w:val="005E3CAB"/>
    <w:rsid w:val="005E4965"/>
    <w:rsid w:val="005E60CC"/>
    <w:rsid w:val="005E712A"/>
    <w:rsid w:val="005F0227"/>
    <w:rsid w:val="005F05F9"/>
    <w:rsid w:val="005F103A"/>
    <w:rsid w:val="005F5F01"/>
    <w:rsid w:val="005F63C4"/>
    <w:rsid w:val="005F76AC"/>
    <w:rsid w:val="00601817"/>
    <w:rsid w:val="00601C47"/>
    <w:rsid w:val="00602C73"/>
    <w:rsid w:val="00603021"/>
    <w:rsid w:val="0061528F"/>
    <w:rsid w:val="00616DC7"/>
    <w:rsid w:val="00622443"/>
    <w:rsid w:val="00622EC6"/>
    <w:rsid w:val="0062730E"/>
    <w:rsid w:val="00627AEF"/>
    <w:rsid w:val="00630DA8"/>
    <w:rsid w:val="0063253D"/>
    <w:rsid w:val="00633B20"/>
    <w:rsid w:val="006351AB"/>
    <w:rsid w:val="00635F09"/>
    <w:rsid w:val="00636583"/>
    <w:rsid w:val="00642914"/>
    <w:rsid w:val="006450A9"/>
    <w:rsid w:val="006452D0"/>
    <w:rsid w:val="006473AA"/>
    <w:rsid w:val="00650546"/>
    <w:rsid w:val="0065201C"/>
    <w:rsid w:val="00652EAB"/>
    <w:rsid w:val="006530C7"/>
    <w:rsid w:val="00656774"/>
    <w:rsid w:val="0065677D"/>
    <w:rsid w:val="00660DCC"/>
    <w:rsid w:val="00662C80"/>
    <w:rsid w:val="00664AD9"/>
    <w:rsid w:val="00666BDB"/>
    <w:rsid w:val="00666D1E"/>
    <w:rsid w:val="00667E83"/>
    <w:rsid w:val="00670A14"/>
    <w:rsid w:val="006722D9"/>
    <w:rsid w:val="006730A4"/>
    <w:rsid w:val="00676857"/>
    <w:rsid w:val="00677452"/>
    <w:rsid w:val="006776D7"/>
    <w:rsid w:val="00680711"/>
    <w:rsid w:val="006850CD"/>
    <w:rsid w:val="0068513A"/>
    <w:rsid w:val="00686777"/>
    <w:rsid w:val="00686AD5"/>
    <w:rsid w:val="006872E2"/>
    <w:rsid w:val="00690E9F"/>
    <w:rsid w:val="00691376"/>
    <w:rsid w:val="00692B0F"/>
    <w:rsid w:val="00696DD4"/>
    <w:rsid w:val="00697581"/>
    <w:rsid w:val="00697AE7"/>
    <w:rsid w:val="006A011C"/>
    <w:rsid w:val="006A0617"/>
    <w:rsid w:val="006A0DEB"/>
    <w:rsid w:val="006A1679"/>
    <w:rsid w:val="006A185F"/>
    <w:rsid w:val="006A188E"/>
    <w:rsid w:val="006A46E7"/>
    <w:rsid w:val="006A7023"/>
    <w:rsid w:val="006A783C"/>
    <w:rsid w:val="006A7FA0"/>
    <w:rsid w:val="006B2F26"/>
    <w:rsid w:val="006B410F"/>
    <w:rsid w:val="006B7700"/>
    <w:rsid w:val="006C053C"/>
    <w:rsid w:val="006C0F91"/>
    <w:rsid w:val="006C1613"/>
    <w:rsid w:val="006C1A9F"/>
    <w:rsid w:val="006C2E68"/>
    <w:rsid w:val="006C515D"/>
    <w:rsid w:val="006D3666"/>
    <w:rsid w:val="006D386A"/>
    <w:rsid w:val="006D4454"/>
    <w:rsid w:val="006D609F"/>
    <w:rsid w:val="006D6C35"/>
    <w:rsid w:val="006E0073"/>
    <w:rsid w:val="006E129F"/>
    <w:rsid w:val="006E1696"/>
    <w:rsid w:val="006E2421"/>
    <w:rsid w:val="006E417B"/>
    <w:rsid w:val="006E5F4E"/>
    <w:rsid w:val="006E733A"/>
    <w:rsid w:val="006F0BAD"/>
    <w:rsid w:val="006F0DEC"/>
    <w:rsid w:val="006F1D57"/>
    <w:rsid w:val="006F2553"/>
    <w:rsid w:val="006F3763"/>
    <w:rsid w:val="006F58A8"/>
    <w:rsid w:val="006F6E08"/>
    <w:rsid w:val="006F7F5A"/>
    <w:rsid w:val="0070049B"/>
    <w:rsid w:val="00703B0A"/>
    <w:rsid w:val="00703D46"/>
    <w:rsid w:val="00706143"/>
    <w:rsid w:val="0070748E"/>
    <w:rsid w:val="00707975"/>
    <w:rsid w:val="007114F0"/>
    <w:rsid w:val="00713594"/>
    <w:rsid w:val="00713B0D"/>
    <w:rsid w:val="00716178"/>
    <w:rsid w:val="00716396"/>
    <w:rsid w:val="00716615"/>
    <w:rsid w:val="007220EE"/>
    <w:rsid w:val="00723474"/>
    <w:rsid w:val="0073031A"/>
    <w:rsid w:val="007309D0"/>
    <w:rsid w:val="00730F35"/>
    <w:rsid w:val="00731577"/>
    <w:rsid w:val="007315AA"/>
    <w:rsid w:val="00731CCD"/>
    <w:rsid w:val="0073259E"/>
    <w:rsid w:val="0073617A"/>
    <w:rsid w:val="00740A55"/>
    <w:rsid w:val="007457DA"/>
    <w:rsid w:val="00747654"/>
    <w:rsid w:val="00751348"/>
    <w:rsid w:val="0075372E"/>
    <w:rsid w:val="00755A4F"/>
    <w:rsid w:val="0075608F"/>
    <w:rsid w:val="00756091"/>
    <w:rsid w:val="007610A2"/>
    <w:rsid w:val="00763AA4"/>
    <w:rsid w:val="0076514E"/>
    <w:rsid w:val="00765632"/>
    <w:rsid w:val="00767460"/>
    <w:rsid w:val="007713EA"/>
    <w:rsid w:val="00771C09"/>
    <w:rsid w:val="007744A1"/>
    <w:rsid w:val="0077535F"/>
    <w:rsid w:val="00777F8F"/>
    <w:rsid w:val="007800E0"/>
    <w:rsid w:val="00781A97"/>
    <w:rsid w:val="00782C56"/>
    <w:rsid w:val="00790633"/>
    <w:rsid w:val="00790C0F"/>
    <w:rsid w:val="00791EA0"/>
    <w:rsid w:val="0079209F"/>
    <w:rsid w:val="0079564D"/>
    <w:rsid w:val="00796077"/>
    <w:rsid w:val="007A0A92"/>
    <w:rsid w:val="007A66C3"/>
    <w:rsid w:val="007A674D"/>
    <w:rsid w:val="007A7611"/>
    <w:rsid w:val="007A785F"/>
    <w:rsid w:val="007B1B1A"/>
    <w:rsid w:val="007B1D58"/>
    <w:rsid w:val="007B2A55"/>
    <w:rsid w:val="007B37F0"/>
    <w:rsid w:val="007B3AC6"/>
    <w:rsid w:val="007B47BB"/>
    <w:rsid w:val="007B543A"/>
    <w:rsid w:val="007B6283"/>
    <w:rsid w:val="007B65DD"/>
    <w:rsid w:val="007C6355"/>
    <w:rsid w:val="007C7201"/>
    <w:rsid w:val="007D15FA"/>
    <w:rsid w:val="007D1877"/>
    <w:rsid w:val="007D2079"/>
    <w:rsid w:val="007D22A6"/>
    <w:rsid w:val="007D4743"/>
    <w:rsid w:val="007D5176"/>
    <w:rsid w:val="007D564A"/>
    <w:rsid w:val="007D7D38"/>
    <w:rsid w:val="007E010C"/>
    <w:rsid w:val="007E2129"/>
    <w:rsid w:val="007E53C7"/>
    <w:rsid w:val="007E626F"/>
    <w:rsid w:val="007F2FCB"/>
    <w:rsid w:val="007F37E7"/>
    <w:rsid w:val="007F3B55"/>
    <w:rsid w:val="007F3E4D"/>
    <w:rsid w:val="007F4063"/>
    <w:rsid w:val="007F5C1B"/>
    <w:rsid w:val="00800173"/>
    <w:rsid w:val="008030CB"/>
    <w:rsid w:val="008051F6"/>
    <w:rsid w:val="00807FBF"/>
    <w:rsid w:val="0081177B"/>
    <w:rsid w:val="008127D2"/>
    <w:rsid w:val="00814429"/>
    <w:rsid w:val="0081444C"/>
    <w:rsid w:val="008144B5"/>
    <w:rsid w:val="0081610A"/>
    <w:rsid w:val="008161EA"/>
    <w:rsid w:val="00816A61"/>
    <w:rsid w:val="0081736E"/>
    <w:rsid w:val="0082191A"/>
    <w:rsid w:val="00825C88"/>
    <w:rsid w:val="00826534"/>
    <w:rsid w:val="00826BFA"/>
    <w:rsid w:val="00826C9B"/>
    <w:rsid w:val="008300FB"/>
    <w:rsid w:val="00832CBD"/>
    <w:rsid w:val="0083412E"/>
    <w:rsid w:val="008357A2"/>
    <w:rsid w:val="008415A4"/>
    <w:rsid w:val="00844E03"/>
    <w:rsid w:val="008509D5"/>
    <w:rsid w:val="008533EA"/>
    <w:rsid w:val="00854FAC"/>
    <w:rsid w:val="00855AEA"/>
    <w:rsid w:val="00856983"/>
    <w:rsid w:val="0085714B"/>
    <w:rsid w:val="00862549"/>
    <w:rsid w:val="00862987"/>
    <w:rsid w:val="00863604"/>
    <w:rsid w:val="00863858"/>
    <w:rsid w:val="00863E18"/>
    <w:rsid w:val="00866CC5"/>
    <w:rsid w:val="00871818"/>
    <w:rsid w:val="0087270B"/>
    <w:rsid w:val="00875200"/>
    <w:rsid w:val="008804A4"/>
    <w:rsid w:val="00882545"/>
    <w:rsid w:val="00883208"/>
    <w:rsid w:val="00886983"/>
    <w:rsid w:val="008873FF"/>
    <w:rsid w:val="00887ED3"/>
    <w:rsid w:val="00887F36"/>
    <w:rsid w:val="0089163D"/>
    <w:rsid w:val="00891897"/>
    <w:rsid w:val="00893741"/>
    <w:rsid w:val="00893D85"/>
    <w:rsid w:val="00896745"/>
    <w:rsid w:val="008A06A2"/>
    <w:rsid w:val="008A0F1F"/>
    <w:rsid w:val="008A1661"/>
    <w:rsid w:val="008A1FB1"/>
    <w:rsid w:val="008A2FA8"/>
    <w:rsid w:val="008A37A4"/>
    <w:rsid w:val="008A3937"/>
    <w:rsid w:val="008A4155"/>
    <w:rsid w:val="008A490F"/>
    <w:rsid w:val="008A5DB5"/>
    <w:rsid w:val="008A7235"/>
    <w:rsid w:val="008A7EFF"/>
    <w:rsid w:val="008B7E72"/>
    <w:rsid w:val="008C5F81"/>
    <w:rsid w:val="008C6E91"/>
    <w:rsid w:val="008C71DC"/>
    <w:rsid w:val="008C7B88"/>
    <w:rsid w:val="008D004F"/>
    <w:rsid w:val="008D0071"/>
    <w:rsid w:val="008D36C5"/>
    <w:rsid w:val="008D41EE"/>
    <w:rsid w:val="008D71BE"/>
    <w:rsid w:val="008E1106"/>
    <w:rsid w:val="008E3186"/>
    <w:rsid w:val="008E3EB9"/>
    <w:rsid w:val="008E4501"/>
    <w:rsid w:val="008E48D1"/>
    <w:rsid w:val="008E569C"/>
    <w:rsid w:val="008F2984"/>
    <w:rsid w:val="008F5204"/>
    <w:rsid w:val="008F61D0"/>
    <w:rsid w:val="009017BF"/>
    <w:rsid w:val="00902BB2"/>
    <w:rsid w:val="00903295"/>
    <w:rsid w:val="00904363"/>
    <w:rsid w:val="00905C40"/>
    <w:rsid w:val="0090786F"/>
    <w:rsid w:val="00912710"/>
    <w:rsid w:val="00913920"/>
    <w:rsid w:val="00914B44"/>
    <w:rsid w:val="00916AB3"/>
    <w:rsid w:val="00916AE3"/>
    <w:rsid w:val="00917F0B"/>
    <w:rsid w:val="00921ECD"/>
    <w:rsid w:val="00924FF1"/>
    <w:rsid w:val="009262C9"/>
    <w:rsid w:val="00930372"/>
    <w:rsid w:val="009305F7"/>
    <w:rsid w:val="00932416"/>
    <w:rsid w:val="009324F1"/>
    <w:rsid w:val="0093414B"/>
    <w:rsid w:val="0093486B"/>
    <w:rsid w:val="00936AFA"/>
    <w:rsid w:val="00937C10"/>
    <w:rsid w:val="00941233"/>
    <w:rsid w:val="00941665"/>
    <w:rsid w:val="00941675"/>
    <w:rsid w:val="00943EE1"/>
    <w:rsid w:val="0094517C"/>
    <w:rsid w:val="009452E3"/>
    <w:rsid w:val="0094560B"/>
    <w:rsid w:val="00945CB1"/>
    <w:rsid w:val="00945CC7"/>
    <w:rsid w:val="00947261"/>
    <w:rsid w:val="00950DAC"/>
    <w:rsid w:val="0095109B"/>
    <w:rsid w:val="009554CC"/>
    <w:rsid w:val="00957124"/>
    <w:rsid w:val="00962228"/>
    <w:rsid w:val="00963032"/>
    <w:rsid w:val="00964486"/>
    <w:rsid w:val="009647E2"/>
    <w:rsid w:val="009650C3"/>
    <w:rsid w:val="0096542E"/>
    <w:rsid w:val="009676AB"/>
    <w:rsid w:val="009676D8"/>
    <w:rsid w:val="0097103C"/>
    <w:rsid w:val="009714A9"/>
    <w:rsid w:val="00971DBA"/>
    <w:rsid w:val="00973C1D"/>
    <w:rsid w:val="00974FE1"/>
    <w:rsid w:val="00975251"/>
    <w:rsid w:val="00976FB5"/>
    <w:rsid w:val="00980F7F"/>
    <w:rsid w:val="009812A8"/>
    <w:rsid w:val="00982618"/>
    <w:rsid w:val="009826F3"/>
    <w:rsid w:val="009834C2"/>
    <w:rsid w:val="00984BA5"/>
    <w:rsid w:val="00985D6D"/>
    <w:rsid w:val="00986959"/>
    <w:rsid w:val="00987E01"/>
    <w:rsid w:val="009903D6"/>
    <w:rsid w:val="00991026"/>
    <w:rsid w:val="00997EC3"/>
    <w:rsid w:val="009A188E"/>
    <w:rsid w:val="009A1B50"/>
    <w:rsid w:val="009A2006"/>
    <w:rsid w:val="009A3DA9"/>
    <w:rsid w:val="009A6934"/>
    <w:rsid w:val="009B02A3"/>
    <w:rsid w:val="009B0D84"/>
    <w:rsid w:val="009B13D5"/>
    <w:rsid w:val="009B2521"/>
    <w:rsid w:val="009B3651"/>
    <w:rsid w:val="009B5E0E"/>
    <w:rsid w:val="009B71DF"/>
    <w:rsid w:val="009B72A5"/>
    <w:rsid w:val="009B7326"/>
    <w:rsid w:val="009C0241"/>
    <w:rsid w:val="009C1FF4"/>
    <w:rsid w:val="009C335D"/>
    <w:rsid w:val="009C33C3"/>
    <w:rsid w:val="009C5A82"/>
    <w:rsid w:val="009C5FD8"/>
    <w:rsid w:val="009C6EE4"/>
    <w:rsid w:val="009C7894"/>
    <w:rsid w:val="009D2F71"/>
    <w:rsid w:val="009D5673"/>
    <w:rsid w:val="009D7BCF"/>
    <w:rsid w:val="009E118F"/>
    <w:rsid w:val="009E344A"/>
    <w:rsid w:val="009E4658"/>
    <w:rsid w:val="009E4C60"/>
    <w:rsid w:val="009E5753"/>
    <w:rsid w:val="009E5FD5"/>
    <w:rsid w:val="009E75B2"/>
    <w:rsid w:val="009E7D3E"/>
    <w:rsid w:val="009F06AA"/>
    <w:rsid w:val="009F18AC"/>
    <w:rsid w:val="009F2F64"/>
    <w:rsid w:val="009F3944"/>
    <w:rsid w:val="009F40F1"/>
    <w:rsid w:val="009F47A6"/>
    <w:rsid w:val="009F5B7C"/>
    <w:rsid w:val="009F7E46"/>
    <w:rsid w:val="00A003C9"/>
    <w:rsid w:val="00A008F2"/>
    <w:rsid w:val="00A00C2F"/>
    <w:rsid w:val="00A0240A"/>
    <w:rsid w:val="00A0303C"/>
    <w:rsid w:val="00A05D57"/>
    <w:rsid w:val="00A073CA"/>
    <w:rsid w:val="00A074BE"/>
    <w:rsid w:val="00A07D8F"/>
    <w:rsid w:val="00A11300"/>
    <w:rsid w:val="00A11625"/>
    <w:rsid w:val="00A124AE"/>
    <w:rsid w:val="00A13617"/>
    <w:rsid w:val="00A1553D"/>
    <w:rsid w:val="00A166FE"/>
    <w:rsid w:val="00A17F62"/>
    <w:rsid w:val="00A218ED"/>
    <w:rsid w:val="00A22529"/>
    <w:rsid w:val="00A23E77"/>
    <w:rsid w:val="00A27B3F"/>
    <w:rsid w:val="00A3042A"/>
    <w:rsid w:val="00A31FC5"/>
    <w:rsid w:val="00A34A7B"/>
    <w:rsid w:val="00A35702"/>
    <w:rsid w:val="00A3623C"/>
    <w:rsid w:val="00A42DA1"/>
    <w:rsid w:val="00A45BB4"/>
    <w:rsid w:val="00A47C9F"/>
    <w:rsid w:val="00A50792"/>
    <w:rsid w:val="00A50C92"/>
    <w:rsid w:val="00A52652"/>
    <w:rsid w:val="00A53BE2"/>
    <w:rsid w:val="00A5775D"/>
    <w:rsid w:val="00A6089D"/>
    <w:rsid w:val="00A67A15"/>
    <w:rsid w:val="00A67F5D"/>
    <w:rsid w:val="00A7110A"/>
    <w:rsid w:val="00A7286F"/>
    <w:rsid w:val="00A7398E"/>
    <w:rsid w:val="00A75056"/>
    <w:rsid w:val="00A7662D"/>
    <w:rsid w:val="00A76A56"/>
    <w:rsid w:val="00A8172E"/>
    <w:rsid w:val="00A82474"/>
    <w:rsid w:val="00A8286B"/>
    <w:rsid w:val="00A829EF"/>
    <w:rsid w:val="00A84551"/>
    <w:rsid w:val="00A86360"/>
    <w:rsid w:val="00A901AD"/>
    <w:rsid w:val="00A9203A"/>
    <w:rsid w:val="00A932F4"/>
    <w:rsid w:val="00A949D3"/>
    <w:rsid w:val="00A94FB3"/>
    <w:rsid w:val="00A94FC2"/>
    <w:rsid w:val="00A9517C"/>
    <w:rsid w:val="00A9594A"/>
    <w:rsid w:val="00A96905"/>
    <w:rsid w:val="00A97B9A"/>
    <w:rsid w:val="00A97D83"/>
    <w:rsid w:val="00AA229E"/>
    <w:rsid w:val="00AA24FE"/>
    <w:rsid w:val="00AA4349"/>
    <w:rsid w:val="00AA52F1"/>
    <w:rsid w:val="00AA64AB"/>
    <w:rsid w:val="00AA6D3F"/>
    <w:rsid w:val="00AA7ED0"/>
    <w:rsid w:val="00AB3E79"/>
    <w:rsid w:val="00AB62DC"/>
    <w:rsid w:val="00AC1AA8"/>
    <w:rsid w:val="00AC2941"/>
    <w:rsid w:val="00AC3CD5"/>
    <w:rsid w:val="00AC77DF"/>
    <w:rsid w:val="00AD0E5A"/>
    <w:rsid w:val="00AD12B6"/>
    <w:rsid w:val="00AD4C38"/>
    <w:rsid w:val="00AD5982"/>
    <w:rsid w:val="00AD63FC"/>
    <w:rsid w:val="00AD6AB5"/>
    <w:rsid w:val="00AE00EE"/>
    <w:rsid w:val="00AE0210"/>
    <w:rsid w:val="00AE30F9"/>
    <w:rsid w:val="00AE3872"/>
    <w:rsid w:val="00AE56CA"/>
    <w:rsid w:val="00AE62A7"/>
    <w:rsid w:val="00AE6692"/>
    <w:rsid w:val="00AE70AD"/>
    <w:rsid w:val="00AF0033"/>
    <w:rsid w:val="00AF0D27"/>
    <w:rsid w:val="00AF6362"/>
    <w:rsid w:val="00AF7A2A"/>
    <w:rsid w:val="00B019C0"/>
    <w:rsid w:val="00B02856"/>
    <w:rsid w:val="00B049EB"/>
    <w:rsid w:val="00B0540D"/>
    <w:rsid w:val="00B06D46"/>
    <w:rsid w:val="00B11498"/>
    <w:rsid w:val="00B15F22"/>
    <w:rsid w:val="00B209CF"/>
    <w:rsid w:val="00B20D7D"/>
    <w:rsid w:val="00B21F2D"/>
    <w:rsid w:val="00B22094"/>
    <w:rsid w:val="00B22E58"/>
    <w:rsid w:val="00B22FF3"/>
    <w:rsid w:val="00B25397"/>
    <w:rsid w:val="00B25FBD"/>
    <w:rsid w:val="00B26CE6"/>
    <w:rsid w:val="00B317DE"/>
    <w:rsid w:val="00B3248D"/>
    <w:rsid w:val="00B35604"/>
    <w:rsid w:val="00B35D31"/>
    <w:rsid w:val="00B371AA"/>
    <w:rsid w:val="00B40F4D"/>
    <w:rsid w:val="00B4153D"/>
    <w:rsid w:val="00B4189B"/>
    <w:rsid w:val="00B46C77"/>
    <w:rsid w:val="00B47800"/>
    <w:rsid w:val="00B47811"/>
    <w:rsid w:val="00B51E9D"/>
    <w:rsid w:val="00B53215"/>
    <w:rsid w:val="00B53C22"/>
    <w:rsid w:val="00B53FAA"/>
    <w:rsid w:val="00B5519D"/>
    <w:rsid w:val="00B55610"/>
    <w:rsid w:val="00B55B9F"/>
    <w:rsid w:val="00B64594"/>
    <w:rsid w:val="00B65D05"/>
    <w:rsid w:val="00B66D94"/>
    <w:rsid w:val="00B74252"/>
    <w:rsid w:val="00B7460B"/>
    <w:rsid w:val="00B77046"/>
    <w:rsid w:val="00B774F4"/>
    <w:rsid w:val="00B779AB"/>
    <w:rsid w:val="00B80D58"/>
    <w:rsid w:val="00B813CE"/>
    <w:rsid w:val="00B82131"/>
    <w:rsid w:val="00B844F8"/>
    <w:rsid w:val="00B84570"/>
    <w:rsid w:val="00B84BA6"/>
    <w:rsid w:val="00B8553B"/>
    <w:rsid w:val="00B8753F"/>
    <w:rsid w:val="00B96A24"/>
    <w:rsid w:val="00BA1594"/>
    <w:rsid w:val="00BA20D1"/>
    <w:rsid w:val="00BA2434"/>
    <w:rsid w:val="00BA2869"/>
    <w:rsid w:val="00BA3513"/>
    <w:rsid w:val="00BA5B21"/>
    <w:rsid w:val="00BB0392"/>
    <w:rsid w:val="00BB0552"/>
    <w:rsid w:val="00BB0D1A"/>
    <w:rsid w:val="00BB1C1A"/>
    <w:rsid w:val="00BB28EB"/>
    <w:rsid w:val="00BB2CAC"/>
    <w:rsid w:val="00BB584B"/>
    <w:rsid w:val="00BB5960"/>
    <w:rsid w:val="00BC1B02"/>
    <w:rsid w:val="00BC22F8"/>
    <w:rsid w:val="00BC2FB7"/>
    <w:rsid w:val="00BC3DB7"/>
    <w:rsid w:val="00BC7827"/>
    <w:rsid w:val="00BD202C"/>
    <w:rsid w:val="00BD25A0"/>
    <w:rsid w:val="00BD2D9D"/>
    <w:rsid w:val="00BD3DB9"/>
    <w:rsid w:val="00BD4BD0"/>
    <w:rsid w:val="00BD5FAF"/>
    <w:rsid w:val="00BD6BE1"/>
    <w:rsid w:val="00BD7A3F"/>
    <w:rsid w:val="00BD7CDF"/>
    <w:rsid w:val="00BD7F2F"/>
    <w:rsid w:val="00BE0D76"/>
    <w:rsid w:val="00BE3C6B"/>
    <w:rsid w:val="00BE51F1"/>
    <w:rsid w:val="00BE6ECD"/>
    <w:rsid w:val="00BE7CCC"/>
    <w:rsid w:val="00BF0435"/>
    <w:rsid w:val="00BF0B3C"/>
    <w:rsid w:val="00BF1413"/>
    <w:rsid w:val="00BF1E0A"/>
    <w:rsid w:val="00BF39E3"/>
    <w:rsid w:val="00BF4955"/>
    <w:rsid w:val="00BF6838"/>
    <w:rsid w:val="00BF7461"/>
    <w:rsid w:val="00C06D4E"/>
    <w:rsid w:val="00C073A3"/>
    <w:rsid w:val="00C122FB"/>
    <w:rsid w:val="00C12C9E"/>
    <w:rsid w:val="00C131F3"/>
    <w:rsid w:val="00C13E27"/>
    <w:rsid w:val="00C14627"/>
    <w:rsid w:val="00C14BD3"/>
    <w:rsid w:val="00C1525C"/>
    <w:rsid w:val="00C25A40"/>
    <w:rsid w:val="00C273EC"/>
    <w:rsid w:val="00C2797D"/>
    <w:rsid w:val="00C27F43"/>
    <w:rsid w:val="00C33652"/>
    <w:rsid w:val="00C348B0"/>
    <w:rsid w:val="00C36CB6"/>
    <w:rsid w:val="00C40F75"/>
    <w:rsid w:val="00C41AED"/>
    <w:rsid w:val="00C4266E"/>
    <w:rsid w:val="00C4287D"/>
    <w:rsid w:val="00C42A00"/>
    <w:rsid w:val="00C431BC"/>
    <w:rsid w:val="00C4440B"/>
    <w:rsid w:val="00C44FAE"/>
    <w:rsid w:val="00C467C0"/>
    <w:rsid w:val="00C4688B"/>
    <w:rsid w:val="00C46D90"/>
    <w:rsid w:val="00C47896"/>
    <w:rsid w:val="00C478F7"/>
    <w:rsid w:val="00C479A4"/>
    <w:rsid w:val="00C50DA8"/>
    <w:rsid w:val="00C52757"/>
    <w:rsid w:val="00C5367B"/>
    <w:rsid w:val="00C54E71"/>
    <w:rsid w:val="00C5689D"/>
    <w:rsid w:val="00C57AEB"/>
    <w:rsid w:val="00C636AB"/>
    <w:rsid w:val="00C63CAF"/>
    <w:rsid w:val="00C66346"/>
    <w:rsid w:val="00C67784"/>
    <w:rsid w:val="00C677B9"/>
    <w:rsid w:val="00C70D20"/>
    <w:rsid w:val="00C7519A"/>
    <w:rsid w:val="00C7591E"/>
    <w:rsid w:val="00C802A3"/>
    <w:rsid w:val="00C8067C"/>
    <w:rsid w:val="00C81DFA"/>
    <w:rsid w:val="00C84B79"/>
    <w:rsid w:val="00C85E2F"/>
    <w:rsid w:val="00C87E0B"/>
    <w:rsid w:val="00C87E8C"/>
    <w:rsid w:val="00C90D33"/>
    <w:rsid w:val="00C90FE9"/>
    <w:rsid w:val="00C9126A"/>
    <w:rsid w:val="00C914E2"/>
    <w:rsid w:val="00C94269"/>
    <w:rsid w:val="00C95599"/>
    <w:rsid w:val="00C973BB"/>
    <w:rsid w:val="00C97467"/>
    <w:rsid w:val="00CA2845"/>
    <w:rsid w:val="00CA37D3"/>
    <w:rsid w:val="00CA391B"/>
    <w:rsid w:val="00CA499D"/>
    <w:rsid w:val="00CA597E"/>
    <w:rsid w:val="00CB2D88"/>
    <w:rsid w:val="00CB355D"/>
    <w:rsid w:val="00CB3594"/>
    <w:rsid w:val="00CC1577"/>
    <w:rsid w:val="00CC1972"/>
    <w:rsid w:val="00CC2471"/>
    <w:rsid w:val="00CC302F"/>
    <w:rsid w:val="00CC4735"/>
    <w:rsid w:val="00CC7B4F"/>
    <w:rsid w:val="00CD44D7"/>
    <w:rsid w:val="00CD469F"/>
    <w:rsid w:val="00CD5C52"/>
    <w:rsid w:val="00CD64B2"/>
    <w:rsid w:val="00CE2528"/>
    <w:rsid w:val="00CE3BEF"/>
    <w:rsid w:val="00CF021D"/>
    <w:rsid w:val="00CF3BB8"/>
    <w:rsid w:val="00CF6274"/>
    <w:rsid w:val="00CF7B7D"/>
    <w:rsid w:val="00D024DD"/>
    <w:rsid w:val="00D04063"/>
    <w:rsid w:val="00D0490A"/>
    <w:rsid w:val="00D1013B"/>
    <w:rsid w:val="00D115F1"/>
    <w:rsid w:val="00D12DED"/>
    <w:rsid w:val="00D13263"/>
    <w:rsid w:val="00D13603"/>
    <w:rsid w:val="00D14160"/>
    <w:rsid w:val="00D14D50"/>
    <w:rsid w:val="00D14E2E"/>
    <w:rsid w:val="00D20BEB"/>
    <w:rsid w:val="00D217BE"/>
    <w:rsid w:val="00D22AB8"/>
    <w:rsid w:val="00D22C98"/>
    <w:rsid w:val="00D23CAB"/>
    <w:rsid w:val="00D24B22"/>
    <w:rsid w:val="00D24E86"/>
    <w:rsid w:val="00D32FD3"/>
    <w:rsid w:val="00D335AF"/>
    <w:rsid w:val="00D33E11"/>
    <w:rsid w:val="00D341CC"/>
    <w:rsid w:val="00D35FF3"/>
    <w:rsid w:val="00D36353"/>
    <w:rsid w:val="00D40E84"/>
    <w:rsid w:val="00D4107A"/>
    <w:rsid w:val="00D4203D"/>
    <w:rsid w:val="00D4289B"/>
    <w:rsid w:val="00D42AAA"/>
    <w:rsid w:val="00D43DA8"/>
    <w:rsid w:val="00D44497"/>
    <w:rsid w:val="00D453C0"/>
    <w:rsid w:val="00D46360"/>
    <w:rsid w:val="00D51254"/>
    <w:rsid w:val="00D55020"/>
    <w:rsid w:val="00D5575B"/>
    <w:rsid w:val="00D56F5F"/>
    <w:rsid w:val="00D62CC9"/>
    <w:rsid w:val="00D665C8"/>
    <w:rsid w:val="00D66607"/>
    <w:rsid w:val="00D66FA8"/>
    <w:rsid w:val="00D70B2E"/>
    <w:rsid w:val="00D715CA"/>
    <w:rsid w:val="00D737AE"/>
    <w:rsid w:val="00D73900"/>
    <w:rsid w:val="00D73CA0"/>
    <w:rsid w:val="00D74A34"/>
    <w:rsid w:val="00D80A88"/>
    <w:rsid w:val="00D8127B"/>
    <w:rsid w:val="00D83BB7"/>
    <w:rsid w:val="00D85AE3"/>
    <w:rsid w:val="00D862B1"/>
    <w:rsid w:val="00D86733"/>
    <w:rsid w:val="00D86988"/>
    <w:rsid w:val="00D8780D"/>
    <w:rsid w:val="00D91596"/>
    <w:rsid w:val="00D91D09"/>
    <w:rsid w:val="00D9497B"/>
    <w:rsid w:val="00D96A6D"/>
    <w:rsid w:val="00DA0BCD"/>
    <w:rsid w:val="00DA0F3C"/>
    <w:rsid w:val="00DA322A"/>
    <w:rsid w:val="00DA45A9"/>
    <w:rsid w:val="00DA45EC"/>
    <w:rsid w:val="00DA4B79"/>
    <w:rsid w:val="00DB025F"/>
    <w:rsid w:val="00DB04DF"/>
    <w:rsid w:val="00DB14F7"/>
    <w:rsid w:val="00DB1533"/>
    <w:rsid w:val="00DB1DAC"/>
    <w:rsid w:val="00DB59D8"/>
    <w:rsid w:val="00DB685B"/>
    <w:rsid w:val="00DC2727"/>
    <w:rsid w:val="00DC4585"/>
    <w:rsid w:val="00DC4E20"/>
    <w:rsid w:val="00DC5270"/>
    <w:rsid w:val="00DC6D89"/>
    <w:rsid w:val="00DC6FE5"/>
    <w:rsid w:val="00DC7914"/>
    <w:rsid w:val="00DD330B"/>
    <w:rsid w:val="00DD37D0"/>
    <w:rsid w:val="00DD3E9C"/>
    <w:rsid w:val="00DD58AC"/>
    <w:rsid w:val="00DE1BBB"/>
    <w:rsid w:val="00DE32BD"/>
    <w:rsid w:val="00DF1572"/>
    <w:rsid w:val="00DF3ECE"/>
    <w:rsid w:val="00DF3F5C"/>
    <w:rsid w:val="00DF44D2"/>
    <w:rsid w:val="00DF58A8"/>
    <w:rsid w:val="00DF5F38"/>
    <w:rsid w:val="00DF617D"/>
    <w:rsid w:val="00DF6C15"/>
    <w:rsid w:val="00DF7274"/>
    <w:rsid w:val="00DF744A"/>
    <w:rsid w:val="00E046E7"/>
    <w:rsid w:val="00E04DA6"/>
    <w:rsid w:val="00E07E45"/>
    <w:rsid w:val="00E10A70"/>
    <w:rsid w:val="00E1302F"/>
    <w:rsid w:val="00E13FC5"/>
    <w:rsid w:val="00E14D4A"/>
    <w:rsid w:val="00E17400"/>
    <w:rsid w:val="00E21ACD"/>
    <w:rsid w:val="00E24BD3"/>
    <w:rsid w:val="00E25149"/>
    <w:rsid w:val="00E27835"/>
    <w:rsid w:val="00E34440"/>
    <w:rsid w:val="00E35177"/>
    <w:rsid w:val="00E36001"/>
    <w:rsid w:val="00E36563"/>
    <w:rsid w:val="00E400FA"/>
    <w:rsid w:val="00E4055D"/>
    <w:rsid w:val="00E40D25"/>
    <w:rsid w:val="00E413BC"/>
    <w:rsid w:val="00E4326E"/>
    <w:rsid w:val="00E437D7"/>
    <w:rsid w:val="00E4433B"/>
    <w:rsid w:val="00E44BB1"/>
    <w:rsid w:val="00E46BBB"/>
    <w:rsid w:val="00E541C0"/>
    <w:rsid w:val="00E55D35"/>
    <w:rsid w:val="00E60181"/>
    <w:rsid w:val="00E62EEF"/>
    <w:rsid w:val="00E632D3"/>
    <w:rsid w:val="00E64AA3"/>
    <w:rsid w:val="00E65E6A"/>
    <w:rsid w:val="00E71A5C"/>
    <w:rsid w:val="00E72816"/>
    <w:rsid w:val="00E7443E"/>
    <w:rsid w:val="00E74A6C"/>
    <w:rsid w:val="00E75C07"/>
    <w:rsid w:val="00E77F0F"/>
    <w:rsid w:val="00E818B7"/>
    <w:rsid w:val="00E823D4"/>
    <w:rsid w:val="00E82624"/>
    <w:rsid w:val="00E82A32"/>
    <w:rsid w:val="00E83308"/>
    <w:rsid w:val="00E83412"/>
    <w:rsid w:val="00E839FD"/>
    <w:rsid w:val="00E8483B"/>
    <w:rsid w:val="00E84A0B"/>
    <w:rsid w:val="00E85C25"/>
    <w:rsid w:val="00E90FE3"/>
    <w:rsid w:val="00E912A9"/>
    <w:rsid w:val="00E9528F"/>
    <w:rsid w:val="00E96149"/>
    <w:rsid w:val="00E97E77"/>
    <w:rsid w:val="00EA025E"/>
    <w:rsid w:val="00EA0659"/>
    <w:rsid w:val="00EA3352"/>
    <w:rsid w:val="00EA3910"/>
    <w:rsid w:val="00EA3D70"/>
    <w:rsid w:val="00EA5427"/>
    <w:rsid w:val="00EB0137"/>
    <w:rsid w:val="00EB1E93"/>
    <w:rsid w:val="00EB2D02"/>
    <w:rsid w:val="00EB2F3E"/>
    <w:rsid w:val="00EB4208"/>
    <w:rsid w:val="00EB4817"/>
    <w:rsid w:val="00EB4DFD"/>
    <w:rsid w:val="00EB66A5"/>
    <w:rsid w:val="00EB731F"/>
    <w:rsid w:val="00EC19AF"/>
    <w:rsid w:val="00EC253F"/>
    <w:rsid w:val="00EC3125"/>
    <w:rsid w:val="00EC3529"/>
    <w:rsid w:val="00EC6680"/>
    <w:rsid w:val="00EC68FC"/>
    <w:rsid w:val="00EC7C54"/>
    <w:rsid w:val="00ED04C7"/>
    <w:rsid w:val="00ED120B"/>
    <w:rsid w:val="00ED190A"/>
    <w:rsid w:val="00ED2C64"/>
    <w:rsid w:val="00ED2D82"/>
    <w:rsid w:val="00ED35B4"/>
    <w:rsid w:val="00ED4F8C"/>
    <w:rsid w:val="00ED5E57"/>
    <w:rsid w:val="00EE0D6A"/>
    <w:rsid w:val="00EE1760"/>
    <w:rsid w:val="00EE2F95"/>
    <w:rsid w:val="00EE584D"/>
    <w:rsid w:val="00EE7977"/>
    <w:rsid w:val="00EF054B"/>
    <w:rsid w:val="00EF1B65"/>
    <w:rsid w:val="00EF3606"/>
    <w:rsid w:val="00EF465B"/>
    <w:rsid w:val="00EF6E0D"/>
    <w:rsid w:val="00EF71D4"/>
    <w:rsid w:val="00F00F1C"/>
    <w:rsid w:val="00F06B46"/>
    <w:rsid w:val="00F06CE1"/>
    <w:rsid w:val="00F1002B"/>
    <w:rsid w:val="00F214F8"/>
    <w:rsid w:val="00F216D3"/>
    <w:rsid w:val="00F24F64"/>
    <w:rsid w:val="00F26570"/>
    <w:rsid w:val="00F32E10"/>
    <w:rsid w:val="00F345EF"/>
    <w:rsid w:val="00F354C7"/>
    <w:rsid w:val="00F35E70"/>
    <w:rsid w:val="00F36B3F"/>
    <w:rsid w:val="00F3732D"/>
    <w:rsid w:val="00F43CE4"/>
    <w:rsid w:val="00F458C4"/>
    <w:rsid w:val="00F51860"/>
    <w:rsid w:val="00F523A3"/>
    <w:rsid w:val="00F5408D"/>
    <w:rsid w:val="00F5633E"/>
    <w:rsid w:val="00F57689"/>
    <w:rsid w:val="00F617BB"/>
    <w:rsid w:val="00F62234"/>
    <w:rsid w:val="00F62F56"/>
    <w:rsid w:val="00F63314"/>
    <w:rsid w:val="00F67343"/>
    <w:rsid w:val="00F67728"/>
    <w:rsid w:val="00F679EC"/>
    <w:rsid w:val="00F67B21"/>
    <w:rsid w:val="00F7152C"/>
    <w:rsid w:val="00F716C8"/>
    <w:rsid w:val="00F71C02"/>
    <w:rsid w:val="00F727BC"/>
    <w:rsid w:val="00F73F1D"/>
    <w:rsid w:val="00F74DBA"/>
    <w:rsid w:val="00F753B6"/>
    <w:rsid w:val="00F7595F"/>
    <w:rsid w:val="00F77811"/>
    <w:rsid w:val="00F801B9"/>
    <w:rsid w:val="00F80FA0"/>
    <w:rsid w:val="00F813F0"/>
    <w:rsid w:val="00F819E2"/>
    <w:rsid w:val="00F84EBA"/>
    <w:rsid w:val="00F8541C"/>
    <w:rsid w:val="00F8571C"/>
    <w:rsid w:val="00F868BA"/>
    <w:rsid w:val="00F93B7D"/>
    <w:rsid w:val="00F945A5"/>
    <w:rsid w:val="00F94808"/>
    <w:rsid w:val="00F962D4"/>
    <w:rsid w:val="00FA116B"/>
    <w:rsid w:val="00FA288D"/>
    <w:rsid w:val="00FA2FDD"/>
    <w:rsid w:val="00FA3200"/>
    <w:rsid w:val="00FA631F"/>
    <w:rsid w:val="00FA6524"/>
    <w:rsid w:val="00FA6D08"/>
    <w:rsid w:val="00FB0806"/>
    <w:rsid w:val="00FB3D6E"/>
    <w:rsid w:val="00FB7DE2"/>
    <w:rsid w:val="00FC2D51"/>
    <w:rsid w:val="00FC2DFA"/>
    <w:rsid w:val="00FC6B28"/>
    <w:rsid w:val="00FC753C"/>
    <w:rsid w:val="00FD3E3E"/>
    <w:rsid w:val="00FD4C01"/>
    <w:rsid w:val="00FD5D79"/>
    <w:rsid w:val="00FD5FE1"/>
    <w:rsid w:val="00FD618D"/>
    <w:rsid w:val="00FD67BC"/>
    <w:rsid w:val="00FD6D76"/>
    <w:rsid w:val="00FD72FB"/>
    <w:rsid w:val="00FE0B09"/>
    <w:rsid w:val="00FE1DF8"/>
    <w:rsid w:val="00FE1F6E"/>
    <w:rsid w:val="00FE2AF5"/>
    <w:rsid w:val="00FE3422"/>
    <w:rsid w:val="00FE5E67"/>
    <w:rsid w:val="00FE6288"/>
    <w:rsid w:val="00FE76CC"/>
    <w:rsid w:val="00FF019E"/>
    <w:rsid w:val="00FF08B1"/>
    <w:rsid w:val="00FF0BF9"/>
    <w:rsid w:val="00FF2524"/>
    <w:rsid w:val="00FF4A13"/>
    <w:rsid w:val="00FF7E2C"/>
    <w:rsid w:val="01031F14"/>
    <w:rsid w:val="015BDF7B"/>
    <w:rsid w:val="017D42C8"/>
    <w:rsid w:val="01EF9270"/>
    <w:rsid w:val="01FF5A18"/>
    <w:rsid w:val="022E748C"/>
    <w:rsid w:val="022FE269"/>
    <w:rsid w:val="0232E071"/>
    <w:rsid w:val="033CF6EF"/>
    <w:rsid w:val="035482D9"/>
    <w:rsid w:val="036706C2"/>
    <w:rsid w:val="036EF63E"/>
    <w:rsid w:val="037D8228"/>
    <w:rsid w:val="03B9B08F"/>
    <w:rsid w:val="03C2BB6E"/>
    <w:rsid w:val="03FEC6E4"/>
    <w:rsid w:val="041129CB"/>
    <w:rsid w:val="0423F03E"/>
    <w:rsid w:val="042598C2"/>
    <w:rsid w:val="04567688"/>
    <w:rsid w:val="0492042C"/>
    <w:rsid w:val="04A1DC6B"/>
    <w:rsid w:val="04B41170"/>
    <w:rsid w:val="0519CE9E"/>
    <w:rsid w:val="052724A4"/>
    <w:rsid w:val="052F7BCE"/>
    <w:rsid w:val="054250EF"/>
    <w:rsid w:val="0552CA6F"/>
    <w:rsid w:val="057762EB"/>
    <w:rsid w:val="05EBA237"/>
    <w:rsid w:val="05F339BA"/>
    <w:rsid w:val="060D8DAA"/>
    <w:rsid w:val="063AA8FF"/>
    <w:rsid w:val="066B24E9"/>
    <w:rsid w:val="066C6F08"/>
    <w:rsid w:val="06796623"/>
    <w:rsid w:val="068D8785"/>
    <w:rsid w:val="069B5DB7"/>
    <w:rsid w:val="069D7ADF"/>
    <w:rsid w:val="06C049E8"/>
    <w:rsid w:val="06F92C82"/>
    <w:rsid w:val="06FCD5B5"/>
    <w:rsid w:val="07362B46"/>
    <w:rsid w:val="074AF8DB"/>
    <w:rsid w:val="07527F0E"/>
    <w:rsid w:val="07BA95DB"/>
    <w:rsid w:val="0853DFE0"/>
    <w:rsid w:val="08ACD4D6"/>
    <w:rsid w:val="08EB4D3B"/>
    <w:rsid w:val="091ADCEC"/>
    <w:rsid w:val="091C4F86"/>
    <w:rsid w:val="092854D6"/>
    <w:rsid w:val="0929B367"/>
    <w:rsid w:val="0958E67C"/>
    <w:rsid w:val="096115C0"/>
    <w:rsid w:val="0970E78C"/>
    <w:rsid w:val="0974F5B3"/>
    <w:rsid w:val="097697AB"/>
    <w:rsid w:val="099FD28E"/>
    <w:rsid w:val="09BAB835"/>
    <w:rsid w:val="09D645F3"/>
    <w:rsid w:val="0A14E3FC"/>
    <w:rsid w:val="0A61AD52"/>
    <w:rsid w:val="0A793322"/>
    <w:rsid w:val="0A8BA9D1"/>
    <w:rsid w:val="0ABBB8E8"/>
    <w:rsid w:val="0AC1C4E8"/>
    <w:rsid w:val="0AE52DEF"/>
    <w:rsid w:val="0AFCF2BB"/>
    <w:rsid w:val="0B11B550"/>
    <w:rsid w:val="0B6DAFCF"/>
    <w:rsid w:val="0B7A7F5E"/>
    <w:rsid w:val="0BD01466"/>
    <w:rsid w:val="0C0A3FFB"/>
    <w:rsid w:val="0C26B02D"/>
    <w:rsid w:val="0C28E90C"/>
    <w:rsid w:val="0C2D2764"/>
    <w:rsid w:val="0C35E540"/>
    <w:rsid w:val="0C3767CE"/>
    <w:rsid w:val="0C65E466"/>
    <w:rsid w:val="0C756B44"/>
    <w:rsid w:val="0C75C947"/>
    <w:rsid w:val="0C76DD33"/>
    <w:rsid w:val="0CA6DF19"/>
    <w:rsid w:val="0CC134BF"/>
    <w:rsid w:val="0CE3233C"/>
    <w:rsid w:val="0CEBA200"/>
    <w:rsid w:val="0CFBAC11"/>
    <w:rsid w:val="0D205781"/>
    <w:rsid w:val="0D2DAE5D"/>
    <w:rsid w:val="0D4B81C2"/>
    <w:rsid w:val="0D577C84"/>
    <w:rsid w:val="0D683E1C"/>
    <w:rsid w:val="0D84ADA2"/>
    <w:rsid w:val="0D84FF7F"/>
    <w:rsid w:val="0D909433"/>
    <w:rsid w:val="0DBD212F"/>
    <w:rsid w:val="0DC2B5B5"/>
    <w:rsid w:val="0DDD8972"/>
    <w:rsid w:val="0DEAB371"/>
    <w:rsid w:val="0DFD0E63"/>
    <w:rsid w:val="0E2F359F"/>
    <w:rsid w:val="0E52DC00"/>
    <w:rsid w:val="0EB4E493"/>
    <w:rsid w:val="0EDE872A"/>
    <w:rsid w:val="0F0760FF"/>
    <w:rsid w:val="0F1A2CC5"/>
    <w:rsid w:val="0F45AA91"/>
    <w:rsid w:val="0F98BB1B"/>
    <w:rsid w:val="0FE9F4D3"/>
    <w:rsid w:val="101F5283"/>
    <w:rsid w:val="10535216"/>
    <w:rsid w:val="10720B62"/>
    <w:rsid w:val="1091CB19"/>
    <w:rsid w:val="114A549F"/>
    <w:rsid w:val="115940F1"/>
    <w:rsid w:val="116B6751"/>
    <w:rsid w:val="11717EB3"/>
    <w:rsid w:val="11875C6D"/>
    <w:rsid w:val="11FC6149"/>
    <w:rsid w:val="124BBC55"/>
    <w:rsid w:val="125E9040"/>
    <w:rsid w:val="127D0B54"/>
    <w:rsid w:val="12E4B117"/>
    <w:rsid w:val="133984B6"/>
    <w:rsid w:val="1356FC25"/>
    <w:rsid w:val="13C4C6EF"/>
    <w:rsid w:val="140FBD4A"/>
    <w:rsid w:val="1413279C"/>
    <w:rsid w:val="143DD979"/>
    <w:rsid w:val="1453A188"/>
    <w:rsid w:val="15164B93"/>
    <w:rsid w:val="152280C5"/>
    <w:rsid w:val="1549CF05"/>
    <w:rsid w:val="154AD2AA"/>
    <w:rsid w:val="1569813F"/>
    <w:rsid w:val="15A8FF6D"/>
    <w:rsid w:val="15A9095E"/>
    <w:rsid w:val="15E394BF"/>
    <w:rsid w:val="161A0F8F"/>
    <w:rsid w:val="162DCD4F"/>
    <w:rsid w:val="1666E9D9"/>
    <w:rsid w:val="168DA440"/>
    <w:rsid w:val="16A93318"/>
    <w:rsid w:val="16E3A6B8"/>
    <w:rsid w:val="16E5F461"/>
    <w:rsid w:val="16FE6713"/>
    <w:rsid w:val="17097487"/>
    <w:rsid w:val="17241137"/>
    <w:rsid w:val="174E97B1"/>
    <w:rsid w:val="175A3DA3"/>
    <w:rsid w:val="1775A1EC"/>
    <w:rsid w:val="17782138"/>
    <w:rsid w:val="177C8C10"/>
    <w:rsid w:val="17A7369D"/>
    <w:rsid w:val="17E9437C"/>
    <w:rsid w:val="1843EA24"/>
    <w:rsid w:val="18637D44"/>
    <w:rsid w:val="188FAA82"/>
    <w:rsid w:val="18976D3C"/>
    <w:rsid w:val="18D4B921"/>
    <w:rsid w:val="18F03538"/>
    <w:rsid w:val="18F44D0F"/>
    <w:rsid w:val="19099B2C"/>
    <w:rsid w:val="19211512"/>
    <w:rsid w:val="1963056E"/>
    <w:rsid w:val="19C1AED7"/>
    <w:rsid w:val="19E9A72C"/>
    <w:rsid w:val="1A12B98E"/>
    <w:rsid w:val="1A5F46DD"/>
    <w:rsid w:val="1A796E0A"/>
    <w:rsid w:val="1A8B1B25"/>
    <w:rsid w:val="1AA93D17"/>
    <w:rsid w:val="1AAC3E34"/>
    <w:rsid w:val="1AEA3DBA"/>
    <w:rsid w:val="1BF94081"/>
    <w:rsid w:val="1C36CC99"/>
    <w:rsid w:val="1C6C14E5"/>
    <w:rsid w:val="1C882A3A"/>
    <w:rsid w:val="1CA27674"/>
    <w:rsid w:val="1D60631C"/>
    <w:rsid w:val="1D898D18"/>
    <w:rsid w:val="1D9C121E"/>
    <w:rsid w:val="1DA0C629"/>
    <w:rsid w:val="1DAF2EFA"/>
    <w:rsid w:val="1DB52D63"/>
    <w:rsid w:val="1E3171BA"/>
    <w:rsid w:val="1E44A453"/>
    <w:rsid w:val="1E9C1A99"/>
    <w:rsid w:val="1EB04314"/>
    <w:rsid w:val="1EE0A1C1"/>
    <w:rsid w:val="1EE65074"/>
    <w:rsid w:val="1EEAF5DF"/>
    <w:rsid w:val="1F0F9EA1"/>
    <w:rsid w:val="1F161FB9"/>
    <w:rsid w:val="1F813594"/>
    <w:rsid w:val="1F91A5BC"/>
    <w:rsid w:val="1FBD8B90"/>
    <w:rsid w:val="1FC83374"/>
    <w:rsid w:val="2012BEEF"/>
    <w:rsid w:val="208E792C"/>
    <w:rsid w:val="209C4993"/>
    <w:rsid w:val="20F8C71E"/>
    <w:rsid w:val="212489C2"/>
    <w:rsid w:val="213BC8C9"/>
    <w:rsid w:val="215A48F1"/>
    <w:rsid w:val="21D2382D"/>
    <w:rsid w:val="21E17DCA"/>
    <w:rsid w:val="21E393BE"/>
    <w:rsid w:val="22179262"/>
    <w:rsid w:val="22281A29"/>
    <w:rsid w:val="22300799"/>
    <w:rsid w:val="224ABF7E"/>
    <w:rsid w:val="22546D39"/>
    <w:rsid w:val="2298C56A"/>
    <w:rsid w:val="22F638CB"/>
    <w:rsid w:val="22FD55B4"/>
    <w:rsid w:val="23D221D7"/>
    <w:rsid w:val="240A7A68"/>
    <w:rsid w:val="245BE194"/>
    <w:rsid w:val="2476804C"/>
    <w:rsid w:val="24BF3AB1"/>
    <w:rsid w:val="24C1C8E0"/>
    <w:rsid w:val="24CEF7D1"/>
    <w:rsid w:val="24DB2101"/>
    <w:rsid w:val="24F8CF79"/>
    <w:rsid w:val="2565DC26"/>
    <w:rsid w:val="25749B88"/>
    <w:rsid w:val="25944ADA"/>
    <w:rsid w:val="25AFA42C"/>
    <w:rsid w:val="25C3EA61"/>
    <w:rsid w:val="25F74A38"/>
    <w:rsid w:val="26024AB2"/>
    <w:rsid w:val="26069FEC"/>
    <w:rsid w:val="261E948C"/>
    <w:rsid w:val="264127B3"/>
    <w:rsid w:val="267BF2A8"/>
    <w:rsid w:val="26D30807"/>
    <w:rsid w:val="270478C4"/>
    <w:rsid w:val="2706588F"/>
    <w:rsid w:val="27517130"/>
    <w:rsid w:val="281DD2A9"/>
    <w:rsid w:val="282B2D59"/>
    <w:rsid w:val="289444D7"/>
    <w:rsid w:val="28C4A274"/>
    <w:rsid w:val="28CFC20C"/>
    <w:rsid w:val="28D26BF5"/>
    <w:rsid w:val="28E1CF04"/>
    <w:rsid w:val="29000202"/>
    <w:rsid w:val="291902ED"/>
    <w:rsid w:val="293AD375"/>
    <w:rsid w:val="294EA188"/>
    <w:rsid w:val="2963D3F9"/>
    <w:rsid w:val="29809D91"/>
    <w:rsid w:val="2981AFE6"/>
    <w:rsid w:val="2990F357"/>
    <w:rsid w:val="29C226F6"/>
    <w:rsid w:val="29F68C0B"/>
    <w:rsid w:val="2A493E8E"/>
    <w:rsid w:val="2A49F1CD"/>
    <w:rsid w:val="2A4AD847"/>
    <w:rsid w:val="2A74B0E3"/>
    <w:rsid w:val="2AB2637B"/>
    <w:rsid w:val="2AC2922B"/>
    <w:rsid w:val="2AC30764"/>
    <w:rsid w:val="2AEE06CC"/>
    <w:rsid w:val="2B7853AD"/>
    <w:rsid w:val="2BEA4E8E"/>
    <w:rsid w:val="2BF0CF44"/>
    <w:rsid w:val="2BFF9D5A"/>
    <w:rsid w:val="2C1845D2"/>
    <w:rsid w:val="2DA0E4CE"/>
    <w:rsid w:val="2E1FB983"/>
    <w:rsid w:val="2E5EDD7C"/>
    <w:rsid w:val="2ED6CF46"/>
    <w:rsid w:val="2F1CB8EA"/>
    <w:rsid w:val="2F4BB7AE"/>
    <w:rsid w:val="2F5E3F70"/>
    <w:rsid w:val="2F78881F"/>
    <w:rsid w:val="2FBF265C"/>
    <w:rsid w:val="2FC74174"/>
    <w:rsid w:val="2FF62FD1"/>
    <w:rsid w:val="30548528"/>
    <w:rsid w:val="305E7433"/>
    <w:rsid w:val="306001C3"/>
    <w:rsid w:val="3064152E"/>
    <w:rsid w:val="3066B959"/>
    <w:rsid w:val="306B5C3E"/>
    <w:rsid w:val="306D55DF"/>
    <w:rsid w:val="31037B61"/>
    <w:rsid w:val="31174C55"/>
    <w:rsid w:val="31187774"/>
    <w:rsid w:val="314E5C77"/>
    <w:rsid w:val="315141A5"/>
    <w:rsid w:val="318D3E39"/>
    <w:rsid w:val="3197A758"/>
    <w:rsid w:val="31F919C4"/>
    <w:rsid w:val="32239810"/>
    <w:rsid w:val="322CB4D2"/>
    <w:rsid w:val="3244B4B9"/>
    <w:rsid w:val="324DFBC2"/>
    <w:rsid w:val="326236AD"/>
    <w:rsid w:val="3279FD49"/>
    <w:rsid w:val="3281B1FE"/>
    <w:rsid w:val="32D68A3E"/>
    <w:rsid w:val="33413CE2"/>
    <w:rsid w:val="3345DC59"/>
    <w:rsid w:val="33CCD16D"/>
    <w:rsid w:val="33DD9DFD"/>
    <w:rsid w:val="3454CE1B"/>
    <w:rsid w:val="34C22F3E"/>
    <w:rsid w:val="34FA81A8"/>
    <w:rsid w:val="351E1B36"/>
    <w:rsid w:val="35C242A1"/>
    <w:rsid w:val="35D7D0C4"/>
    <w:rsid w:val="361A2F43"/>
    <w:rsid w:val="36288B46"/>
    <w:rsid w:val="3645BA6D"/>
    <w:rsid w:val="366113D8"/>
    <w:rsid w:val="367515CF"/>
    <w:rsid w:val="36E38379"/>
    <w:rsid w:val="37918648"/>
    <w:rsid w:val="37BB92D2"/>
    <w:rsid w:val="37BCD8E4"/>
    <w:rsid w:val="388C52A8"/>
    <w:rsid w:val="38A700CC"/>
    <w:rsid w:val="38B6AF57"/>
    <w:rsid w:val="38FA2226"/>
    <w:rsid w:val="393FE931"/>
    <w:rsid w:val="3981440A"/>
    <w:rsid w:val="399295CA"/>
    <w:rsid w:val="3A538D99"/>
    <w:rsid w:val="3AD7A87E"/>
    <w:rsid w:val="3B119D61"/>
    <w:rsid w:val="3B3218B0"/>
    <w:rsid w:val="3B7675F8"/>
    <w:rsid w:val="3B9676B0"/>
    <w:rsid w:val="3BAE6345"/>
    <w:rsid w:val="3BB1C0D1"/>
    <w:rsid w:val="3BF43A84"/>
    <w:rsid w:val="3C120928"/>
    <w:rsid w:val="3C4D6246"/>
    <w:rsid w:val="3C7ECE09"/>
    <w:rsid w:val="3C9FF6EE"/>
    <w:rsid w:val="3CC049C9"/>
    <w:rsid w:val="3CC21462"/>
    <w:rsid w:val="3D074BA3"/>
    <w:rsid w:val="3D10794E"/>
    <w:rsid w:val="3D5ABE23"/>
    <w:rsid w:val="3DDA212D"/>
    <w:rsid w:val="3E244395"/>
    <w:rsid w:val="3E2E0FC6"/>
    <w:rsid w:val="3E578AD3"/>
    <w:rsid w:val="3EA7A266"/>
    <w:rsid w:val="3ED98F04"/>
    <w:rsid w:val="3F6ABD25"/>
    <w:rsid w:val="3F998C15"/>
    <w:rsid w:val="401B447B"/>
    <w:rsid w:val="402154A9"/>
    <w:rsid w:val="4027BA55"/>
    <w:rsid w:val="404837F8"/>
    <w:rsid w:val="407816D4"/>
    <w:rsid w:val="40ADB2B0"/>
    <w:rsid w:val="40F512EF"/>
    <w:rsid w:val="41384D19"/>
    <w:rsid w:val="41596A99"/>
    <w:rsid w:val="41BE5EEB"/>
    <w:rsid w:val="41CCB313"/>
    <w:rsid w:val="422CD18B"/>
    <w:rsid w:val="423C56E4"/>
    <w:rsid w:val="433CCFDD"/>
    <w:rsid w:val="434F4443"/>
    <w:rsid w:val="43717D41"/>
    <w:rsid w:val="43AB23AF"/>
    <w:rsid w:val="43AC7D8B"/>
    <w:rsid w:val="43AE0CD2"/>
    <w:rsid w:val="43B665B9"/>
    <w:rsid w:val="43BE2F6E"/>
    <w:rsid w:val="4406B3DE"/>
    <w:rsid w:val="4464113D"/>
    <w:rsid w:val="448AB61B"/>
    <w:rsid w:val="449CADEB"/>
    <w:rsid w:val="44BDDECA"/>
    <w:rsid w:val="44C47E6C"/>
    <w:rsid w:val="44C8CA35"/>
    <w:rsid w:val="44D20AE3"/>
    <w:rsid w:val="452EEDCD"/>
    <w:rsid w:val="45B5A29B"/>
    <w:rsid w:val="45DF568E"/>
    <w:rsid w:val="45E18162"/>
    <w:rsid w:val="45E20619"/>
    <w:rsid w:val="460DC126"/>
    <w:rsid w:val="4649A908"/>
    <w:rsid w:val="46B30909"/>
    <w:rsid w:val="46D828BC"/>
    <w:rsid w:val="47935EB3"/>
    <w:rsid w:val="479E1828"/>
    <w:rsid w:val="48077964"/>
    <w:rsid w:val="4860C874"/>
    <w:rsid w:val="48F04739"/>
    <w:rsid w:val="4915194E"/>
    <w:rsid w:val="4967DAA5"/>
    <w:rsid w:val="49A28473"/>
    <w:rsid w:val="49B61A7A"/>
    <w:rsid w:val="49DCBFD0"/>
    <w:rsid w:val="49ED0CE1"/>
    <w:rsid w:val="4A9469B3"/>
    <w:rsid w:val="4AAE37A7"/>
    <w:rsid w:val="4AE6D876"/>
    <w:rsid w:val="4B22E059"/>
    <w:rsid w:val="4B37D2E5"/>
    <w:rsid w:val="4B547FF2"/>
    <w:rsid w:val="4B57F8B1"/>
    <w:rsid w:val="4B58A39A"/>
    <w:rsid w:val="4B9BADC3"/>
    <w:rsid w:val="4C02BE87"/>
    <w:rsid w:val="4C1D46EA"/>
    <w:rsid w:val="4C3EAC48"/>
    <w:rsid w:val="4C58A472"/>
    <w:rsid w:val="4C98C30D"/>
    <w:rsid w:val="4CB4C79B"/>
    <w:rsid w:val="4CDAC60F"/>
    <w:rsid w:val="4D0BB976"/>
    <w:rsid w:val="4D32E9A7"/>
    <w:rsid w:val="4DB69740"/>
    <w:rsid w:val="4E2CD0C1"/>
    <w:rsid w:val="4E46C923"/>
    <w:rsid w:val="4E86925C"/>
    <w:rsid w:val="4EAA4F2F"/>
    <w:rsid w:val="4EF6E9B6"/>
    <w:rsid w:val="4F4CA763"/>
    <w:rsid w:val="4FD9D9D9"/>
    <w:rsid w:val="4FE72518"/>
    <w:rsid w:val="4FFA470A"/>
    <w:rsid w:val="4FFACC49"/>
    <w:rsid w:val="5031270B"/>
    <w:rsid w:val="503AD56C"/>
    <w:rsid w:val="506BF5EB"/>
    <w:rsid w:val="507E0447"/>
    <w:rsid w:val="5082FC69"/>
    <w:rsid w:val="50D9D965"/>
    <w:rsid w:val="51042ADC"/>
    <w:rsid w:val="510A70F5"/>
    <w:rsid w:val="51A22D9D"/>
    <w:rsid w:val="51D9EE5D"/>
    <w:rsid w:val="51F432FD"/>
    <w:rsid w:val="52207FC1"/>
    <w:rsid w:val="524B6AE4"/>
    <w:rsid w:val="527C3302"/>
    <w:rsid w:val="528F4C72"/>
    <w:rsid w:val="52B5080F"/>
    <w:rsid w:val="52E3D350"/>
    <w:rsid w:val="52EF301A"/>
    <w:rsid w:val="52F41D64"/>
    <w:rsid w:val="53191377"/>
    <w:rsid w:val="531BA3D8"/>
    <w:rsid w:val="5354BAA7"/>
    <w:rsid w:val="53811D7E"/>
    <w:rsid w:val="53CCE305"/>
    <w:rsid w:val="53E4AB25"/>
    <w:rsid w:val="5422CE08"/>
    <w:rsid w:val="54934D94"/>
    <w:rsid w:val="54C3510F"/>
    <w:rsid w:val="54CEF3C1"/>
    <w:rsid w:val="54D26822"/>
    <w:rsid w:val="54DD4ED5"/>
    <w:rsid w:val="54E909BD"/>
    <w:rsid w:val="557E050D"/>
    <w:rsid w:val="558357BE"/>
    <w:rsid w:val="559FBC4B"/>
    <w:rsid w:val="55D5A1F5"/>
    <w:rsid w:val="55F64E7D"/>
    <w:rsid w:val="55FCED72"/>
    <w:rsid w:val="5625D3BB"/>
    <w:rsid w:val="563C9046"/>
    <w:rsid w:val="56490819"/>
    <w:rsid w:val="568DA568"/>
    <w:rsid w:val="5690E9B8"/>
    <w:rsid w:val="569DCD41"/>
    <w:rsid w:val="569FF0D1"/>
    <w:rsid w:val="56ACEF79"/>
    <w:rsid w:val="572C58F8"/>
    <w:rsid w:val="5738E484"/>
    <w:rsid w:val="5796EF6F"/>
    <w:rsid w:val="57B13917"/>
    <w:rsid w:val="57B899F9"/>
    <w:rsid w:val="57C3E535"/>
    <w:rsid w:val="57D192AE"/>
    <w:rsid w:val="57E3D7AB"/>
    <w:rsid w:val="58654E16"/>
    <w:rsid w:val="58676013"/>
    <w:rsid w:val="5869D205"/>
    <w:rsid w:val="58F79768"/>
    <w:rsid w:val="590BF1F9"/>
    <w:rsid w:val="591D9F6B"/>
    <w:rsid w:val="5943CE8D"/>
    <w:rsid w:val="5969B541"/>
    <w:rsid w:val="599F3DC8"/>
    <w:rsid w:val="59AEA266"/>
    <w:rsid w:val="59AEACD9"/>
    <w:rsid w:val="5A157D63"/>
    <w:rsid w:val="5A5434F1"/>
    <w:rsid w:val="5A5AC701"/>
    <w:rsid w:val="5ABA2571"/>
    <w:rsid w:val="5AC7491B"/>
    <w:rsid w:val="5ADD3A3B"/>
    <w:rsid w:val="5B12A6FE"/>
    <w:rsid w:val="5B4782E3"/>
    <w:rsid w:val="5B488181"/>
    <w:rsid w:val="5B9BAF0C"/>
    <w:rsid w:val="5BA2DF3C"/>
    <w:rsid w:val="5BC49275"/>
    <w:rsid w:val="5BE99DB1"/>
    <w:rsid w:val="5BF12897"/>
    <w:rsid w:val="5BF6DD4A"/>
    <w:rsid w:val="5C128937"/>
    <w:rsid w:val="5C29E6A7"/>
    <w:rsid w:val="5C3DEA2A"/>
    <w:rsid w:val="5C51647C"/>
    <w:rsid w:val="5C93E39E"/>
    <w:rsid w:val="5CEEBAD2"/>
    <w:rsid w:val="5D0C98D8"/>
    <w:rsid w:val="5D17A339"/>
    <w:rsid w:val="5D1E0E02"/>
    <w:rsid w:val="5D2B523A"/>
    <w:rsid w:val="5D98F39C"/>
    <w:rsid w:val="5DA2F4FF"/>
    <w:rsid w:val="5DC1060F"/>
    <w:rsid w:val="5E04A7D9"/>
    <w:rsid w:val="5E2787F8"/>
    <w:rsid w:val="5E9426E6"/>
    <w:rsid w:val="5E99A4A0"/>
    <w:rsid w:val="5F1C48EE"/>
    <w:rsid w:val="6007BE25"/>
    <w:rsid w:val="60180B13"/>
    <w:rsid w:val="604500FC"/>
    <w:rsid w:val="6061B270"/>
    <w:rsid w:val="607A3C2D"/>
    <w:rsid w:val="608F65D5"/>
    <w:rsid w:val="60FA4426"/>
    <w:rsid w:val="612B1DB8"/>
    <w:rsid w:val="614F3DD5"/>
    <w:rsid w:val="61F1E52C"/>
    <w:rsid w:val="622C7DFD"/>
    <w:rsid w:val="623274C6"/>
    <w:rsid w:val="62709837"/>
    <w:rsid w:val="627440C8"/>
    <w:rsid w:val="627AF14F"/>
    <w:rsid w:val="62804329"/>
    <w:rsid w:val="628BF550"/>
    <w:rsid w:val="6298FBD4"/>
    <w:rsid w:val="62AE60C3"/>
    <w:rsid w:val="62E0E7FF"/>
    <w:rsid w:val="62EB4988"/>
    <w:rsid w:val="6342D212"/>
    <w:rsid w:val="63433D53"/>
    <w:rsid w:val="6353AD32"/>
    <w:rsid w:val="6367AEEB"/>
    <w:rsid w:val="63735767"/>
    <w:rsid w:val="63FA6DF9"/>
    <w:rsid w:val="6414E93A"/>
    <w:rsid w:val="642B1396"/>
    <w:rsid w:val="6432E8A0"/>
    <w:rsid w:val="6486C44B"/>
    <w:rsid w:val="64AA265F"/>
    <w:rsid w:val="64AEE2C3"/>
    <w:rsid w:val="64D1BE73"/>
    <w:rsid w:val="6513CAB2"/>
    <w:rsid w:val="653365F2"/>
    <w:rsid w:val="6562ABF9"/>
    <w:rsid w:val="6572A11E"/>
    <w:rsid w:val="6572B96F"/>
    <w:rsid w:val="6582B6F0"/>
    <w:rsid w:val="65835828"/>
    <w:rsid w:val="65C54078"/>
    <w:rsid w:val="65CA279F"/>
    <w:rsid w:val="65D96387"/>
    <w:rsid w:val="661225F1"/>
    <w:rsid w:val="6634348B"/>
    <w:rsid w:val="668DEAFC"/>
    <w:rsid w:val="6717011F"/>
    <w:rsid w:val="6757173A"/>
    <w:rsid w:val="67888A0A"/>
    <w:rsid w:val="6794DACE"/>
    <w:rsid w:val="67A50CC3"/>
    <w:rsid w:val="67F92701"/>
    <w:rsid w:val="680751FE"/>
    <w:rsid w:val="680DCAAF"/>
    <w:rsid w:val="682E518B"/>
    <w:rsid w:val="683B9260"/>
    <w:rsid w:val="683E7524"/>
    <w:rsid w:val="688249B9"/>
    <w:rsid w:val="6882D5AC"/>
    <w:rsid w:val="68CC3805"/>
    <w:rsid w:val="6908E751"/>
    <w:rsid w:val="691599F8"/>
    <w:rsid w:val="6986C59C"/>
    <w:rsid w:val="69C1B2B5"/>
    <w:rsid w:val="69C703DB"/>
    <w:rsid w:val="69CEBCC3"/>
    <w:rsid w:val="69D34D29"/>
    <w:rsid w:val="69F672F3"/>
    <w:rsid w:val="69FF93F8"/>
    <w:rsid w:val="6A05DB96"/>
    <w:rsid w:val="6A0BE880"/>
    <w:rsid w:val="6A0BED48"/>
    <w:rsid w:val="6A5C78BC"/>
    <w:rsid w:val="6A798C32"/>
    <w:rsid w:val="6AEC4487"/>
    <w:rsid w:val="6B493216"/>
    <w:rsid w:val="6BA46A84"/>
    <w:rsid w:val="6BC73A04"/>
    <w:rsid w:val="6BC759D9"/>
    <w:rsid w:val="6BDDA398"/>
    <w:rsid w:val="6C7060B5"/>
    <w:rsid w:val="6D0A18AC"/>
    <w:rsid w:val="6D0BA9D6"/>
    <w:rsid w:val="6D4F75CC"/>
    <w:rsid w:val="6D8DA29D"/>
    <w:rsid w:val="6DBA1939"/>
    <w:rsid w:val="6DF02EE1"/>
    <w:rsid w:val="6E092A05"/>
    <w:rsid w:val="6E49B20F"/>
    <w:rsid w:val="6E4B4C51"/>
    <w:rsid w:val="6E5C2BDC"/>
    <w:rsid w:val="6EBB3372"/>
    <w:rsid w:val="6EDF3B89"/>
    <w:rsid w:val="6EE28F53"/>
    <w:rsid w:val="6EEA4BBF"/>
    <w:rsid w:val="6F063BD4"/>
    <w:rsid w:val="6F07D0A5"/>
    <w:rsid w:val="6F37E177"/>
    <w:rsid w:val="6F621922"/>
    <w:rsid w:val="6FA2217F"/>
    <w:rsid w:val="6FAB6098"/>
    <w:rsid w:val="6FF7AE54"/>
    <w:rsid w:val="702433BE"/>
    <w:rsid w:val="7031421E"/>
    <w:rsid w:val="70459C56"/>
    <w:rsid w:val="704EEAFA"/>
    <w:rsid w:val="7067070C"/>
    <w:rsid w:val="706B4619"/>
    <w:rsid w:val="7081E2C0"/>
    <w:rsid w:val="70B39821"/>
    <w:rsid w:val="70D6913C"/>
    <w:rsid w:val="710F292F"/>
    <w:rsid w:val="711E44F0"/>
    <w:rsid w:val="712B7145"/>
    <w:rsid w:val="7135BC4C"/>
    <w:rsid w:val="713BD612"/>
    <w:rsid w:val="715B9CEB"/>
    <w:rsid w:val="718709DA"/>
    <w:rsid w:val="71C5FF44"/>
    <w:rsid w:val="71EE51B8"/>
    <w:rsid w:val="72001DE7"/>
    <w:rsid w:val="725E92E9"/>
    <w:rsid w:val="727BDFC6"/>
    <w:rsid w:val="72FC8A94"/>
    <w:rsid w:val="7321BA84"/>
    <w:rsid w:val="736B2375"/>
    <w:rsid w:val="73946420"/>
    <w:rsid w:val="73C5BA7C"/>
    <w:rsid w:val="73E83D41"/>
    <w:rsid w:val="73F98809"/>
    <w:rsid w:val="741793B3"/>
    <w:rsid w:val="7480CFCB"/>
    <w:rsid w:val="74884EED"/>
    <w:rsid w:val="74C4ABFE"/>
    <w:rsid w:val="74FA193B"/>
    <w:rsid w:val="7535C7CA"/>
    <w:rsid w:val="759FB770"/>
    <w:rsid w:val="75F7F2F0"/>
    <w:rsid w:val="75FED5BA"/>
    <w:rsid w:val="76115CA3"/>
    <w:rsid w:val="76827DD4"/>
    <w:rsid w:val="76888B8D"/>
    <w:rsid w:val="76DE67F1"/>
    <w:rsid w:val="76F52302"/>
    <w:rsid w:val="770EA578"/>
    <w:rsid w:val="773A5C61"/>
    <w:rsid w:val="7743A5D5"/>
    <w:rsid w:val="774944D4"/>
    <w:rsid w:val="775476B0"/>
    <w:rsid w:val="775D959E"/>
    <w:rsid w:val="77604472"/>
    <w:rsid w:val="7776D02D"/>
    <w:rsid w:val="777EB942"/>
    <w:rsid w:val="778B1304"/>
    <w:rsid w:val="7798173A"/>
    <w:rsid w:val="77B8B8C5"/>
    <w:rsid w:val="77D39F8E"/>
    <w:rsid w:val="780D5CED"/>
    <w:rsid w:val="782D3CE1"/>
    <w:rsid w:val="785B6FF4"/>
    <w:rsid w:val="785FC245"/>
    <w:rsid w:val="7863CBA0"/>
    <w:rsid w:val="78B1B3E5"/>
    <w:rsid w:val="78BCDC78"/>
    <w:rsid w:val="78EEBB02"/>
    <w:rsid w:val="7909697D"/>
    <w:rsid w:val="792EBA38"/>
    <w:rsid w:val="7981F22F"/>
    <w:rsid w:val="798DACCE"/>
    <w:rsid w:val="79AF1E66"/>
    <w:rsid w:val="7A10D15F"/>
    <w:rsid w:val="7A111DBE"/>
    <w:rsid w:val="7A78518A"/>
    <w:rsid w:val="7A9C4871"/>
    <w:rsid w:val="7AA26BBB"/>
    <w:rsid w:val="7ABB39CC"/>
    <w:rsid w:val="7AED091D"/>
    <w:rsid w:val="7AF60838"/>
    <w:rsid w:val="7B085F24"/>
    <w:rsid w:val="7B4108B0"/>
    <w:rsid w:val="7B504671"/>
    <w:rsid w:val="7B51E196"/>
    <w:rsid w:val="7BD0B89F"/>
    <w:rsid w:val="7BDC9FDD"/>
    <w:rsid w:val="7C032EEB"/>
    <w:rsid w:val="7C0886B7"/>
    <w:rsid w:val="7C7A7905"/>
    <w:rsid w:val="7C808388"/>
    <w:rsid w:val="7CE9306D"/>
    <w:rsid w:val="7D09D531"/>
    <w:rsid w:val="7D2F230E"/>
    <w:rsid w:val="7D44EF07"/>
    <w:rsid w:val="7DAB896C"/>
    <w:rsid w:val="7DC16C65"/>
    <w:rsid w:val="7E111EA4"/>
    <w:rsid w:val="7E221244"/>
    <w:rsid w:val="7E500994"/>
    <w:rsid w:val="7E8236C8"/>
    <w:rsid w:val="7ED15E56"/>
    <w:rsid w:val="7F23A224"/>
    <w:rsid w:val="7F45CC5F"/>
    <w:rsid w:val="7F754D29"/>
    <w:rsid w:val="7F8E46C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C3C306F"/>
  <w15:docId w15:val="{1B47FA85-83A5-44E9-A584-3C82FE0FE47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628BF550"/>
    <w:pPr>
      <w:spacing w:line="276" w:lineRule="exact"/>
    </w:pPr>
    <w:rPr>
      <w:lang w:val="en-GB"/>
    </w:rPr>
  </w:style>
  <w:style w:type="paragraph" w:styleId="Heading1">
    <w:name w:val="heading 1"/>
    <w:basedOn w:val="Normal"/>
    <w:next w:val="Normal"/>
    <w:uiPriority w:val="9"/>
    <w:qFormat/>
    <w:rsid w:val="628BF550"/>
    <w:pPr>
      <w:outlineLvl w:val="0"/>
    </w:pPr>
    <w:rPr>
      <w:color w:val="2E74B5"/>
      <w:sz w:val="32"/>
      <w:szCs w:val="32"/>
    </w:rPr>
  </w:style>
  <w:style w:type="paragraph" w:styleId="Heading2">
    <w:name w:val="heading 2"/>
    <w:basedOn w:val="Normal"/>
    <w:next w:val="Normal"/>
    <w:uiPriority w:val="9"/>
    <w:semiHidden/>
    <w:unhideWhenUsed/>
    <w:qFormat/>
    <w:rsid w:val="628BF550"/>
    <w:pPr>
      <w:outlineLvl w:val="1"/>
    </w:pPr>
    <w:rPr>
      <w:color w:val="2E74B5"/>
      <w:sz w:val="26"/>
      <w:szCs w:val="26"/>
    </w:rPr>
  </w:style>
  <w:style w:type="paragraph" w:styleId="Heading3">
    <w:name w:val="heading 3"/>
    <w:basedOn w:val="Normal"/>
    <w:next w:val="Normal"/>
    <w:uiPriority w:val="9"/>
    <w:semiHidden/>
    <w:unhideWhenUsed/>
    <w:qFormat/>
    <w:rsid w:val="628BF550"/>
    <w:pPr>
      <w:outlineLvl w:val="2"/>
    </w:pPr>
    <w:rPr>
      <w:color w:val="1F4D78"/>
      <w:sz w:val="24"/>
      <w:szCs w:val="24"/>
    </w:rPr>
  </w:style>
  <w:style w:type="paragraph" w:styleId="Heading4">
    <w:name w:val="heading 4"/>
    <w:basedOn w:val="Normal"/>
    <w:next w:val="Normal"/>
    <w:uiPriority w:val="9"/>
    <w:semiHidden/>
    <w:unhideWhenUsed/>
    <w:qFormat/>
    <w:rsid w:val="628BF550"/>
    <w:pPr>
      <w:outlineLvl w:val="3"/>
    </w:pPr>
    <w:rPr>
      <w:i/>
      <w:iCs/>
      <w:color w:val="2E74B5"/>
    </w:rPr>
  </w:style>
  <w:style w:type="paragraph" w:styleId="Heading5">
    <w:name w:val="heading 5"/>
    <w:basedOn w:val="Normal"/>
    <w:next w:val="Normal"/>
    <w:uiPriority w:val="9"/>
    <w:semiHidden/>
    <w:unhideWhenUsed/>
    <w:qFormat/>
    <w:rsid w:val="628BF550"/>
    <w:pPr>
      <w:outlineLvl w:val="4"/>
    </w:pPr>
    <w:rPr>
      <w:color w:val="2E74B5"/>
    </w:rPr>
  </w:style>
  <w:style w:type="paragraph" w:styleId="Heading6">
    <w:name w:val="heading 6"/>
    <w:basedOn w:val="Normal"/>
    <w:next w:val="Normal"/>
    <w:uiPriority w:val="9"/>
    <w:semiHidden/>
    <w:unhideWhenUsed/>
    <w:qFormat/>
    <w:rsid w:val="628BF550"/>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unhideWhenUsed/>
    <w:rPr>
      <w:color w:val="0563C1"/>
      <w:u w:val="single"/>
    </w:rPr>
  </w:style>
  <w:style w:type="character" w:styleId="FootnoteCharacters" w:customStyle="1">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customStyle="1">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paragraph" w:styleId="Heading" w:customStyle="1">
    <w:name w:val="Heading"/>
    <w:basedOn w:val="Normal"/>
    <w:next w:val="BodyText"/>
    <w:uiPriority w:val="1"/>
    <w:qFormat/>
    <w:rsid w:val="628BF550"/>
    <w:pPr>
      <w:keepNext/>
      <w:spacing w:before="240" w:after="120"/>
    </w:pPr>
    <w:rPr>
      <w:rFonts w:ascii="Liberation Sans" w:hAnsi="Liberation Sans" w:eastAsia="Noto Sans CJK SC" w:cs="Noto Sans Devanagari"/>
      <w:sz w:val="28"/>
      <w:szCs w:val="28"/>
    </w:rPr>
  </w:style>
  <w:style w:type="paragraph" w:styleId="BodyText">
    <w:name w:val="Body Text"/>
    <w:basedOn w:val="Normal"/>
    <w:uiPriority w:val="99"/>
    <w:unhideWhenUsed/>
    <w:rsid w:val="628BF550"/>
    <w:pPr>
      <w:spacing w:after="140"/>
    </w:pPr>
  </w:style>
  <w:style w:type="paragraph" w:styleId="List">
    <w:name w:val="List"/>
    <w:basedOn w:val="BodyText"/>
    <w:rPr>
      <w:rFonts w:cs="Noto Sans Devanagari"/>
    </w:rPr>
  </w:style>
  <w:style w:type="paragraph" w:styleId="Caption">
    <w:name w:val="caption"/>
    <w:basedOn w:val="Normal"/>
    <w:uiPriority w:val="1"/>
    <w:qFormat/>
    <w:rsid w:val="628BF550"/>
    <w:pPr>
      <w:spacing w:before="120" w:after="120"/>
    </w:pPr>
    <w:rPr>
      <w:rFonts w:cs="Noto Sans Devanagari"/>
      <w:i/>
      <w:iCs/>
      <w:sz w:val="24"/>
      <w:szCs w:val="24"/>
    </w:rPr>
  </w:style>
  <w:style w:type="paragraph" w:styleId="Index" w:customStyle="1">
    <w:name w:val="Index"/>
    <w:basedOn w:val="Normal"/>
    <w:uiPriority w:val="1"/>
    <w:qFormat/>
    <w:rsid w:val="628BF550"/>
    <w:rPr>
      <w:rFonts w:cs="Noto Sans Devanagari"/>
    </w:rPr>
  </w:style>
  <w:style w:type="paragraph" w:styleId="Title">
    <w:name w:val="Title"/>
    <w:basedOn w:val="Normal"/>
    <w:next w:val="Normal"/>
    <w:uiPriority w:val="10"/>
    <w:qFormat/>
    <w:rsid w:val="628BF550"/>
    <w:rPr>
      <w:sz w:val="56"/>
      <w:szCs w:val="56"/>
    </w:rPr>
  </w:style>
  <w:style w:type="paragraph" w:styleId="StrongEmphasis" w:customStyle="1">
    <w:name w:val="Strong Emphasis"/>
    <w:basedOn w:val="Normal"/>
    <w:next w:val="Normal"/>
    <w:uiPriority w:val="1"/>
    <w:qFormat/>
    <w:rsid w:val="628BF550"/>
    <w:rPr>
      <w:b/>
      <w:bCs/>
    </w:rPr>
  </w:style>
  <w:style w:type="paragraph" w:styleId="ListParagraph">
    <w:name w:val="List Paragraph"/>
    <w:basedOn w:val="Normal"/>
    <w:uiPriority w:val="34"/>
    <w:qFormat/>
    <w:rsid w:val="628BF550"/>
  </w:style>
  <w:style w:type="paragraph" w:styleId="FootnoteText">
    <w:name w:val="footnote text"/>
    <w:basedOn w:val="Normal"/>
    <w:link w:val="FootnoteTextChar"/>
    <w:uiPriority w:val="99"/>
    <w:semiHidden/>
    <w:unhideWhenUsed/>
    <w:rsid w:val="628BF550"/>
    <w:pPr>
      <w:spacing w:line="240" w:lineRule="auto"/>
    </w:pPr>
    <w:rPr>
      <w:sz w:val="20"/>
      <w:szCs w:val="20"/>
    </w:rPr>
  </w:style>
  <w:style w:type="paragraph" w:styleId="EndnoteText">
    <w:name w:val="endnote text"/>
    <w:basedOn w:val="Normal"/>
    <w:link w:val="EndnoteTextChar"/>
    <w:uiPriority w:val="99"/>
    <w:semiHidden/>
    <w:unhideWhenUsed/>
    <w:rsid w:val="628BF550"/>
    <w:pPr>
      <w:spacing w:line="240" w:lineRule="auto"/>
    </w:pPr>
    <w:rPr>
      <w:sz w:val="20"/>
      <w:szCs w:val="20"/>
    </w:rPr>
  </w:style>
  <w:style w:type="paragraph" w:styleId="HeaderandFooter" w:customStyle="1">
    <w:name w:val="Header and Footer"/>
    <w:basedOn w:val="Normal"/>
    <w:uiPriority w:val="1"/>
    <w:qFormat/>
    <w:rsid w:val="628BF550"/>
  </w:style>
  <w:style w:type="paragraph" w:styleId="Header">
    <w:name w:val="header"/>
    <w:basedOn w:val="HeaderandFooter"/>
  </w:style>
  <w:style w:type="paragraph" w:styleId="Footer">
    <w:name w:val="footer"/>
    <w:basedOn w:val="HeaderandFoote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styles" Target="styles.xml" Id="rId5" /><Relationship Type="http://schemas.openxmlformats.org/officeDocument/2006/relationships/footer" Target="footer3.xml" Id="rId1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 Type="http://schemas.microsoft.com/office/2020/10/relationships/intelligence" Target="intelligence2.xml" Id="R4cde518ed810434b" /></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8cdc42b-d374-40c2-a42d-dfa2e1e40b26">
      <Terms xmlns="http://schemas.microsoft.com/office/infopath/2007/PartnerControls"/>
    </lcf76f155ced4ddcb4097134ff3c332f>
    <TaxCatchAll xmlns="8278f5bc-1032-4b14-b92e-b7633e8d23d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2C30B2022E6A542B45A1FA0C2F4F807" ma:contentTypeVersion="10" ma:contentTypeDescription="Create a new document." ma:contentTypeScope="" ma:versionID="69896364aca6708624f6ca55e50d0a7f">
  <xsd:schema xmlns:xsd="http://www.w3.org/2001/XMLSchema" xmlns:xs="http://www.w3.org/2001/XMLSchema" xmlns:p="http://schemas.microsoft.com/office/2006/metadata/properties" xmlns:ns2="88cdc42b-d374-40c2-a42d-dfa2e1e40b26" xmlns:ns3="8278f5bc-1032-4b14-b92e-b7633e8d23d0" targetNamespace="http://schemas.microsoft.com/office/2006/metadata/properties" ma:root="true" ma:fieldsID="34ffc91d1e1d7ca4eb943931bee442a1" ns2:_="" ns3:_="">
    <xsd:import namespace="88cdc42b-d374-40c2-a42d-dfa2e1e40b26"/>
    <xsd:import namespace="8278f5bc-1032-4b14-b92e-b7633e8d23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cdc42b-d374-40c2-a42d-dfa2e1e40b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fffbf63-7dae-4706-9ef3-cdf75752fa4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78f5bc-1032-4b14-b92e-b7633e8d23d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9fe3918-d441-4f62-bd20-ef9c24d271f0}" ma:internalName="TaxCatchAll" ma:showField="CatchAllData" ma:web="8278f5bc-1032-4b14-b92e-b7633e8d23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67CE15-FBBD-4233-B110-6F28B5FE19DD}">
  <ds:schemaRefs>
    <ds:schemaRef ds:uri="http://schemas.microsoft.com/office/2006/metadata/properties"/>
    <ds:schemaRef ds:uri="http://schemas.microsoft.com/office/infopath/2007/PartnerControls"/>
    <ds:schemaRef ds:uri="88cdc42b-d374-40c2-a42d-dfa2e1e40b26"/>
    <ds:schemaRef ds:uri="8278f5bc-1032-4b14-b92e-b7633e8d23d0"/>
  </ds:schemaRefs>
</ds:datastoreItem>
</file>

<file path=customXml/itemProps2.xml><?xml version="1.0" encoding="utf-8"?>
<ds:datastoreItem xmlns:ds="http://schemas.openxmlformats.org/officeDocument/2006/customXml" ds:itemID="{43418A1F-C56A-4748-A10D-D8FA9EEAA5E3}">
  <ds:schemaRefs>
    <ds:schemaRef ds:uri="http://schemas.microsoft.com/sharepoint/v3/contenttype/forms"/>
  </ds:schemaRefs>
</ds:datastoreItem>
</file>

<file path=customXml/itemProps3.xml><?xml version="1.0" encoding="utf-8"?>
<ds:datastoreItem xmlns:ds="http://schemas.openxmlformats.org/officeDocument/2006/customXml" ds:itemID="{89CE0FF9-B269-48C1-B061-72F512D343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cdc42b-d374-40c2-a42d-dfa2e1e40b26"/>
    <ds:schemaRef ds:uri="8278f5bc-1032-4b14-b92e-b7633e8d23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dc:description/>
  <lastModifiedBy>Orizu, Maduabuchukwu Victor</lastModifiedBy>
  <revision>399</revision>
  <dcterms:created xsi:type="dcterms:W3CDTF">2026-05-06T23:21:00.0000000Z</dcterms:created>
  <dcterms:modified xsi:type="dcterms:W3CDTF">2026-05-21T14:00:54.4594763Z</dcterms:modified>
  <dc:language>en-US</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0x010100E2C30B2022E6A542B45A1FA0C2F4F807</vt:lpwstr>
  </property>
  <property fmtid="{D5CDD505-2E9C-101B-9397-08002B2CF9AE}" pid="3" name="MediaServiceImageTags">
    <vt:lpwstr/>
  </property>
</Properties>
</file>