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13545" w14:textId="59656508" w:rsidR="00FC032E" w:rsidRDefault="00FC032E" w:rsidP="00FC032E">
      <w:pPr>
        <w:pStyle w:val="Heading1"/>
      </w:pPr>
      <w:r>
        <w:t>Data</w:t>
      </w:r>
    </w:p>
    <w:p w14:paraId="21E1C53E" w14:textId="77777777" w:rsidR="00FC032E" w:rsidRPr="00FC032E" w:rsidRDefault="00FC032E" w:rsidP="00FC032E"/>
    <w:p w14:paraId="3C07A776" w14:textId="27CEDD01" w:rsidR="00FC032E" w:rsidRDefault="00FC032E" w:rsidP="00FC032E">
      <w:r>
        <w:t xml:space="preserve">Logo Map </w:t>
      </w:r>
    </w:p>
    <w:tbl>
      <w:tblPr>
        <w:tblStyle w:val="TableGrid"/>
        <w:tblW w:w="0" w:type="auto"/>
        <w:tblLook w:val="04A0" w:firstRow="1" w:lastRow="0" w:firstColumn="1" w:lastColumn="0" w:noHBand="0" w:noVBand="1"/>
      </w:tblPr>
      <w:tblGrid>
        <w:gridCol w:w="1870"/>
        <w:gridCol w:w="1870"/>
        <w:gridCol w:w="1870"/>
        <w:gridCol w:w="1870"/>
        <w:gridCol w:w="2772"/>
      </w:tblGrid>
      <w:tr w:rsidR="00FC032E" w14:paraId="7969EEC5" w14:textId="77777777" w:rsidTr="00273E65">
        <w:tc>
          <w:tcPr>
            <w:tcW w:w="1870" w:type="dxa"/>
            <w:vAlign w:val="center"/>
          </w:tcPr>
          <w:p w14:paraId="0CB02121" w14:textId="77777777" w:rsidR="00FC032E" w:rsidRDefault="00FC032E" w:rsidP="00273E65">
            <w:pPr>
              <w:jc w:val="center"/>
            </w:pPr>
            <w:r>
              <w:t>Algorithm</w:t>
            </w:r>
          </w:p>
        </w:tc>
        <w:tc>
          <w:tcPr>
            <w:tcW w:w="1870" w:type="dxa"/>
            <w:vAlign w:val="center"/>
          </w:tcPr>
          <w:p w14:paraId="5BF3987F" w14:textId="77777777" w:rsidR="00FC032E" w:rsidRDefault="00FC032E" w:rsidP="00273E65">
            <w:pPr>
              <w:jc w:val="center"/>
            </w:pPr>
            <w:r>
              <w:t>Run Time (</w:t>
            </w:r>
            <w:proofErr w:type="spellStart"/>
            <w:r>
              <w:t>ms</w:t>
            </w:r>
            <w:proofErr w:type="spellEnd"/>
            <w:r>
              <w:t>)</w:t>
            </w:r>
          </w:p>
        </w:tc>
        <w:tc>
          <w:tcPr>
            <w:tcW w:w="1870" w:type="dxa"/>
            <w:vAlign w:val="center"/>
          </w:tcPr>
          <w:p w14:paraId="2B2E321B" w14:textId="77777777" w:rsidR="00FC032E" w:rsidRDefault="00FC032E" w:rsidP="00273E65">
            <w:pPr>
              <w:jc w:val="center"/>
            </w:pPr>
            <w:r>
              <w:t>Route Distance</w:t>
            </w:r>
          </w:p>
        </w:tc>
        <w:tc>
          <w:tcPr>
            <w:tcW w:w="1870" w:type="dxa"/>
            <w:vAlign w:val="center"/>
          </w:tcPr>
          <w:p w14:paraId="2644F3DA" w14:textId="77777777" w:rsidR="00FC032E" w:rsidRDefault="00FC032E" w:rsidP="00273E65">
            <w:pPr>
              <w:jc w:val="center"/>
            </w:pPr>
            <w:r>
              <w:t>Steps Taken</w:t>
            </w:r>
          </w:p>
        </w:tc>
        <w:tc>
          <w:tcPr>
            <w:tcW w:w="1870" w:type="dxa"/>
            <w:vAlign w:val="center"/>
          </w:tcPr>
          <w:p w14:paraId="3E4BB4F5" w14:textId="77777777" w:rsidR="00FC032E" w:rsidRDefault="00FC032E" w:rsidP="00273E65">
            <w:pPr>
              <w:jc w:val="center"/>
            </w:pPr>
            <w:r>
              <w:t>Route Image</w:t>
            </w:r>
          </w:p>
        </w:tc>
      </w:tr>
      <w:tr w:rsidR="00FC032E" w14:paraId="0AAFCC7B" w14:textId="77777777" w:rsidTr="00273E65">
        <w:tc>
          <w:tcPr>
            <w:tcW w:w="1870" w:type="dxa"/>
            <w:vAlign w:val="center"/>
          </w:tcPr>
          <w:p w14:paraId="6FF9FE9D" w14:textId="77777777" w:rsidR="00FC032E" w:rsidRDefault="00FC032E" w:rsidP="00273E65">
            <w:pPr>
              <w:jc w:val="center"/>
            </w:pPr>
            <w:r>
              <w:t>BFS</w:t>
            </w:r>
          </w:p>
        </w:tc>
        <w:tc>
          <w:tcPr>
            <w:tcW w:w="1870" w:type="dxa"/>
            <w:vAlign w:val="center"/>
          </w:tcPr>
          <w:p w14:paraId="64A9C166" w14:textId="77777777" w:rsidR="00FC032E" w:rsidRPr="008E250F" w:rsidRDefault="00FC032E" w:rsidP="00273E65">
            <w:pPr>
              <w:jc w:val="center"/>
            </w:pPr>
            <w:r w:rsidRPr="008E250F">
              <w:t>1067.014</w:t>
            </w:r>
          </w:p>
        </w:tc>
        <w:tc>
          <w:tcPr>
            <w:tcW w:w="1870" w:type="dxa"/>
            <w:vAlign w:val="center"/>
          </w:tcPr>
          <w:p w14:paraId="5F6D4357" w14:textId="77777777" w:rsidR="00FC032E" w:rsidRDefault="00FC032E" w:rsidP="00273E65">
            <w:pPr>
              <w:jc w:val="center"/>
            </w:pPr>
            <w:r w:rsidRPr="00D318A5">
              <w:t>1709.03334</w:t>
            </w:r>
          </w:p>
        </w:tc>
        <w:tc>
          <w:tcPr>
            <w:tcW w:w="1870" w:type="dxa"/>
            <w:vAlign w:val="center"/>
          </w:tcPr>
          <w:p w14:paraId="7DBD3FE9" w14:textId="77777777" w:rsidR="00FC032E" w:rsidRDefault="00FC032E" w:rsidP="00273E65">
            <w:pPr>
              <w:jc w:val="center"/>
            </w:pPr>
            <w:r>
              <w:t>8</w:t>
            </w:r>
          </w:p>
        </w:tc>
        <w:tc>
          <w:tcPr>
            <w:tcW w:w="1870" w:type="dxa"/>
            <w:vAlign w:val="center"/>
          </w:tcPr>
          <w:p w14:paraId="6049CFA5" w14:textId="77777777" w:rsidR="00FC032E" w:rsidRDefault="00FC032E" w:rsidP="00273E65">
            <w:pPr>
              <w:jc w:val="center"/>
            </w:pPr>
            <w:r>
              <w:rPr>
                <w:noProof/>
              </w:rPr>
              <w:drawing>
                <wp:inline distT="0" distB="0" distL="0" distR="0" wp14:anchorId="61EC98ED" wp14:editId="4CB39410">
                  <wp:extent cx="162319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3195" cy="914400"/>
                          </a:xfrm>
                          <a:prstGeom prst="rect">
                            <a:avLst/>
                          </a:prstGeom>
                          <a:noFill/>
                          <a:ln>
                            <a:noFill/>
                          </a:ln>
                        </pic:spPr>
                      </pic:pic>
                    </a:graphicData>
                  </a:graphic>
                </wp:inline>
              </w:drawing>
            </w:r>
          </w:p>
        </w:tc>
      </w:tr>
      <w:tr w:rsidR="00FC032E" w14:paraId="3890FD84" w14:textId="77777777" w:rsidTr="00273E65">
        <w:tc>
          <w:tcPr>
            <w:tcW w:w="1870" w:type="dxa"/>
            <w:vAlign w:val="center"/>
          </w:tcPr>
          <w:p w14:paraId="15442E81" w14:textId="77777777" w:rsidR="00FC032E" w:rsidRDefault="00FC032E" w:rsidP="00273E65">
            <w:pPr>
              <w:jc w:val="center"/>
            </w:pPr>
            <w:r>
              <w:t>A*</w:t>
            </w:r>
          </w:p>
        </w:tc>
        <w:tc>
          <w:tcPr>
            <w:tcW w:w="1870" w:type="dxa"/>
            <w:vAlign w:val="center"/>
          </w:tcPr>
          <w:p w14:paraId="73B8B798" w14:textId="77777777" w:rsidR="00FC032E" w:rsidRDefault="00FC032E" w:rsidP="00273E65">
            <w:pPr>
              <w:jc w:val="center"/>
            </w:pPr>
            <w:r w:rsidRPr="00D318A5">
              <w:t>198.989</w:t>
            </w:r>
          </w:p>
        </w:tc>
        <w:tc>
          <w:tcPr>
            <w:tcW w:w="1870" w:type="dxa"/>
            <w:vAlign w:val="center"/>
          </w:tcPr>
          <w:p w14:paraId="10682CEB" w14:textId="77777777" w:rsidR="00FC032E" w:rsidRDefault="00FC032E" w:rsidP="00273E65">
            <w:pPr>
              <w:jc w:val="center"/>
            </w:pPr>
            <w:r w:rsidRPr="00D318A5">
              <w:t>1281.56431</w:t>
            </w:r>
          </w:p>
        </w:tc>
        <w:tc>
          <w:tcPr>
            <w:tcW w:w="1870" w:type="dxa"/>
            <w:vAlign w:val="center"/>
          </w:tcPr>
          <w:p w14:paraId="07900007" w14:textId="77777777" w:rsidR="00FC032E" w:rsidRDefault="00FC032E" w:rsidP="00273E65">
            <w:pPr>
              <w:jc w:val="center"/>
            </w:pPr>
            <w:r>
              <w:t>4</w:t>
            </w:r>
          </w:p>
        </w:tc>
        <w:tc>
          <w:tcPr>
            <w:tcW w:w="1870" w:type="dxa"/>
            <w:vAlign w:val="center"/>
          </w:tcPr>
          <w:p w14:paraId="3A5DB90D" w14:textId="77777777" w:rsidR="00FC032E" w:rsidRDefault="00FC032E" w:rsidP="00273E65">
            <w:pPr>
              <w:jc w:val="center"/>
            </w:pPr>
            <w:r>
              <w:rPr>
                <w:noProof/>
              </w:rPr>
              <w:drawing>
                <wp:inline distT="0" distB="0" distL="0" distR="0" wp14:anchorId="20440D18" wp14:editId="6DB71F0B">
                  <wp:extent cx="1622996"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2996" cy="914400"/>
                          </a:xfrm>
                          <a:prstGeom prst="rect">
                            <a:avLst/>
                          </a:prstGeom>
                          <a:noFill/>
                          <a:ln>
                            <a:noFill/>
                          </a:ln>
                        </pic:spPr>
                      </pic:pic>
                    </a:graphicData>
                  </a:graphic>
                </wp:inline>
              </w:drawing>
            </w:r>
          </w:p>
        </w:tc>
      </w:tr>
      <w:tr w:rsidR="00FC032E" w14:paraId="1CB0A6F8" w14:textId="77777777" w:rsidTr="00273E65">
        <w:tc>
          <w:tcPr>
            <w:tcW w:w="1870" w:type="dxa"/>
            <w:vAlign w:val="center"/>
          </w:tcPr>
          <w:p w14:paraId="2D5A89F8" w14:textId="77777777" w:rsidR="00FC032E" w:rsidRDefault="00FC032E" w:rsidP="00273E65">
            <w:pPr>
              <w:jc w:val="center"/>
            </w:pPr>
            <w:r>
              <w:t>DFS</w:t>
            </w:r>
          </w:p>
        </w:tc>
        <w:tc>
          <w:tcPr>
            <w:tcW w:w="1870" w:type="dxa"/>
            <w:vAlign w:val="center"/>
          </w:tcPr>
          <w:p w14:paraId="056BC0D8" w14:textId="77777777" w:rsidR="00FC032E" w:rsidRDefault="00FC032E" w:rsidP="00273E65">
            <w:pPr>
              <w:jc w:val="center"/>
            </w:pPr>
            <w:r w:rsidRPr="00D318A5">
              <w:t>213.005</w:t>
            </w:r>
          </w:p>
        </w:tc>
        <w:tc>
          <w:tcPr>
            <w:tcW w:w="1870" w:type="dxa"/>
            <w:vAlign w:val="center"/>
          </w:tcPr>
          <w:p w14:paraId="11D1D877" w14:textId="77777777" w:rsidR="00FC032E" w:rsidRDefault="00FC032E" w:rsidP="00273E65">
            <w:pPr>
              <w:jc w:val="center"/>
            </w:pPr>
            <w:r w:rsidRPr="00D318A5">
              <w:t>1302.96308</w:t>
            </w:r>
          </w:p>
        </w:tc>
        <w:tc>
          <w:tcPr>
            <w:tcW w:w="1870" w:type="dxa"/>
            <w:vAlign w:val="center"/>
          </w:tcPr>
          <w:p w14:paraId="3A6A1756" w14:textId="77777777" w:rsidR="00FC032E" w:rsidRDefault="00FC032E" w:rsidP="00273E65">
            <w:pPr>
              <w:jc w:val="center"/>
            </w:pPr>
            <w:r>
              <w:t>6</w:t>
            </w:r>
          </w:p>
        </w:tc>
        <w:tc>
          <w:tcPr>
            <w:tcW w:w="1870" w:type="dxa"/>
            <w:vAlign w:val="center"/>
          </w:tcPr>
          <w:p w14:paraId="130E0A5F" w14:textId="77777777" w:rsidR="00FC032E" w:rsidRDefault="00FC032E" w:rsidP="00273E65">
            <w:pPr>
              <w:jc w:val="center"/>
            </w:pPr>
            <w:r>
              <w:rPr>
                <w:noProof/>
              </w:rPr>
              <w:drawing>
                <wp:inline distT="0" distB="0" distL="0" distR="0" wp14:anchorId="252ED438" wp14:editId="10903F7D">
                  <wp:extent cx="1622996" cy="91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2996" cy="914400"/>
                          </a:xfrm>
                          <a:prstGeom prst="rect">
                            <a:avLst/>
                          </a:prstGeom>
                          <a:noFill/>
                          <a:ln>
                            <a:noFill/>
                          </a:ln>
                        </pic:spPr>
                      </pic:pic>
                    </a:graphicData>
                  </a:graphic>
                </wp:inline>
              </w:drawing>
            </w:r>
          </w:p>
        </w:tc>
      </w:tr>
      <w:tr w:rsidR="00FC032E" w14:paraId="02D20534" w14:textId="77777777" w:rsidTr="00273E65">
        <w:tc>
          <w:tcPr>
            <w:tcW w:w="1870" w:type="dxa"/>
            <w:vAlign w:val="center"/>
          </w:tcPr>
          <w:p w14:paraId="4002445F" w14:textId="77777777" w:rsidR="00FC032E" w:rsidRDefault="00FC032E" w:rsidP="00273E65">
            <w:pPr>
              <w:jc w:val="center"/>
            </w:pPr>
            <w:r>
              <w:t>Best-First</w:t>
            </w:r>
          </w:p>
        </w:tc>
        <w:tc>
          <w:tcPr>
            <w:tcW w:w="1870" w:type="dxa"/>
            <w:vAlign w:val="center"/>
          </w:tcPr>
          <w:p w14:paraId="3205C6E8" w14:textId="77777777" w:rsidR="00FC032E" w:rsidRDefault="00FC032E" w:rsidP="00273E65">
            <w:pPr>
              <w:jc w:val="center"/>
            </w:pPr>
            <w:r w:rsidRPr="00D318A5">
              <w:t>319.005</w:t>
            </w:r>
          </w:p>
        </w:tc>
        <w:tc>
          <w:tcPr>
            <w:tcW w:w="1870" w:type="dxa"/>
            <w:vAlign w:val="center"/>
          </w:tcPr>
          <w:p w14:paraId="22AC7651" w14:textId="77777777" w:rsidR="00FC032E" w:rsidRDefault="00FC032E" w:rsidP="00273E65">
            <w:pPr>
              <w:jc w:val="center"/>
            </w:pPr>
            <w:r w:rsidRPr="00D318A5">
              <w:t>1281.56431</w:t>
            </w:r>
          </w:p>
        </w:tc>
        <w:tc>
          <w:tcPr>
            <w:tcW w:w="1870" w:type="dxa"/>
            <w:vAlign w:val="center"/>
          </w:tcPr>
          <w:p w14:paraId="4D43D891" w14:textId="77777777" w:rsidR="00FC032E" w:rsidRDefault="00FC032E" w:rsidP="00273E65">
            <w:pPr>
              <w:jc w:val="center"/>
            </w:pPr>
            <w:r>
              <w:t>4</w:t>
            </w:r>
          </w:p>
        </w:tc>
        <w:tc>
          <w:tcPr>
            <w:tcW w:w="1870" w:type="dxa"/>
            <w:vAlign w:val="center"/>
          </w:tcPr>
          <w:p w14:paraId="3ED81608" w14:textId="77777777" w:rsidR="00FC032E" w:rsidRDefault="00FC032E" w:rsidP="00273E65">
            <w:pPr>
              <w:jc w:val="center"/>
            </w:pPr>
            <w:r>
              <w:rPr>
                <w:noProof/>
              </w:rPr>
              <w:drawing>
                <wp:inline distT="0" distB="0" distL="0" distR="0" wp14:anchorId="08E05B68" wp14:editId="221F52B7">
                  <wp:extent cx="1622994"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2994" cy="914400"/>
                          </a:xfrm>
                          <a:prstGeom prst="rect">
                            <a:avLst/>
                          </a:prstGeom>
                          <a:noFill/>
                          <a:ln>
                            <a:noFill/>
                          </a:ln>
                        </pic:spPr>
                      </pic:pic>
                    </a:graphicData>
                  </a:graphic>
                </wp:inline>
              </w:drawing>
            </w:r>
          </w:p>
        </w:tc>
      </w:tr>
    </w:tbl>
    <w:p w14:paraId="4E1E5CA1" w14:textId="77777777" w:rsidR="00FC032E" w:rsidRDefault="00FC032E" w:rsidP="00FC032E"/>
    <w:p w14:paraId="7DD463EE" w14:textId="77777777" w:rsidR="00FC032E" w:rsidRDefault="00FC032E" w:rsidP="00FC032E">
      <w:r>
        <w:t xml:space="preserve">Game Map </w:t>
      </w:r>
    </w:p>
    <w:tbl>
      <w:tblPr>
        <w:tblStyle w:val="TableGrid"/>
        <w:tblW w:w="0" w:type="auto"/>
        <w:tblLook w:val="04A0" w:firstRow="1" w:lastRow="0" w:firstColumn="1" w:lastColumn="0" w:noHBand="0" w:noVBand="1"/>
      </w:tblPr>
      <w:tblGrid>
        <w:gridCol w:w="1870"/>
        <w:gridCol w:w="1870"/>
        <w:gridCol w:w="1870"/>
        <w:gridCol w:w="1870"/>
        <w:gridCol w:w="1870"/>
      </w:tblGrid>
      <w:tr w:rsidR="00FC032E" w14:paraId="19045528" w14:textId="77777777" w:rsidTr="00273E65">
        <w:tc>
          <w:tcPr>
            <w:tcW w:w="1870" w:type="dxa"/>
            <w:vAlign w:val="center"/>
          </w:tcPr>
          <w:p w14:paraId="580A9154" w14:textId="77777777" w:rsidR="00FC032E" w:rsidRDefault="00FC032E" w:rsidP="00273E65">
            <w:pPr>
              <w:jc w:val="center"/>
            </w:pPr>
            <w:r>
              <w:t>Algorithm</w:t>
            </w:r>
          </w:p>
        </w:tc>
        <w:tc>
          <w:tcPr>
            <w:tcW w:w="1870" w:type="dxa"/>
            <w:vAlign w:val="center"/>
          </w:tcPr>
          <w:p w14:paraId="287624B3" w14:textId="77777777" w:rsidR="00FC032E" w:rsidRDefault="00FC032E" w:rsidP="00273E65">
            <w:pPr>
              <w:jc w:val="center"/>
            </w:pPr>
            <w:r>
              <w:t>Run Time (</w:t>
            </w:r>
            <w:proofErr w:type="spellStart"/>
            <w:r>
              <w:t>ms</w:t>
            </w:r>
            <w:proofErr w:type="spellEnd"/>
            <w:r>
              <w:t>)</w:t>
            </w:r>
          </w:p>
        </w:tc>
        <w:tc>
          <w:tcPr>
            <w:tcW w:w="1870" w:type="dxa"/>
            <w:vAlign w:val="center"/>
          </w:tcPr>
          <w:p w14:paraId="576AB10E" w14:textId="77777777" w:rsidR="00FC032E" w:rsidRDefault="00FC032E" w:rsidP="00273E65">
            <w:pPr>
              <w:jc w:val="center"/>
            </w:pPr>
            <w:r>
              <w:t>Route Distance</w:t>
            </w:r>
          </w:p>
        </w:tc>
        <w:tc>
          <w:tcPr>
            <w:tcW w:w="1870" w:type="dxa"/>
            <w:vAlign w:val="center"/>
          </w:tcPr>
          <w:p w14:paraId="3317519C" w14:textId="77777777" w:rsidR="00FC032E" w:rsidRDefault="00FC032E" w:rsidP="00273E65">
            <w:pPr>
              <w:jc w:val="center"/>
            </w:pPr>
            <w:r>
              <w:t>Steps Taken</w:t>
            </w:r>
          </w:p>
        </w:tc>
        <w:tc>
          <w:tcPr>
            <w:tcW w:w="1870" w:type="dxa"/>
            <w:vAlign w:val="center"/>
          </w:tcPr>
          <w:p w14:paraId="20A29A40" w14:textId="77777777" w:rsidR="00FC032E" w:rsidRDefault="00FC032E" w:rsidP="00273E65">
            <w:pPr>
              <w:jc w:val="center"/>
            </w:pPr>
            <w:r>
              <w:t>Route Image</w:t>
            </w:r>
          </w:p>
        </w:tc>
      </w:tr>
      <w:tr w:rsidR="00FC032E" w14:paraId="6C2F9C8B" w14:textId="77777777" w:rsidTr="00273E65">
        <w:tc>
          <w:tcPr>
            <w:tcW w:w="1870" w:type="dxa"/>
            <w:vAlign w:val="center"/>
          </w:tcPr>
          <w:p w14:paraId="56439315" w14:textId="77777777" w:rsidR="00FC032E" w:rsidRDefault="00FC032E" w:rsidP="00273E65">
            <w:pPr>
              <w:jc w:val="center"/>
            </w:pPr>
            <w:r>
              <w:t>BFS</w:t>
            </w:r>
          </w:p>
        </w:tc>
        <w:tc>
          <w:tcPr>
            <w:tcW w:w="1870" w:type="dxa"/>
            <w:vAlign w:val="center"/>
          </w:tcPr>
          <w:p w14:paraId="796E6544" w14:textId="77777777" w:rsidR="00FC032E" w:rsidRDefault="00FC032E" w:rsidP="00273E65">
            <w:pPr>
              <w:jc w:val="center"/>
            </w:pPr>
            <w:r w:rsidRPr="00787E37">
              <w:t>33440.976</w:t>
            </w:r>
          </w:p>
        </w:tc>
        <w:tc>
          <w:tcPr>
            <w:tcW w:w="1870" w:type="dxa"/>
            <w:vAlign w:val="center"/>
          </w:tcPr>
          <w:p w14:paraId="1B2FDD56" w14:textId="77777777" w:rsidR="00FC032E" w:rsidRDefault="00FC032E" w:rsidP="00273E65">
            <w:pPr>
              <w:jc w:val="center"/>
            </w:pPr>
            <w:r w:rsidRPr="00787E37">
              <w:t>1348.57416</w:t>
            </w:r>
          </w:p>
        </w:tc>
        <w:tc>
          <w:tcPr>
            <w:tcW w:w="1870" w:type="dxa"/>
            <w:vAlign w:val="center"/>
          </w:tcPr>
          <w:p w14:paraId="164AFAFF" w14:textId="77777777" w:rsidR="00FC032E" w:rsidRDefault="00FC032E" w:rsidP="00273E65">
            <w:pPr>
              <w:jc w:val="center"/>
            </w:pPr>
            <w:r>
              <w:t>26</w:t>
            </w:r>
          </w:p>
        </w:tc>
        <w:tc>
          <w:tcPr>
            <w:tcW w:w="1870" w:type="dxa"/>
            <w:vAlign w:val="center"/>
          </w:tcPr>
          <w:p w14:paraId="558BB871" w14:textId="77777777" w:rsidR="00FC032E" w:rsidRDefault="00FC032E" w:rsidP="00273E65">
            <w:pPr>
              <w:jc w:val="center"/>
            </w:pPr>
            <w:r>
              <w:rPr>
                <w:noProof/>
              </w:rPr>
              <w:drawing>
                <wp:inline distT="0" distB="0" distL="0" distR="0" wp14:anchorId="26B4F738" wp14:editId="077CF6CA">
                  <wp:extent cx="1004229" cy="100584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4229" cy="1005840"/>
                          </a:xfrm>
                          <a:prstGeom prst="rect">
                            <a:avLst/>
                          </a:prstGeom>
                          <a:noFill/>
                          <a:ln>
                            <a:noFill/>
                          </a:ln>
                        </pic:spPr>
                      </pic:pic>
                    </a:graphicData>
                  </a:graphic>
                </wp:inline>
              </w:drawing>
            </w:r>
          </w:p>
        </w:tc>
      </w:tr>
      <w:tr w:rsidR="00FC032E" w14:paraId="44862FA5" w14:textId="77777777" w:rsidTr="00273E65">
        <w:tc>
          <w:tcPr>
            <w:tcW w:w="1870" w:type="dxa"/>
            <w:vAlign w:val="center"/>
          </w:tcPr>
          <w:p w14:paraId="799563FF" w14:textId="77777777" w:rsidR="00FC032E" w:rsidRDefault="00FC032E" w:rsidP="00273E65">
            <w:pPr>
              <w:jc w:val="center"/>
            </w:pPr>
            <w:r>
              <w:t>A*</w:t>
            </w:r>
          </w:p>
        </w:tc>
        <w:tc>
          <w:tcPr>
            <w:tcW w:w="1870" w:type="dxa"/>
            <w:vAlign w:val="center"/>
          </w:tcPr>
          <w:p w14:paraId="732A363A" w14:textId="77777777" w:rsidR="00FC032E" w:rsidRDefault="00FC032E" w:rsidP="00273E65">
            <w:pPr>
              <w:jc w:val="center"/>
            </w:pPr>
            <w:r w:rsidRPr="00787E37">
              <w:t>12415.998</w:t>
            </w:r>
          </w:p>
        </w:tc>
        <w:tc>
          <w:tcPr>
            <w:tcW w:w="1870" w:type="dxa"/>
            <w:vAlign w:val="center"/>
          </w:tcPr>
          <w:p w14:paraId="356F545E" w14:textId="77777777" w:rsidR="00FC032E" w:rsidRDefault="00FC032E" w:rsidP="00273E65">
            <w:pPr>
              <w:jc w:val="center"/>
            </w:pPr>
            <w:r w:rsidRPr="00787E37">
              <w:t>1086.59433</w:t>
            </w:r>
          </w:p>
        </w:tc>
        <w:tc>
          <w:tcPr>
            <w:tcW w:w="1870" w:type="dxa"/>
            <w:vAlign w:val="center"/>
          </w:tcPr>
          <w:p w14:paraId="0B047963" w14:textId="77777777" w:rsidR="00FC032E" w:rsidRDefault="00FC032E" w:rsidP="00273E65">
            <w:pPr>
              <w:jc w:val="center"/>
            </w:pPr>
            <w:r>
              <w:t>18</w:t>
            </w:r>
          </w:p>
        </w:tc>
        <w:tc>
          <w:tcPr>
            <w:tcW w:w="1870" w:type="dxa"/>
            <w:vAlign w:val="center"/>
          </w:tcPr>
          <w:p w14:paraId="45B17945" w14:textId="77777777" w:rsidR="00FC032E" w:rsidRDefault="00FC032E" w:rsidP="00273E65">
            <w:pPr>
              <w:jc w:val="center"/>
            </w:pPr>
            <w:r>
              <w:rPr>
                <w:noProof/>
              </w:rPr>
              <w:drawing>
                <wp:inline distT="0" distB="0" distL="0" distR="0" wp14:anchorId="601455E2" wp14:editId="072FA947">
                  <wp:extent cx="1005840" cy="1007454"/>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5840" cy="1007454"/>
                          </a:xfrm>
                          <a:prstGeom prst="rect">
                            <a:avLst/>
                          </a:prstGeom>
                          <a:noFill/>
                          <a:ln>
                            <a:noFill/>
                          </a:ln>
                        </pic:spPr>
                      </pic:pic>
                    </a:graphicData>
                  </a:graphic>
                </wp:inline>
              </w:drawing>
            </w:r>
          </w:p>
        </w:tc>
      </w:tr>
      <w:tr w:rsidR="00FC032E" w14:paraId="5F5D8A13" w14:textId="77777777" w:rsidTr="00273E65">
        <w:tc>
          <w:tcPr>
            <w:tcW w:w="1870" w:type="dxa"/>
            <w:vAlign w:val="center"/>
          </w:tcPr>
          <w:p w14:paraId="6ADEB623" w14:textId="77777777" w:rsidR="00FC032E" w:rsidRDefault="00FC032E" w:rsidP="00273E65">
            <w:pPr>
              <w:jc w:val="center"/>
            </w:pPr>
            <w:r>
              <w:t>DFS</w:t>
            </w:r>
          </w:p>
        </w:tc>
        <w:tc>
          <w:tcPr>
            <w:tcW w:w="1870" w:type="dxa"/>
            <w:vAlign w:val="center"/>
          </w:tcPr>
          <w:p w14:paraId="7CFE5DD0" w14:textId="77777777" w:rsidR="00FC032E" w:rsidRDefault="00FC032E" w:rsidP="00273E65">
            <w:pPr>
              <w:jc w:val="center"/>
            </w:pPr>
            <w:r w:rsidRPr="00787E37">
              <w:t>5023.006</w:t>
            </w:r>
          </w:p>
        </w:tc>
        <w:tc>
          <w:tcPr>
            <w:tcW w:w="1870" w:type="dxa"/>
            <w:vAlign w:val="center"/>
          </w:tcPr>
          <w:p w14:paraId="4561F391" w14:textId="77777777" w:rsidR="00FC032E" w:rsidRDefault="00FC032E" w:rsidP="00273E65">
            <w:pPr>
              <w:jc w:val="center"/>
            </w:pPr>
            <w:r w:rsidRPr="00787E37">
              <w:t>1086.59433</w:t>
            </w:r>
          </w:p>
        </w:tc>
        <w:tc>
          <w:tcPr>
            <w:tcW w:w="1870" w:type="dxa"/>
            <w:vAlign w:val="center"/>
          </w:tcPr>
          <w:p w14:paraId="59C9D705" w14:textId="77777777" w:rsidR="00FC032E" w:rsidRDefault="00FC032E" w:rsidP="00273E65">
            <w:pPr>
              <w:jc w:val="center"/>
            </w:pPr>
            <w:r>
              <w:t>18</w:t>
            </w:r>
          </w:p>
        </w:tc>
        <w:tc>
          <w:tcPr>
            <w:tcW w:w="1870" w:type="dxa"/>
            <w:vAlign w:val="center"/>
          </w:tcPr>
          <w:p w14:paraId="2F4AB063" w14:textId="77777777" w:rsidR="00FC032E" w:rsidRDefault="00FC032E" w:rsidP="00273E65">
            <w:pPr>
              <w:jc w:val="center"/>
            </w:pPr>
            <w:r>
              <w:rPr>
                <w:noProof/>
              </w:rPr>
              <w:drawing>
                <wp:inline distT="0" distB="0" distL="0" distR="0" wp14:anchorId="4A7DCB07" wp14:editId="56E2BB43">
                  <wp:extent cx="1005840" cy="1007454"/>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5840" cy="1007454"/>
                          </a:xfrm>
                          <a:prstGeom prst="rect">
                            <a:avLst/>
                          </a:prstGeom>
                          <a:noFill/>
                          <a:ln>
                            <a:noFill/>
                          </a:ln>
                        </pic:spPr>
                      </pic:pic>
                    </a:graphicData>
                  </a:graphic>
                </wp:inline>
              </w:drawing>
            </w:r>
          </w:p>
        </w:tc>
      </w:tr>
      <w:tr w:rsidR="00FC032E" w14:paraId="4E563671" w14:textId="77777777" w:rsidTr="00273E65">
        <w:tc>
          <w:tcPr>
            <w:tcW w:w="1870" w:type="dxa"/>
            <w:vAlign w:val="center"/>
          </w:tcPr>
          <w:p w14:paraId="2286D904" w14:textId="77777777" w:rsidR="00FC032E" w:rsidRDefault="00FC032E" w:rsidP="00273E65">
            <w:pPr>
              <w:jc w:val="center"/>
            </w:pPr>
            <w:r>
              <w:lastRenderedPageBreak/>
              <w:t>Best-First</w:t>
            </w:r>
          </w:p>
        </w:tc>
        <w:tc>
          <w:tcPr>
            <w:tcW w:w="1870" w:type="dxa"/>
            <w:vAlign w:val="center"/>
          </w:tcPr>
          <w:p w14:paraId="2A402753" w14:textId="77777777" w:rsidR="00FC032E" w:rsidRDefault="00FC032E" w:rsidP="00273E65">
            <w:pPr>
              <w:jc w:val="center"/>
            </w:pPr>
            <w:r w:rsidRPr="00787E37">
              <w:t>32816.999</w:t>
            </w:r>
          </w:p>
        </w:tc>
        <w:tc>
          <w:tcPr>
            <w:tcW w:w="1870" w:type="dxa"/>
            <w:vAlign w:val="center"/>
          </w:tcPr>
          <w:p w14:paraId="7A316FD1" w14:textId="77777777" w:rsidR="00FC032E" w:rsidRDefault="00FC032E" w:rsidP="00273E65">
            <w:pPr>
              <w:jc w:val="center"/>
            </w:pPr>
            <w:r w:rsidRPr="00787E37">
              <w:t>1086.59433</w:t>
            </w:r>
          </w:p>
        </w:tc>
        <w:tc>
          <w:tcPr>
            <w:tcW w:w="1870" w:type="dxa"/>
            <w:vAlign w:val="center"/>
          </w:tcPr>
          <w:p w14:paraId="559BAEDE" w14:textId="77777777" w:rsidR="00FC032E" w:rsidRDefault="00FC032E" w:rsidP="00273E65">
            <w:pPr>
              <w:jc w:val="center"/>
            </w:pPr>
            <w:r>
              <w:t>18</w:t>
            </w:r>
          </w:p>
        </w:tc>
        <w:tc>
          <w:tcPr>
            <w:tcW w:w="1870" w:type="dxa"/>
            <w:vAlign w:val="center"/>
          </w:tcPr>
          <w:p w14:paraId="509063EC" w14:textId="77777777" w:rsidR="00FC032E" w:rsidRDefault="00FC032E" w:rsidP="00273E65">
            <w:pPr>
              <w:jc w:val="center"/>
            </w:pPr>
            <w:r>
              <w:rPr>
                <w:noProof/>
              </w:rPr>
              <w:drawing>
                <wp:inline distT="0" distB="0" distL="0" distR="0" wp14:anchorId="5336CC82" wp14:editId="785088E4">
                  <wp:extent cx="1005840" cy="1007454"/>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5840" cy="1007454"/>
                          </a:xfrm>
                          <a:prstGeom prst="rect">
                            <a:avLst/>
                          </a:prstGeom>
                          <a:noFill/>
                          <a:ln>
                            <a:noFill/>
                          </a:ln>
                        </pic:spPr>
                      </pic:pic>
                    </a:graphicData>
                  </a:graphic>
                </wp:inline>
              </w:drawing>
            </w:r>
          </w:p>
        </w:tc>
      </w:tr>
    </w:tbl>
    <w:p w14:paraId="5C73617E" w14:textId="77777777" w:rsidR="00FC032E" w:rsidRDefault="00FC032E" w:rsidP="00FC032E"/>
    <w:p w14:paraId="517013D0" w14:textId="77777777" w:rsidR="00FC032E" w:rsidRDefault="00FC032E" w:rsidP="00FC032E">
      <w:r>
        <w:t xml:space="preserve">Custom Map </w:t>
      </w:r>
    </w:p>
    <w:tbl>
      <w:tblPr>
        <w:tblStyle w:val="TableGrid"/>
        <w:tblW w:w="0" w:type="auto"/>
        <w:tblLook w:val="04A0" w:firstRow="1" w:lastRow="0" w:firstColumn="1" w:lastColumn="0" w:noHBand="0" w:noVBand="1"/>
      </w:tblPr>
      <w:tblGrid>
        <w:gridCol w:w="1870"/>
        <w:gridCol w:w="1870"/>
        <w:gridCol w:w="1870"/>
        <w:gridCol w:w="1870"/>
        <w:gridCol w:w="2088"/>
      </w:tblGrid>
      <w:tr w:rsidR="00FC032E" w14:paraId="65BF57A5" w14:textId="77777777" w:rsidTr="00273E65">
        <w:tc>
          <w:tcPr>
            <w:tcW w:w="1870" w:type="dxa"/>
            <w:vAlign w:val="center"/>
          </w:tcPr>
          <w:p w14:paraId="53B4E1C3" w14:textId="77777777" w:rsidR="00FC032E" w:rsidRDefault="00FC032E" w:rsidP="00273E65">
            <w:pPr>
              <w:jc w:val="center"/>
            </w:pPr>
            <w:r>
              <w:t>Algorithm</w:t>
            </w:r>
          </w:p>
        </w:tc>
        <w:tc>
          <w:tcPr>
            <w:tcW w:w="1870" w:type="dxa"/>
            <w:vAlign w:val="center"/>
          </w:tcPr>
          <w:p w14:paraId="5D45CF74" w14:textId="77777777" w:rsidR="00FC032E" w:rsidRDefault="00FC032E" w:rsidP="00273E65">
            <w:pPr>
              <w:jc w:val="center"/>
            </w:pPr>
            <w:r>
              <w:t>Run Time (</w:t>
            </w:r>
            <w:proofErr w:type="spellStart"/>
            <w:r>
              <w:t>ms</w:t>
            </w:r>
            <w:proofErr w:type="spellEnd"/>
            <w:r>
              <w:t>)</w:t>
            </w:r>
          </w:p>
        </w:tc>
        <w:tc>
          <w:tcPr>
            <w:tcW w:w="1870" w:type="dxa"/>
            <w:vAlign w:val="center"/>
          </w:tcPr>
          <w:p w14:paraId="5A347845" w14:textId="77777777" w:rsidR="00FC032E" w:rsidRDefault="00FC032E" w:rsidP="00273E65">
            <w:pPr>
              <w:jc w:val="center"/>
            </w:pPr>
            <w:r>
              <w:t>Route Distance</w:t>
            </w:r>
          </w:p>
        </w:tc>
        <w:tc>
          <w:tcPr>
            <w:tcW w:w="1870" w:type="dxa"/>
            <w:vAlign w:val="center"/>
          </w:tcPr>
          <w:p w14:paraId="29F6D4D2" w14:textId="77777777" w:rsidR="00FC032E" w:rsidRDefault="00FC032E" w:rsidP="00273E65">
            <w:pPr>
              <w:jc w:val="center"/>
            </w:pPr>
            <w:r>
              <w:t>Steps Taken</w:t>
            </w:r>
          </w:p>
        </w:tc>
        <w:tc>
          <w:tcPr>
            <w:tcW w:w="1870" w:type="dxa"/>
            <w:vAlign w:val="center"/>
          </w:tcPr>
          <w:p w14:paraId="7D4F4963" w14:textId="77777777" w:rsidR="00FC032E" w:rsidRDefault="00FC032E" w:rsidP="00273E65">
            <w:pPr>
              <w:jc w:val="center"/>
            </w:pPr>
            <w:r>
              <w:t>Route Image</w:t>
            </w:r>
          </w:p>
        </w:tc>
      </w:tr>
      <w:tr w:rsidR="00FC032E" w14:paraId="24B638AB" w14:textId="77777777" w:rsidTr="00273E65">
        <w:tc>
          <w:tcPr>
            <w:tcW w:w="1870" w:type="dxa"/>
            <w:vAlign w:val="center"/>
          </w:tcPr>
          <w:p w14:paraId="7892385E" w14:textId="77777777" w:rsidR="00FC032E" w:rsidRDefault="00FC032E" w:rsidP="00273E65">
            <w:pPr>
              <w:jc w:val="center"/>
            </w:pPr>
            <w:r>
              <w:t>BFS</w:t>
            </w:r>
          </w:p>
        </w:tc>
        <w:tc>
          <w:tcPr>
            <w:tcW w:w="1870" w:type="dxa"/>
            <w:vAlign w:val="center"/>
          </w:tcPr>
          <w:p w14:paraId="1C896FC7" w14:textId="77777777" w:rsidR="00FC032E" w:rsidRDefault="00FC032E" w:rsidP="00273E65">
            <w:pPr>
              <w:jc w:val="center"/>
            </w:pPr>
            <w:r w:rsidRPr="00643D9E">
              <w:t>258.988</w:t>
            </w:r>
          </w:p>
        </w:tc>
        <w:tc>
          <w:tcPr>
            <w:tcW w:w="1870" w:type="dxa"/>
            <w:vAlign w:val="center"/>
          </w:tcPr>
          <w:p w14:paraId="5F91E20F" w14:textId="77777777" w:rsidR="00FC032E" w:rsidRDefault="00FC032E" w:rsidP="00273E65">
            <w:pPr>
              <w:jc w:val="center"/>
            </w:pPr>
            <w:r w:rsidRPr="00643D9E">
              <w:t>917.94595</w:t>
            </w:r>
          </w:p>
        </w:tc>
        <w:tc>
          <w:tcPr>
            <w:tcW w:w="1870" w:type="dxa"/>
            <w:vAlign w:val="center"/>
          </w:tcPr>
          <w:p w14:paraId="7A9A3F33" w14:textId="77777777" w:rsidR="00FC032E" w:rsidRDefault="00FC032E" w:rsidP="00273E65">
            <w:pPr>
              <w:jc w:val="center"/>
            </w:pPr>
            <w:r>
              <w:t>6</w:t>
            </w:r>
          </w:p>
        </w:tc>
        <w:tc>
          <w:tcPr>
            <w:tcW w:w="1870" w:type="dxa"/>
            <w:vAlign w:val="center"/>
          </w:tcPr>
          <w:p w14:paraId="0A777AFF" w14:textId="77777777" w:rsidR="00FC032E" w:rsidRDefault="00FC032E" w:rsidP="00273E65">
            <w:pPr>
              <w:jc w:val="center"/>
            </w:pPr>
            <w:r>
              <w:rPr>
                <w:noProof/>
              </w:rPr>
              <w:drawing>
                <wp:inline distT="0" distB="0" distL="0" distR="0" wp14:anchorId="44A081B9" wp14:editId="5C9D6973">
                  <wp:extent cx="1188720" cy="1188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704" t="1362" r="25521" b="31971"/>
                          <a:stretch/>
                        </pic:blipFill>
                        <pic:spPr bwMode="auto">
                          <a:xfrm>
                            <a:off x="0" y="0"/>
                            <a:ext cx="1188720" cy="11887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032E" w14:paraId="0F19402E" w14:textId="77777777" w:rsidTr="00273E65">
        <w:tc>
          <w:tcPr>
            <w:tcW w:w="1870" w:type="dxa"/>
            <w:vAlign w:val="center"/>
          </w:tcPr>
          <w:p w14:paraId="7DA8BC27" w14:textId="77777777" w:rsidR="00FC032E" w:rsidRDefault="00FC032E" w:rsidP="00273E65">
            <w:pPr>
              <w:jc w:val="center"/>
            </w:pPr>
            <w:r>
              <w:t>A*</w:t>
            </w:r>
          </w:p>
        </w:tc>
        <w:tc>
          <w:tcPr>
            <w:tcW w:w="1870" w:type="dxa"/>
            <w:vAlign w:val="center"/>
          </w:tcPr>
          <w:p w14:paraId="4D4721AC" w14:textId="77777777" w:rsidR="00FC032E" w:rsidRDefault="00FC032E" w:rsidP="00273E65">
            <w:pPr>
              <w:jc w:val="center"/>
            </w:pPr>
            <w:r w:rsidRPr="00643D9E">
              <w:t>117.011</w:t>
            </w:r>
          </w:p>
        </w:tc>
        <w:tc>
          <w:tcPr>
            <w:tcW w:w="1870" w:type="dxa"/>
            <w:vAlign w:val="center"/>
          </w:tcPr>
          <w:p w14:paraId="3CE3A6EA" w14:textId="77777777" w:rsidR="00FC032E" w:rsidRDefault="00FC032E" w:rsidP="00273E65">
            <w:pPr>
              <w:jc w:val="center"/>
            </w:pPr>
            <w:r w:rsidRPr="00643D9E">
              <w:t>698.37963</w:t>
            </w:r>
          </w:p>
        </w:tc>
        <w:tc>
          <w:tcPr>
            <w:tcW w:w="1870" w:type="dxa"/>
            <w:vAlign w:val="center"/>
          </w:tcPr>
          <w:p w14:paraId="04873A46" w14:textId="77777777" w:rsidR="00FC032E" w:rsidRDefault="00FC032E" w:rsidP="00273E65">
            <w:pPr>
              <w:jc w:val="center"/>
            </w:pPr>
            <w:r>
              <w:t>6</w:t>
            </w:r>
          </w:p>
        </w:tc>
        <w:tc>
          <w:tcPr>
            <w:tcW w:w="1870" w:type="dxa"/>
            <w:vAlign w:val="center"/>
          </w:tcPr>
          <w:p w14:paraId="52D34C0C" w14:textId="77777777" w:rsidR="00FC032E" w:rsidRDefault="00FC032E" w:rsidP="00273E65">
            <w:pPr>
              <w:jc w:val="center"/>
            </w:pPr>
            <w:r>
              <w:rPr>
                <w:noProof/>
              </w:rPr>
              <w:drawing>
                <wp:inline distT="0" distB="0" distL="0" distR="0" wp14:anchorId="1DE3596A" wp14:editId="35E9FBEB">
                  <wp:extent cx="1188720" cy="1188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507" t="5770" r="27287" b="30128"/>
                          <a:stretch/>
                        </pic:blipFill>
                        <pic:spPr bwMode="auto">
                          <a:xfrm>
                            <a:off x="0" y="0"/>
                            <a:ext cx="1188720" cy="11887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032E" w14:paraId="3862AB0E" w14:textId="77777777" w:rsidTr="00273E65">
        <w:tc>
          <w:tcPr>
            <w:tcW w:w="1870" w:type="dxa"/>
            <w:vAlign w:val="center"/>
          </w:tcPr>
          <w:p w14:paraId="56BFD3B1" w14:textId="77777777" w:rsidR="00FC032E" w:rsidRDefault="00FC032E" w:rsidP="00273E65">
            <w:pPr>
              <w:jc w:val="center"/>
            </w:pPr>
            <w:r>
              <w:t>DFS</w:t>
            </w:r>
          </w:p>
        </w:tc>
        <w:tc>
          <w:tcPr>
            <w:tcW w:w="1870" w:type="dxa"/>
            <w:vAlign w:val="center"/>
          </w:tcPr>
          <w:p w14:paraId="182902DF" w14:textId="77777777" w:rsidR="00FC032E" w:rsidRDefault="00FC032E" w:rsidP="00273E65">
            <w:pPr>
              <w:jc w:val="center"/>
            </w:pPr>
            <w:r w:rsidRPr="00643D9E">
              <w:t>136.002</w:t>
            </w:r>
          </w:p>
        </w:tc>
        <w:tc>
          <w:tcPr>
            <w:tcW w:w="1870" w:type="dxa"/>
            <w:vAlign w:val="center"/>
          </w:tcPr>
          <w:p w14:paraId="785FE91E" w14:textId="77777777" w:rsidR="00FC032E" w:rsidRDefault="00FC032E" w:rsidP="00273E65">
            <w:pPr>
              <w:jc w:val="center"/>
            </w:pPr>
            <w:r w:rsidRPr="00643D9E">
              <w:t>698.37963</w:t>
            </w:r>
          </w:p>
        </w:tc>
        <w:tc>
          <w:tcPr>
            <w:tcW w:w="1870" w:type="dxa"/>
            <w:vAlign w:val="center"/>
          </w:tcPr>
          <w:p w14:paraId="127F2860" w14:textId="77777777" w:rsidR="00FC032E" w:rsidRDefault="00FC032E" w:rsidP="00273E65">
            <w:pPr>
              <w:jc w:val="center"/>
            </w:pPr>
            <w:r>
              <w:t>6</w:t>
            </w:r>
          </w:p>
        </w:tc>
        <w:tc>
          <w:tcPr>
            <w:tcW w:w="1870" w:type="dxa"/>
            <w:vAlign w:val="center"/>
          </w:tcPr>
          <w:p w14:paraId="333CA3BF" w14:textId="77777777" w:rsidR="00FC032E" w:rsidRDefault="00FC032E" w:rsidP="00273E65">
            <w:pPr>
              <w:jc w:val="center"/>
            </w:pPr>
            <w:r>
              <w:rPr>
                <w:noProof/>
              </w:rPr>
              <w:drawing>
                <wp:inline distT="0" distB="0" distL="0" distR="0" wp14:anchorId="6C7239FD" wp14:editId="75279405">
                  <wp:extent cx="1188720" cy="1188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345" t="4808" r="27609" b="31250"/>
                          <a:stretch/>
                        </pic:blipFill>
                        <pic:spPr bwMode="auto">
                          <a:xfrm>
                            <a:off x="0" y="0"/>
                            <a:ext cx="1188720" cy="118872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C032E" w14:paraId="762F9340" w14:textId="77777777" w:rsidTr="00273E65">
        <w:tc>
          <w:tcPr>
            <w:tcW w:w="1870" w:type="dxa"/>
            <w:vAlign w:val="center"/>
          </w:tcPr>
          <w:p w14:paraId="3C491BAB" w14:textId="77777777" w:rsidR="00FC032E" w:rsidRDefault="00FC032E" w:rsidP="00273E65">
            <w:pPr>
              <w:jc w:val="center"/>
            </w:pPr>
            <w:r>
              <w:t>Best-First</w:t>
            </w:r>
          </w:p>
        </w:tc>
        <w:tc>
          <w:tcPr>
            <w:tcW w:w="1870" w:type="dxa"/>
            <w:vAlign w:val="center"/>
          </w:tcPr>
          <w:p w14:paraId="5BB731F5" w14:textId="77777777" w:rsidR="00FC032E" w:rsidRDefault="00FC032E" w:rsidP="00273E65">
            <w:pPr>
              <w:jc w:val="center"/>
            </w:pPr>
            <w:r w:rsidRPr="00643D9E">
              <w:t>121.010</w:t>
            </w:r>
          </w:p>
        </w:tc>
        <w:tc>
          <w:tcPr>
            <w:tcW w:w="1870" w:type="dxa"/>
            <w:vAlign w:val="center"/>
          </w:tcPr>
          <w:p w14:paraId="1E045EBF" w14:textId="77777777" w:rsidR="00FC032E" w:rsidRDefault="00FC032E" w:rsidP="00273E65">
            <w:pPr>
              <w:jc w:val="center"/>
            </w:pPr>
            <w:r w:rsidRPr="00643D9E">
              <w:t>698.37963</w:t>
            </w:r>
          </w:p>
        </w:tc>
        <w:tc>
          <w:tcPr>
            <w:tcW w:w="1870" w:type="dxa"/>
            <w:vAlign w:val="center"/>
          </w:tcPr>
          <w:p w14:paraId="28B37797" w14:textId="77777777" w:rsidR="00FC032E" w:rsidRDefault="00FC032E" w:rsidP="00273E65">
            <w:pPr>
              <w:jc w:val="center"/>
            </w:pPr>
            <w:r>
              <w:t>12</w:t>
            </w:r>
          </w:p>
        </w:tc>
        <w:tc>
          <w:tcPr>
            <w:tcW w:w="1870" w:type="dxa"/>
            <w:vAlign w:val="center"/>
          </w:tcPr>
          <w:p w14:paraId="07FFAA29" w14:textId="77777777" w:rsidR="00FC032E" w:rsidRDefault="00FC032E" w:rsidP="00273E65">
            <w:pPr>
              <w:jc w:val="center"/>
            </w:pPr>
            <w:r>
              <w:rPr>
                <w:noProof/>
              </w:rPr>
              <w:drawing>
                <wp:inline distT="0" distB="0" distL="0" distR="0" wp14:anchorId="0A66806D" wp14:editId="19598BC6">
                  <wp:extent cx="1188720" cy="1188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025" t="3607" r="25684" b="30206"/>
                          <a:stretch/>
                        </pic:blipFill>
                        <pic:spPr bwMode="auto">
                          <a:xfrm>
                            <a:off x="0" y="0"/>
                            <a:ext cx="1188720" cy="11887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1A30EC79" w14:textId="77777777" w:rsidR="00FC032E" w:rsidRDefault="00FC032E" w:rsidP="00FC032E"/>
    <w:p w14:paraId="784634A1" w14:textId="77777777" w:rsidR="00FC032E" w:rsidRDefault="00FC032E">
      <w:pPr>
        <w:rPr>
          <w:rFonts w:asciiTheme="majorHAnsi" w:eastAsiaTheme="majorEastAsia" w:hAnsiTheme="majorHAnsi" w:cstheme="majorBidi"/>
          <w:color w:val="2F5496" w:themeColor="accent1" w:themeShade="BF"/>
          <w:sz w:val="32"/>
          <w:szCs w:val="32"/>
        </w:rPr>
      </w:pPr>
      <w:r>
        <w:br w:type="page"/>
      </w:r>
    </w:p>
    <w:p w14:paraId="779C951F" w14:textId="28F5C9AA" w:rsidR="008B7C9E" w:rsidRDefault="00FC032E" w:rsidP="00FC032E">
      <w:pPr>
        <w:pStyle w:val="Heading1"/>
      </w:pPr>
      <w:r>
        <w:lastRenderedPageBreak/>
        <w:t>Conclusions</w:t>
      </w:r>
    </w:p>
    <w:p w14:paraId="55F78D31" w14:textId="533DCC72" w:rsidR="00FC032E" w:rsidRDefault="00FC032E" w:rsidP="00FC032E">
      <w:pPr>
        <w:pStyle w:val="ListParagraph"/>
        <w:numPr>
          <w:ilvl w:val="0"/>
          <w:numId w:val="1"/>
        </w:numPr>
      </w:pPr>
      <w:r>
        <w:t>Logo Map</w:t>
      </w:r>
    </w:p>
    <w:p w14:paraId="04D901F7" w14:textId="555D2002" w:rsidR="00FC032E" w:rsidRDefault="00FC032E" w:rsidP="00FC032E">
      <w:pPr>
        <w:pStyle w:val="ListParagraph"/>
        <w:numPr>
          <w:ilvl w:val="1"/>
          <w:numId w:val="1"/>
        </w:numPr>
      </w:pPr>
      <w:r>
        <w:t>BFS underperforms as is typical, but the simplicity of this map makes any option viable, but with the lowest run time and least steps taken, the edge goes to A*.</w:t>
      </w:r>
    </w:p>
    <w:p w14:paraId="70A1C61D" w14:textId="21DC565E" w:rsidR="00FC032E" w:rsidRDefault="00FC032E" w:rsidP="00FC032E">
      <w:pPr>
        <w:pStyle w:val="ListParagraph"/>
        <w:numPr>
          <w:ilvl w:val="0"/>
          <w:numId w:val="1"/>
        </w:numPr>
      </w:pPr>
      <w:r>
        <w:t>Game Map</w:t>
      </w:r>
    </w:p>
    <w:p w14:paraId="1CEA1D0E" w14:textId="40514A99" w:rsidR="00FC032E" w:rsidRDefault="00FC032E" w:rsidP="00FC032E">
      <w:pPr>
        <w:pStyle w:val="ListParagraph"/>
        <w:numPr>
          <w:ilvl w:val="1"/>
          <w:numId w:val="1"/>
        </w:numPr>
      </w:pPr>
      <w:r>
        <w:t>In opposition to the last map, the complexity here means that most algorithms end up finding the same route around the island. BFS is bad again, and DFS gets the edge as its simpler construction runs much faster when compared to the other two algorithms with the same path.</w:t>
      </w:r>
    </w:p>
    <w:p w14:paraId="09A79558" w14:textId="1AA50145" w:rsidR="00FC032E" w:rsidRDefault="00FC032E" w:rsidP="00FC032E">
      <w:pPr>
        <w:pStyle w:val="ListParagraph"/>
        <w:numPr>
          <w:ilvl w:val="0"/>
          <w:numId w:val="1"/>
        </w:numPr>
      </w:pPr>
      <w:r>
        <w:t>Custom Map</w:t>
      </w:r>
    </w:p>
    <w:p w14:paraId="472E6EBC" w14:textId="07C55160" w:rsidR="00FC032E" w:rsidRDefault="00FC032E" w:rsidP="00FC032E">
      <w:pPr>
        <w:pStyle w:val="ListParagraph"/>
        <w:numPr>
          <w:ilvl w:val="1"/>
          <w:numId w:val="1"/>
        </w:numPr>
      </w:pPr>
      <w:r>
        <w:t>The random polygons provide a slightly unique challenge, in that there is a quick route around the edge, but an algorithm that chooses to go through any of the polygons can get stuck and increase cost substantially. A* wins again but is in a virtual tie with DFS as they found the same route in comparable time. BFS is bad again. Perhaps most interesting is that best-first took as long to complete its path as A* and DFS, but its greedy approach made in jump inside the mess of polygons, forcing it to bounce around a bit before popping out and resuming the path those other two algorithms took.</w:t>
      </w:r>
    </w:p>
    <w:p w14:paraId="37CF732B" w14:textId="1F220979" w:rsidR="00FC032E" w:rsidRDefault="00FC032E" w:rsidP="00FC032E">
      <w:pPr>
        <w:pStyle w:val="ListParagraph"/>
        <w:numPr>
          <w:ilvl w:val="0"/>
          <w:numId w:val="1"/>
        </w:numPr>
      </w:pPr>
      <w:r>
        <w:t>BFS</w:t>
      </w:r>
    </w:p>
    <w:p w14:paraId="77D23388" w14:textId="3A69DCC4" w:rsidR="00FC032E" w:rsidRDefault="00FC032E" w:rsidP="00FC032E">
      <w:pPr>
        <w:pStyle w:val="ListParagraph"/>
        <w:numPr>
          <w:ilvl w:val="1"/>
          <w:numId w:val="1"/>
        </w:numPr>
      </w:pPr>
      <w:r>
        <w:t>It is naïve, can take a long time, and never outperformed another contender.</w:t>
      </w:r>
    </w:p>
    <w:p w14:paraId="0A471CE1" w14:textId="431466B7" w:rsidR="00FC032E" w:rsidRDefault="00FC032E" w:rsidP="00FC032E">
      <w:pPr>
        <w:pStyle w:val="ListParagraph"/>
        <w:numPr>
          <w:ilvl w:val="0"/>
          <w:numId w:val="1"/>
        </w:numPr>
      </w:pPr>
      <w:r>
        <w:t>A*</w:t>
      </w:r>
    </w:p>
    <w:p w14:paraId="2C76198F" w14:textId="3AFB431F" w:rsidR="00FC032E" w:rsidRDefault="00FC032E" w:rsidP="00FC032E">
      <w:pPr>
        <w:pStyle w:val="ListParagraph"/>
        <w:numPr>
          <w:ilvl w:val="1"/>
          <w:numId w:val="1"/>
        </w:numPr>
      </w:pPr>
      <w:r>
        <w:t>One of the more promising algorithms. It consistently performs well, even best, but can occasionally take a while to complete with more complicated maps. For anything simple or if time is not a concern, A* is probably the best choice.</w:t>
      </w:r>
    </w:p>
    <w:p w14:paraId="25D76584" w14:textId="5C9EA153" w:rsidR="00FC032E" w:rsidRDefault="00FC032E" w:rsidP="00FC032E">
      <w:pPr>
        <w:pStyle w:val="ListParagraph"/>
        <w:numPr>
          <w:ilvl w:val="0"/>
          <w:numId w:val="1"/>
        </w:numPr>
      </w:pPr>
      <w:r>
        <w:t>DFS</w:t>
      </w:r>
    </w:p>
    <w:p w14:paraId="4C9FCFC2" w14:textId="321FC557" w:rsidR="00FC032E" w:rsidRDefault="00FC032E" w:rsidP="00FC032E">
      <w:pPr>
        <w:pStyle w:val="ListParagraph"/>
        <w:numPr>
          <w:ilvl w:val="1"/>
          <w:numId w:val="1"/>
        </w:numPr>
      </w:pPr>
      <w:r>
        <w:t xml:space="preserve">DFS is interesting, as it runs faster than A* and Best-First in most cases and performs just as well if not better overall. All things considered, if time and complexity are of concern, DFS is a very defensible choice. </w:t>
      </w:r>
    </w:p>
    <w:p w14:paraId="7946D69E" w14:textId="61BBC7E3" w:rsidR="00FC032E" w:rsidRDefault="00FC032E" w:rsidP="00FC032E">
      <w:pPr>
        <w:pStyle w:val="ListParagraph"/>
        <w:numPr>
          <w:ilvl w:val="0"/>
          <w:numId w:val="1"/>
        </w:numPr>
      </w:pPr>
      <w:r>
        <w:t>Best-First</w:t>
      </w:r>
    </w:p>
    <w:p w14:paraId="7BF04972" w14:textId="7F7790AA" w:rsidR="00FC032E" w:rsidRPr="00FC032E" w:rsidRDefault="00FC032E" w:rsidP="00FC032E">
      <w:pPr>
        <w:pStyle w:val="ListParagraph"/>
        <w:numPr>
          <w:ilvl w:val="1"/>
          <w:numId w:val="1"/>
        </w:numPr>
      </w:pPr>
      <w:r>
        <w:t>Highs and lows here. Occasionally finds a near optimal path. Also, occasionally gets diverted and adds steps and distance unnecessarily. Overall, I’m sure there is a better use case than we had in this set  of examples, but I wouldn’t choose it over A* or DFS for any of these problems.</w:t>
      </w:r>
    </w:p>
    <w:sectPr w:rsidR="00FC032E" w:rsidRPr="00FC032E" w:rsidSect="008D0A97">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278C3" w14:textId="77777777" w:rsidR="008F3DC1" w:rsidRDefault="008F3DC1" w:rsidP="00FC032E">
      <w:pPr>
        <w:spacing w:after="0" w:line="240" w:lineRule="auto"/>
      </w:pPr>
      <w:r>
        <w:separator/>
      </w:r>
    </w:p>
  </w:endnote>
  <w:endnote w:type="continuationSeparator" w:id="0">
    <w:p w14:paraId="0E61F16F" w14:textId="77777777" w:rsidR="008F3DC1" w:rsidRDefault="008F3DC1" w:rsidP="00FC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C2E3A" w14:textId="77777777" w:rsidR="008F3DC1" w:rsidRDefault="008F3DC1" w:rsidP="00FC032E">
      <w:pPr>
        <w:spacing w:after="0" w:line="240" w:lineRule="auto"/>
      </w:pPr>
      <w:r>
        <w:separator/>
      </w:r>
    </w:p>
  </w:footnote>
  <w:footnote w:type="continuationSeparator" w:id="0">
    <w:p w14:paraId="0DFD9BEF" w14:textId="77777777" w:rsidR="008F3DC1" w:rsidRDefault="008F3DC1" w:rsidP="00FC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87386" w14:textId="1D167D3D" w:rsidR="00FC032E" w:rsidRDefault="00FC032E" w:rsidP="00FC032E">
    <w:pPr>
      <w:pStyle w:val="Header"/>
      <w:jc w:val="right"/>
    </w:pPr>
    <w:r>
      <w:t>Koi Stephanos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DB2162"/>
    <w:multiLevelType w:val="hybridMultilevel"/>
    <w:tmpl w:val="DE82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2E"/>
    <w:rsid w:val="0046169F"/>
    <w:rsid w:val="008F3DC1"/>
    <w:rsid w:val="00B10177"/>
    <w:rsid w:val="00C2459D"/>
    <w:rsid w:val="00FC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CD857"/>
  <w15:chartTrackingRefBased/>
  <w15:docId w15:val="{969E16EA-E5F9-467D-8D21-83CD940C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32E"/>
  </w:style>
  <w:style w:type="paragraph" w:styleId="Heading1">
    <w:name w:val="heading 1"/>
    <w:basedOn w:val="Normal"/>
    <w:next w:val="Normal"/>
    <w:link w:val="Heading1Char"/>
    <w:uiPriority w:val="9"/>
    <w:qFormat/>
    <w:rsid w:val="00FC0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table" w:styleId="TableGrid">
    <w:name w:val="Table Grid"/>
    <w:basedOn w:val="TableNormal"/>
    <w:uiPriority w:val="39"/>
    <w:rsid w:val="00FC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03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032E"/>
    <w:pPr>
      <w:ind w:left="720"/>
      <w:contextualSpacing/>
    </w:pPr>
  </w:style>
  <w:style w:type="paragraph" w:styleId="Header">
    <w:name w:val="header"/>
    <w:basedOn w:val="Normal"/>
    <w:link w:val="HeaderChar"/>
    <w:uiPriority w:val="99"/>
    <w:unhideWhenUsed/>
    <w:rsid w:val="00FC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2E"/>
  </w:style>
  <w:style w:type="paragraph" w:styleId="Footer">
    <w:name w:val="footer"/>
    <w:basedOn w:val="Normal"/>
    <w:link w:val="FooterChar"/>
    <w:uiPriority w:val="99"/>
    <w:unhideWhenUsed/>
    <w:rsid w:val="00FC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1</cp:revision>
  <dcterms:created xsi:type="dcterms:W3CDTF">2021-02-09T21:17:00Z</dcterms:created>
  <dcterms:modified xsi:type="dcterms:W3CDTF">2021-02-09T21:28:00Z</dcterms:modified>
</cp:coreProperties>
</file>