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05C8" w14:textId="1480C85D" w:rsidR="00A84B23" w:rsidRPr="00A84B23" w:rsidRDefault="006141E3" w:rsidP="00A84B23">
      <w:pPr>
        <w:pStyle w:val="Heading1"/>
        <w:spacing w:after="240"/>
        <w:jc w:val="center"/>
        <w:rPr>
          <w:sz w:val="44"/>
          <w:szCs w:val="44"/>
        </w:rPr>
      </w:pPr>
      <w:r w:rsidRPr="00A84B23">
        <w:rPr>
          <w:sz w:val="44"/>
          <w:szCs w:val="44"/>
        </w:rPr>
        <w:t>Project 2 – Genetic Search Write Up</w:t>
      </w:r>
    </w:p>
    <w:p w14:paraId="4D9E30CB" w14:textId="325F2A34" w:rsidR="00A84B2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initialization and repopulation strategy</w:t>
      </w:r>
    </w:p>
    <w:p w14:paraId="07E2D400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101ABA83" w14:textId="77777777" w:rsidR="00E83D2F" w:rsidRPr="00E83D2F" w:rsidRDefault="00A84B23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 w:rsidRPr="00E83D2F">
        <w:rPr>
          <w:rFonts w:ascii="Roboto-Regular" w:hAnsi="Roboto-Regular" w:cs="Roboto-Regular"/>
          <w:sz w:val="24"/>
          <w:szCs w:val="24"/>
        </w:rPr>
        <w:t xml:space="preserve">Given the nature of the problem, and </w:t>
      </w:r>
      <w:r w:rsidR="00CD4A0C" w:rsidRPr="00E83D2F">
        <w:rPr>
          <w:rFonts w:ascii="Roboto-Regular" w:hAnsi="Roboto-Regular" w:cs="Roboto-Regular"/>
          <w:sz w:val="24"/>
          <w:szCs w:val="24"/>
        </w:rPr>
        <w:t xml:space="preserve">the performance of the algorithm, I chose a simple random initialization strategy. Some thought was put towards using a depth first search algorithm to generate the initial path and build variants from there, but ultimately, it was not deemed necessary. </w:t>
      </w:r>
    </w:p>
    <w:p w14:paraId="3A781CBB" w14:textId="0789B514" w:rsidR="00A84B23" w:rsidRPr="00E83D2F" w:rsidRDefault="00CD4A0C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 w:rsidRPr="00E83D2F">
        <w:rPr>
          <w:rFonts w:ascii="Roboto-Regular" w:hAnsi="Roboto-Regular" w:cs="Roboto-Regular"/>
          <w:sz w:val="24"/>
          <w:szCs w:val="24"/>
        </w:rPr>
        <w:t>For repopulation, the top</w:t>
      </w:r>
      <w:r w:rsidR="00E83D2F" w:rsidRPr="00E83D2F">
        <w:rPr>
          <w:rFonts w:ascii="Roboto-Regular" w:hAnsi="Roboto-Regular" w:cs="Roboto-Regular"/>
          <w:sz w:val="24"/>
          <w:szCs w:val="24"/>
        </w:rPr>
        <w:t xml:space="preserve"> 2.5% of the population was reserved, and parents were then randomly selected from the previous generation to produce new children. </w:t>
      </w:r>
    </w:p>
    <w:p w14:paraId="48F484C0" w14:textId="77777777" w:rsidR="00E83D2F" w:rsidRPr="00A84B23" w:rsidRDefault="00E83D2F" w:rsidP="00565068">
      <w:pPr>
        <w:pStyle w:val="ListParagraph"/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745F968A" w14:textId="2F57757B" w:rsidR="00EE60A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selection strategy</w:t>
      </w:r>
    </w:p>
    <w:p w14:paraId="4942C973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01CECC91" w14:textId="67959456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The selection strategy selects two unique parents at random from the top 50% of the population. This strategy can be diverted with an optional parameter and a purely random selection strategy can be executed.</w:t>
      </w:r>
    </w:p>
    <w:p w14:paraId="7068983B" w14:textId="77777777" w:rsidR="00E83D2F" w:rsidRP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121F1BB4" w14:textId="7CDD6880" w:rsidR="00EE60A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crossover strategy</w:t>
      </w:r>
    </w:p>
    <w:p w14:paraId="54FEECE3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752D5962" w14:textId="2B8CD5EC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proofErr w:type="gramStart"/>
      <w:r>
        <w:rPr>
          <w:rFonts w:ascii="Roboto-Regular" w:hAnsi="Roboto-Regular" w:cs="Roboto-Regular"/>
          <w:sz w:val="24"/>
          <w:szCs w:val="24"/>
        </w:rPr>
        <w:t>In an effort to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evaluate the effectiveness of the algorithm, a total of three selection strategies were performed and documented. Images of each can be found at the end of this document. It is clear from the graphs of each strategy, </w:t>
      </w:r>
      <w:r w:rsidR="00565068">
        <w:rPr>
          <w:rFonts w:ascii="Roboto-Regular" w:hAnsi="Roboto-Regular" w:cs="Roboto-Regular"/>
          <w:sz w:val="24"/>
          <w:szCs w:val="24"/>
        </w:rPr>
        <w:t>the uniform crossover and multipoint strategies outperformed single point by a substantial margin</w:t>
      </w:r>
      <w:r>
        <w:rPr>
          <w:rFonts w:ascii="Roboto-Regular" w:hAnsi="Roboto-Regular" w:cs="Roboto-Regular"/>
          <w:sz w:val="24"/>
          <w:szCs w:val="24"/>
        </w:rPr>
        <w:t>. Ultimately</w:t>
      </w:r>
      <w:r w:rsidR="00565068">
        <w:rPr>
          <w:rFonts w:ascii="Roboto-Regular" w:hAnsi="Roboto-Regular" w:cs="Roboto-Regular"/>
          <w:sz w:val="24"/>
          <w:szCs w:val="24"/>
        </w:rPr>
        <w:t xml:space="preserve"> however</w:t>
      </w:r>
      <w:r>
        <w:rPr>
          <w:rFonts w:ascii="Roboto-Regular" w:hAnsi="Roboto-Regular" w:cs="Roboto-Regular"/>
          <w:sz w:val="24"/>
          <w:szCs w:val="24"/>
        </w:rPr>
        <w:t>, all approaches resulted in a similar curve, converged at around the same number of generations, and reached a similar best fitness score.</w:t>
      </w:r>
      <w:r w:rsidR="00565068">
        <w:rPr>
          <w:rFonts w:ascii="Roboto-Regular" w:hAnsi="Roboto-Regular" w:cs="Roboto-Regular"/>
          <w:sz w:val="24"/>
          <w:szCs w:val="24"/>
        </w:rPr>
        <w:t xml:space="preserve"> Interestingly, although single point resulted in the worst best case, it consistently had the best worst case fitness score, indicating that it might in fact be a superior fit for situations in which a high performance floor is more important than a high performance ceiling. </w:t>
      </w:r>
    </w:p>
    <w:p w14:paraId="1BC47D8E" w14:textId="77777777" w:rsid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</w:p>
    <w:p w14:paraId="57B408B1" w14:textId="0B8779E3" w:rsidR="006141E3" w:rsidRPr="00562390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562390">
        <w:rPr>
          <w:rFonts w:ascii="Roboto-Regular" w:hAnsi="Roboto-Regular" w:cs="Roboto-Regular"/>
          <w:b/>
          <w:bCs/>
          <w:sz w:val="24"/>
          <w:szCs w:val="24"/>
        </w:rPr>
        <w:t>Your mutation strategy</w:t>
      </w:r>
    </w:p>
    <w:p w14:paraId="773587D5" w14:textId="4500686B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In </w:t>
      </w:r>
      <w:r w:rsidR="00562390">
        <w:rPr>
          <w:rFonts w:ascii="Roboto-Regular" w:hAnsi="Roboto-Regular" w:cs="Roboto-Regular"/>
          <w:sz w:val="24"/>
          <w:szCs w:val="24"/>
        </w:rPr>
        <w:t xml:space="preserve">accordance with the specifications, a random point swap mutation occurs at the mutation rate when producing new children. </w:t>
      </w:r>
    </w:p>
    <w:p w14:paraId="3BB2AFF5" w14:textId="511510BC" w:rsidR="006521BA" w:rsidRDefault="006521BA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302FE81F" w14:textId="38E8AF59" w:rsidR="006521BA" w:rsidRDefault="006521BA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0B341ED6" w14:textId="698FA0F3" w:rsidR="006521BA" w:rsidRDefault="006521BA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461E86BC" w14:textId="473401A9" w:rsidR="006521BA" w:rsidRDefault="006521BA" w:rsidP="006521BA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All code and generated figures are available </w:t>
      </w:r>
      <w:hyperlink r:id="rId7" w:history="1">
        <w:r w:rsidRPr="006521BA">
          <w:rPr>
            <w:rStyle w:val="Hyperlink"/>
            <w:rFonts w:ascii="Roboto-Regular" w:hAnsi="Roboto-Regular" w:cs="Roboto-Regular"/>
            <w:sz w:val="24"/>
            <w:szCs w:val="24"/>
          </w:rPr>
          <w:t>here</w:t>
        </w:r>
      </w:hyperlink>
      <w:r>
        <w:rPr>
          <w:rFonts w:ascii="Roboto-Regular" w:hAnsi="Roboto-Regular" w:cs="Roboto-Regular"/>
          <w:sz w:val="24"/>
          <w:szCs w:val="24"/>
        </w:rPr>
        <w:t>.</w:t>
      </w:r>
    </w:p>
    <w:p w14:paraId="0D12A5EE" w14:textId="6FEC0BEF" w:rsidR="00562390" w:rsidRDefault="00562390" w:rsidP="00565068">
      <w:pPr>
        <w:tabs>
          <w:tab w:val="left" w:pos="10080"/>
        </w:tabs>
        <w:ind w:left="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3328D8" w14:textId="77777777" w:rsidR="00565068" w:rsidRDefault="00565068" w:rsidP="00565068">
      <w:pPr>
        <w:pStyle w:val="Heading1"/>
      </w:pPr>
    </w:p>
    <w:p w14:paraId="665BC1EC" w14:textId="19B2C63B" w:rsidR="00562390" w:rsidRDefault="00562390" w:rsidP="00565068">
      <w:pPr>
        <w:pStyle w:val="Heading1"/>
        <w:ind w:left="270"/>
      </w:pPr>
      <w:r>
        <w:t>Figures</w:t>
      </w:r>
    </w:p>
    <w:p w14:paraId="7A6B7E27" w14:textId="77777777" w:rsidR="00565068" w:rsidRPr="00565068" w:rsidRDefault="00565068" w:rsidP="00565068"/>
    <w:p w14:paraId="7C521CF5" w14:textId="77777777" w:rsidR="00565068" w:rsidRPr="00565068" w:rsidRDefault="00565068" w:rsidP="00565068"/>
    <w:p w14:paraId="6F3D27F1" w14:textId="448A1CE0" w:rsidR="00562390" w:rsidRDefault="00562390" w:rsidP="00565068">
      <w:pPr>
        <w:tabs>
          <w:tab w:val="left" w:pos="9360"/>
        </w:tabs>
        <w:ind w:right="-720"/>
      </w:pPr>
      <w:r>
        <w:rPr>
          <w:noProof/>
        </w:rPr>
        <w:drawing>
          <wp:inline distT="0" distB="0" distL="0" distR="0" wp14:anchorId="7991F6F2" wp14:editId="29BA2E6F">
            <wp:extent cx="3383280" cy="25402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47B76" wp14:editId="39CECEF2">
            <wp:extent cx="3383280" cy="25402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4D6F" w14:textId="77777777" w:rsidR="00562390" w:rsidRDefault="00562390" w:rsidP="00565068">
      <w:pPr>
        <w:tabs>
          <w:tab w:val="left" w:pos="9360"/>
        </w:tabs>
      </w:pPr>
    </w:p>
    <w:p w14:paraId="25F5C06C" w14:textId="059CE164" w:rsidR="00E83D2F" w:rsidRPr="00E83D2F" w:rsidRDefault="00562390" w:rsidP="00565068">
      <w:pPr>
        <w:tabs>
          <w:tab w:val="left" w:pos="9360"/>
        </w:tabs>
        <w:ind w:right="-720"/>
      </w:pPr>
      <w:r>
        <w:rPr>
          <w:noProof/>
        </w:rPr>
        <w:drawing>
          <wp:inline distT="0" distB="0" distL="0" distR="0" wp14:anchorId="1DF2C73B" wp14:editId="0777BF4D">
            <wp:extent cx="3383280" cy="25402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68">
        <w:rPr>
          <w:b/>
          <w:bCs/>
          <w:noProof/>
          <w:sz w:val="24"/>
          <w:szCs w:val="24"/>
        </w:rPr>
        <w:drawing>
          <wp:inline distT="0" distB="0" distL="0" distR="0" wp14:anchorId="6E7F79BB" wp14:editId="2B6DDD32">
            <wp:extent cx="3383280" cy="25402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2F" w:rsidRPr="00E83D2F" w:rsidSect="00565068">
      <w:headerReference w:type="default" r:id="rId12"/>
      <w:footerReference w:type="default" r:id="rId13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EC8B4" w14:textId="77777777" w:rsidR="00C34293" w:rsidRDefault="00C34293" w:rsidP="006141E3">
      <w:pPr>
        <w:spacing w:after="0" w:line="240" w:lineRule="auto"/>
      </w:pPr>
      <w:r>
        <w:separator/>
      </w:r>
    </w:p>
  </w:endnote>
  <w:endnote w:type="continuationSeparator" w:id="0">
    <w:p w14:paraId="7A67D5B4" w14:textId="77777777" w:rsidR="00C34293" w:rsidRDefault="00C34293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3924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640FE" w14:textId="6E9BE34C" w:rsidR="006141E3" w:rsidRDefault="00614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0A469" w14:textId="77777777" w:rsidR="006141E3" w:rsidRDefault="0061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0B289" w14:textId="77777777" w:rsidR="00C34293" w:rsidRDefault="00C34293" w:rsidP="006141E3">
      <w:pPr>
        <w:spacing w:after="0" w:line="240" w:lineRule="auto"/>
      </w:pPr>
      <w:r>
        <w:separator/>
      </w:r>
    </w:p>
  </w:footnote>
  <w:footnote w:type="continuationSeparator" w:id="0">
    <w:p w14:paraId="2DDE6530" w14:textId="77777777" w:rsidR="00C34293" w:rsidRDefault="00C34293" w:rsidP="0061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974E" w14:textId="7DB89A5D" w:rsidR="006141E3" w:rsidRDefault="006141E3" w:rsidP="006141E3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51397"/>
    <w:multiLevelType w:val="hybridMultilevel"/>
    <w:tmpl w:val="39AE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E3"/>
    <w:rsid w:val="0046169F"/>
    <w:rsid w:val="00562390"/>
    <w:rsid w:val="00565068"/>
    <w:rsid w:val="006141E3"/>
    <w:rsid w:val="006521BA"/>
    <w:rsid w:val="00A84B23"/>
    <w:rsid w:val="00B10177"/>
    <w:rsid w:val="00C2459D"/>
    <w:rsid w:val="00C34293"/>
    <w:rsid w:val="00CD4A0C"/>
    <w:rsid w:val="00E83D2F"/>
    <w:rsid w:val="00E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3579"/>
  <w15:chartTrackingRefBased/>
  <w15:docId w15:val="{05255EBB-ADCF-4015-A3BD-0F435A4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E3"/>
  </w:style>
  <w:style w:type="paragraph" w:styleId="Footer">
    <w:name w:val="footer"/>
    <w:basedOn w:val="Normal"/>
    <w:link w:val="FooterChar"/>
    <w:uiPriority w:val="99"/>
    <w:unhideWhenUsed/>
    <w:rsid w:val="0061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E3"/>
  </w:style>
  <w:style w:type="paragraph" w:styleId="ListParagraph">
    <w:name w:val="List Paragraph"/>
    <w:basedOn w:val="Normal"/>
    <w:uiPriority w:val="34"/>
    <w:qFormat/>
    <w:rsid w:val="00A84B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2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kStephanos/AI_Projects/tree/main/Project%20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2</cp:revision>
  <dcterms:created xsi:type="dcterms:W3CDTF">2021-02-18T16:28:00Z</dcterms:created>
  <dcterms:modified xsi:type="dcterms:W3CDTF">2021-02-18T18:09:00Z</dcterms:modified>
</cp:coreProperties>
</file>