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3F6DC" w14:textId="68A61E68" w:rsidR="008B7C9E" w:rsidRDefault="00B91FF7" w:rsidP="00B91FF7">
      <w:pPr>
        <w:pStyle w:val="Title"/>
        <w:jc w:val="center"/>
      </w:pPr>
      <w:r>
        <w:t>Chord System Design Document</w:t>
      </w:r>
    </w:p>
    <w:p w14:paraId="47E978C3" w14:textId="62CAA9C7" w:rsidR="00B91FF7" w:rsidRDefault="00B91FF7" w:rsidP="00B91FF7"/>
    <w:p w14:paraId="13E02870" w14:textId="67057180" w:rsidR="00B91FF7" w:rsidRDefault="00B91FF7" w:rsidP="00B91FF7">
      <w:r>
        <w:tab/>
        <w:t xml:space="preserve">Overviewed below are the fundamental processes required to implement a naïve chord peer-to-peer system. This system is set up to share file resources, by managing and maintaining a list of file identifiers or pointers distributed across the nodes in the chord. This chord uses a broker node that is responsible for handling joining and leaving nodes. Both node assignment and shortcut creation are based on a power-of-two distribution, in which rings in the overall chord are filled by increasing powers of two,  ideally providing a search time that slightly outperforms O (log(n)). </w:t>
      </w:r>
    </w:p>
    <w:p w14:paraId="28FE00F2" w14:textId="337716F0" w:rsidR="00B91FF7" w:rsidRDefault="00B91FF7" w:rsidP="00B91FF7"/>
    <w:p w14:paraId="7AB7B28D" w14:textId="065B3213" w:rsidR="00B91FF7" w:rsidRDefault="00B91FF7" w:rsidP="00B91FF7">
      <w:pPr>
        <w:pStyle w:val="Heading1"/>
      </w:pPr>
      <w:r>
        <w:t>Constructing Shortcuts</w:t>
      </w:r>
    </w:p>
    <w:p w14:paraId="7206CACC" w14:textId="099EE39B" w:rsidR="00B91FF7" w:rsidRDefault="00B91FF7" w:rsidP="00B91FF7"/>
    <w:p w14:paraId="2F8E6F93" w14:textId="00FFF76B" w:rsidR="00B91FF7" w:rsidRDefault="00B91FF7" w:rsidP="00B91FF7">
      <w:pPr>
        <w:pStyle w:val="Heading1"/>
      </w:pPr>
      <w:r>
        <w:t>Looking up a Key</w:t>
      </w:r>
    </w:p>
    <w:p w14:paraId="76C36224" w14:textId="4098E79B" w:rsidR="00B91FF7" w:rsidRDefault="00B91FF7" w:rsidP="00B91FF7"/>
    <w:p w14:paraId="44F9F34F" w14:textId="6DF8017D" w:rsidR="00B91FF7" w:rsidRDefault="00B91FF7" w:rsidP="00B91FF7">
      <w:pPr>
        <w:pStyle w:val="Heading1"/>
      </w:pPr>
      <w:r>
        <w:t>Node Joining the Overlay</w:t>
      </w:r>
    </w:p>
    <w:p w14:paraId="5E5E0056" w14:textId="573FBAAF" w:rsidR="00B91FF7" w:rsidRDefault="00B91FF7" w:rsidP="00B91FF7"/>
    <w:p w14:paraId="42E9A470" w14:textId="110A3929" w:rsidR="00B91FF7" w:rsidRDefault="00B91FF7" w:rsidP="00B91FF7">
      <w:pPr>
        <w:pStyle w:val="Heading1"/>
      </w:pPr>
      <w:r>
        <w:t>Node Leaving the Overlay</w:t>
      </w:r>
    </w:p>
    <w:p w14:paraId="503FA100" w14:textId="77777777" w:rsidR="00B91FF7" w:rsidRPr="00B91FF7" w:rsidRDefault="00B91FF7" w:rsidP="00B91FF7">
      <w:bookmarkStart w:id="0" w:name="_GoBack"/>
      <w:bookmarkEnd w:id="0"/>
    </w:p>
    <w:sectPr w:rsidR="00B91FF7" w:rsidRPr="00B91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F7"/>
    <w:rsid w:val="0046169F"/>
    <w:rsid w:val="00B10177"/>
    <w:rsid w:val="00B91FF7"/>
    <w:rsid w:val="00C2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6EB9F"/>
  <w15:chartTrackingRefBased/>
  <w15:docId w15:val="{93C1617B-1A59-44DD-AB41-4938A8C3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45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2459D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1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Stephanos, Dembe Koi</dc:creator>
  <cp:keywords/>
  <dc:description/>
  <cp:lastModifiedBy>Stephanos, Dembe Koi</cp:lastModifiedBy>
  <cp:revision>1</cp:revision>
  <dcterms:created xsi:type="dcterms:W3CDTF">2020-10-12T17:13:00Z</dcterms:created>
  <dcterms:modified xsi:type="dcterms:W3CDTF">2020-10-12T17:18:00Z</dcterms:modified>
</cp:coreProperties>
</file>