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NET3001 Group 19 — Project checklist</w:t>
      </w:r>
    </w:p>
    <w:p>
      <w:pPr>
        <w:pStyle w:val="Heading1"/>
      </w:pPr>
      <w:r>
        <w:t>Completed</w:t>
      </w:r>
    </w:p>
    <w:p>
      <w:pPr>
        <w:pStyle w:val="ListBullet"/>
      </w:pPr>
      <w:r>
        <w:t>Firmware: PlatformIO project, traffic light logic, GPIO / Timer1 / PCINT / USART</w:t>
      </w:r>
    </w:p>
    <w:p>
      <w:pPr>
        <w:pStyle w:val="ListBullet"/>
      </w:pPr>
      <w:r>
        <w:t>Peripherals: LCD (parallel), 7-segment via 74HC595, HC-SR04, buzzer, LEDs, buttons</w:t>
      </w:r>
    </w:p>
    <w:p>
      <w:pPr>
        <w:pStyle w:val="ListBullet"/>
      </w:pPr>
      <w:r>
        <w:t>Documentation: docs/PIN_LAYOUT.md aligned with include/PinMap.h</w:t>
      </w:r>
    </w:p>
    <w:p>
      <w:pPr>
        <w:pStyle w:val="ListBullet"/>
      </w:pPr>
      <w:r>
        <w:t>readme.txt: build, upload, serial (9600 baud)</w:t>
      </w:r>
    </w:p>
    <w:p>
      <w:pPr>
        <w:pStyle w:val="ListBullet"/>
      </w:pPr>
      <w:r>
        <w:t>Repository on GitHub with collaborator history</w:t>
      </w:r>
    </w:p>
    <w:p>
      <w:pPr>
        <w:pStyle w:val="ListBullet"/>
      </w:pPr>
      <w:r>
        <w:t>Written report drafted (this pack: REPORT.docx)</w:t>
      </w:r>
    </w:p>
    <w:p>
      <w:pPr>
        <w:pStyle w:val="ListBullet"/>
      </w:pPr>
      <w:r>
        <w:t>Member roles named (Abdul Rehman, Isaac Abdile)</w:t>
      </w:r>
    </w:p>
    <w:p>
      <w:pPr>
        <w:pStyle w:val="Heading1"/>
      </w:pPr>
      <w:r>
        <w:t>Remaining / to finalize</w:t>
      </w:r>
    </w:p>
    <w:p>
      <w:pPr>
        <w:pStyle w:val="ListBullet"/>
      </w:pPr>
      <w:r>
        <w:t>Insert circuit diagram: export PNG or PDF from TinkerCAD into REPORT.docx (replace placeholder)</w:t>
      </w:r>
    </w:p>
    <w:p>
      <w:pPr>
        <w:pStyle w:val="ListBullet"/>
      </w:pPr>
      <w:r>
        <w:t>Demo video: record, edit, and submit per instructor instructions</w:t>
      </w:r>
    </w:p>
    <w:p>
      <w:pPr>
        <w:pStyle w:val="ListBullet"/>
      </w:pPr>
      <w:r>
        <w:t>Hardware: confirm breadboard matches PIN_LAYOUT; test pause, reset, phases, violation</w:t>
      </w:r>
    </w:p>
    <w:p>
      <w:pPr>
        <w:pStyle w:val="ListBullet"/>
      </w:pPr>
      <w:r>
        <w:t>Serial: verify VIOLATION dist=… lines at 9600 baud on real Uno</w:t>
      </w:r>
    </w:p>
    <w:p>
      <w:pPr>
        <w:pStyle w:val="ListBullet"/>
      </w:pPr>
      <w:r>
        <w:t>Tuning: adjust ultrasonic zone thresholds in firmware if real distances differ from simulation</w:t>
      </w:r>
    </w:p>
    <w:p>
      <w:pPr>
        <w:pStyle w:val="ListBullet"/>
      </w:pPr>
      <w:r>
        <w:t>Submission: export or submit REPORT.docx (or PDF) per course portal; attach video link if required</w:t>
      </w:r>
    </w:p>
    <w:p>
      <w:pPr>
        <w:pStyle w:val="ListBullet"/>
      </w:pPr>
      <w:r>
        <w:t>Final pass: spelling, course cover page / group number if required</w:t>
      </w:r>
    </w:p>
    <w:p/>
    <w:p>
      <w:r>
        <w:rPr>
          <w:i/>
        </w:rPr>
        <w:t>Tip: keep this checklist in sync with your instructor’s rubric and due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