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#6</w:t>
      </w:r>
    </w:p>
    <w:p>
      <w:pPr>
        <w:pStyle w:val="Author"/>
      </w:pPr>
      <w:r>
        <w:t xml:space="preserve">Select</w:t>
      </w:r>
      <w:r>
        <w:t xml:space="preserve"> </w:t>
      </w:r>
      <w:r>
        <w:t xml:space="preserve">and</w:t>
      </w:r>
      <w:r>
        <w:t xml:space="preserve"> </w:t>
      </w:r>
      <w:r>
        <w:t xml:space="preserve">Mutate</w:t>
      </w:r>
      <w:r>
        <w:t xml:space="preserve"> </w:t>
      </w:r>
      <w:r>
        <w:t xml:space="preserve">-</w:t>
      </w:r>
      <w:r>
        <w:t xml:space="preserve"> </w:t>
      </w:r>
      <w:r>
        <w:t xml:space="preserve">Derrik</w:t>
      </w:r>
      <w:r>
        <w:t xml:space="preserve"> </w:t>
      </w:r>
      <w:r>
        <w:t xml:space="preserve">Adams</w:t>
      </w:r>
    </w:p>
    <w:p>
      <w:pPr>
        <w:pStyle w:val="Heading2"/>
      </w:pPr>
      <w:bookmarkStart w:id="20" w:name="concepts"/>
      <w:r>
        <w:t xml:space="preserve">Concepts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Compare and contrast filter and select.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Explain how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can be used when selecting variables.</w:t>
      </w:r>
    </w:p>
    <w:p>
      <w:pPr>
        <w:pStyle w:val="Heading3"/>
      </w:pPr>
      <w:bookmarkStart w:id="21" w:name="concept-answers"/>
      <w:r>
        <w:t xml:space="preserve">Concept Answers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Filter is used to select observations with certain values (so essentially rows of data), while select is used to select variables, or specific columns of data.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can be used to select ranges of variables. So you could say 1:5 without having to say to select 1, 2, 3, 4, and 5.</w:t>
      </w:r>
    </w:p>
    <w:p>
      <w:pPr>
        <w:pStyle w:val="Heading2"/>
      </w:pPr>
      <w:bookmarkStart w:id="22" w:name="interpretation-of-code"/>
      <w:r>
        <w:t xml:space="preserve">Interpretation of code</w:t>
      </w:r>
      <w:bookmarkEnd w:id="22"/>
    </w:p>
    <w:p>
      <w:pPr>
        <w:pStyle w:val="FirstParagraph"/>
      </w:pPr>
      <w:r>
        <w:t xml:space="preserve">Interpret the following R code:</w:t>
      </w:r>
    </w:p>
    <w:p>
      <w:pPr>
        <w:pStyle w:val="SourceCode"/>
      </w:pPr>
      <w:r>
        <w:rPr>
          <w:rStyle w:val="NormalTok"/>
        </w:rPr>
        <w:t xml:space="preserve">converted_times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flights,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hours =</w:t>
      </w:r>
      <w:r>
        <w:rPr>
          <w:rStyle w:val="NormalTok"/>
        </w:rPr>
        <w:t xml:space="preserve"> dep_time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minutes =</w:t>
      </w:r>
      <w:r>
        <w:rPr>
          <w:rStyle w:val="NormalTok"/>
        </w:rPr>
        <w:t xml:space="preserve"> dep_time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minutes_after_midnight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minutes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converted_times,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origin,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minutes_after_midnight,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origin)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k_6_files/figure-docx/code%20chunk%20interpret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code-interpretation"/>
      <w:r>
        <w:t xml:space="preserve">Code Interpretation</w:t>
      </w:r>
      <w:bookmarkEnd w:id="24"/>
    </w:p>
    <w:p>
      <w:pPr>
        <w:pStyle w:val="FirstParagraph"/>
      </w:pPr>
      <w:r>
        <w:t xml:space="preserve">28/29 - Create new data called converted_times that adds onto flights data</w:t>
      </w:r>
      <w:r>
        <w:br w:type="textWrapping"/>
      </w:r>
      <w:r>
        <w:t xml:space="preserve">30 - Converts hours into just the hour part using integer division on dep_time (e.g. 517 is now just 5)</w:t>
      </w:r>
      <w:r>
        <w:br w:type="textWrapping"/>
      </w:r>
      <w:r>
        <w:t xml:space="preserve">31 - Converts minutes into just the minute part using modulo on dep_time (e.g. 517 is now just 17)</w:t>
      </w:r>
      <w:r>
        <w:br w:type="textWrapping"/>
      </w:r>
      <w:r>
        <w:t xml:space="preserve">32 - Calculates the number of minutes after midnight by using hours and minutes variables</w:t>
      </w:r>
      <w:r>
        <w:br w:type="textWrapping"/>
      </w:r>
      <w:r>
        <w:t xml:space="preserve">33/34/35 - Creates new plot based on the converted times data</w:t>
      </w:r>
      <w:r>
        <w:br w:type="textWrapping"/>
      </w:r>
      <w:r>
        <w:t xml:space="preserve">36 - Maps the origin of the flights to the x-axis aesthetic</w:t>
      </w:r>
      <w:r>
        <w:t xml:space="preserve"> </w:t>
      </w:r>
      <w:r>
        <w:t xml:space="preserve">37 - Maps the minutes after midnight to the y-axis aesthetic</w:t>
      </w:r>
      <w:r>
        <w:br w:type="textWrapping"/>
      </w:r>
      <w:r>
        <w:t xml:space="preserve">38 - Color the plot by origin</w:t>
      </w:r>
      <w:r>
        <w:br w:type="textWrapping"/>
      </w:r>
      <w:r>
        <w:t xml:space="preserve">39/40 - Create violin plot without the legend</w:t>
      </w:r>
      <w:r>
        <w:br w:type="textWrapping"/>
      </w:r>
      <w:r>
        <w:t xml:space="preserve">41 - Create a boxplot with width of .1</w:t>
      </w:r>
      <w:r>
        <w:br w:type="textWrapping"/>
      </w:r>
      <w:r>
        <w:t xml:space="preserve">42 - Fill the boxplot with color grey to standout on the violin plot</w:t>
      </w:r>
      <w:r>
        <w:br w:type="textWrapping"/>
      </w:r>
      <w:r>
        <w:t xml:space="preserve">43 - Hide the legend of the boxplot</w:t>
      </w:r>
      <w:r>
        <w:br w:type="textWrapping"/>
      </w:r>
      <w:r>
        <w:t xml:space="preserve">44 - Flip the coordinate axis</w:t>
      </w:r>
    </w:p>
    <w:p>
      <w:pPr>
        <w:pStyle w:val="Heading2"/>
      </w:pPr>
      <w:bookmarkStart w:id="25" w:name="coding-problem-1"/>
      <w:r>
        <w:t xml:space="preserve">Coding Problem 1: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Select only those flights going from JFK to Chicago.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Create a data frame that includes the following variables: dep_delay and arr_delay.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Rename the variables dep_delay to departure and arr_delay to arrival.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Draw a scatterplot of arrival on departure with colored loess and linear regression smoothers without confidence intervals.</w:t>
      </w:r>
    </w:p>
    <w:p>
      <w:pPr>
        <w:pStyle w:val="SourceCode"/>
      </w:pPr>
      <w:r>
        <w:rPr>
          <w:rStyle w:val="CommentTok"/>
        </w:rPr>
        <w:t xml:space="preserve">#Not sure which Chicago airport is being referenced or if all of them are, so just include all</w:t>
      </w:r>
      <w:r>
        <w:br w:type="textWrapping"/>
      </w:r>
      <w:r>
        <w:rPr>
          <w:rStyle w:val="NormalTok"/>
        </w:rPr>
        <w:t xml:space="preserve">JFK_to_CH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(origin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"CGX"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"DPA"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"MDW"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"PWK"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"ZUN"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JFK_to_CH_delay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(JFK_to_CH, dep_delay, arr_delay)</w:t>
      </w:r>
      <w:r>
        <w:br w:type="textWrapping"/>
      </w:r>
      <w:r>
        <w:br w:type="textWrapping"/>
      </w:r>
      <w:r>
        <w:rPr>
          <w:rStyle w:val="NormalTok"/>
        </w:rPr>
        <w:t xml:space="preserve">JFK_to_CH_delay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(JFK_to_CH_delay, </w:t>
      </w:r>
      <w:r>
        <w:rPr>
          <w:rStyle w:val="DataTypeTok"/>
        </w:rPr>
        <w:t xml:space="preserve">departure =</w:t>
      </w:r>
      <w:r>
        <w:rPr>
          <w:rStyle w:val="NormalTok"/>
        </w:rPr>
        <w:t xml:space="preserve"> dep_delay, </w:t>
      </w:r>
      <w:r>
        <w:rPr>
          <w:rStyle w:val="DataTypeTok"/>
        </w:rPr>
        <w:t xml:space="preserve">arrival =</w:t>
      </w:r>
      <w:r>
        <w:rPr>
          <w:rStyle w:val="NormalTok"/>
        </w:rPr>
        <w:t xml:space="preserve"> arr_delay)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JFK_to_CH_delay,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departure,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arrival))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mwk_6_files/figure-docx/JFK%20to%20Chicag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0e48c1cd919d06daa8eaec7fc04aa90bfbe6fe3"/>
      <w:r>
        <w:t xml:space="preserve">Coding Problem 2: Use mutate and the ranking function to find the 5 most delayed flights departing from JFK.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Choose the flights departing from JFK</w:t>
      </w:r>
    </w:p>
    <w:p>
      <w:pPr>
        <w:pStyle w:val="Compact"/>
        <w:numPr>
          <w:numId w:val="1004"/>
          <w:ilvl w:val="0"/>
        </w:numPr>
      </w:pPr>
      <w:r>
        <w:t xml:space="preserve">Create a new variable called delay which is the rank of the delay with 1 being the longest delay.</w:t>
      </w:r>
    </w:p>
    <w:p>
      <w:pPr>
        <w:pStyle w:val="Compact"/>
        <w:numPr>
          <w:numId w:val="1004"/>
          <w:ilvl w:val="0"/>
        </w:numPr>
      </w:pPr>
      <w:r>
        <w:t xml:space="preserve">For the five most delayed flights, print the new variable delay along with year, month, day, dest, carrier, and dep_delay with the most delayed at the top of the table.</w:t>
      </w:r>
    </w:p>
    <w:p>
      <w:pPr>
        <w:pStyle w:val="SourceCode"/>
      </w:pPr>
      <w:r>
        <w:rPr>
          <w:rStyle w:val="NormalTok"/>
        </w:rPr>
        <w:t xml:space="preserve">JFK_flights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"JFK"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JFK_flights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(JFK_flights,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(dep_delay)))</w:t>
      </w:r>
      <w:r>
        <w:br w:type="textWrapping"/>
      </w:r>
      <w:r>
        <w:br w:type="textWrapping"/>
      </w:r>
      <w:r>
        <w:rPr>
          <w:rStyle w:val="NormalTok"/>
        </w:rPr>
        <w:t xml:space="preserve">JFK_flights_selected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(JFK_flights, delay, year, month, day, dest, carrier, dep_delay)</w:t>
      </w:r>
      <w:r>
        <w:br w:type="textWrapping"/>
      </w:r>
      <w:r>
        <w:br w:type="textWrapping"/>
      </w:r>
      <w:r>
        <w:rPr>
          <w:rStyle w:val="NormalTok"/>
        </w:rPr>
        <w:t xml:space="preserve">top_flights_arranged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(JFK_flights_selected, delay)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(top_flights_arranged,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 w:type="textWrapping"/>
      </w:r>
      <w:r>
        <w:rPr>
          <w:rStyle w:val="VerbatimChar"/>
        </w:rPr>
        <w:t xml:space="preserve">##   delay  year month   day dest  carrier dep_delay</w:t>
      </w:r>
      <w:r>
        <w:br w:type="textWrapping"/>
      </w:r>
      <w:r>
        <w:rPr>
          <w:rStyle w:val="VerbatimChar"/>
        </w:rPr>
        <w:t xml:space="preserve">##   &lt;int&gt; &lt;int&gt; &lt;int&gt; &lt;int&gt; &lt;chr&gt; &lt;chr&gt;       &lt;dbl&gt;</w:t>
      </w:r>
      <w:r>
        <w:br w:type="textWrapping"/>
      </w:r>
      <w:r>
        <w:rPr>
          <w:rStyle w:val="VerbatimChar"/>
        </w:rPr>
        <w:t xml:space="preserve">## 1     1  2013     1     9 HNL   HA           1301</w:t>
      </w:r>
      <w:r>
        <w:br w:type="textWrapping"/>
      </w:r>
      <w:r>
        <w:rPr>
          <w:rStyle w:val="VerbatimChar"/>
        </w:rPr>
        <w:t xml:space="preserve">## 2     2  2013     6    15 CMH   MQ           1137</w:t>
      </w:r>
      <w:r>
        <w:br w:type="textWrapping"/>
      </w:r>
      <w:r>
        <w:rPr>
          <w:rStyle w:val="VerbatimChar"/>
        </w:rPr>
        <w:t xml:space="preserve">## 3     3  2013     9    20 SFO   AA           1014</w:t>
      </w:r>
      <w:r>
        <w:br w:type="textWrapping"/>
      </w:r>
      <w:r>
        <w:rPr>
          <w:rStyle w:val="VerbatimChar"/>
        </w:rPr>
        <w:t xml:space="preserve">## 4     4  2013     7    22 CVG   MQ           1005</w:t>
      </w:r>
      <w:r>
        <w:br w:type="textWrapping"/>
      </w:r>
      <w:r>
        <w:rPr>
          <w:rStyle w:val="VerbatimChar"/>
        </w:rPr>
        <w:t xml:space="preserve">## 5     5  2013     4    10 TPA   DL            960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#6</dc:title>
  <dc:creator>Select and Mutate - Derrik Adams</dc:creator>
  <cp:keywords/>
  <dcterms:created xsi:type="dcterms:W3CDTF">2019-01-29T01:11:32Z</dcterms:created>
  <dcterms:modified xsi:type="dcterms:W3CDTF">2019-01-29T01:11:32Z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