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6A00CA8E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077E09">
        <w:t>10</w:t>
      </w:r>
    </w:p>
    <w:p w14:paraId="2083FAC1" w14:textId="3C247BAC" w:rsidR="00451DD6" w:rsidRDefault="00077E09" w:rsidP="00077E09">
      <w:pPr>
        <w:jc w:val="center"/>
      </w:pPr>
      <w:r>
        <w:t>Tibbles, Data Frames, and Importing Data</w:t>
      </w:r>
      <w:bookmarkStart w:id="0" w:name="_GoBack"/>
      <w:bookmarkEnd w:id="0"/>
    </w:p>
    <w:sectPr w:rsidR="0045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77E09"/>
    <w:rsid w:val="00147665"/>
    <w:rsid w:val="0018325A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51DD6"/>
    <w:rsid w:val="004C043F"/>
    <w:rsid w:val="005520C4"/>
    <w:rsid w:val="005778FF"/>
    <w:rsid w:val="005908D6"/>
    <w:rsid w:val="005B5F8D"/>
    <w:rsid w:val="00606D69"/>
    <w:rsid w:val="00626B26"/>
    <w:rsid w:val="00643431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9A76B7"/>
    <w:rsid w:val="00A16CB5"/>
    <w:rsid w:val="00B2303C"/>
    <w:rsid w:val="00C0573E"/>
    <w:rsid w:val="00C80698"/>
    <w:rsid w:val="00D26912"/>
    <w:rsid w:val="00D41CBC"/>
    <w:rsid w:val="00E01A7A"/>
    <w:rsid w:val="00E5143C"/>
    <w:rsid w:val="00F31CF3"/>
    <w:rsid w:val="00F65AD6"/>
    <w:rsid w:val="00F75A65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6</cp:revision>
  <cp:lastPrinted>2012-09-05T14:45:00Z</cp:lastPrinted>
  <dcterms:created xsi:type="dcterms:W3CDTF">2018-09-26T17:08:00Z</dcterms:created>
  <dcterms:modified xsi:type="dcterms:W3CDTF">2019-01-02T20:57:00Z</dcterms:modified>
</cp:coreProperties>
</file>