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00" w:rsidRP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sz w:val="36"/>
          <w:szCs w:val="36"/>
          <w:lang w:eastAsia="zh-CN"/>
        </w:rPr>
      </w:pPr>
      <w:r w:rsidRPr="00CA7100">
        <w:rPr>
          <w:rFonts w:ascii="Times New Roman" w:eastAsia="Calibri" w:hAnsi="Times New Roman" w:cs="Times New Roman"/>
          <w:sz w:val="36"/>
          <w:szCs w:val="36"/>
          <w:lang w:eastAsia="zh-CN"/>
        </w:rPr>
        <w:t>Example of Specification: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Dear Students,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Please review this article: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Wi</w:t>
      </w:r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kipedia (</w:t>
      </w:r>
      <w:proofErr w:type="spellStart"/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n.d</w:t>
      </w:r>
      <w:proofErr w:type="spellEnd"/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.).</w:t>
      </w:r>
      <w:proofErr w:type="gramEnd"/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</w:t>
      </w:r>
      <w:proofErr w:type="gramStart"/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List of Intel Core i7 microprocessors.</w:t>
      </w:r>
      <w:proofErr w:type="gramEnd"/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 Retrieved November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4</w:t>
      </w:r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 201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6</w:t>
      </w:r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from </w:t>
      </w:r>
      <w:hyperlink r:id="rId4" w:anchor=".22Haswell-DT.22_.28quad-core.2C_22_nm.29" w:history="1">
        <w:r w:rsidRPr="00607AD5">
          <w:rPr>
            <w:rFonts w:ascii="Times New Roman" w:eastAsia="Calibri" w:hAnsi="Times New Roman" w:cs="Times New Roman"/>
            <w:b/>
            <w:sz w:val="24"/>
            <w:szCs w:val="24"/>
            <w:lang w:eastAsia="zh-CN"/>
          </w:rPr>
          <w:t>http://en.wikipedia.org/wiki/List_of_Intel_Core_i7_microprocessors#.22Haswell-DT.22_.28quad-core.2C_22_nm.29</w:t>
        </w:r>
      </w:hyperlink>
      <w:r w:rsidRPr="00607AD5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Research and report on the clock speeds, L2 cache size, L3 cache, GPU frequency, and I/O bus type in the </w:t>
      </w:r>
      <w:r w:rsidRPr="00993B64">
        <w:rPr>
          <w:rFonts w:ascii="Times New Roman" w:eastAsia="Calibri" w:hAnsi="Times New Roman" w:cs="Times New Roman"/>
          <w:sz w:val="24"/>
          <w:szCs w:val="24"/>
          <w:lang w:eastAsia="zh-CN"/>
        </w:rPr>
        <w:t>"</w:t>
      </w:r>
      <w:proofErr w:type="spellStart"/>
      <w:r w:rsidRPr="00993B64">
        <w:rPr>
          <w:rFonts w:ascii="Times New Roman" w:eastAsia="Calibri" w:hAnsi="Times New Roman" w:cs="Times New Roman"/>
          <w:sz w:val="24"/>
          <w:szCs w:val="24"/>
          <w:lang w:eastAsia="zh-CN"/>
        </w:rPr>
        <w:t>Haswell</w:t>
      </w:r>
      <w:proofErr w:type="spellEnd"/>
      <w:r w:rsidRPr="00993B64">
        <w:rPr>
          <w:rFonts w:ascii="Times New Roman" w:eastAsia="Calibri" w:hAnsi="Times New Roman" w:cs="Times New Roman"/>
          <w:sz w:val="24"/>
          <w:szCs w:val="24"/>
          <w:lang w:eastAsia="zh-CN"/>
        </w:rPr>
        <w:t>-DT" (quad-core, 22 nm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) chip.  There are several different models; just pick one to report. Provide the URL, Author (if available) and date accessed.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EXAMPLE: 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CA7100" w:rsidRPr="00390F5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Specifications will vary depending on the model numbers. Here is Intel® Core™ i7-4770 Processor specifications</w:t>
      </w:r>
    </w:p>
    <w:p w:rsidR="00CA7100" w:rsidRPr="00390F5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proofErr w:type="gramStart"/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clock</w:t>
      </w:r>
      <w:proofErr w:type="gramEnd"/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speed - 4 cores 3.4 GHz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L2 cache size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- 4 x 256 KB</w:t>
      </w:r>
    </w:p>
    <w:p w:rsidR="00CA7100" w:rsidRPr="00390F5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L3 cache size - 8MB</w:t>
      </w:r>
    </w:p>
    <w:p w:rsidR="00CA7100" w:rsidRPr="00390F5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GPU frequency 350–1200 MHz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390F50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I/O bus type - Direct Media Interface (DMI)</w:t>
      </w: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CA7100" w:rsidRDefault="00CA7100" w:rsidP="00CA71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(This is a training exercise; you don’t have to submit this work to Canvas)</w:t>
      </w:r>
    </w:p>
    <w:p w:rsidR="00074E60" w:rsidRDefault="00074E60"/>
    <w:p w:rsidR="00CA7100" w:rsidRDefault="00CA7100"/>
    <w:sectPr w:rsidR="00CA7100" w:rsidSect="000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100"/>
    <w:rsid w:val="00074E60"/>
    <w:rsid w:val="006B6CC8"/>
    <w:rsid w:val="00871C22"/>
    <w:rsid w:val="008A3F8D"/>
    <w:rsid w:val="009769B6"/>
    <w:rsid w:val="00C26DEE"/>
    <w:rsid w:val="00CA7100"/>
    <w:rsid w:val="00ED2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List_of_Intel_Core_i7_microproce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2</cp:revision>
  <dcterms:created xsi:type="dcterms:W3CDTF">2017-10-30T01:20:00Z</dcterms:created>
  <dcterms:modified xsi:type="dcterms:W3CDTF">2017-10-30T01:20:00Z</dcterms:modified>
</cp:coreProperties>
</file>