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D6" w:rsidRDefault="00062F13" w:rsidP="002E77D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Домашнее  задание  №2</w:t>
      </w:r>
      <w:r w:rsidR="00B52265">
        <w:rPr>
          <w:rFonts w:ascii="Times New Roman" w:hAnsi="Times New Roman"/>
          <w:b/>
          <w:sz w:val="24"/>
          <w:szCs w:val="24"/>
        </w:rPr>
        <w:t>.</w:t>
      </w:r>
      <w:r w:rsidR="00B52265" w:rsidRPr="00C6734F">
        <w:rPr>
          <w:rFonts w:ascii="Times New Roman" w:hAnsi="Times New Roman"/>
          <w:b/>
          <w:sz w:val="24"/>
          <w:szCs w:val="24"/>
        </w:rPr>
        <w:t xml:space="preserve"> </w:t>
      </w:r>
    </w:p>
    <w:p w:rsidR="00B52265" w:rsidRDefault="00B52265" w:rsidP="00A04ECA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Корпусная лингвистика, с</w:t>
      </w:r>
      <w:r w:rsidRPr="00C6734F">
        <w:rPr>
          <w:rFonts w:ascii="Times New Roman" w:hAnsi="Times New Roman"/>
          <w:b/>
          <w:sz w:val="24"/>
          <w:szCs w:val="24"/>
        </w:rPr>
        <w:t>татистика</w:t>
      </w:r>
      <w:r w:rsidR="00AD4B2E">
        <w:rPr>
          <w:rFonts w:ascii="Times New Roman" w:hAnsi="Times New Roman"/>
          <w:b/>
          <w:sz w:val="24"/>
          <w:szCs w:val="24"/>
        </w:rPr>
        <w:t>, языковые модели</w:t>
      </w:r>
    </w:p>
    <w:p w:rsidR="00E93687" w:rsidRDefault="00AD4B2E" w:rsidP="000F0DB5">
      <w:pPr>
        <w:pStyle w:val="a4"/>
        <w:spacing w:after="0"/>
        <w:rPr>
          <w:i/>
        </w:rPr>
      </w:pPr>
      <w:r w:rsidRPr="00183685">
        <w:rPr>
          <w:u w:val="single"/>
        </w:rPr>
        <w:t>На выбор</w:t>
      </w:r>
      <w:r>
        <w:rPr>
          <w:u w:val="single"/>
        </w:rPr>
        <w:t xml:space="preserve"> варианты </w:t>
      </w:r>
      <w:r>
        <w:rPr>
          <w:u w:val="single"/>
          <w:lang w:val="en-US"/>
        </w:rPr>
        <w:t>A</w:t>
      </w:r>
      <w:r>
        <w:rPr>
          <w:u w:val="single"/>
        </w:rPr>
        <w:t>, B,</w:t>
      </w:r>
      <w:r w:rsidRPr="00BB1B61">
        <w:rPr>
          <w:u w:val="single"/>
        </w:rPr>
        <w:t xml:space="preserve"> </w:t>
      </w:r>
      <w:r>
        <w:rPr>
          <w:u w:val="single"/>
        </w:rPr>
        <w:t>C, D</w:t>
      </w:r>
      <w:r w:rsidR="00391B90">
        <w:rPr>
          <w:u w:val="single"/>
        </w:rPr>
        <w:t>,</w:t>
      </w:r>
      <w:r w:rsidR="00391B90" w:rsidRPr="00391B90">
        <w:rPr>
          <w:u w:val="single"/>
        </w:rPr>
        <w:t xml:space="preserve"> </w:t>
      </w:r>
      <w:r w:rsidR="00BC456A">
        <w:rPr>
          <w:u w:val="single"/>
        </w:rPr>
        <w:t>Е</w:t>
      </w:r>
      <w:r w:rsidR="00F93CBC" w:rsidRPr="00F93CBC">
        <w:t xml:space="preserve"> </w:t>
      </w:r>
      <w:r w:rsidRPr="00C95EEC">
        <w:t>(</w:t>
      </w:r>
      <w:r w:rsidRPr="00C95EEC">
        <w:rPr>
          <w:i/>
        </w:rPr>
        <w:t>в скобках указаны баллы оце</w:t>
      </w:r>
      <w:r>
        <w:rPr>
          <w:i/>
        </w:rPr>
        <w:t>нки)</w:t>
      </w:r>
      <w:r w:rsidR="00101376">
        <w:rPr>
          <w:i/>
        </w:rPr>
        <w:t xml:space="preserve"> </w:t>
      </w:r>
    </w:p>
    <w:p w:rsidR="002E77D6" w:rsidRPr="002E77D6" w:rsidRDefault="002E77D6" w:rsidP="002E77D6">
      <w:pPr>
        <w:pStyle w:val="a4"/>
        <w:spacing w:before="120" w:after="0"/>
        <w:ind w:left="360"/>
        <w:jc w:val="both"/>
      </w:pPr>
      <w:r>
        <w:rPr>
          <w:b/>
        </w:rPr>
        <w:tab/>
      </w:r>
      <w:r>
        <w:rPr>
          <w:b/>
        </w:rPr>
        <w:tab/>
      </w:r>
      <w:r w:rsidRPr="00C95EEC">
        <w:rPr>
          <w:b/>
        </w:rPr>
        <w:t>Срок выполнения задания</w:t>
      </w:r>
      <w:r>
        <w:t xml:space="preserve"> – </w:t>
      </w:r>
      <w:r>
        <w:rPr>
          <w:color w:val="222222"/>
          <w:shd w:val="clear" w:color="auto" w:fill="FFFFFF"/>
        </w:rPr>
        <w:t xml:space="preserve">до </w:t>
      </w:r>
      <w:r w:rsidR="00031F77">
        <w:rPr>
          <w:b/>
          <w:color w:val="222222"/>
          <w:shd w:val="clear" w:color="auto" w:fill="FFFFFF"/>
        </w:rPr>
        <w:t>12</w:t>
      </w:r>
      <w:r>
        <w:rPr>
          <w:b/>
          <w:color w:val="222222"/>
          <w:shd w:val="clear" w:color="auto" w:fill="FFFFFF"/>
        </w:rPr>
        <w:t xml:space="preserve"> марта</w:t>
      </w:r>
      <w:r>
        <w:rPr>
          <w:color w:val="222222"/>
          <w:shd w:val="clear" w:color="auto" w:fill="FFFFFF"/>
        </w:rPr>
        <w:t xml:space="preserve"> включительно.</w:t>
      </w:r>
    </w:p>
    <w:p w:rsidR="007E7E19" w:rsidRPr="00031F77" w:rsidRDefault="007E7E19" w:rsidP="007E7E19">
      <w:pPr>
        <w:pStyle w:val="a4"/>
        <w:spacing w:before="120" w:after="0"/>
        <w:jc w:val="both"/>
      </w:pPr>
      <w:r w:rsidRPr="007E7E19">
        <w:rPr>
          <w:b/>
        </w:rPr>
        <w:t>Отчет высылается</w:t>
      </w:r>
      <w:r w:rsidRPr="007E7E19">
        <w:t xml:space="preserve"> </w:t>
      </w:r>
      <w:r w:rsidRPr="007E7E19">
        <w:rPr>
          <w:b/>
        </w:rPr>
        <w:t>по почте</w:t>
      </w:r>
      <w:r w:rsidRPr="007E7E19">
        <w:t xml:space="preserve"> </w:t>
      </w:r>
      <w:r w:rsidR="002F1CEE" w:rsidRPr="007E7E19">
        <w:t xml:space="preserve"> </w:t>
      </w:r>
      <w:r w:rsidR="002F1CEE" w:rsidRPr="002F1CEE">
        <w:t xml:space="preserve">Олегу Дону на адрес </w:t>
      </w:r>
      <w:hyperlink r:id="rId7" w:history="1">
        <w:r w:rsidR="00704264" w:rsidRPr="00031F77">
          <w:rPr>
            <w:rStyle w:val="a3"/>
          </w:rPr>
          <w:t>dragn613@yandex.ru</w:t>
        </w:r>
      </w:hyperlink>
    </w:p>
    <w:p w:rsidR="00C453D8" w:rsidRPr="007E7E19" w:rsidRDefault="007E7E19" w:rsidP="007E7E19">
      <w:pPr>
        <w:pStyle w:val="a4"/>
        <w:spacing w:after="0"/>
        <w:rPr>
          <w:u w:val="single"/>
        </w:rPr>
      </w:pPr>
      <w:r w:rsidRPr="007E7E19">
        <w:t xml:space="preserve">            </w:t>
      </w:r>
      <w:r w:rsidRPr="007E7E19">
        <w:tab/>
        <w:t>В качестве темы письма указать:  «</w:t>
      </w:r>
      <w:r w:rsidR="000F57FA">
        <w:rPr>
          <w:b/>
        </w:rPr>
        <w:t>КЛ ДЗ № 2</w:t>
      </w:r>
      <w:r w:rsidRPr="007E7E19">
        <w:rPr>
          <w:b/>
        </w:rPr>
        <w:t>, ФИО</w:t>
      </w:r>
      <w:r w:rsidRPr="007E7E19">
        <w:t>»</w:t>
      </w:r>
    </w:p>
    <w:p w:rsidR="000F0DB5" w:rsidRPr="0084538F" w:rsidRDefault="000F0DB5" w:rsidP="000F0DB5">
      <w:pPr>
        <w:pStyle w:val="a4"/>
        <w:spacing w:after="0"/>
        <w:jc w:val="both"/>
        <w:rPr>
          <w:b/>
          <w:i/>
        </w:rPr>
      </w:pPr>
      <w:r w:rsidRPr="0084538F">
        <w:rPr>
          <w:b/>
          <w:i/>
        </w:rPr>
        <w:t>Замечания:</w:t>
      </w:r>
    </w:p>
    <w:p w:rsidR="001C45EA" w:rsidRPr="006E0D0A" w:rsidRDefault="001C45EA" w:rsidP="00EE6DA7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rFonts w:ascii="Times New Roman" w:hAnsi="Times New Roman"/>
        </w:rPr>
      </w:pPr>
      <w:r w:rsidRPr="0084538F">
        <w:rPr>
          <w:rFonts w:ascii="Times New Roman" w:hAnsi="Times New Roman"/>
          <w:sz w:val="24"/>
          <w:szCs w:val="24"/>
        </w:rPr>
        <w:t xml:space="preserve">Оценка задания учитывает объем и качество проведенной работы, включая </w:t>
      </w:r>
      <w:r>
        <w:rPr>
          <w:rFonts w:ascii="Times New Roman" w:hAnsi="Times New Roman"/>
          <w:sz w:val="24"/>
          <w:szCs w:val="24"/>
        </w:rPr>
        <w:t>подробность отчета</w:t>
      </w:r>
      <w:r w:rsidRPr="0084538F">
        <w:rPr>
          <w:rFonts w:ascii="Times New Roman" w:hAnsi="Times New Roman"/>
          <w:sz w:val="24"/>
          <w:szCs w:val="24"/>
        </w:rPr>
        <w:t xml:space="preserve">.  </w:t>
      </w:r>
      <w:r w:rsidR="006E0D0A">
        <w:rPr>
          <w:rFonts w:ascii="Times New Roman" w:hAnsi="Times New Roman"/>
          <w:sz w:val="24"/>
          <w:szCs w:val="24"/>
        </w:rPr>
        <w:t>Б</w:t>
      </w:r>
      <w:r w:rsidR="00396DB9">
        <w:rPr>
          <w:rFonts w:ascii="Times New Roman" w:hAnsi="Times New Roman"/>
          <w:sz w:val="24"/>
          <w:szCs w:val="24"/>
        </w:rPr>
        <w:t xml:space="preserve">олее полные решения, подробный </w:t>
      </w:r>
      <w:r w:rsidR="006E0D0A">
        <w:rPr>
          <w:rFonts w:ascii="Times New Roman" w:hAnsi="Times New Roman"/>
          <w:sz w:val="24"/>
          <w:szCs w:val="24"/>
        </w:rPr>
        <w:t>ан</w:t>
      </w:r>
      <w:r w:rsidR="00396DB9">
        <w:rPr>
          <w:rFonts w:ascii="Times New Roman" w:hAnsi="Times New Roman"/>
          <w:sz w:val="24"/>
          <w:szCs w:val="24"/>
        </w:rPr>
        <w:t>ализ результатов, итоговые выводы обычно даю</w:t>
      </w:r>
      <w:r w:rsidRPr="006E0D0A">
        <w:rPr>
          <w:rFonts w:ascii="Times New Roman" w:hAnsi="Times New Roman"/>
          <w:sz w:val="24"/>
          <w:szCs w:val="24"/>
        </w:rPr>
        <w:t>т дополнительные баллы.</w:t>
      </w:r>
    </w:p>
    <w:p w:rsidR="00F231B7" w:rsidRPr="001C45EA" w:rsidRDefault="0084538F" w:rsidP="00EE6DA7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д.</w:t>
      </w:r>
      <w:r w:rsidR="000F0DB5" w:rsidRPr="0084538F">
        <w:rPr>
          <w:rFonts w:ascii="Times New Roman" w:hAnsi="Times New Roman"/>
          <w:sz w:val="24"/>
          <w:szCs w:val="24"/>
        </w:rPr>
        <w:t xml:space="preserve"> быть </w:t>
      </w:r>
      <w:r w:rsidR="00F231B7" w:rsidRPr="0084538F">
        <w:rPr>
          <w:rFonts w:ascii="Times New Roman" w:hAnsi="Times New Roman"/>
          <w:sz w:val="24"/>
          <w:szCs w:val="24"/>
        </w:rPr>
        <w:t xml:space="preserve">в виде обычного </w:t>
      </w:r>
      <w:r w:rsidR="000F0DB5" w:rsidRPr="0084538F">
        <w:rPr>
          <w:rFonts w:ascii="Times New Roman" w:hAnsi="Times New Roman"/>
          <w:sz w:val="24"/>
          <w:szCs w:val="24"/>
        </w:rPr>
        <w:t>текста,</w:t>
      </w:r>
      <w:r w:rsidR="00F231B7" w:rsidRPr="0084538F">
        <w:rPr>
          <w:rFonts w:ascii="Times New Roman" w:hAnsi="Times New Roman"/>
          <w:sz w:val="24"/>
          <w:szCs w:val="24"/>
        </w:rPr>
        <w:t xml:space="preserve"> к</w:t>
      </w:r>
      <w:r w:rsidR="000F0DB5" w:rsidRPr="0084538F">
        <w:rPr>
          <w:rFonts w:ascii="Times New Roman" w:hAnsi="Times New Roman"/>
          <w:sz w:val="24"/>
          <w:szCs w:val="24"/>
        </w:rPr>
        <w:t xml:space="preserve">од программы присылается </w:t>
      </w:r>
      <w:r w:rsidR="000F0DB5" w:rsidRPr="0084538F">
        <w:rPr>
          <w:rFonts w:ascii="Times New Roman" w:hAnsi="Times New Roman"/>
          <w:sz w:val="24"/>
          <w:szCs w:val="24"/>
          <w:u w:val="single"/>
        </w:rPr>
        <w:t>отдельным файлом</w:t>
      </w:r>
      <w:r w:rsidR="000F0DB5" w:rsidRPr="0084538F">
        <w:rPr>
          <w:rFonts w:ascii="Times New Roman" w:hAnsi="Times New Roman"/>
          <w:sz w:val="24"/>
          <w:szCs w:val="24"/>
        </w:rPr>
        <w:t>.</w:t>
      </w:r>
    </w:p>
    <w:p w:rsidR="00AD4B2E" w:rsidRDefault="00AD4B2E" w:rsidP="00396DB9">
      <w:p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40B46">
        <w:rPr>
          <w:rFonts w:ascii="Times New Roman" w:hAnsi="Times New Roman"/>
          <w:b/>
          <w:color w:val="222222"/>
          <w:sz w:val="24"/>
          <w:szCs w:val="24"/>
        </w:rPr>
        <w:t>A.</w:t>
      </w:r>
      <w:r w:rsidRPr="00AF49C6">
        <w:rPr>
          <w:i/>
        </w:rPr>
        <w:t xml:space="preserve"> </w:t>
      </w:r>
      <w:r w:rsidR="00543088">
        <w:rPr>
          <w:rFonts w:ascii="Times New Roman" w:hAnsi="Times New Roman"/>
          <w:i/>
          <w:sz w:val="24"/>
          <w:szCs w:val="24"/>
        </w:rPr>
        <w:t>(5</w:t>
      </w:r>
      <w:r w:rsidR="00EE6DA7">
        <w:rPr>
          <w:rFonts w:ascii="Times New Roman" w:hAnsi="Times New Roman"/>
          <w:i/>
          <w:sz w:val="24"/>
          <w:szCs w:val="24"/>
        </w:rPr>
        <w:t>-9</w:t>
      </w:r>
      <w:r w:rsidRPr="00AF49C6">
        <w:rPr>
          <w:rFonts w:ascii="Times New Roman" w:hAnsi="Times New Roman"/>
          <w:i/>
          <w:sz w:val="24"/>
          <w:szCs w:val="24"/>
        </w:rPr>
        <w:t xml:space="preserve"> баллов)</w:t>
      </w:r>
    </w:p>
    <w:p w:rsidR="002E77D6" w:rsidRPr="00396DB9" w:rsidRDefault="007E7E19" w:rsidP="00EE6DA7">
      <w:p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2E77D6">
        <w:rPr>
          <w:rFonts w:ascii="Times New Roman" w:hAnsi="Times New Roman"/>
          <w:sz w:val="24"/>
          <w:szCs w:val="24"/>
        </w:rPr>
        <w:t>ыбрав</w:t>
      </w:r>
      <w:r w:rsidRPr="002E77D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7E7E1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1-2 слова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из следующего списка</w:t>
      </w:r>
      <w:r>
        <w:rPr>
          <w:rFonts w:ascii="Times New Roman" w:hAnsi="Times New Roman"/>
          <w:sz w:val="24"/>
          <w:szCs w:val="24"/>
        </w:rPr>
        <w:t>, и</w:t>
      </w:r>
      <w:r w:rsidR="008D38C3" w:rsidRPr="00795503">
        <w:rPr>
          <w:rFonts w:ascii="Times New Roman" w:hAnsi="Times New Roman"/>
          <w:sz w:val="24"/>
          <w:szCs w:val="24"/>
        </w:rPr>
        <w:t>сследовать временные изме</w:t>
      </w:r>
      <w:r w:rsidR="008D38C3">
        <w:rPr>
          <w:rFonts w:ascii="Times New Roman" w:hAnsi="Times New Roman"/>
          <w:sz w:val="24"/>
          <w:szCs w:val="24"/>
        </w:rPr>
        <w:t>нения</w:t>
      </w:r>
      <w:r w:rsidR="004103D0">
        <w:rPr>
          <w:rFonts w:ascii="Times New Roman" w:hAnsi="Times New Roman"/>
          <w:sz w:val="24"/>
          <w:szCs w:val="24"/>
        </w:rPr>
        <w:t xml:space="preserve"> их смысла и</w:t>
      </w:r>
      <w:r w:rsidR="00BA1E9C" w:rsidRPr="00396DB9">
        <w:rPr>
          <w:rFonts w:ascii="Times New Roman" w:hAnsi="Times New Roman"/>
          <w:sz w:val="24"/>
          <w:szCs w:val="24"/>
        </w:rPr>
        <w:t xml:space="preserve"> </w:t>
      </w:r>
      <w:r w:rsidR="008D38C3" w:rsidRPr="00396DB9">
        <w:rPr>
          <w:rFonts w:ascii="Times New Roman" w:hAnsi="Times New Roman"/>
          <w:sz w:val="24"/>
          <w:szCs w:val="24"/>
        </w:rPr>
        <w:t>частоты</w:t>
      </w:r>
      <w:r w:rsidR="00396DB9" w:rsidRPr="00396DB9">
        <w:rPr>
          <w:rFonts w:ascii="Times New Roman" w:hAnsi="Times New Roman"/>
          <w:sz w:val="24"/>
          <w:szCs w:val="24"/>
        </w:rPr>
        <w:t xml:space="preserve"> </w:t>
      </w:r>
      <w:r w:rsidR="004103D0">
        <w:rPr>
          <w:rFonts w:ascii="Times New Roman" w:hAnsi="Times New Roman"/>
          <w:sz w:val="24"/>
          <w:szCs w:val="24"/>
        </w:rPr>
        <w:t xml:space="preserve">употребления, </w:t>
      </w:r>
      <w:r w:rsidR="00BB77CD">
        <w:rPr>
          <w:rFonts w:ascii="Times New Roman" w:hAnsi="Times New Roman"/>
          <w:sz w:val="24"/>
          <w:szCs w:val="24"/>
        </w:rPr>
        <w:t xml:space="preserve">а также другие </w:t>
      </w:r>
      <w:r w:rsidR="00396DB9" w:rsidRPr="00396DB9">
        <w:rPr>
          <w:rFonts w:ascii="Times New Roman" w:hAnsi="Times New Roman"/>
          <w:sz w:val="24"/>
          <w:szCs w:val="24"/>
        </w:rPr>
        <w:t>особенности употребления</w:t>
      </w:r>
      <w:r w:rsidR="008D38C3" w:rsidRPr="00396DB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:</w:t>
      </w:r>
    </w:p>
    <w:p w:rsidR="00EE6DA7" w:rsidRDefault="008D38C3" w:rsidP="00EE6DA7">
      <w:p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proofErr w:type="gramStart"/>
      <w:r w:rsidRPr="003817E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б</w:t>
      </w:r>
      <w:r w:rsidR="004103D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еспредел, бомбить,</w:t>
      </w:r>
      <w:r w:rsidRPr="003817E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 ватрушка, грузить, </w:t>
      </w:r>
      <w:r w:rsidR="00C10526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достать</w:t>
      </w:r>
      <w:r w:rsidRPr="003817E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, капуста,</w:t>
      </w:r>
      <w:r w:rsidRPr="003817E0">
        <w:rPr>
          <w:rFonts w:ascii="Times New Roman" w:hAnsi="Times New Roman"/>
          <w:i/>
          <w:iCs/>
          <w:sz w:val="24"/>
          <w:szCs w:val="24"/>
        </w:rPr>
        <w:t xml:space="preserve"> кидать, клеить,</w:t>
      </w:r>
      <w:r w:rsidRPr="003817E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 крутой, корзина, </w:t>
      </w:r>
      <w:r w:rsidR="004103D0">
        <w:rPr>
          <w:rFonts w:ascii="Times New Roman" w:hAnsi="Times New Roman"/>
          <w:i/>
          <w:iCs/>
          <w:sz w:val="24"/>
          <w:szCs w:val="24"/>
        </w:rPr>
        <w:t xml:space="preserve">лимон, мочить, </w:t>
      </w:r>
      <w:r w:rsidRPr="003817E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наварить, наехать, </w:t>
      </w:r>
      <w:r w:rsidR="004103D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наколоть, </w:t>
      </w:r>
      <w:r w:rsidRPr="003817E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обуть, откат, </w:t>
      </w:r>
      <w:r w:rsidR="004103D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продвинутый, </w:t>
      </w:r>
      <w:r w:rsidRPr="003817E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 xml:space="preserve">пятачок, совок, тащиться, тупить, упакованный, фишка, шестерка, </w:t>
      </w:r>
      <w:r w:rsidR="004103D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чайник</w:t>
      </w:r>
      <w:r w:rsidRPr="003817E0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.</w:t>
      </w:r>
      <w:r w:rsidR="00BA1E9C">
        <w:rPr>
          <w:rFonts w:ascii="Times New Roman" w:hAnsi="Times New Roman"/>
          <w:sz w:val="24"/>
          <w:szCs w:val="24"/>
        </w:rPr>
        <w:tab/>
      </w:r>
      <w:r w:rsidR="00BA1E9C">
        <w:rPr>
          <w:rFonts w:ascii="Times New Roman" w:hAnsi="Times New Roman"/>
          <w:sz w:val="24"/>
          <w:szCs w:val="24"/>
        </w:rPr>
        <w:tab/>
      </w:r>
      <w:proofErr w:type="gramEnd"/>
    </w:p>
    <w:p w:rsidR="00EE6DA7" w:rsidRDefault="00EE6DA7" w:rsidP="00EE6DA7">
      <w:p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B62EE">
        <w:rPr>
          <w:rFonts w:ascii="Times New Roman" w:hAnsi="Times New Roman"/>
          <w:sz w:val="24"/>
          <w:szCs w:val="24"/>
        </w:rPr>
        <w:t xml:space="preserve">Для этого: </w:t>
      </w:r>
    </w:p>
    <w:p w:rsidR="00EE6DA7" w:rsidRDefault="005F5135" w:rsidP="00EE6DA7">
      <w:pPr>
        <w:spacing w:after="0" w:line="240" w:lineRule="auto"/>
        <w:ind w:left="397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1</w:t>
      </w:r>
      <w:r w:rsidR="00F93CBC">
        <w:rPr>
          <w:rFonts w:ascii="Times New Roman" w:hAnsi="Times New Roman"/>
          <w:sz w:val="24"/>
          <w:szCs w:val="24"/>
        </w:rPr>
        <w:t>)</w:t>
      </w:r>
      <w:r w:rsidR="00B52265">
        <w:rPr>
          <w:rFonts w:ascii="Times New Roman" w:hAnsi="Times New Roman"/>
          <w:sz w:val="24"/>
          <w:szCs w:val="24"/>
        </w:rPr>
        <w:t xml:space="preserve"> </w:t>
      </w:r>
      <w:r w:rsidR="00B52265" w:rsidRPr="00EE7469">
        <w:rPr>
          <w:rFonts w:ascii="Times New Roman" w:hAnsi="Times New Roman"/>
          <w:sz w:val="24"/>
          <w:szCs w:val="24"/>
        </w:rPr>
        <w:t>Найти и сравнить значения и толкования слов</w:t>
      </w:r>
      <w:r w:rsidR="00F93CBC">
        <w:rPr>
          <w:rFonts w:ascii="Times New Roman" w:hAnsi="Times New Roman"/>
          <w:sz w:val="24"/>
          <w:szCs w:val="24"/>
        </w:rPr>
        <w:t>а</w:t>
      </w:r>
      <w:r w:rsidR="00B52265" w:rsidRPr="00EE7469">
        <w:rPr>
          <w:rFonts w:ascii="Times New Roman" w:hAnsi="Times New Roman"/>
          <w:sz w:val="24"/>
          <w:szCs w:val="24"/>
        </w:rPr>
        <w:t xml:space="preserve"> в словарях Даля, Ушакова, </w:t>
      </w:r>
      <w:r w:rsidR="000B62EE">
        <w:rPr>
          <w:rFonts w:ascii="Times New Roman" w:hAnsi="Times New Roman"/>
          <w:sz w:val="24"/>
          <w:szCs w:val="24"/>
        </w:rPr>
        <w:tab/>
      </w:r>
      <w:r w:rsidR="00B52265" w:rsidRPr="00EE7469">
        <w:rPr>
          <w:rFonts w:ascii="Times New Roman" w:hAnsi="Times New Roman"/>
          <w:sz w:val="24"/>
          <w:szCs w:val="24"/>
        </w:rPr>
        <w:t xml:space="preserve">Ожегова, </w:t>
      </w:r>
      <w:r w:rsidR="00EE6DA7">
        <w:rPr>
          <w:rFonts w:ascii="Times New Roman" w:hAnsi="Times New Roman"/>
          <w:sz w:val="24"/>
          <w:szCs w:val="24"/>
        </w:rPr>
        <w:tab/>
      </w:r>
      <w:r w:rsidR="00B52265" w:rsidRPr="00EE7469">
        <w:rPr>
          <w:rFonts w:ascii="Times New Roman" w:hAnsi="Times New Roman"/>
          <w:sz w:val="24"/>
          <w:szCs w:val="24"/>
        </w:rPr>
        <w:t>Кузнецова (</w:t>
      </w:r>
      <w:proofErr w:type="gramStart"/>
      <w:r w:rsidR="00B52265" w:rsidRPr="00EE7469">
        <w:rPr>
          <w:rFonts w:ascii="Times New Roman" w:hAnsi="Times New Roman"/>
          <w:sz w:val="24"/>
          <w:szCs w:val="24"/>
        </w:rPr>
        <w:t>см</w:t>
      </w:r>
      <w:proofErr w:type="gramEnd"/>
      <w:r w:rsidR="00B52265" w:rsidRPr="00EE7469">
        <w:rPr>
          <w:rFonts w:ascii="Times New Roman" w:hAnsi="Times New Roman"/>
          <w:sz w:val="24"/>
          <w:szCs w:val="24"/>
        </w:rPr>
        <w:t xml:space="preserve">. </w:t>
      </w:r>
      <w:hyperlink r:id="rId8" w:history="1">
        <w:r w:rsidR="00B52265" w:rsidRPr="00DA452E">
          <w:rPr>
            <w:rStyle w:val="a3"/>
            <w:rFonts w:ascii="Times New Roman" w:hAnsi="Times New Roman"/>
            <w:iCs/>
            <w:sz w:val="24"/>
            <w:szCs w:val="24"/>
            <w:shd w:val="clear" w:color="auto" w:fill="FFFFFF"/>
          </w:rPr>
          <w:t>http://dic.academic.ru/</w:t>
        </w:r>
      </w:hyperlink>
      <w:r w:rsidR="00B52265" w:rsidRPr="001569D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</w:t>
      </w:r>
    </w:p>
    <w:p w:rsidR="00B52265" w:rsidRPr="00EE6DA7" w:rsidRDefault="00F93CBC" w:rsidP="00EE6DA7">
      <w:p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color w:val="222222"/>
          <w:sz w:val="24"/>
          <w:szCs w:val="24"/>
          <w:shd w:val="clear" w:color="auto" w:fill="FFFFFF"/>
        </w:rPr>
        <w:t>2)</w:t>
      </w:r>
      <w:r w:rsidR="00B52265">
        <w:rPr>
          <w:rFonts w:ascii="Times New Roman" w:hAnsi="Times New Roman"/>
          <w:iCs/>
          <w:color w:val="222222"/>
          <w:sz w:val="24"/>
          <w:szCs w:val="24"/>
          <w:shd w:val="clear" w:color="auto" w:fill="FFFFFF"/>
        </w:rPr>
        <w:t xml:space="preserve"> </w:t>
      </w:r>
      <w:r w:rsidR="00B52265" w:rsidRPr="00795503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Исследовать употребление этого слова в </w:t>
      </w:r>
      <w:r w:rsidR="000B62EE" w:rsidRPr="00817F6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НКРЯ</w:t>
      </w:r>
      <w:r w:rsidR="00B52265" w:rsidRPr="00EE746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</w:t>
      </w:r>
      <w:hyperlink r:id="rId9" w:history="1">
        <w:r w:rsidR="00B52265" w:rsidRPr="00DA452E">
          <w:rPr>
            <w:rStyle w:val="a3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www</w:t>
        </w:r>
        <w:r w:rsidR="00B52265" w:rsidRPr="001569DB">
          <w:rPr>
            <w:rStyle w:val="a3"/>
            <w:rFonts w:ascii="Times New Roman" w:hAnsi="Times New Roman"/>
            <w:sz w:val="24"/>
            <w:szCs w:val="24"/>
            <w:shd w:val="clear" w:color="auto" w:fill="FFFFFF"/>
          </w:rPr>
          <w:t>.</w:t>
        </w:r>
        <w:proofErr w:type="spellStart"/>
        <w:r w:rsidR="00B52265" w:rsidRPr="00DA452E">
          <w:rPr>
            <w:rStyle w:val="a3"/>
            <w:rFonts w:ascii="Times New Roman" w:hAnsi="Times New Roman"/>
            <w:iCs/>
            <w:sz w:val="24"/>
            <w:szCs w:val="24"/>
            <w:shd w:val="clear" w:color="auto" w:fill="FFFFFF"/>
            <w:lang w:val="en-US"/>
          </w:rPr>
          <w:t>ruscorpora</w:t>
        </w:r>
        <w:proofErr w:type="spellEnd"/>
        <w:r w:rsidR="00B52265" w:rsidRPr="001569DB">
          <w:rPr>
            <w:rStyle w:val="a3"/>
            <w:rFonts w:ascii="Times New Roman" w:hAnsi="Times New Roman"/>
            <w:iCs/>
            <w:sz w:val="24"/>
            <w:szCs w:val="24"/>
            <w:shd w:val="clear" w:color="auto" w:fill="FFFFFF"/>
          </w:rPr>
          <w:t>.</w:t>
        </w:r>
        <w:proofErr w:type="spellStart"/>
        <w:r w:rsidR="00B52265" w:rsidRPr="00DA452E">
          <w:rPr>
            <w:rStyle w:val="a3"/>
            <w:rFonts w:ascii="Times New Roman" w:hAnsi="Times New Roman"/>
            <w:iCs/>
            <w:sz w:val="24"/>
            <w:szCs w:val="24"/>
            <w:shd w:val="clear" w:color="auto" w:fill="FFFFFF"/>
            <w:lang w:val="en-US"/>
          </w:rPr>
          <w:t>ru</w:t>
        </w:r>
        <w:proofErr w:type="spellEnd"/>
      </w:hyperlink>
      <w:r w:rsidR="00B52265" w:rsidRPr="001569D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):</w:t>
      </w:r>
    </w:p>
    <w:p w:rsidR="00B52265" w:rsidRPr="00C10526" w:rsidRDefault="000E724A" w:rsidP="00EE6DA7">
      <w:pPr>
        <w:pStyle w:val="-11"/>
        <w:numPr>
          <w:ilvl w:val="0"/>
          <w:numId w:val="0"/>
        </w:numPr>
        <w:spacing w:before="0"/>
        <w:ind w:left="397"/>
        <w:jc w:val="both"/>
      </w:pPr>
      <w:r>
        <w:t xml:space="preserve">– </w:t>
      </w:r>
      <w:r w:rsidR="00C10526">
        <w:t>в основном корпусе</w:t>
      </w:r>
    </w:p>
    <w:p w:rsidR="00EE6DA7" w:rsidRDefault="000E724A" w:rsidP="00EE6DA7">
      <w:pPr>
        <w:pStyle w:val="-11"/>
        <w:numPr>
          <w:ilvl w:val="0"/>
          <w:numId w:val="0"/>
        </w:numPr>
        <w:spacing w:before="0"/>
        <w:ind w:left="397"/>
        <w:jc w:val="both"/>
      </w:pPr>
      <w:r>
        <w:t xml:space="preserve">– </w:t>
      </w:r>
      <w:r w:rsidR="00B52265" w:rsidRPr="00F47955">
        <w:t>в газетном корпусе</w:t>
      </w:r>
      <w:r w:rsidR="00C10526" w:rsidRPr="00C10526">
        <w:t xml:space="preserve"> (рассмотреть </w:t>
      </w:r>
      <w:proofErr w:type="spellStart"/>
      <w:r w:rsidR="00C10526" w:rsidRPr="00C10526">
        <w:t>подкорпуса</w:t>
      </w:r>
      <w:proofErr w:type="spellEnd"/>
      <w:r w:rsidR="00C10526" w:rsidRPr="00C10526">
        <w:t xml:space="preserve"> для разных периодов времени)</w:t>
      </w:r>
    </w:p>
    <w:p w:rsidR="00EE6DA7" w:rsidRDefault="00F93CBC" w:rsidP="00EE6DA7">
      <w:pPr>
        <w:pStyle w:val="-11"/>
        <w:numPr>
          <w:ilvl w:val="0"/>
          <w:numId w:val="0"/>
        </w:numPr>
        <w:spacing w:before="0"/>
        <w:ind w:left="397"/>
        <w:jc w:val="both"/>
      </w:pPr>
      <w:r>
        <w:t>3)</w:t>
      </w:r>
      <w:r w:rsidR="00B52265">
        <w:t xml:space="preserve"> </w:t>
      </w:r>
      <w:r w:rsidR="00B52265" w:rsidRPr="00DB32F3">
        <w:t xml:space="preserve">Проанализировать график употребления слова </w:t>
      </w:r>
      <w:r w:rsidR="00C10526" w:rsidRPr="00C10526">
        <w:t>(</w:t>
      </w:r>
      <w:r w:rsidR="00C10526" w:rsidRPr="00C10526">
        <w:rPr>
          <w:rStyle w:val="a3"/>
          <w:iCs/>
        </w:rPr>
        <w:t>https://books.google.com/ngrams</w:t>
      </w:r>
      <w:r w:rsidR="00C10526" w:rsidRPr="00C10526">
        <w:t>)</w:t>
      </w:r>
    </w:p>
    <w:p w:rsidR="00EE6DA7" w:rsidRDefault="00F93CBC" w:rsidP="00EE6DA7">
      <w:pPr>
        <w:pStyle w:val="-11"/>
        <w:numPr>
          <w:ilvl w:val="0"/>
          <w:numId w:val="0"/>
        </w:numPr>
        <w:spacing w:before="0"/>
        <w:ind w:left="397"/>
        <w:jc w:val="both"/>
      </w:pPr>
      <w:r w:rsidRPr="00D26469">
        <w:t>4)</w:t>
      </w:r>
      <w:r w:rsidR="00B52265" w:rsidRPr="00D26469">
        <w:t xml:space="preserve"> </w:t>
      </w:r>
      <w:r w:rsidR="00D26469" w:rsidRPr="00D26469">
        <w:t xml:space="preserve">Посмотреть использование слова на </w:t>
      </w:r>
      <w:proofErr w:type="spellStart"/>
      <w:r w:rsidR="00C10526" w:rsidRPr="006E0D0A">
        <w:rPr>
          <w:b/>
          <w:lang w:val="en-US"/>
        </w:rPr>
        <w:t>ya</w:t>
      </w:r>
      <w:proofErr w:type="spellEnd"/>
      <w:r w:rsidR="00D26469" w:rsidRPr="006E0D0A">
        <w:rPr>
          <w:b/>
        </w:rPr>
        <w:t>.</w:t>
      </w:r>
      <w:proofErr w:type="spellStart"/>
      <w:r w:rsidR="00D26469" w:rsidRPr="006E0D0A">
        <w:rPr>
          <w:b/>
          <w:lang w:val="en-US"/>
        </w:rPr>
        <w:t>ru</w:t>
      </w:r>
      <w:proofErr w:type="spellEnd"/>
      <w:r w:rsidR="00D26469" w:rsidRPr="00D26469">
        <w:t xml:space="preserve"> </w:t>
      </w:r>
    </w:p>
    <w:p w:rsidR="00D26469" w:rsidRPr="00C10526" w:rsidRDefault="00C10526" w:rsidP="00EE6DA7">
      <w:pPr>
        <w:pStyle w:val="-11"/>
        <w:numPr>
          <w:ilvl w:val="0"/>
          <w:numId w:val="0"/>
        </w:numPr>
        <w:spacing w:before="0"/>
        <w:ind w:left="397"/>
        <w:jc w:val="both"/>
      </w:pPr>
      <w:r>
        <w:t>5) При возможности (</w:t>
      </w:r>
      <w:r w:rsidR="006E0D0A">
        <w:t xml:space="preserve">и </w:t>
      </w:r>
      <w:r>
        <w:t xml:space="preserve">по желанию) </w:t>
      </w:r>
      <w:r w:rsidRPr="00C10526">
        <w:t>–</w:t>
      </w:r>
      <w:r w:rsidR="006E0D0A">
        <w:t xml:space="preserve"> исследовать употребление</w:t>
      </w:r>
      <w:r w:rsidRPr="00C10526">
        <w:t xml:space="preserve"> слова в </w:t>
      </w:r>
      <w:r w:rsidR="006E0D0A">
        <w:tab/>
      </w:r>
      <w:r w:rsidRPr="00C10526">
        <w:t xml:space="preserve">корпусе </w:t>
      </w:r>
      <w:r w:rsidR="00EE6DA7">
        <w:tab/>
      </w:r>
      <w:proofErr w:type="spellStart"/>
      <w:r w:rsidRPr="00C10526">
        <w:rPr>
          <w:lang w:val="en-US"/>
        </w:rPr>
        <w:t>RuTenTen</w:t>
      </w:r>
      <w:proofErr w:type="spellEnd"/>
      <w:r w:rsidRPr="00C10526">
        <w:t xml:space="preserve">11 системы </w:t>
      </w:r>
      <w:proofErr w:type="spellStart"/>
      <w:r w:rsidRPr="00817F6E">
        <w:rPr>
          <w:i/>
          <w:lang w:val="en-US"/>
        </w:rPr>
        <w:t>SketchEngine</w:t>
      </w:r>
      <w:proofErr w:type="spellEnd"/>
      <w:r w:rsidRPr="00C10526">
        <w:t xml:space="preserve"> (</w:t>
      </w:r>
      <w:r w:rsidRPr="00C10526">
        <w:rPr>
          <w:rStyle w:val="a3"/>
        </w:rPr>
        <w:t>https://www.sketchengine.co.uk</w:t>
      </w:r>
      <w:r w:rsidRPr="00C10526">
        <w:t xml:space="preserve">), </w:t>
      </w:r>
      <w:r>
        <w:tab/>
      </w:r>
      <w:r>
        <w:tab/>
      </w:r>
      <w:r>
        <w:tab/>
      </w:r>
      <w:r w:rsidRPr="00C10526">
        <w:t>предварительно зарегистрировавшись в ней</w:t>
      </w:r>
      <w:r>
        <w:t xml:space="preserve"> (если получится)</w:t>
      </w:r>
      <w:r w:rsidR="00D26469" w:rsidRPr="00C10526">
        <w:t>.</w:t>
      </w:r>
    </w:p>
    <w:p w:rsidR="00DD5703" w:rsidRPr="006E0D0A" w:rsidRDefault="00E771AD" w:rsidP="00EE6DA7">
      <w:pPr>
        <w:spacing w:before="60"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C10526">
        <w:rPr>
          <w:rStyle w:val="apple-converted-space"/>
          <w:rFonts w:ascii="Times New Roman" w:hAnsi="Times New Roman"/>
          <w:sz w:val="24"/>
          <w:szCs w:val="24"/>
          <w:u w:val="single"/>
        </w:rPr>
        <w:t>Отчет</w:t>
      </w:r>
      <w:r w:rsidRPr="00C10526">
        <w:rPr>
          <w:rStyle w:val="apple-converted-space"/>
          <w:rFonts w:ascii="Times New Roman" w:hAnsi="Times New Roman"/>
          <w:sz w:val="24"/>
          <w:szCs w:val="24"/>
        </w:rPr>
        <w:t xml:space="preserve">: </w:t>
      </w:r>
      <w:r w:rsidR="00BA1E9C">
        <w:rPr>
          <w:rFonts w:ascii="Times New Roman" w:hAnsi="Times New Roman"/>
          <w:sz w:val="24"/>
          <w:szCs w:val="24"/>
        </w:rPr>
        <w:t xml:space="preserve"> Описание сходства и </w:t>
      </w:r>
      <w:r w:rsidRPr="00C10526">
        <w:rPr>
          <w:rFonts w:ascii="Times New Roman" w:hAnsi="Times New Roman"/>
          <w:sz w:val="24"/>
          <w:szCs w:val="24"/>
        </w:rPr>
        <w:t xml:space="preserve">различий смысла </w:t>
      </w:r>
      <w:r w:rsidR="00AB52A6" w:rsidRPr="00C10526">
        <w:rPr>
          <w:rFonts w:ascii="Times New Roman" w:hAnsi="Times New Roman"/>
          <w:sz w:val="24"/>
          <w:szCs w:val="24"/>
        </w:rPr>
        <w:t xml:space="preserve">выбранного </w:t>
      </w:r>
      <w:r w:rsidRPr="00C10526">
        <w:rPr>
          <w:rFonts w:ascii="Times New Roman" w:hAnsi="Times New Roman"/>
          <w:sz w:val="24"/>
          <w:szCs w:val="24"/>
        </w:rPr>
        <w:t>слова</w:t>
      </w:r>
      <w:r w:rsidR="00BA1E9C">
        <w:rPr>
          <w:rFonts w:ascii="Times New Roman" w:hAnsi="Times New Roman"/>
          <w:sz w:val="24"/>
          <w:szCs w:val="24"/>
        </w:rPr>
        <w:t>/слов</w:t>
      </w:r>
      <w:r w:rsidR="00BB77CD">
        <w:rPr>
          <w:rFonts w:ascii="Times New Roman" w:hAnsi="Times New Roman"/>
          <w:sz w:val="24"/>
          <w:szCs w:val="24"/>
        </w:rPr>
        <w:t xml:space="preserve"> в</w:t>
      </w:r>
      <w:r w:rsidR="00BA1E9C">
        <w:rPr>
          <w:rFonts w:ascii="Times New Roman" w:hAnsi="Times New Roman"/>
          <w:sz w:val="24"/>
          <w:szCs w:val="24"/>
        </w:rPr>
        <w:t xml:space="preserve"> разных </w:t>
      </w:r>
      <w:r w:rsidRPr="00C10526">
        <w:rPr>
          <w:rFonts w:ascii="Times New Roman" w:hAnsi="Times New Roman"/>
          <w:sz w:val="24"/>
          <w:szCs w:val="24"/>
        </w:rPr>
        <w:t xml:space="preserve">словарях, а также в </w:t>
      </w:r>
      <w:r w:rsidR="00391B90" w:rsidRPr="00C10526">
        <w:rPr>
          <w:rFonts w:ascii="Times New Roman" w:hAnsi="Times New Roman"/>
          <w:sz w:val="24"/>
          <w:szCs w:val="24"/>
        </w:rPr>
        <w:t xml:space="preserve">реальном </w:t>
      </w:r>
      <w:r w:rsidRPr="00C10526">
        <w:rPr>
          <w:rFonts w:ascii="Times New Roman" w:hAnsi="Times New Roman"/>
          <w:sz w:val="24"/>
          <w:szCs w:val="24"/>
        </w:rPr>
        <w:t>употреблении</w:t>
      </w:r>
      <w:r w:rsidR="00AB52A6" w:rsidRPr="00C10526">
        <w:rPr>
          <w:rFonts w:ascii="Times New Roman" w:hAnsi="Times New Roman"/>
          <w:sz w:val="24"/>
          <w:szCs w:val="24"/>
        </w:rPr>
        <w:t xml:space="preserve"> </w:t>
      </w:r>
      <w:r w:rsidR="00C10526" w:rsidRPr="00C10526">
        <w:rPr>
          <w:rFonts w:ascii="Times New Roman" w:hAnsi="Times New Roman"/>
          <w:sz w:val="24"/>
          <w:szCs w:val="24"/>
        </w:rPr>
        <w:t>(корпус</w:t>
      </w:r>
      <w:r w:rsidR="00BA1E9C">
        <w:rPr>
          <w:rFonts w:ascii="Times New Roman" w:hAnsi="Times New Roman"/>
          <w:sz w:val="24"/>
          <w:szCs w:val="24"/>
        </w:rPr>
        <w:t>а</w:t>
      </w:r>
      <w:r w:rsidR="00C10526" w:rsidRPr="00C10526">
        <w:rPr>
          <w:rFonts w:ascii="Times New Roman" w:hAnsi="Times New Roman"/>
          <w:sz w:val="24"/>
          <w:szCs w:val="24"/>
        </w:rPr>
        <w:t xml:space="preserve">, </w:t>
      </w:r>
      <w:r w:rsidR="00BA1E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1E9C">
        <w:rPr>
          <w:rFonts w:ascii="Times New Roman" w:hAnsi="Times New Roman"/>
          <w:sz w:val="24"/>
          <w:szCs w:val="24"/>
        </w:rPr>
        <w:t>я</w:t>
      </w:r>
      <w:r w:rsidR="00C10526" w:rsidRPr="00C10526">
        <w:rPr>
          <w:rFonts w:ascii="Times New Roman" w:hAnsi="Times New Roman"/>
          <w:sz w:val="24"/>
          <w:szCs w:val="24"/>
        </w:rPr>
        <w:t>ндекс-тексты</w:t>
      </w:r>
      <w:proofErr w:type="spellEnd"/>
      <w:r w:rsidR="00C10526" w:rsidRPr="00C10526">
        <w:rPr>
          <w:rFonts w:ascii="Times New Roman" w:hAnsi="Times New Roman"/>
          <w:sz w:val="24"/>
          <w:szCs w:val="24"/>
        </w:rPr>
        <w:t xml:space="preserve">) </w:t>
      </w:r>
      <w:r w:rsidR="00BA1E9C">
        <w:t xml:space="preserve">– </w:t>
      </w:r>
      <w:r w:rsidR="00BA1E9C" w:rsidRPr="00C10526">
        <w:rPr>
          <w:rFonts w:ascii="Times New Roman" w:hAnsi="Times New Roman"/>
          <w:sz w:val="24"/>
          <w:szCs w:val="24"/>
        </w:rPr>
        <w:t>все ли</w:t>
      </w:r>
      <w:r w:rsidR="00BA1E9C">
        <w:rPr>
          <w:rFonts w:ascii="Times New Roman" w:hAnsi="Times New Roman"/>
          <w:sz w:val="24"/>
          <w:szCs w:val="24"/>
        </w:rPr>
        <w:t xml:space="preserve"> зн</w:t>
      </w:r>
      <w:r w:rsidR="004103D0">
        <w:rPr>
          <w:rFonts w:ascii="Times New Roman" w:hAnsi="Times New Roman"/>
          <w:sz w:val="24"/>
          <w:szCs w:val="24"/>
        </w:rPr>
        <w:t>ачения слова есть в словарях?</w:t>
      </w:r>
      <w:proofErr w:type="gramStart"/>
      <w:r w:rsidR="00BB77CD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="00BB77CD">
        <w:rPr>
          <w:rFonts w:ascii="Times New Roman" w:hAnsi="Times New Roman"/>
          <w:sz w:val="24"/>
          <w:szCs w:val="24"/>
        </w:rPr>
        <w:t xml:space="preserve"> описание изменений</w:t>
      </w:r>
      <w:r w:rsidR="004103D0">
        <w:rPr>
          <w:rFonts w:ascii="Times New Roman" w:hAnsi="Times New Roman"/>
          <w:sz w:val="24"/>
          <w:szCs w:val="24"/>
        </w:rPr>
        <w:t xml:space="preserve"> в</w:t>
      </w:r>
      <w:r w:rsidR="00EE6DA7">
        <w:rPr>
          <w:rFonts w:ascii="Times New Roman" w:hAnsi="Times New Roman"/>
          <w:sz w:val="24"/>
          <w:szCs w:val="24"/>
        </w:rPr>
        <w:t xml:space="preserve"> </w:t>
      </w:r>
      <w:r w:rsidR="004103D0">
        <w:rPr>
          <w:rFonts w:ascii="Times New Roman" w:hAnsi="Times New Roman"/>
          <w:sz w:val="24"/>
          <w:szCs w:val="24"/>
        </w:rPr>
        <w:t xml:space="preserve">частоте </w:t>
      </w:r>
      <w:r w:rsidR="00EE6DA7">
        <w:rPr>
          <w:rFonts w:ascii="Times New Roman" w:hAnsi="Times New Roman"/>
          <w:sz w:val="24"/>
          <w:szCs w:val="24"/>
        </w:rPr>
        <w:t xml:space="preserve"> употребления, краткая характеристика использованных </w:t>
      </w:r>
      <w:r w:rsidR="00BB77CD">
        <w:rPr>
          <w:rFonts w:ascii="Times New Roman" w:hAnsi="Times New Roman"/>
          <w:sz w:val="24"/>
          <w:szCs w:val="24"/>
        </w:rPr>
        <w:t xml:space="preserve">словарных и поисковых </w:t>
      </w:r>
      <w:r w:rsidR="00EE6DA7">
        <w:rPr>
          <w:rFonts w:ascii="Times New Roman" w:hAnsi="Times New Roman"/>
          <w:sz w:val="24"/>
          <w:szCs w:val="24"/>
        </w:rPr>
        <w:t>ресурсов;</w:t>
      </w:r>
      <w:r w:rsidR="00C10526" w:rsidRPr="00C10526">
        <w:rPr>
          <w:rFonts w:ascii="Times New Roman" w:hAnsi="Times New Roman"/>
          <w:sz w:val="24"/>
          <w:szCs w:val="24"/>
        </w:rPr>
        <w:t xml:space="preserve"> </w:t>
      </w:r>
      <w:r w:rsidR="00BA1E9C">
        <w:rPr>
          <w:rFonts w:ascii="Times New Roman" w:hAnsi="Times New Roman"/>
          <w:sz w:val="24"/>
          <w:szCs w:val="24"/>
        </w:rPr>
        <w:t>выводы</w:t>
      </w:r>
      <w:r w:rsidR="006E0D0A">
        <w:rPr>
          <w:rFonts w:ascii="Times New Roman" w:hAnsi="Times New Roman"/>
          <w:sz w:val="24"/>
          <w:szCs w:val="24"/>
        </w:rPr>
        <w:t>.</w:t>
      </w:r>
    </w:p>
    <w:p w:rsidR="00AD4B2E" w:rsidRDefault="006E0D0A" w:rsidP="00BA3817">
      <w:pPr>
        <w:pStyle w:val="-11"/>
        <w:numPr>
          <w:ilvl w:val="0"/>
          <w:numId w:val="0"/>
        </w:numPr>
        <w:spacing w:before="240"/>
        <w:jc w:val="both"/>
        <w:rPr>
          <w:i/>
        </w:rPr>
      </w:pPr>
      <w:r>
        <w:rPr>
          <w:b/>
        </w:rPr>
        <w:t>В</w:t>
      </w:r>
      <w:r w:rsidR="00AD4B2E" w:rsidRPr="0026137E">
        <w:rPr>
          <w:b/>
        </w:rPr>
        <w:t>.</w:t>
      </w:r>
      <w:r w:rsidR="00AD4B2E">
        <w:t xml:space="preserve"> </w:t>
      </w:r>
      <w:r w:rsidR="007D1148">
        <w:rPr>
          <w:i/>
        </w:rPr>
        <w:t>(6-10</w:t>
      </w:r>
      <w:r w:rsidR="00AD4B2E" w:rsidRPr="00AF49C6">
        <w:rPr>
          <w:i/>
        </w:rPr>
        <w:t xml:space="preserve"> баллов)</w:t>
      </w:r>
    </w:p>
    <w:p w:rsidR="00154AF5" w:rsidRPr="00DD5703" w:rsidRDefault="0035634E" w:rsidP="00EE6DA7">
      <w:pPr>
        <w:pStyle w:val="-11"/>
        <w:numPr>
          <w:ilvl w:val="0"/>
          <w:numId w:val="0"/>
        </w:numPr>
        <w:ind w:left="357"/>
        <w:jc w:val="both"/>
      </w:pPr>
      <w:r w:rsidRPr="00C04FDB">
        <w:t xml:space="preserve">Найти </w:t>
      </w:r>
      <w:r w:rsidR="000E724A">
        <w:t xml:space="preserve">в Интернете </w:t>
      </w:r>
      <w:r w:rsidR="00543088">
        <w:t>уже вычисленную статистику</w:t>
      </w:r>
      <w:r w:rsidRPr="00C04FDB">
        <w:t xml:space="preserve"> </w:t>
      </w:r>
      <w:r w:rsidRPr="00C04FDB">
        <w:rPr>
          <w:lang w:val="en-US"/>
        </w:rPr>
        <w:t>N</w:t>
      </w:r>
      <w:r w:rsidR="00543088">
        <w:t>-грамм</w:t>
      </w:r>
      <w:r w:rsidR="00DD5703">
        <w:t xml:space="preserve"> </w:t>
      </w:r>
      <w:r w:rsidR="00543088">
        <w:t>для</w:t>
      </w:r>
      <w:r w:rsidR="002A320B">
        <w:t xml:space="preserve"> любого европейского языка</w:t>
      </w:r>
      <w:r w:rsidR="000E724A">
        <w:t xml:space="preserve"> </w:t>
      </w:r>
      <w:r w:rsidR="00DD5703" w:rsidRPr="00DD5703">
        <w:t>(</w:t>
      </w:r>
      <w:r w:rsidR="00EE6DA7">
        <w:t xml:space="preserve">например, </w:t>
      </w:r>
      <w:r w:rsidR="00C46294">
        <w:t xml:space="preserve">взяв </w:t>
      </w:r>
      <w:r w:rsidR="00EE6DA7">
        <w:t>для русского языка</w:t>
      </w:r>
      <w:r w:rsidR="00C46294">
        <w:t xml:space="preserve"> данные</w:t>
      </w:r>
      <w:r w:rsidR="00543088">
        <w:t xml:space="preserve"> проекта</w:t>
      </w:r>
      <w:r w:rsidR="006E0D0A" w:rsidRPr="006E0D0A">
        <w:t xml:space="preserve"> </w:t>
      </w:r>
      <w:proofErr w:type="gramStart"/>
      <w:r w:rsidR="006E0D0A" w:rsidRPr="00C46294">
        <w:rPr>
          <w:i/>
        </w:rPr>
        <w:t>О</w:t>
      </w:r>
      <w:proofErr w:type="gramEnd"/>
      <w:r w:rsidR="00EE6DA7" w:rsidRPr="00C46294">
        <w:rPr>
          <w:i/>
          <w:lang w:val="en-US"/>
        </w:rPr>
        <w:t>pen</w:t>
      </w:r>
      <w:r w:rsidR="00EE6DA7" w:rsidRPr="00C46294">
        <w:rPr>
          <w:i/>
        </w:rPr>
        <w:t>С</w:t>
      </w:r>
      <w:proofErr w:type="spellStart"/>
      <w:r w:rsidR="006E0D0A" w:rsidRPr="00C46294">
        <w:rPr>
          <w:i/>
          <w:lang w:val="en-US"/>
        </w:rPr>
        <w:t>orpora</w:t>
      </w:r>
      <w:proofErr w:type="spellEnd"/>
      <w:r w:rsidR="006E0D0A">
        <w:t xml:space="preserve"> </w:t>
      </w:r>
      <w:r w:rsidR="008A6E09">
        <w:rPr>
          <w:lang w:val="en-US"/>
        </w:rPr>
        <w:t> </w:t>
      </w:r>
      <w:hyperlink r:id="rId10" w:history="1">
        <w:r w:rsidR="006E0D0A" w:rsidRPr="006E0D0A">
          <w:rPr>
            <w:rStyle w:val="a3"/>
            <w:lang w:val="en-US"/>
          </w:rPr>
          <w:t>http</w:t>
        </w:r>
        <w:r w:rsidR="006E0D0A" w:rsidRPr="006E0D0A">
          <w:rPr>
            <w:rStyle w:val="a3"/>
          </w:rPr>
          <w:t>://</w:t>
        </w:r>
        <w:proofErr w:type="spellStart"/>
        <w:r w:rsidR="006E0D0A" w:rsidRPr="006E0D0A">
          <w:rPr>
            <w:rStyle w:val="a3"/>
            <w:lang w:val="en-US"/>
          </w:rPr>
          <w:t>opencorpora</w:t>
        </w:r>
        <w:proofErr w:type="spellEnd"/>
        <w:r w:rsidR="006E0D0A" w:rsidRPr="006E0D0A">
          <w:rPr>
            <w:rStyle w:val="a3"/>
          </w:rPr>
          <w:t>.</w:t>
        </w:r>
        <w:r w:rsidR="006E0D0A" w:rsidRPr="006E0D0A">
          <w:rPr>
            <w:rStyle w:val="a3"/>
            <w:lang w:val="en-US"/>
          </w:rPr>
          <w:t>org</w:t>
        </w:r>
        <w:r w:rsidR="006E0D0A" w:rsidRPr="006E0D0A">
          <w:rPr>
            <w:rStyle w:val="a3"/>
          </w:rPr>
          <w:t>/?</w:t>
        </w:r>
        <w:r w:rsidR="006E0D0A" w:rsidRPr="006E0D0A">
          <w:rPr>
            <w:rStyle w:val="a3"/>
            <w:lang w:val="en-US"/>
          </w:rPr>
          <w:t>page</w:t>
        </w:r>
        <w:r w:rsidR="006E0D0A" w:rsidRPr="006E0D0A">
          <w:rPr>
            <w:rStyle w:val="a3"/>
          </w:rPr>
          <w:t>=</w:t>
        </w:r>
        <w:r w:rsidR="006E0D0A" w:rsidRPr="006E0D0A">
          <w:rPr>
            <w:rStyle w:val="a3"/>
            <w:lang w:val="en-US"/>
          </w:rPr>
          <w:t>downloads</w:t>
        </w:r>
      </w:hyperlink>
      <w:r w:rsidR="00DD5703">
        <w:t>)</w:t>
      </w:r>
      <w:r w:rsidR="00154AF5" w:rsidRPr="00DD5703">
        <w:t xml:space="preserve"> </w:t>
      </w:r>
    </w:p>
    <w:p w:rsidR="000E724A" w:rsidRDefault="000E724A" w:rsidP="00EE6DA7">
      <w:pPr>
        <w:pStyle w:val="-11"/>
        <w:numPr>
          <w:ilvl w:val="0"/>
          <w:numId w:val="0"/>
        </w:numPr>
        <w:ind w:left="357"/>
        <w:jc w:val="both"/>
      </w:pPr>
      <w:r>
        <w:t xml:space="preserve">и рассчитать </w:t>
      </w:r>
      <w:r w:rsidR="00F231B7">
        <w:t xml:space="preserve"> (вручную или составив для этого программу) </w:t>
      </w:r>
      <w:r>
        <w:t>вероятности:</w:t>
      </w:r>
    </w:p>
    <w:p w:rsidR="0035634E" w:rsidRPr="00C04FDB" w:rsidRDefault="00EE6DA7" w:rsidP="00EE6DA7">
      <w:pPr>
        <w:pStyle w:val="-11"/>
        <w:numPr>
          <w:ilvl w:val="0"/>
          <w:numId w:val="0"/>
        </w:numPr>
        <w:ind w:left="360"/>
        <w:jc w:val="both"/>
      </w:pPr>
      <w:r>
        <w:tab/>
      </w:r>
      <w:r w:rsidR="000E724A">
        <w:t>– 5-7 фраз, покрываемых этой</w:t>
      </w:r>
      <w:r w:rsidR="0035634E" w:rsidRPr="00C04FDB">
        <w:t xml:space="preserve"> моделью</w:t>
      </w:r>
      <w:r w:rsidR="00F231B7">
        <w:t>;</w:t>
      </w:r>
      <w:r w:rsidR="0035634E" w:rsidRPr="00C04FDB">
        <w:t xml:space="preserve"> </w:t>
      </w:r>
    </w:p>
    <w:p w:rsidR="0035634E" w:rsidRPr="00C04FDB" w:rsidRDefault="00DD5703" w:rsidP="00EE6DA7">
      <w:pPr>
        <w:pStyle w:val="-11"/>
        <w:numPr>
          <w:ilvl w:val="0"/>
          <w:numId w:val="0"/>
        </w:numPr>
        <w:ind w:left="567"/>
        <w:jc w:val="both"/>
      </w:pPr>
      <w:r>
        <w:t xml:space="preserve"> </w:t>
      </w:r>
      <w:r w:rsidR="00EE6DA7">
        <w:tab/>
        <w:t xml:space="preserve">– </w:t>
      </w:r>
      <w:r w:rsidR="0035634E" w:rsidRPr="00C04FDB">
        <w:t>5</w:t>
      </w:r>
      <w:r w:rsidR="000E724A">
        <w:t>-7</w:t>
      </w:r>
      <w:r w:rsidR="0035634E" w:rsidRPr="00C04FDB">
        <w:t xml:space="preserve"> фраз</w:t>
      </w:r>
      <w:r>
        <w:t>, не покрываемых ею, используя</w:t>
      </w:r>
      <w:r w:rsidR="0035634E" w:rsidRPr="00C04FDB">
        <w:t xml:space="preserve"> при этом один из методов </w:t>
      </w:r>
      <w:r w:rsidR="000E724A">
        <w:tab/>
      </w:r>
      <w:r w:rsidR="0035634E" w:rsidRPr="00C04FDB">
        <w:t>сглаживания</w:t>
      </w:r>
      <w:r w:rsidR="00F231B7">
        <w:t xml:space="preserve"> (или сравнив два метода сглаживания)</w:t>
      </w:r>
      <w:r>
        <w:t>.</w:t>
      </w:r>
    </w:p>
    <w:p w:rsidR="004B192C" w:rsidRDefault="0035634E" w:rsidP="00EE6DA7">
      <w:pPr>
        <w:pStyle w:val="-11"/>
        <w:numPr>
          <w:ilvl w:val="0"/>
          <w:numId w:val="0"/>
        </w:numPr>
        <w:ind w:left="360"/>
        <w:jc w:val="both"/>
      </w:pPr>
      <w:r w:rsidRPr="002A320B">
        <w:t xml:space="preserve">Рассчитать </w:t>
      </w:r>
      <w:r w:rsidR="000E724A" w:rsidRPr="002A320B">
        <w:t xml:space="preserve">также </w:t>
      </w:r>
      <w:proofErr w:type="spellStart"/>
      <w:r w:rsidR="00DD5703">
        <w:t>перплексию</w:t>
      </w:r>
      <w:proofErr w:type="spellEnd"/>
      <w:r w:rsidR="00DD5703">
        <w:t xml:space="preserve"> –</w:t>
      </w:r>
      <w:r w:rsidR="002A320B" w:rsidRPr="002A320B">
        <w:t xml:space="preserve"> </w:t>
      </w:r>
      <w:r w:rsidRPr="002A320B">
        <w:t>коэффициент неопределенности</w:t>
      </w:r>
      <w:r w:rsidR="002A320B" w:rsidRPr="002A320B">
        <w:t xml:space="preserve"> </w:t>
      </w:r>
      <w:r w:rsidR="00945A9B">
        <w:t xml:space="preserve">построенной </w:t>
      </w:r>
      <w:r w:rsidR="002A320B" w:rsidRPr="002A320B">
        <w:t>модели</w:t>
      </w:r>
      <w:r w:rsidR="00F231B7">
        <w:t>, выбрав для этого соответствующий текст</w:t>
      </w:r>
      <w:r w:rsidR="00945A9B">
        <w:t>.</w:t>
      </w:r>
    </w:p>
    <w:p w:rsidR="00543088" w:rsidRPr="00EE6DA7" w:rsidRDefault="00817F6E" w:rsidP="00EE6DA7">
      <w:pPr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взяты </w:t>
      </w:r>
      <w:r w:rsidR="00543088" w:rsidRPr="00E82D12">
        <w:rPr>
          <w:rFonts w:ascii="Times New Roman" w:hAnsi="Times New Roman"/>
          <w:sz w:val="24"/>
          <w:szCs w:val="24"/>
        </w:rPr>
        <w:t xml:space="preserve"> две </w:t>
      </w:r>
      <w:r w:rsidR="00543088" w:rsidRPr="00E82D12">
        <w:rPr>
          <w:rFonts w:ascii="Times New Roman" w:hAnsi="Times New Roman"/>
          <w:sz w:val="24"/>
          <w:szCs w:val="24"/>
          <w:lang w:val="en-US"/>
        </w:rPr>
        <w:t>N</w:t>
      </w:r>
      <w:r w:rsidR="00543088" w:rsidRPr="00E82D12">
        <w:rPr>
          <w:rFonts w:ascii="Times New Roman" w:hAnsi="Times New Roman"/>
          <w:sz w:val="24"/>
          <w:szCs w:val="24"/>
        </w:rPr>
        <w:t>-</w:t>
      </w:r>
      <w:proofErr w:type="spellStart"/>
      <w:r w:rsidR="00543088" w:rsidRPr="00E82D12">
        <w:rPr>
          <w:rFonts w:ascii="Times New Roman" w:hAnsi="Times New Roman"/>
          <w:sz w:val="24"/>
          <w:szCs w:val="24"/>
        </w:rPr>
        <w:t>граммные</w:t>
      </w:r>
      <w:proofErr w:type="spellEnd"/>
      <w:r w:rsidR="00543088" w:rsidRPr="00E82D12">
        <w:rPr>
          <w:rFonts w:ascii="Times New Roman" w:hAnsi="Times New Roman"/>
          <w:sz w:val="24"/>
          <w:szCs w:val="24"/>
        </w:rPr>
        <w:t xml:space="preserve"> модели:  для </w:t>
      </w:r>
      <w:r w:rsidR="00543088" w:rsidRPr="00E82D12">
        <w:rPr>
          <w:rFonts w:ascii="Times New Roman" w:hAnsi="Times New Roman"/>
          <w:sz w:val="24"/>
          <w:szCs w:val="24"/>
          <w:lang w:val="en-US"/>
        </w:rPr>
        <w:t>N</w:t>
      </w:r>
      <w:r w:rsidR="00543088" w:rsidRPr="00E82D12">
        <w:rPr>
          <w:rFonts w:ascii="Times New Roman" w:hAnsi="Times New Roman"/>
          <w:sz w:val="24"/>
          <w:szCs w:val="24"/>
        </w:rPr>
        <w:t xml:space="preserve">=2 и </w:t>
      </w:r>
      <w:r w:rsidR="00543088" w:rsidRPr="00E82D12">
        <w:rPr>
          <w:rFonts w:ascii="Times New Roman" w:hAnsi="Times New Roman"/>
          <w:sz w:val="24"/>
          <w:szCs w:val="24"/>
          <w:lang w:val="en-US"/>
        </w:rPr>
        <w:t>N</w:t>
      </w:r>
      <w:r w:rsidR="00543088" w:rsidRPr="00E82D12">
        <w:rPr>
          <w:rFonts w:ascii="Times New Roman" w:hAnsi="Times New Roman"/>
          <w:sz w:val="24"/>
          <w:szCs w:val="24"/>
        </w:rPr>
        <w:t>=3,</w:t>
      </w:r>
      <w:r w:rsidR="00543088">
        <w:rPr>
          <w:rFonts w:ascii="Times New Roman" w:hAnsi="Times New Roman"/>
          <w:sz w:val="24"/>
          <w:szCs w:val="24"/>
        </w:rPr>
        <w:t xml:space="preserve"> рассчитать вероятности и сравнить точность предсказания слов и </w:t>
      </w:r>
      <w:proofErr w:type="spellStart"/>
      <w:r w:rsidR="00543088">
        <w:rPr>
          <w:rFonts w:ascii="Times New Roman" w:hAnsi="Times New Roman"/>
          <w:sz w:val="24"/>
          <w:szCs w:val="24"/>
        </w:rPr>
        <w:t>перплексию</w:t>
      </w:r>
      <w:proofErr w:type="spellEnd"/>
      <w:r w:rsidR="00543088">
        <w:rPr>
          <w:rFonts w:ascii="Times New Roman" w:hAnsi="Times New Roman"/>
          <w:sz w:val="24"/>
          <w:szCs w:val="24"/>
        </w:rPr>
        <w:t xml:space="preserve"> для этих моделей.</w:t>
      </w:r>
    </w:p>
    <w:p w:rsidR="00E93687" w:rsidRPr="00C04FDB" w:rsidRDefault="000E724A" w:rsidP="004B192C">
      <w:pPr>
        <w:pStyle w:val="-11"/>
        <w:numPr>
          <w:ilvl w:val="0"/>
          <w:numId w:val="0"/>
        </w:numPr>
        <w:ind w:left="360"/>
        <w:jc w:val="both"/>
      </w:pPr>
      <w:r w:rsidRPr="000F5E83">
        <w:rPr>
          <w:rStyle w:val="apple-converted-space"/>
          <w:u w:val="single"/>
        </w:rPr>
        <w:t>Отче</w:t>
      </w:r>
      <w:r w:rsidR="00AE2135">
        <w:rPr>
          <w:rStyle w:val="apple-converted-space"/>
          <w:u w:val="single"/>
        </w:rPr>
        <w:t>т</w:t>
      </w:r>
      <w:r w:rsidRPr="00E771AD">
        <w:rPr>
          <w:rStyle w:val="apple-converted-space"/>
        </w:rPr>
        <w:t>:</w:t>
      </w:r>
      <w:r w:rsidRPr="000F5E83">
        <w:rPr>
          <w:rStyle w:val="apple-converted-space"/>
        </w:rPr>
        <w:t xml:space="preserve"> </w:t>
      </w:r>
      <w:r>
        <w:t xml:space="preserve"> Крат</w:t>
      </w:r>
      <w:r w:rsidR="00543088">
        <w:t>кое описание используемой статистики</w:t>
      </w:r>
      <w:r w:rsidR="00945A9B">
        <w:t xml:space="preserve"> (базы</w:t>
      </w:r>
      <w:r w:rsidR="00945A9B" w:rsidRPr="00945A9B">
        <w:t xml:space="preserve"> </w:t>
      </w:r>
      <w:r w:rsidR="00945A9B" w:rsidRPr="00C04FDB">
        <w:rPr>
          <w:lang w:val="en-US"/>
        </w:rPr>
        <w:t>N</w:t>
      </w:r>
      <w:r w:rsidR="00945A9B">
        <w:t>-грамм)</w:t>
      </w:r>
      <w:r w:rsidR="00FD7F29">
        <w:t xml:space="preserve">, </w:t>
      </w:r>
      <w:r w:rsidR="00944080">
        <w:t>исследуемые фразы</w:t>
      </w:r>
      <w:r w:rsidR="00341A19">
        <w:t xml:space="preserve"> и те</w:t>
      </w:r>
      <w:proofErr w:type="gramStart"/>
      <w:r w:rsidR="00341A19">
        <w:t>кст дл</w:t>
      </w:r>
      <w:proofErr w:type="gramEnd"/>
      <w:r w:rsidR="00341A19">
        <w:t xml:space="preserve">я оценки </w:t>
      </w:r>
      <w:proofErr w:type="spellStart"/>
      <w:r w:rsidR="00341A19">
        <w:t>перплексии</w:t>
      </w:r>
      <w:proofErr w:type="spellEnd"/>
      <w:r w:rsidR="00944080">
        <w:t xml:space="preserve">, </w:t>
      </w:r>
      <w:r w:rsidR="00FD7F29">
        <w:t>проделанные расчеты</w:t>
      </w:r>
      <w:r w:rsidR="00341A19">
        <w:t xml:space="preserve"> и </w:t>
      </w:r>
      <w:r w:rsidR="0023713C">
        <w:t xml:space="preserve">вычисленные </w:t>
      </w:r>
      <w:r w:rsidR="00341A19">
        <w:t>оценки</w:t>
      </w:r>
      <w:r w:rsidR="00FD7F29">
        <w:t xml:space="preserve">, </w:t>
      </w:r>
      <w:r w:rsidR="008A6E09" w:rsidRPr="008A6E09">
        <w:t xml:space="preserve">программа (если составлялась), </w:t>
      </w:r>
      <w:r w:rsidR="00341A19">
        <w:t xml:space="preserve">сравнения и </w:t>
      </w:r>
      <w:r w:rsidR="00FD7F29">
        <w:t>выводы.</w:t>
      </w:r>
    </w:p>
    <w:p w:rsidR="00E93687" w:rsidRDefault="00E93687" w:rsidP="00E93687">
      <w:pPr>
        <w:pStyle w:val="-11"/>
        <w:numPr>
          <w:ilvl w:val="0"/>
          <w:numId w:val="0"/>
        </w:numPr>
        <w:jc w:val="both"/>
        <w:rPr>
          <w:b/>
        </w:rPr>
      </w:pPr>
    </w:p>
    <w:p w:rsidR="00181169" w:rsidRPr="00F31304" w:rsidRDefault="006E0D0A" w:rsidP="00AE551F">
      <w:pPr>
        <w:pStyle w:val="-11"/>
        <w:numPr>
          <w:ilvl w:val="0"/>
          <w:numId w:val="0"/>
        </w:numPr>
        <w:jc w:val="both"/>
        <w:rPr>
          <w:i/>
        </w:rPr>
      </w:pPr>
      <w:r>
        <w:rPr>
          <w:b/>
        </w:rPr>
        <w:lastRenderedPageBreak/>
        <w:t>С</w:t>
      </w:r>
      <w:r w:rsidR="00E93687" w:rsidRPr="00FD7F29">
        <w:rPr>
          <w:b/>
        </w:rPr>
        <w:t>.</w:t>
      </w:r>
      <w:r w:rsidR="00E93687">
        <w:t xml:space="preserve"> </w:t>
      </w:r>
      <w:r w:rsidR="008A6E09">
        <w:rPr>
          <w:i/>
        </w:rPr>
        <w:t xml:space="preserve"> (7</w:t>
      </w:r>
      <w:r w:rsidR="007E7E19">
        <w:rPr>
          <w:i/>
        </w:rPr>
        <w:t>-1</w:t>
      </w:r>
      <w:r w:rsidR="00445EA7">
        <w:rPr>
          <w:i/>
        </w:rPr>
        <w:t>1</w:t>
      </w:r>
      <w:r w:rsidR="00181169" w:rsidRPr="00C86B5F">
        <w:rPr>
          <w:i/>
        </w:rPr>
        <w:t xml:space="preserve"> баллов</w:t>
      </w:r>
      <w:r w:rsidR="00181169" w:rsidRPr="00F80EB7">
        <w:rPr>
          <w:i/>
        </w:rPr>
        <w:t>)</w:t>
      </w:r>
    </w:p>
    <w:p w:rsidR="004051E3" w:rsidRDefault="004051E3" w:rsidP="007D1148">
      <w:pPr>
        <w:pStyle w:val="-11"/>
        <w:numPr>
          <w:ilvl w:val="0"/>
          <w:numId w:val="0"/>
        </w:numPr>
        <w:ind w:left="360"/>
        <w:jc w:val="both"/>
      </w:pPr>
      <w:r>
        <w:t>Программно построить</w:t>
      </w:r>
      <w:r w:rsidRPr="00E93687">
        <w:t xml:space="preserve"> </w:t>
      </w:r>
      <w:r w:rsidRPr="00E93687">
        <w:rPr>
          <w:lang w:val="en-US"/>
        </w:rPr>
        <w:t>N</w:t>
      </w:r>
      <w:r w:rsidRPr="00E93687">
        <w:t>-</w:t>
      </w:r>
      <w:proofErr w:type="spellStart"/>
      <w:r w:rsidRPr="00E93687">
        <w:t>граммную</w:t>
      </w:r>
      <w:proofErr w:type="spellEnd"/>
      <w:r w:rsidRPr="00E93687">
        <w:t xml:space="preserve"> модель</w:t>
      </w:r>
      <w:r w:rsidR="00E82D12">
        <w:t xml:space="preserve"> языка (</w:t>
      </w:r>
      <w:r w:rsidR="00E82D12" w:rsidRPr="00E93687">
        <w:rPr>
          <w:lang w:val="en-US"/>
        </w:rPr>
        <w:t>N</w:t>
      </w:r>
      <w:r w:rsidR="00E82D12">
        <w:t>=1,2)</w:t>
      </w:r>
      <w:r>
        <w:t xml:space="preserve"> по </w:t>
      </w:r>
      <w:r w:rsidR="00E82D12">
        <w:t xml:space="preserve">выбранной </w:t>
      </w:r>
      <w:r>
        <w:t xml:space="preserve">коллекции </w:t>
      </w:r>
      <w:r w:rsidR="00E82D12">
        <w:t>текстов (например, из Интернета)</w:t>
      </w:r>
      <w:r>
        <w:t xml:space="preserve">, </w:t>
      </w:r>
      <w:r w:rsidR="0023713C">
        <w:t>написав свою программу или воспользовавшись</w:t>
      </w:r>
      <w:r w:rsidRPr="008A6E09">
        <w:t xml:space="preserve"> </w:t>
      </w:r>
      <w:r w:rsidR="0023713C">
        <w:t>доступными</w:t>
      </w:r>
      <w:r>
        <w:t xml:space="preserve"> средства</w:t>
      </w:r>
      <w:r w:rsidR="0023713C">
        <w:t>ми/инструментами</w:t>
      </w:r>
      <w:r w:rsidRPr="00E82D12">
        <w:t>.</w:t>
      </w:r>
      <w:r>
        <w:t xml:space="preserve"> </w:t>
      </w:r>
    </w:p>
    <w:p w:rsidR="007D1148" w:rsidRPr="00E93687" w:rsidRDefault="007D1148" w:rsidP="007D1148">
      <w:pPr>
        <w:pStyle w:val="-11"/>
        <w:numPr>
          <w:ilvl w:val="0"/>
          <w:numId w:val="0"/>
        </w:numPr>
        <w:ind w:left="360"/>
        <w:jc w:val="both"/>
      </w:pPr>
      <w:r w:rsidRPr="00E93687">
        <w:t xml:space="preserve">Рассчитать </w:t>
      </w:r>
      <w:r>
        <w:t xml:space="preserve">по этим моделям и сравнить </w:t>
      </w:r>
      <w:r w:rsidRPr="00E93687">
        <w:t xml:space="preserve">вероятности: </w:t>
      </w:r>
    </w:p>
    <w:p w:rsidR="007D1148" w:rsidRPr="00E93687" w:rsidRDefault="007D1148" w:rsidP="007D1148">
      <w:pPr>
        <w:pStyle w:val="-11"/>
        <w:numPr>
          <w:ilvl w:val="0"/>
          <w:numId w:val="0"/>
        </w:numPr>
        <w:ind w:left="708"/>
        <w:jc w:val="both"/>
      </w:pPr>
      <w:r>
        <w:t xml:space="preserve">–  </w:t>
      </w:r>
      <w:r w:rsidRPr="00E93687">
        <w:t xml:space="preserve">5 </w:t>
      </w:r>
      <w:r>
        <w:t>фраз, присутствующих в исходной текстовой коллекции</w:t>
      </w:r>
      <w:r w:rsidRPr="00E93687">
        <w:t xml:space="preserve"> </w:t>
      </w:r>
    </w:p>
    <w:p w:rsidR="007D1148" w:rsidRPr="00E93687" w:rsidRDefault="007D1148" w:rsidP="007D1148">
      <w:pPr>
        <w:pStyle w:val="-11"/>
        <w:numPr>
          <w:ilvl w:val="0"/>
          <w:numId w:val="0"/>
        </w:numPr>
        <w:ind w:left="708"/>
        <w:jc w:val="both"/>
      </w:pPr>
      <w:r>
        <w:t xml:space="preserve">– </w:t>
      </w:r>
      <w:r w:rsidRPr="00E93687">
        <w:t xml:space="preserve">5 фраз, </w:t>
      </w:r>
      <w:r>
        <w:t>отсутствующих в ней, используя</w:t>
      </w:r>
      <w:r w:rsidRPr="00E93687">
        <w:t xml:space="preserve"> при этом </w:t>
      </w:r>
      <w:r w:rsidRPr="008269A0">
        <w:t>один</w:t>
      </w:r>
      <w:r w:rsidRPr="00E93687">
        <w:t xml:space="preserve"> из методов сглаживания</w:t>
      </w:r>
      <w:r w:rsidR="00EE6DA7">
        <w:t xml:space="preserve"> </w:t>
      </w:r>
      <w:r w:rsidR="00EE6DA7">
        <w:tab/>
        <w:t>(или сравнив два метода сглаживания)</w:t>
      </w:r>
      <w:r>
        <w:t>.</w:t>
      </w:r>
    </w:p>
    <w:p w:rsidR="00E82D12" w:rsidRPr="00543088" w:rsidRDefault="007D1148" w:rsidP="007D1148">
      <w:pPr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</w:rPr>
      </w:pPr>
      <w:r w:rsidRPr="007D1148">
        <w:rPr>
          <w:rFonts w:ascii="Times New Roman" w:hAnsi="Times New Roman"/>
          <w:sz w:val="24"/>
          <w:szCs w:val="24"/>
        </w:rPr>
        <w:t xml:space="preserve">Рассчитать также </w:t>
      </w:r>
      <w:proofErr w:type="spellStart"/>
      <w:r w:rsidRPr="007D1148">
        <w:rPr>
          <w:rFonts w:ascii="Times New Roman" w:hAnsi="Times New Roman"/>
          <w:sz w:val="24"/>
          <w:szCs w:val="24"/>
        </w:rPr>
        <w:t>перплексию</w:t>
      </w:r>
      <w:proofErr w:type="spellEnd"/>
      <w:r w:rsidRPr="007D1148">
        <w:rPr>
          <w:rFonts w:ascii="Times New Roman" w:hAnsi="Times New Roman"/>
          <w:sz w:val="24"/>
          <w:szCs w:val="24"/>
        </w:rPr>
        <w:t xml:space="preserve"> – коэффициент неопределенности </w:t>
      </w:r>
      <w:r w:rsidR="0023713C">
        <w:rPr>
          <w:rFonts w:ascii="Times New Roman" w:hAnsi="Times New Roman"/>
          <w:sz w:val="24"/>
          <w:szCs w:val="24"/>
        </w:rPr>
        <w:t>построенной</w:t>
      </w:r>
      <w:r w:rsidRPr="007D114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3713C">
        <w:rPr>
          <w:rFonts w:ascii="Times New Roman" w:hAnsi="Times New Roman"/>
          <w:sz w:val="24"/>
          <w:szCs w:val="24"/>
        </w:rPr>
        <w:t>модели</w:t>
      </w:r>
      <w:proofErr w:type="gramEnd"/>
      <w:r w:rsidR="00543088" w:rsidRPr="00543088">
        <w:t xml:space="preserve"> </w:t>
      </w:r>
      <w:r w:rsidR="00543088" w:rsidRPr="00543088">
        <w:rPr>
          <w:rFonts w:ascii="Times New Roman" w:hAnsi="Times New Roman"/>
          <w:sz w:val="24"/>
          <w:szCs w:val="24"/>
        </w:rPr>
        <w:t>выбрав для этого соответствующий текст</w:t>
      </w:r>
      <w:r w:rsidRPr="00543088">
        <w:rPr>
          <w:rFonts w:ascii="Times New Roman" w:hAnsi="Times New Roman"/>
          <w:sz w:val="24"/>
          <w:szCs w:val="24"/>
        </w:rPr>
        <w:t>.</w:t>
      </w:r>
    </w:p>
    <w:p w:rsidR="007D1148" w:rsidRDefault="00E82D12" w:rsidP="007D1148">
      <w:pPr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постро</w:t>
      </w:r>
      <w:r w:rsidRPr="00E82D12">
        <w:rPr>
          <w:rFonts w:ascii="Times New Roman" w:hAnsi="Times New Roman"/>
          <w:sz w:val="24"/>
          <w:szCs w:val="24"/>
        </w:rPr>
        <w:t xml:space="preserve">ены две </w:t>
      </w:r>
      <w:r w:rsidRPr="00E82D12">
        <w:rPr>
          <w:rFonts w:ascii="Times New Roman" w:hAnsi="Times New Roman"/>
          <w:sz w:val="24"/>
          <w:szCs w:val="24"/>
          <w:lang w:val="en-US"/>
        </w:rPr>
        <w:t>N</w:t>
      </w:r>
      <w:r w:rsidR="00817F6E">
        <w:rPr>
          <w:rFonts w:ascii="Times New Roman" w:hAnsi="Times New Roman"/>
          <w:sz w:val="24"/>
          <w:szCs w:val="24"/>
        </w:rPr>
        <w:t>-</w:t>
      </w:r>
      <w:proofErr w:type="spellStart"/>
      <w:r w:rsidR="00817F6E">
        <w:rPr>
          <w:rFonts w:ascii="Times New Roman" w:hAnsi="Times New Roman"/>
          <w:sz w:val="24"/>
          <w:szCs w:val="24"/>
        </w:rPr>
        <w:t>граммные</w:t>
      </w:r>
      <w:proofErr w:type="spellEnd"/>
      <w:r w:rsidR="00817F6E">
        <w:rPr>
          <w:rFonts w:ascii="Times New Roman" w:hAnsi="Times New Roman"/>
          <w:sz w:val="24"/>
          <w:szCs w:val="24"/>
        </w:rPr>
        <w:t xml:space="preserve"> модели</w:t>
      </w:r>
      <w:r w:rsidRPr="00E82D12">
        <w:rPr>
          <w:rFonts w:ascii="Times New Roman" w:hAnsi="Times New Roman"/>
          <w:sz w:val="24"/>
          <w:szCs w:val="24"/>
        </w:rPr>
        <w:t>,</w:t>
      </w:r>
      <w:r w:rsidR="00AE2135">
        <w:rPr>
          <w:rFonts w:ascii="Times New Roman" w:hAnsi="Times New Roman"/>
          <w:sz w:val="24"/>
          <w:szCs w:val="24"/>
        </w:rPr>
        <w:t xml:space="preserve"> </w:t>
      </w:r>
      <w:r w:rsidR="0023713C">
        <w:rPr>
          <w:rFonts w:ascii="Times New Roman" w:hAnsi="Times New Roman"/>
          <w:sz w:val="24"/>
          <w:szCs w:val="24"/>
        </w:rPr>
        <w:t xml:space="preserve">рассчитать вероятности и </w:t>
      </w:r>
      <w:r w:rsidR="00AE2135">
        <w:rPr>
          <w:rFonts w:ascii="Times New Roman" w:hAnsi="Times New Roman"/>
          <w:sz w:val="24"/>
          <w:szCs w:val="24"/>
        </w:rPr>
        <w:t xml:space="preserve">сравнить </w:t>
      </w:r>
      <w:r w:rsidR="007D1148">
        <w:rPr>
          <w:rFonts w:ascii="Times New Roman" w:hAnsi="Times New Roman"/>
          <w:sz w:val="24"/>
          <w:szCs w:val="24"/>
        </w:rPr>
        <w:t>точнос</w:t>
      </w:r>
      <w:r w:rsidR="0023713C">
        <w:rPr>
          <w:rFonts w:ascii="Times New Roman" w:hAnsi="Times New Roman"/>
          <w:sz w:val="24"/>
          <w:szCs w:val="24"/>
        </w:rPr>
        <w:t>ть</w:t>
      </w:r>
      <w:r>
        <w:rPr>
          <w:rFonts w:ascii="Times New Roman" w:hAnsi="Times New Roman"/>
          <w:sz w:val="24"/>
          <w:szCs w:val="24"/>
        </w:rPr>
        <w:t xml:space="preserve"> </w:t>
      </w:r>
      <w:r w:rsidR="007D1148">
        <w:rPr>
          <w:rFonts w:ascii="Times New Roman" w:hAnsi="Times New Roman"/>
          <w:sz w:val="24"/>
          <w:szCs w:val="24"/>
        </w:rPr>
        <w:t>предсказания</w:t>
      </w:r>
      <w:r w:rsidR="00AE2135">
        <w:rPr>
          <w:rFonts w:ascii="Times New Roman" w:hAnsi="Times New Roman"/>
          <w:sz w:val="24"/>
          <w:szCs w:val="24"/>
        </w:rPr>
        <w:t xml:space="preserve"> слов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перплексию</w:t>
      </w:r>
      <w:proofErr w:type="spellEnd"/>
      <w:r w:rsidR="0023713C">
        <w:rPr>
          <w:rFonts w:ascii="Times New Roman" w:hAnsi="Times New Roman"/>
          <w:sz w:val="24"/>
          <w:szCs w:val="24"/>
        </w:rPr>
        <w:t xml:space="preserve"> для этих моделей</w:t>
      </w:r>
      <w:r w:rsidR="00064DDA">
        <w:rPr>
          <w:rFonts w:ascii="Times New Roman" w:hAnsi="Times New Roman"/>
          <w:sz w:val="24"/>
          <w:szCs w:val="24"/>
        </w:rPr>
        <w:t>.</w:t>
      </w:r>
    </w:p>
    <w:p w:rsidR="004051E3" w:rsidRDefault="00CF7CD7" w:rsidP="00EE6DA7">
      <w:pPr>
        <w:pStyle w:val="-11"/>
        <w:numPr>
          <w:ilvl w:val="0"/>
          <w:numId w:val="0"/>
        </w:numPr>
        <w:ind w:left="357"/>
        <w:jc w:val="both"/>
      </w:pPr>
      <w:r w:rsidRPr="000F5E83">
        <w:rPr>
          <w:rStyle w:val="apple-converted-space"/>
          <w:u w:val="single"/>
        </w:rPr>
        <w:t>Отчет</w:t>
      </w:r>
      <w:r w:rsidRPr="00E771AD">
        <w:rPr>
          <w:rStyle w:val="apple-converted-space"/>
        </w:rPr>
        <w:t>:</w:t>
      </w:r>
      <w:r w:rsidRPr="000F5E83">
        <w:rPr>
          <w:rStyle w:val="apple-converted-space"/>
        </w:rPr>
        <w:t xml:space="preserve"> </w:t>
      </w:r>
      <w:r>
        <w:t xml:space="preserve"> Характеристика исходной текстовой коллекции</w:t>
      </w:r>
      <w:r w:rsidRPr="008A6E09">
        <w:t xml:space="preserve"> (в</w:t>
      </w:r>
      <w:r>
        <w:t xml:space="preserve"> том числе, как/откуда она получена), о</w:t>
      </w:r>
      <w:r w:rsidR="0023713C">
        <w:t xml:space="preserve">писание построенной языковой модели/ей и метода </w:t>
      </w:r>
      <w:r>
        <w:t>построения, проделанные расчеты</w:t>
      </w:r>
      <w:r w:rsidR="001227F1">
        <w:t xml:space="preserve"> и</w:t>
      </w:r>
      <w:r w:rsidR="001227F1" w:rsidRPr="001227F1">
        <w:t xml:space="preserve"> </w:t>
      </w:r>
      <w:r w:rsidR="001227F1">
        <w:t>вычисленные оценки</w:t>
      </w:r>
      <w:r w:rsidR="00543088">
        <w:t xml:space="preserve"> и сравнения</w:t>
      </w:r>
      <w:r>
        <w:t xml:space="preserve">, </w:t>
      </w:r>
      <w:r w:rsidRPr="00300DF7">
        <w:t>программа с комментариями</w:t>
      </w:r>
      <w:r>
        <w:t>, выводы.</w:t>
      </w:r>
    </w:p>
    <w:p w:rsidR="00AE551F" w:rsidRDefault="00AE551F" w:rsidP="00181169">
      <w:pPr>
        <w:pStyle w:val="-11"/>
        <w:numPr>
          <w:ilvl w:val="0"/>
          <w:numId w:val="0"/>
        </w:numPr>
        <w:ind w:left="360"/>
        <w:jc w:val="both"/>
      </w:pPr>
    </w:p>
    <w:p w:rsidR="00AE551F" w:rsidRPr="00543088" w:rsidRDefault="006E0D0A" w:rsidP="00AE551F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543088">
        <w:rPr>
          <w:rFonts w:ascii="Times New Roman" w:hAnsi="Times New Roman"/>
          <w:b/>
          <w:sz w:val="24"/>
          <w:szCs w:val="24"/>
        </w:rPr>
        <w:t>D</w:t>
      </w:r>
      <w:r w:rsidR="00AE551F" w:rsidRPr="00543088">
        <w:rPr>
          <w:rFonts w:ascii="Times New Roman" w:hAnsi="Times New Roman"/>
          <w:b/>
          <w:sz w:val="24"/>
          <w:szCs w:val="24"/>
        </w:rPr>
        <w:t>.</w:t>
      </w:r>
      <w:r w:rsidR="00AE551F" w:rsidRPr="00543088">
        <w:rPr>
          <w:rFonts w:ascii="Times New Roman" w:hAnsi="Times New Roman"/>
          <w:sz w:val="24"/>
          <w:szCs w:val="24"/>
        </w:rPr>
        <w:t xml:space="preserve"> </w:t>
      </w:r>
      <w:r w:rsidR="00445EA7" w:rsidRPr="00543088">
        <w:rPr>
          <w:rFonts w:ascii="Times New Roman" w:hAnsi="Times New Roman"/>
          <w:i/>
          <w:sz w:val="24"/>
          <w:szCs w:val="24"/>
        </w:rPr>
        <w:t xml:space="preserve"> (7-11</w:t>
      </w:r>
      <w:r w:rsidR="00AE551F" w:rsidRPr="00543088">
        <w:rPr>
          <w:rFonts w:ascii="Times New Roman" w:hAnsi="Times New Roman"/>
          <w:i/>
          <w:sz w:val="24"/>
          <w:szCs w:val="24"/>
        </w:rPr>
        <w:t xml:space="preserve"> баллов)</w:t>
      </w:r>
    </w:p>
    <w:p w:rsidR="00AE551F" w:rsidRPr="000F57FA" w:rsidRDefault="00AE551F" w:rsidP="00BA3817">
      <w:pPr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</w:rPr>
      </w:pPr>
      <w:r w:rsidRPr="000F57FA">
        <w:rPr>
          <w:rFonts w:ascii="Times New Roman" w:hAnsi="Times New Roman"/>
          <w:sz w:val="24"/>
          <w:szCs w:val="24"/>
        </w:rPr>
        <w:t xml:space="preserve">Провести исследование явления "разреженности данных" в коллекциях/корпусах текстов,  выбрав для этого самостоятельно текст большого объема или коллекцию текстов (например, объединив несколько текстов из библиотеки Машкова). Определить общее количество  и процент отсутствующих в выбранном тексте </w:t>
      </w:r>
      <w:r w:rsidRPr="008C0751">
        <w:rPr>
          <w:rFonts w:ascii="Times New Roman" w:hAnsi="Times New Roman"/>
          <w:sz w:val="24"/>
          <w:szCs w:val="24"/>
          <w:u w:val="single"/>
        </w:rPr>
        <w:t>словарных словоформ и лемм</w:t>
      </w:r>
      <w:r w:rsidR="00267D13">
        <w:rPr>
          <w:rFonts w:ascii="Times New Roman" w:hAnsi="Times New Roman"/>
          <w:sz w:val="24"/>
          <w:szCs w:val="24"/>
        </w:rPr>
        <w:t>, используя</w:t>
      </w:r>
      <w:r w:rsidRPr="000F57FA">
        <w:rPr>
          <w:rFonts w:ascii="Times New Roman" w:hAnsi="Times New Roman"/>
          <w:sz w:val="24"/>
          <w:szCs w:val="24"/>
        </w:rPr>
        <w:t xml:space="preserve"> для этого один из доступных словарей</w:t>
      </w:r>
      <w:r w:rsidR="00267D13">
        <w:rPr>
          <w:rFonts w:ascii="Times New Roman" w:hAnsi="Times New Roman"/>
          <w:sz w:val="24"/>
          <w:szCs w:val="24"/>
        </w:rPr>
        <w:t xml:space="preserve"> языка</w:t>
      </w:r>
      <w:r w:rsidR="00BA3817">
        <w:rPr>
          <w:rFonts w:ascii="Times New Roman" w:hAnsi="Times New Roman"/>
          <w:sz w:val="24"/>
          <w:szCs w:val="24"/>
        </w:rPr>
        <w:t xml:space="preserve">, например, </w:t>
      </w:r>
      <w:r w:rsidR="00267D13">
        <w:rPr>
          <w:rFonts w:ascii="Times New Roman" w:hAnsi="Times New Roman"/>
          <w:sz w:val="24"/>
          <w:szCs w:val="24"/>
        </w:rPr>
        <w:t xml:space="preserve">словарь </w:t>
      </w:r>
      <w:r w:rsidRPr="000F57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57FA">
        <w:rPr>
          <w:rFonts w:ascii="Times New Roman" w:hAnsi="Times New Roman"/>
          <w:sz w:val="24"/>
          <w:szCs w:val="24"/>
          <w:lang w:val="en-US"/>
        </w:rPr>
        <w:t>OpenCorpora</w:t>
      </w:r>
      <w:proofErr w:type="spellEnd"/>
      <w:r w:rsidRPr="000F57FA">
        <w:rPr>
          <w:rFonts w:ascii="Times New Roman" w:hAnsi="Times New Roman"/>
          <w:sz w:val="24"/>
          <w:szCs w:val="24"/>
        </w:rPr>
        <w:t xml:space="preserve"> (</w:t>
      </w:r>
      <w:hyperlink r:id="rId11" w:history="1">
        <w:r w:rsidRPr="000F57FA">
          <w:rPr>
            <w:rStyle w:val="a3"/>
            <w:rFonts w:ascii="Times New Roman" w:hAnsi="Times New Roman"/>
            <w:sz w:val="24"/>
            <w:szCs w:val="24"/>
          </w:rPr>
          <w:t>http://www.opencorpora.org</w:t>
        </w:r>
      </w:hyperlink>
      <w:r w:rsidRPr="000F57FA">
        <w:rPr>
          <w:rFonts w:ascii="Times New Roman" w:hAnsi="Times New Roman"/>
          <w:sz w:val="24"/>
          <w:szCs w:val="24"/>
        </w:rPr>
        <w:t xml:space="preserve">) </w:t>
      </w:r>
      <w:r w:rsidR="00AE6434">
        <w:rPr>
          <w:rFonts w:ascii="Times New Roman" w:hAnsi="Times New Roman"/>
          <w:sz w:val="24"/>
          <w:szCs w:val="24"/>
        </w:rPr>
        <w:t xml:space="preserve">или </w:t>
      </w:r>
      <w:r w:rsidR="00BA3817" w:rsidRPr="000F57FA">
        <w:rPr>
          <w:rFonts w:ascii="Times New Roman" w:hAnsi="Times New Roman"/>
          <w:sz w:val="24"/>
          <w:szCs w:val="24"/>
        </w:rPr>
        <w:t>частотный</w:t>
      </w:r>
      <w:r w:rsidR="00AE6434">
        <w:rPr>
          <w:rFonts w:ascii="Times New Roman" w:hAnsi="Times New Roman"/>
          <w:sz w:val="24"/>
          <w:szCs w:val="24"/>
        </w:rPr>
        <w:t xml:space="preserve"> словарь</w:t>
      </w:r>
      <w:r w:rsidR="00AE6434" w:rsidRPr="000F57FA">
        <w:rPr>
          <w:rFonts w:ascii="Times New Roman" w:hAnsi="Times New Roman"/>
          <w:sz w:val="24"/>
          <w:szCs w:val="24"/>
        </w:rPr>
        <w:t xml:space="preserve"> </w:t>
      </w:r>
      <w:hyperlink r:id="rId12" w:history="1">
        <w:r w:rsidR="00AE6434" w:rsidRPr="00680744">
          <w:rPr>
            <w:rStyle w:val="a3"/>
            <w:rFonts w:ascii="Times New Roman" w:hAnsi="Times New Roman"/>
            <w:sz w:val="24"/>
            <w:szCs w:val="24"/>
          </w:rPr>
          <w:t>http://dict.ruslang.ru/freq.php</w:t>
        </w:r>
      </w:hyperlink>
      <w:r w:rsidR="00AE6434">
        <w:rPr>
          <w:rFonts w:ascii="Times New Roman" w:hAnsi="Times New Roman"/>
          <w:sz w:val="24"/>
          <w:szCs w:val="24"/>
        </w:rPr>
        <w:t>.</w:t>
      </w:r>
    </w:p>
    <w:p w:rsidR="00AE551F" w:rsidRPr="000F57FA" w:rsidRDefault="00AE551F" w:rsidP="00BA3817">
      <w:pPr>
        <w:pStyle w:val="-11"/>
        <w:numPr>
          <w:ilvl w:val="0"/>
          <w:numId w:val="0"/>
        </w:numPr>
        <w:spacing w:before="0"/>
        <w:ind w:left="357"/>
        <w:jc w:val="both"/>
        <w:rPr>
          <w:rStyle w:val="apple-converted-space"/>
        </w:rPr>
      </w:pPr>
      <w:r w:rsidRPr="000F57FA">
        <w:rPr>
          <w:rStyle w:val="apple-converted-space"/>
        </w:rPr>
        <w:t>Определить также наиболее частотную часть реч</w:t>
      </w:r>
      <w:r w:rsidR="002311DE">
        <w:rPr>
          <w:rStyle w:val="apple-converted-space"/>
        </w:rPr>
        <w:t>и отсутствующих словоформ/лемм, число и</w:t>
      </w:r>
      <w:r w:rsidRPr="000F57FA">
        <w:rPr>
          <w:rStyle w:val="apple-converted-space"/>
        </w:rPr>
        <w:t xml:space="preserve"> примеры отсутствующих лемм различных частей речи</w:t>
      </w:r>
      <w:r w:rsidR="002311DE">
        <w:rPr>
          <w:rStyle w:val="apple-converted-space"/>
        </w:rPr>
        <w:t xml:space="preserve"> и другую статистику разреженности</w:t>
      </w:r>
      <w:r w:rsidRPr="000F57FA">
        <w:rPr>
          <w:rStyle w:val="apple-converted-space"/>
        </w:rPr>
        <w:t>.</w:t>
      </w:r>
    </w:p>
    <w:p w:rsidR="00EE693E" w:rsidRDefault="00AE551F" w:rsidP="00E82D12">
      <w:pPr>
        <w:pStyle w:val="-11"/>
        <w:numPr>
          <w:ilvl w:val="0"/>
          <w:numId w:val="0"/>
        </w:numPr>
        <w:ind w:left="360"/>
        <w:jc w:val="both"/>
      </w:pPr>
      <w:r w:rsidRPr="00091673">
        <w:rPr>
          <w:rStyle w:val="apple-converted-space"/>
          <w:u w:val="single"/>
        </w:rPr>
        <w:t>Отчет</w:t>
      </w:r>
      <w:r w:rsidRPr="000F57FA">
        <w:rPr>
          <w:rStyle w:val="apple-converted-space"/>
        </w:rPr>
        <w:t>:</w:t>
      </w:r>
      <w:r w:rsidRPr="000F57FA">
        <w:t xml:space="preserve"> краткая характеристика исследуемого текста или текстовой коллекции, описание способа о</w:t>
      </w:r>
      <w:r w:rsidR="00091673">
        <w:t>ценки разреженности данных</w:t>
      </w:r>
      <w:r w:rsidRPr="000F57FA">
        <w:t xml:space="preserve"> и вычисленные оценки разреженности, указание примененных средств </w:t>
      </w:r>
      <w:proofErr w:type="spellStart"/>
      <w:r w:rsidRPr="000F57FA">
        <w:t>лемматизации</w:t>
      </w:r>
      <w:proofErr w:type="spellEnd"/>
      <w:r w:rsidRPr="000F57FA">
        <w:t xml:space="preserve">, примеры отсутствующих в тексте/коллекции лемм, </w:t>
      </w:r>
      <w:r w:rsidRPr="000F57FA">
        <w:rPr>
          <w:rStyle w:val="apple-converted-space"/>
        </w:rPr>
        <w:t xml:space="preserve">текст </w:t>
      </w:r>
      <w:r w:rsidRPr="000F57FA">
        <w:t>составленной</w:t>
      </w:r>
      <w:r w:rsidR="00BA3817">
        <w:rPr>
          <w:rStyle w:val="apple-converted-space"/>
        </w:rPr>
        <w:t xml:space="preserve"> программы</w:t>
      </w:r>
      <w:r w:rsidRPr="000F57FA">
        <w:rPr>
          <w:rStyle w:val="apple-converted-space"/>
        </w:rPr>
        <w:t xml:space="preserve">, </w:t>
      </w:r>
      <w:r w:rsidRPr="000F57FA">
        <w:t>выводы по проведенному исследованию.</w:t>
      </w:r>
    </w:p>
    <w:p w:rsidR="003529C5" w:rsidRPr="00E82D12" w:rsidRDefault="003529C5" w:rsidP="00E82D12">
      <w:pPr>
        <w:pStyle w:val="-11"/>
        <w:numPr>
          <w:ilvl w:val="0"/>
          <w:numId w:val="0"/>
        </w:numPr>
        <w:ind w:left="360"/>
        <w:jc w:val="both"/>
        <w:rPr>
          <w:u w:val="single"/>
        </w:rPr>
      </w:pPr>
    </w:p>
    <w:p w:rsidR="00000000" w:rsidRPr="00823EE8" w:rsidRDefault="003529C5" w:rsidP="00823EE8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543088">
        <w:rPr>
          <w:rFonts w:ascii="Times New Roman" w:hAnsi="Times New Roman"/>
          <w:b/>
          <w:sz w:val="24"/>
          <w:szCs w:val="24"/>
        </w:rPr>
        <w:t>Е.</w:t>
      </w:r>
      <w:r w:rsidRPr="00543088">
        <w:rPr>
          <w:rFonts w:ascii="Times New Roman" w:hAnsi="Times New Roman"/>
          <w:sz w:val="24"/>
          <w:szCs w:val="24"/>
        </w:rPr>
        <w:t xml:space="preserve"> </w:t>
      </w:r>
      <w:r w:rsidRPr="00543088">
        <w:rPr>
          <w:rFonts w:ascii="Times New Roman" w:hAnsi="Times New Roman"/>
          <w:i/>
          <w:sz w:val="24"/>
          <w:szCs w:val="24"/>
        </w:rPr>
        <w:t xml:space="preserve"> (7-11 баллов)</w:t>
      </w:r>
    </w:p>
    <w:p w:rsidR="003529C5" w:rsidRPr="000F57FA" w:rsidRDefault="00823EE8" w:rsidP="00267D13">
      <w:pPr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</w:rPr>
      </w:pPr>
      <w:r w:rsidRPr="00823EE8">
        <w:rPr>
          <w:rFonts w:ascii="Times New Roman" w:hAnsi="Times New Roman"/>
          <w:sz w:val="24"/>
          <w:szCs w:val="24"/>
        </w:rPr>
        <w:t xml:space="preserve">Провести анализ того, как явление "разреженности данных" в коллекциях/корпусах текстов отражается в </w:t>
      </w:r>
      <w:proofErr w:type="spellStart"/>
      <w:r>
        <w:rPr>
          <w:rFonts w:ascii="Times New Roman" w:hAnsi="Times New Roman"/>
          <w:sz w:val="24"/>
          <w:szCs w:val="24"/>
        </w:rPr>
        <w:t>предобученных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23EE8">
        <w:rPr>
          <w:rFonts w:ascii="Times New Roman" w:hAnsi="Times New Roman"/>
          <w:sz w:val="24"/>
          <w:szCs w:val="24"/>
          <w:u w:val="single"/>
        </w:rPr>
        <w:t>предсказательных</w:t>
      </w:r>
      <w:r w:rsidR="00A04ECA">
        <w:rPr>
          <w:rFonts w:ascii="Times New Roman" w:hAnsi="Times New Roman"/>
          <w:sz w:val="24"/>
          <w:szCs w:val="24"/>
        </w:rPr>
        <w:t xml:space="preserve"> языковых моделях </w:t>
      </w:r>
      <w:r w:rsidRPr="00823EE8">
        <w:rPr>
          <w:rFonts w:ascii="Times New Roman" w:hAnsi="Times New Roman"/>
          <w:sz w:val="24"/>
          <w:szCs w:val="24"/>
        </w:rPr>
        <w:t xml:space="preserve"> </w:t>
      </w:r>
      <w:r w:rsidRPr="00823EE8">
        <w:rPr>
          <w:rFonts w:ascii="Times New Roman" w:hAnsi="Times New Roman"/>
          <w:i/>
          <w:iCs/>
          <w:sz w:val="24"/>
          <w:szCs w:val="24"/>
          <w:lang w:val="en-US"/>
        </w:rPr>
        <w:t>Word</w:t>
      </w:r>
      <w:r w:rsidRPr="00823EE8">
        <w:rPr>
          <w:rFonts w:ascii="Times New Roman" w:hAnsi="Times New Roman"/>
          <w:i/>
          <w:iCs/>
          <w:sz w:val="24"/>
          <w:szCs w:val="24"/>
        </w:rPr>
        <w:t>2</w:t>
      </w:r>
      <w:proofErr w:type="spellStart"/>
      <w:r w:rsidRPr="00823EE8">
        <w:rPr>
          <w:rFonts w:ascii="Times New Roman" w:hAnsi="Times New Roman"/>
          <w:i/>
          <w:iCs/>
          <w:sz w:val="24"/>
          <w:szCs w:val="24"/>
          <w:lang w:val="en-US"/>
        </w:rPr>
        <w:t>Vec</w:t>
      </w:r>
      <w:proofErr w:type="spellEnd"/>
      <w:r w:rsidRPr="000F57FA">
        <w:rPr>
          <w:rFonts w:ascii="Times New Roman" w:hAnsi="Times New Roman"/>
          <w:sz w:val="24"/>
          <w:szCs w:val="24"/>
        </w:rPr>
        <w:t xml:space="preserve"> </w:t>
      </w:r>
      <w:r w:rsidR="00A04ECA">
        <w:rPr>
          <w:rFonts w:ascii="Times New Roman" w:hAnsi="Times New Roman"/>
          <w:sz w:val="24"/>
          <w:szCs w:val="24"/>
        </w:rPr>
        <w:t xml:space="preserve">и/или </w:t>
      </w:r>
      <w:proofErr w:type="spellStart"/>
      <w:r w:rsidR="00A04ECA" w:rsidRPr="00A04ECA">
        <w:rPr>
          <w:rFonts w:ascii="Times New Roman" w:hAnsi="Times New Roman"/>
          <w:i/>
          <w:sz w:val="24"/>
          <w:szCs w:val="24"/>
          <w:lang w:val="en-US"/>
        </w:rPr>
        <w:t>GloVe</w:t>
      </w:r>
      <w:proofErr w:type="spellEnd"/>
      <w:r w:rsidR="00A04ECA">
        <w:rPr>
          <w:rFonts w:ascii="Times New Roman" w:hAnsi="Times New Roman"/>
          <w:sz w:val="24"/>
          <w:szCs w:val="24"/>
        </w:rPr>
        <w:t xml:space="preserve"> (</w:t>
      </w:r>
      <w:r w:rsidR="00A04ECA" w:rsidRPr="00A04ECA">
        <w:rPr>
          <w:rFonts w:ascii="Times New Roman" w:hAnsi="Times New Roman"/>
          <w:sz w:val="24"/>
          <w:szCs w:val="24"/>
        </w:rPr>
        <w:t>но</w:t>
      </w:r>
      <w:r w:rsidR="00A04ECA">
        <w:rPr>
          <w:rFonts w:ascii="Times New Roman" w:hAnsi="Times New Roman"/>
          <w:sz w:val="24"/>
          <w:szCs w:val="24"/>
        </w:rPr>
        <w:t xml:space="preserve"> не</w:t>
      </w:r>
      <w:r w:rsidR="00A04ECA" w:rsidRPr="00A04EC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04ECA" w:rsidRPr="00EC4579">
        <w:rPr>
          <w:rFonts w:ascii="Times New Roman" w:hAnsi="Times New Roman"/>
          <w:i/>
          <w:sz w:val="24"/>
          <w:szCs w:val="24"/>
        </w:rPr>
        <w:t>FastT</w:t>
      </w:r>
      <w:proofErr w:type="spellEnd"/>
      <w:r w:rsidR="00A04ECA" w:rsidRPr="00EC4579">
        <w:rPr>
          <w:rFonts w:ascii="Times New Roman" w:hAnsi="Times New Roman"/>
          <w:i/>
          <w:sz w:val="24"/>
          <w:szCs w:val="24"/>
          <w:lang w:val="en-US"/>
        </w:rPr>
        <w:t>ext</w:t>
      </w:r>
      <w:r w:rsidR="00A04ECA">
        <w:rPr>
          <w:rFonts w:ascii="Times New Roman" w:hAnsi="Times New Roman"/>
          <w:sz w:val="24"/>
          <w:szCs w:val="24"/>
        </w:rPr>
        <w:t>).  Модели могут быть взяты,</w:t>
      </w:r>
      <w:r w:rsidR="00267D13">
        <w:rPr>
          <w:rFonts w:ascii="Times New Roman" w:hAnsi="Times New Roman"/>
          <w:sz w:val="24"/>
          <w:szCs w:val="24"/>
        </w:rPr>
        <w:t xml:space="preserve"> например, из библиотеки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7D13" w:rsidRPr="00267D13">
        <w:rPr>
          <w:rFonts w:ascii="Times New Roman" w:hAnsi="Times New Roman"/>
          <w:i/>
          <w:sz w:val="24"/>
          <w:szCs w:val="24"/>
          <w:lang w:val="en-US"/>
        </w:rPr>
        <w:t>Gensim</w:t>
      </w:r>
      <w:proofErr w:type="spellEnd"/>
      <w:r w:rsidR="00267D13">
        <w:rPr>
          <w:rFonts w:ascii="Times New Roman" w:hAnsi="Times New Roman"/>
          <w:sz w:val="24"/>
          <w:szCs w:val="24"/>
        </w:rPr>
        <w:t xml:space="preserve"> (</w:t>
      </w:r>
      <w:hyperlink r:id="rId13" w:history="1">
        <w:r w:rsidR="00267D13" w:rsidRPr="00BD7941">
          <w:rPr>
            <w:rStyle w:val="a3"/>
            <w:rFonts w:ascii="Times New Roman" w:hAnsi="Times New Roman"/>
            <w:sz w:val="24"/>
            <w:szCs w:val="24"/>
          </w:rPr>
          <w:t>https://radimrehurek.com/gensim/models/word2vec.html</w:t>
        </w:r>
      </w:hyperlink>
      <w:r w:rsidR="00267D13" w:rsidRPr="00267D13">
        <w:rPr>
          <w:rFonts w:ascii="Times New Roman" w:hAnsi="Times New Roman"/>
          <w:sz w:val="24"/>
          <w:szCs w:val="24"/>
        </w:rPr>
        <w:t>)</w:t>
      </w:r>
      <w:r w:rsidR="00267D13">
        <w:t xml:space="preserve"> </w:t>
      </w:r>
      <w:r w:rsidR="00267D13">
        <w:rPr>
          <w:rFonts w:ascii="Times New Roman" w:hAnsi="Times New Roman"/>
          <w:sz w:val="24"/>
          <w:szCs w:val="24"/>
        </w:rPr>
        <w:t xml:space="preserve">или </w:t>
      </w:r>
      <w:r w:rsidR="00C46294">
        <w:rPr>
          <w:rFonts w:ascii="Times New Roman" w:hAnsi="Times New Roman"/>
          <w:sz w:val="24"/>
          <w:szCs w:val="24"/>
        </w:rPr>
        <w:t xml:space="preserve">из </w:t>
      </w:r>
      <w:r w:rsidR="00267D13">
        <w:rPr>
          <w:rFonts w:ascii="Times New Roman" w:hAnsi="Times New Roman"/>
          <w:sz w:val="24"/>
          <w:szCs w:val="24"/>
        </w:rPr>
        <w:t>ресурса</w:t>
      </w:r>
      <w:r w:rsidR="00267D13">
        <w:t xml:space="preserve"> </w:t>
      </w:r>
      <w:proofErr w:type="spellStart"/>
      <w:r w:rsidR="00C46294">
        <w:rPr>
          <w:rFonts w:ascii="Times New Roman" w:hAnsi="Times New Roman"/>
          <w:i/>
          <w:sz w:val="24"/>
          <w:szCs w:val="24"/>
          <w:lang w:val="en-US"/>
        </w:rPr>
        <w:t>RusV</w:t>
      </w:r>
      <w:r w:rsidRPr="00267D13">
        <w:rPr>
          <w:rFonts w:ascii="Times New Roman" w:hAnsi="Times New Roman"/>
          <w:i/>
          <w:sz w:val="24"/>
          <w:szCs w:val="24"/>
          <w:lang w:val="en-US"/>
        </w:rPr>
        <w:t>ectores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267D13">
        <w:rPr>
          <w:rFonts w:ascii="Times New Roman" w:hAnsi="Times New Roman"/>
          <w:sz w:val="24"/>
          <w:szCs w:val="24"/>
        </w:rPr>
        <w:t>(</w:t>
      </w:r>
      <w:hyperlink r:id="rId14" w:history="1">
        <w:r w:rsidRPr="00BD7941">
          <w:rPr>
            <w:rStyle w:val="a3"/>
            <w:rFonts w:ascii="Times New Roman" w:hAnsi="Times New Roman"/>
            <w:sz w:val="24"/>
            <w:szCs w:val="24"/>
          </w:rPr>
          <w:t>http://rusvectores.org/ru/models/</w:t>
        </w:r>
      </w:hyperlink>
      <w:proofErr w:type="gramStart"/>
      <w:r w:rsidRPr="00BD7941">
        <w:rPr>
          <w:rFonts w:ascii="Times New Roman" w:hAnsi="Times New Roman"/>
          <w:sz w:val="24"/>
          <w:szCs w:val="24"/>
        </w:rPr>
        <w:t xml:space="preserve"> </w:t>
      </w:r>
      <w:r w:rsidR="00267D13" w:rsidRPr="00267D13">
        <w:rPr>
          <w:rFonts w:ascii="Times New Roman" w:hAnsi="Times New Roman"/>
          <w:sz w:val="24"/>
          <w:szCs w:val="24"/>
        </w:rPr>
        <w:t>)</w:t>
      </w:r>
      <w:proofErr w:type="gramEnd"/>
      <w:r w:rsidR="00267D13">
        <w:rPr>
          <w:rFonts w:ascii="Times New Roman" w:hAnsi="Times New Roman"/>
          <w:sz w:val="24"/>
          <w:szCs w:val="24"/>
        </w:rPr>
        <w:t>. Для выбранных</w:t>
      </w:r>
      <w:r w:rsidR="003529C5" w:rsidRPr="000F57FA">
        <w:rPr>
          <w:rFonts w:ascii="Times New Roman" w:hAnsi="Times New Roman"/>
          <w:sz w:val="24"/>
          <w:szCs w:val="24"/>
        </w:rPr>
        <w:t xml:space="preserve"> </w:t>
      </w:r>
      <w:r w:rsidR="00267D13">
        <w:rPr>
          <w:rFonts w:ascii="Times New Roman" w:hAnsi="Times New Roman"/>
          <w:sz w:val="24"/>
          <w:szCs w:val="24"/>
        </w:rPr>
        <w:t xml:space="preserve"> языковых моделей подсчитать </w:t>
      </w:r>
      <w:r w:rsidR="00267D13" w:rsidRPr="000F57FA">
        <w:rPr>
          <w:rFonts w:ascii="Times New Roman" w:hAnsi="Times New Roman"/>
          <w:sz w:val="24"/>
          <w:szCs w:val="24"/>
        </w:rPr>
        <w:t>общее количе</w:t>
      </w:r>
      <w:r w:rsidR="00267D13">
        <w:rPr>
          <w:rFonts w:ascii="Times New Roman" w:hAnsi="Times New Roman"/>
          <w:sz w:val="24"/>
          <w:szCs w:val="24"/>
        </w:rPr>
        <w:t>ство</w:t>
      </w:r>
      <w:r w:rsidR="00267D13" w:rsidRPr="000F57FA">
        <w:rPr>
          <w:rFonts w:ascii="Times New Roman" w:hAnsi="Times New Roman"/>
          <w:sz w:val="24"/>
          <w:szCs w:val="24"/>
        </w:rPr>
        <w:t xml:space="preserve"> и процент отсутствующих</w:t>
      </w:r>
      <w:r w:rsidR="00267D13">
        <w:rPr>
          <w:rFonts w:ascii="Times New Roman" w:hAnsi="Times New Roman"/>
          <w:sz w:val="24"/>
          <w:szCs w:val="24"/>
        </w:rPr>
        <w:t xml:space="preserve">  в них векторов слов</w:t>
      </w:r>
      <w:r w:rsidR="00A04ECA" w:rsidRPr="00A04ECA">
        <w:rPr>
          <w:rFonts w:ascii="Times New Roman" w:hAnsi="Times New Roman"/>
          <w:sz w:val="24"/>
          <w:szCs w:val="24"/>
        </w:rPr>
        <w:t xml:space="preserve"> </w:t>
      </w:r>
      <w:r w:rsidR="00267D13">
        <w:rPr>
          <w:rFonts w:ascii="Times New Roman" w:hAnsi="Times New Roman"/>
          <w:sz w:val="24"/>
          <w:szCs w:val="24"/>
        </w:rPr>
        <w:t>(</w:t>
      </w:r>
      <w:proofErr w:type="spellStart"/>
      <w:r w:rsidR="00267D13">
        <w:rPr>
          <w:rFonts w:ascii="Times New Roman" w:hAnsi="Times New Roman"/>
          <w:sz w:val="24"/>
          <w:szCs w:val="24"/>
        </w:rPr>
        <w:t>ембеддингов</w:t>
      </w:r>
      <w:proofErr w:type="spellEnd"/>
      <w:r w:rsidR="00A04ECA">
        <w:rPr>
          <w:rFonts w:ascii="Times New Roman" w:hAnsi="Times New Roman"/>
          <w:sz w:val="24"/>
          <w:szCs w:val="24"/>
        </w:rPr>
        <w:t>)</w:t>
      </w:r>
      <w:r w:rsidR="003529C5" w:rsidRPr="000F57FA">
        <w:rPr>
          <w:rFonts w:ascii="Times New Roman" w:hAnsi="Times New Roman"/>
          <w:sz w:val="24"/>
          <w:szCs w:val="24"/>
        </w:rPr>
        <w:t>, ис</w:t>
      </w:r>
      <w:r w:rsidR="00267D13">
        <w:rPr>
          <w:rFonts w:ascii="Times New Roman" w:hAnsi="Times New Roman"/>
          <w:sz w:val="24"/>
          <w:szCs w:val="24"/>
        </w:rPr>
        <w:t xml:space="preserve">пользуя для этого </w:t>
      </w:r>
      <w:r w:rsidR="00267D13" w:rsidRPr="000F57FA">
        <w:rPr>
          <w:rFonts w:ascii="Times New Roman" w:hAnsi="Times New Roman"/>
          <w:sz w:val="24"/>
          <w:szCs w:val="24"/>
        </w:rPr>
        <w:t>один из доступных словарей</w:t>
      </w:r>
      <w:r w:rsidR="00267D13">
        <w:rPr>
          <w:rFonts w:ascii="Times New Roman" w:hAnsi="Times New Roman"/>
          <w:sz w:val="24"/>
          <w:szCs w:val="24"/>
        </w:rPr>
        <w:t xml:space="preserve"> языка</w:t>
      </w:r>
      <w:r w:rsidR="00AE6434">
        <w:rPr>
          <w:rFonts w:ascii="Times New Roman" w:hAnsi="Times New Roman"/>
          <w:sz w:val="24"/>
          <w:szCs w:val="24"/>
        </w:rPr>
        <w:t xml:space="preserve">: </w:t>
      </w:r>
      <w:r w:rsidR="00267D13" w:rsidRPr="000F57FA">
        <w:rPr>
          <w:rFonts w:ascii="Times New Roman" w:hAnsi="Times New Roman"/>
          <w:sz w:val="24"/>
          <w:szCs w:val="24"/>
        </w:rPr>
        <w:t>словарь словоформ</w:t>
      </w:r>
      <w:r w:rsidR="00267D13">
        <w:rPr>
          <w:rFonts w:ascii="Times New Roman" w:hAnsi="Times New Roman"/>
          <w:sz w:val="24"/>
          <w:szCs w:val="24"/>
        </w:rPr>
        <w:t>/лемм</w:t>
      </w:r>
      <w:r w:rsidR="00267D13" w:rsidRPr="000F57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7D13" w:rsidRPr="000F57FA">
        <w:rPr>
          <w:rFonts w:ascii="Times New Roman" w:hAnsi="Times New Roman"/>
          <w:sz w:val="24"/>
          <w:szCs w:val="24"/>
          <w:lang w:val="en-US"/>
        </w:rPr>
        <w:t>OpenCorpora</w:t>
      </w:r>
      <w:proofErr w:type="spellEnd"/>
      <w:r w:rsidR="00267D13" w:rsidRPr="000F57FA">
        <w:rPr>
          <w:rFonts w:ascii="Times New Roman" w:hAnsi="Times New Roman"/>
          <w:sz w:val="24"/>
          <w:szCs w:val="24"/>
        </w:rPr>
        <w:t xml:space="preserve"> </w:t>
      </w:r>
      <w:hyperlink r:id="rId15" w:history="1">
        <w:r w:rsidR="00267D13" w:rsidRPr="000F57FA">
          <w:rPr>
            <w:rStyle w:val="a3"/>
            <w:rFonts w:ascii="Times New Roman" w:hAnsi="Times New Roman"/>
            <w:sz w:val="24"/>
            <w:szCs w:val="24"/>
          </w:rPr>
          <w:t>http://www.opencorpora.org</w:t>
        </w:r>
      </w:hyperlink>
      <w:r w:rsidR="00267D13" w:rsidRPr="000F57FA">
        <w:rPr>
          <w:rFonts w:ascii="Times New Roman" w:hAnsi="Times New Roman"/>
          <w:sz w:val="24"/>
          <w:szCs w:val="24"/>
        </w:rPr>
        <w:t xml:space="preserve"> </w:t>
      </w:r>
      <w:r w:rsidR="00AE6434">
        <w:rPr>
          <w:rFonts w:ascii="Times New Roman" w:hAnsi="Times New Roman"/>
          <w:sz w:val="24"/>
          <w:szCs w:val="24"/>
        </w:rPr>
        <w:t xml:space="preserve">или </w:t>
      </w:r>
      <w:r w:rsidR="00267D13" w:rsidRPr="000F57FA">
        <w:rPr>
          <w:rFonts w:ascii="Times New Roman" w:hAnsi="Times New Roman"/>
          <w:sz w:val="24"/>
          <w:szCs w:val="24"/>
        </w:rPr>
        <w:t>частотный</w:t>
      </w:r>
      <w:r w:rsidR="00267D13">
        <w:rPr>
          <w:rFonts w:ascii="Times New Roman" w:hAnsi="Times New Roman"/>
          <w:sz w:val="24"/>
          <w:szCs w:val="24"/>
        </w:rPr>
        <w:t xml:space="preserve"> словарь</w:t>
      </w:r>
      <w:r w:rsidR="00680744">
        <w:rPr>
          <w:rFonts w:ascii="Times New Roman" w:hAnsi="Times New Roman"/>
          <w:sz w:val="24"/>
          <w:szCs w:val="24"/>
        </w:rPr>
        <w:t xml:space="preserve"> </w:t>
      </w:r>
      <w:hyperlink r:id="rId16" w:history="1">
        <w:r w:rsidR="00680744" w:rsidRPr="00680744">
          <w:rPr>
            <w:rStyle w:val="a3"/>
            <w:rFonts w:ascii="Times New Roman" w:hAnsi="Times New Roman"/>
            <w:sz w:val="24"/>
            <w:szCs w:val="24"/>
          </w:rPr>
          <w:t>http://dict.ruslang.ru/freq.php</w:t>
        </w:r>
      </w:hyperlink>
      <w:r w:rsidR="00AE6434">
        <w:rPr>
          <w:rFonts w:ascii="Times New Roman" w:hAnsi="Times New Roman"/>
          <w:sz w:val="24"/>
          <w:szCs w:val="24"/>
        </w:rPr>
        <w:t xml:space="preserve"> или др.</w:t>
      </w:r>
    </w:p>
    <w:p w:rsidR="003529C5" w:rsidRPr="000F57FA" w:rsidRDefault="003529C5" w:rsidP="00267D13">
      <w:pPr>
        <w:pStyle w:val="-11"/>
        <w:numPr>
          <w:ilvl w:val="0"/>
          <w:numId w:val="0"/>
        </w:numPr>
        <w:spacing w:before="0"/>
        <w:ind w:left="357"/>
        <w:jc w:val="both"/>
        <w:rPr>
          <w:rStyle w:val="apple-converted-space"/>
        </w:rPr>
      </w:pPr>
      <w:r w:rsidRPr="000F57FA">
        <w:rPr>
          <w:rStyle w:val="apple-converted-space"/>
        </w:rPr>
        <w:t>Определить также наиболее частотную часть реч</w:t>
      </w:r>
      <w:r>
        <w:rPr>
          <w:rStyle w:val="apple-converted-space"/>
        </w:rPr>
        <w:t>и отсутствующих словоформ/лемм, число и</w:t>
      </w:r>
      <w:r w:rsidRPr="000F57FA">
        <w:rPr>
          <w:rStyle w:val="apple-converted-space"/>
        </w:rPr>
        <w:t xml:space="preserve"> примеры отсутствующих лемм различных частей речи</w:t>
      </w:r>
      <w:r>
        <w:rPr>
          <w:rStyle w:val="apple-converted-space"/>
        </w:rPr>
        <w:t xml:space="preserve"> и другую статистику разреженности</w:t>
      </w:r>
      <w:r w:rsidRPr="000F57FA">
        <w:rPr>
          <w:rStyle w:val="apple-converted-space"/>
        </w:rPr>
        <w:t>.</w:t>
      </w:r>
    </w:p>
    <w:p w:rsidR="003529C5" w:rsidRPr="00E82D12" w:rsidRDefault="003529C5" w:rsidP="003529C5">
      <w:pPr>
        <w:pStyle w:val="-11"/>
        <w:numPr>
          <w:ilvl w:val="0"/>
          <w:numId w:val="0"/>
        </w:numPr>
        <w:ind w:left="360"/>
        <w:jc w:val="both"/>
        <w:rPr>
          <w:u w:val="single"/>
        </w:rPr>
      </w:pPr>
      <w:r w:rsidRPr="00091673">
        <w:rPr>
          <w:rStyle w:val="apple-converted-space"/>
          <w:u w:val="single"/>
        </w:rPr>
        <w:t>Отчет</w:t>
      </w:r>
      <w:r w:rsidRPr="000F57FA">
        <w:rPr>
          <w:rStyle w:val="apple-converted-space"/>
        </w:rPr>
        <w:t>:</w:t>
      </w:r>
      <w:r w:rsidRPr="000F57FA">
        <w:t xml:space="preserve"> краткая ха</w:t>
      </w:r>
      <w:r w:rsidR="00817F6E">
        <w:t>рактеристика исследуемых языковых моделей (включая текстовую коллекцию, на которой она обучалась)</w:t>
      </w:r>
      <w:r w:rsidRPr="000F57FA">
        <w:t xml:space="preserve">, </w:t>
      </w:r>
      <w:r w:rsidR="00C46294" w:rsidRPr="000F57FA">
        <w:t xml:space="preserve">указание </w:t>
      </w:r>
      <w:r w:rsidR="00C46294">
        <w:t>примененных при исследовании средств и ресурсов</w:t>
      </w:r>
      <w:r w:rsidR="00C46294" w:rsidRPr="000F57FA">
        <w:t>,</w:t>
      </w:r>
      <w:r w:rsidR="00C46294">
        <w:t xml:space="preserve"> </w:t>
      </w:r>
      <w:r w:rsidRPr="000F57FA">
        <w:t>описание способа о</w:t>
      </w:r>
      <w:r>
        <w:t>ценки разреженности данных</w:t>
      </w:r>
      <w:r w:rsidRPr="000F57FA">
        <w:t xml:space="preserve"> и вычисленные оценки разреженности, </w:t>
      </w:r>
      <w:r w:rsidR="00817F6E">
        <w:t xml:space="preserve">примеры отсутствующих векторов слов, </w:t>
      </w:r>
      <w:r w:rsidRPr="000F57FA">
        <w:rPr>
          <w:rStyle w:val="apple-converted-space"/>
        </w:rPr>
        <w:t xml:space="preserve">текст </w:t>
      </w:r>
      <w:r w:rsidRPr="000F57FA">
        <w:t>составленной</w:t>
      </w:r>
      <w:r w:rsidRPr="000F57FA">
        <w:rPr>
          <w:rStyle w:val="apple-converted-space"/>
        </w:rPr>
        <w:t xml:space="preserve"> программы с комментариями, </w:t>
      </w:r>
      <w:r w:rsidRPr="000F57FA">
        <w:t>выводы по проведенному исследованию.</w:t>
      </w:r>
    </w:p>
    <w:p w:rsidR="00C43B49" w:rsidRPr="00B038BA" w:rsidRDefault="00C43B49" w:rsidP="00B038B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43B49" w:rsidRPr="00B038BA" w:rsidSect="00EE6DA7">
      <w:headerReference w:type="default" r:id="rId17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7AD" w:rsidRDefault="004807AD" w:rsidP="00C4487D">
      <w:pPr>
        <w:spacing w:after="0" w:line="240" w:lineRule="auto"/>
      </w:pPr>
      <w:r>
        <w:separator/>
      </w:r>
    </w:p>
  </w:endnote>
  <w:endnote w:type="continuationSeparator" w:id="0">
    <w:p w:rsidR="004807AD" w:rsidRDefault="004807AD" w:rsidP="00C4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7AD" w:rsidRDefault="004807AD" w:rsidP="00C4487D">
      <w:pPr>
        <w:spacing w:after="0" w:line="240" w:lineRule="auto"/>
      </w:pPr>
      <w:r>
        <w:separator/>
      </w:r>
    </w:p>
  </w:footnote>
  <w:footnote w:type="continuationSeparator" w:id="0">
    <w:p w:rsidR="004807AD" w:rsidRDefault="004807AD" w:rsidP="00C4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20B" w:rsidRPr="00101376" w:rsidRDefault="002A320B" w:rsidP="00C4487D">
    <w:pPr>
      <w:pStyle w:val="a6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Компьютерная ли</w:t>
    </w:r>
    <w:r w:rsidR="009706CE">
      <w:rPr>
        <w:rFonts w:ascii="Times New Roman" w:hAnsi="Times New Roman"/>
        <w:i/>
        <w:sz w:val="24"/>
        <w:szCs w:val="24"/>
      </w:rPr>
      <w:t>нгвистика и анализ текстов, 2023</w:t>
    </w:r>
  </w:p>
  <w:p w:rsidR="002A320B" w:rsidRDefault="002A320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6007F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65110"/>
    <w:multiLevelType w:val="hybridMultilevel"/>
    <w:tmpl w:val="22E649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685479"/>
    <w:multiLevelType w:val="hybridMultilevel"/>
    <w:tmpl w:val="B7108760"/>
    <w:lvl w:ilvl="0" w:tplc="099ADB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ACB40">
      <w:start w:val="907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853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2AB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885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00D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ACCE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46D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A72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335C1A"/>
    <w:multiLevelType w:val="hybridMultilevel"/>
    <w:tmpl w:val="4BEAA0F8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FB032B"/>
    <w:multiLevelType w:val="hybridMultilevel"/>
    <w:tmpl w:val="8B3C0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2F3BC4"/>
    <w:multiLevelType w:val="hybridMultilevel"/>
    <w:tmpl w:val="418E3234"/>
    <w:lvl w:ilvl="0" w:tplc="54245D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E4992">
      <w:start w:val="865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4A7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A2A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0601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422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D6E0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493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CAD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1A7E1E"/>
    <w:multiLevelType w:val="hybridMultilevel"/>
    <w:tmpl w:val="2772882C"/>
    <w:lvl w:ilvl="0" w:tplc="0419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7">
    <w:nsid w:val="375E5336"/>
    <w:multiLevelType w:val="hybridMultilevel"/>
    <w:tmpl w:val="2EC6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47863"/>
    <w:multiLevelType w:val="hybridMultilevel"/>
    <w:tmpl w:val="A6826986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613D7F"/>
    <w:multiLevelType w:val="hybridMultilevel"/>
    <w:tmpl w:val="DC589C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BAA798C"/>
    <w:multiLevelType w:val="hybridMultilevel"/>
    <w:tmpl w:val="7DD4A20C"/>
    <w:lvl w:ilvl="0" w:tplc="52EEF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4687A4">
      <w:start w:val="89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8C3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80A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848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C19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476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7CA3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E59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7A09C2"/>
    <w:multiLevelType w:val="hybridMultilevel"/>
    <w:tmpl w:val="B5D40E58"/>
    <w:lvl w:ilvl="0" w:tplc="C1906026">
      <w:start w:val="1"/>
      <w:numFmt w:val="decimal"/>
      <w:pStyle w:val="-1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AF3B0F"/>
    <w:multiLevelType w:val="hybridMultilevel"/>
    <w:tmpl w:val="D72E99A8"/>
    <w:lvl w:ilvl="0" w:tplc="568A70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F9885B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2283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3D82C9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4C517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498C87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94C26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9020D4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C9E5A4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704D59"/>
    <w:multiLevelType w:val="hybridMultilevel"/>
    <w:tmpl w:val="2AF41754"/>
    <w:lvl w:ilvl="0" w:tplc="42CE30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888FE">
      <w:start w:val="907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A0E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74F7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7A4E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D204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6E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276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439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584578"/>
    <w:multiLevelType w:val="hybridMultilevel"/>
    <w:tmpl w:val="A15E103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798660A6"/>
    <w:multiLevelType w:val="hybridMultilevel"/>
    <w:tmpl w:val="FA40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  <w:num w:numId="12">
    <w:abstractNumId w:val="13"/>
  </w:num>
  <w:num w:numId="13">
    <w:abstractNumId w:val="7"/>
  </w:num>
  <w:num w:numId="14">
    <w:abstractNumId w:val="0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6C99"/>
    <w:rsid w:val="000118D8"/>
    <w:rsid w:val="00031F77"/>
    <w:rsid w:val="000373B8"/>
    <w:rsid w:val="00062F13"/>
    <w:rsid w:val="00064DDA"/>
    <w:rsid w:val="00091673"/>
    <w:rsid w:val="000B62EE"/>
    <w:rsid w:val="000D4C9A"/>
    <w:rsid w:val="000E724A"/>
    <w:rsid w:val="000F0DB5"/>
    <w:rsid w:val="000F57FA"/>
    <w:rsid w:val="00101376"/>
    <w:rsid w:val="001023E2"/>
    <w:rsid w:val="00120F43"/>
    <w:rsid w:val="001227F1"/>
    <w:rsid w:val="00143A50"/>
    <w:rsid w:val="001458F4"/>
    <w:rsid w:val="001542DE"/>
    <w:rsid w:val="00154AF5"/>
    <w:rsid w:val="00154E2E"/>
    <w:rsid w:val="00161343"/>
    <w:rsid w:val="00181169"/>
    <w:rsid w:val="00183685"/>
    <w:rsid w:val="0019578C"/>
    <w:rsid w:val="001C45EA"/>
    <w:rsid w:val="001D7C2A"/>
    <w:rsid w:val="002311DE"/>
    <w:rsid w:val="002317AB"/>
    <w:rsid w:val="0023362B"/>
    <w:rsid w:val="00234049"/>
    <w:rsid w:val="00234667"/>
    <w:rsid w:val="0023713C"/>
    <w:rsid w:val="0024235A"/>
    <w:rsid w:val="00260858"/>
    <w:rsid w:val="00261DA8"/>
    <w:rsid w:val="002641DA"/>
    <w:rsid w:val="0026542B"/>
    <w:rsid w:val="00267A0E"/>
    <w:rsid w:val="00267D13"/>
    <w:rsid w:val="002905E1"/>
    <w:rsid w:val="002A320B"/>
    <w:rsid w:val="002A79CD"/>
    <w:rsid w:val="002B5036"/>
    <w:rsid w:val="002E77D6"/>
    <w:rsid w:val="002F1CEE"/>
    <w:rsid w:val="002F2994"/>
    <w:rsid w:val="00322480"/>
    <w:rsid w:val="00333560"/>
    <w:rsid w:val="00341A19"/>
    <w:rsid w:val="003529C5"/>
    <w:rsid w:val="0035411D"/>
    <w:rsid w:val="0035634E"/>
    <w:rsid w:val="00391B90"/>
    <w:rsid w:val="00396DB9"/>
    <w:rsid w:val="003A1AC6"/>
    <w:rsid w:val="003D05ED"/>
    <w:rsid w:val="003D2122"/>
    <w:rsid w:val="003E5C96"/>
    <w:rsid w:val="004051E3"/>
    <w:rsid w:val="004103D0"/>
    <w:rsid w:val="004158F2"/>
    <w:rsid w:val="004375BD"/>
    <w:rsid w:val="00445EA7"/>
    <w:rsid w:val="004538BE"/>
    <w:rsid w:val="004807AD"/>
    <w:rsid w:val="0048541F"/>
    <w:rsid w:val="004963DC"/>
    <w:rsid w:val="004A090D"/>
    <w:rsid w:val="004B192C"/>
    <w:rsid w:val="004C1F7B"/>
    <w:rsid w:val="004C42CF"/>
    <w:rsid w:val="004C73EF"/>
    <w:rsid w:val="004E2866"/>
    <w:rsid w:val="00526178"/>
    <w:rsid w:val="005421A8"/>
    <w:rsid w:val="00543088"/>
    <w:rsid w:val="00551FFD"/>
    <w:rsid w:val="005559AD"/>
    <w:rsid w:val="0057067D"/>
    <w:rsid w:val="005A47FA"/>
    <w:rsid w:val="005C7009"/>
    <w:rsid w:val="005F5135"/>
    <w:rsid w:val="00614815"/>
    <w:rsid w:val="00630396"/>
    <w:rsid w:val="00634994"/>
    <w:rsid w:val="00634B33"/>
    <w:rsid w:val="00673281"/>
    <w:rsid w:val="00680744"/>
    <w:rsid w:val="006C4CE4"/>
    <w:rsid w:val="006C5AAE"/>
    <w:rsid w:val="006D3BA7"/>
    <w:rsid w:val="006E0D0A"/>
    <w:rsid w:val="006E1A00"/>
    <w:rsid w:val="00701210"/>
    <w:rsid w:val="00704264"/>
    <w:rsid w:val="007345B8"/>
    <w:rsid w:val="00764667"/>
    <w:rsid w:val="007944A7"/>
    <w:rsid w:val="007A4CFD"/>
    <w:rsid w:val="007D1148"/>
    <w:rsid w:val="007E0663"/>
    <w:rsid w:val="007E7E19"/>
    <w:rsid w:val="00804D44"/>
    <w:rsid w:val="00804DC5"/>
    <w:rsid w:val="00817F6E"/>
    <w:rsid w:val="00823EE8"/>
    <w:rsid w:val="008269A0"/>
    <w:rsid w:val="0084538F"/>
    <w:rsid w:val="00866981"/>
    <w:rsid w:val="008A6E09"/>
    <w:rsid w:val="008C0751"/>
    <w:rsid w:val="008D38C3"/>
    <w:rsid w:val="008F34AC"/>
    <w:rsid w:val="0092041E"/>
    <w:rsid w:val="009325FB"/>
    <w:rsid w:val="00944080"/>
    <w:rsid w:val="00945A9B"/>
    <w:rsid w:val="00954B1B"/>
    <w:rsid w:val="00960F86"/>
    <w:rsid w:val="009706CE"/>
    <w:rsid w:val="009B7DA0"/>
    <w:rsid w:val="009D3CDC"/>
    <w:rsid w:val="009F2A36"/>
    <w:rsid w:val="00A04ECA"/>
    <w:rsid w:val="00A20691"/>
    <w:rsid w:val="00A30DF6"/>
    <w:rsid w:val="00A86C99"/>
    <w:rsid w:val="00AB52A6"/>
    <w:rsid w:val="00AC283A"/>
    <w:rsid w:val="00AC457C"/>
    <w:rsid w:val="00AD4B2E"/>
    <w:rsid w:val="00AE2135"/>
    <w:rsid w:val="00AE551F"/>
    <w:rsid w:val="00AE6434"/>
    <w:rsid w:val="00B038BA"/>
    <w:rsid w:val="00B22836"/>
    <w:rsid w:val="00B45AE2"/>
    <w:rsid w:val="00B52265"/>
    <w:rsid w:val="00B640BD"/>
    <w:rsid w:val="00B74CF4"/>
    <w:rsid w:val="00BA1E9C"/>
    <w:rsid w:val="00BA3817"/>
    <w:rsid w:val="00BB1B61"/>
    <w:rsid w:val="00BB77CD"/>
    <w:rsid w:val="00BC456A"/>
    <w:rsid w:val="00BD5B3C"/>
    <w:rsid w:val="00C04FDB"/>
    <w:rsid w:val="00C068F0"/>
    <w:rsid w:val="00C10526"/>
    <w:rsid w:val="00C24DD7"/>
    <w:rsid w:val="00C310D2"/>
    <w:rsid w:val="00C43B49"/>
    <w:rsid w:val="00C4487D"/>
    <w:rsid w:val="00C453D8"/>
    <w:rsid w:val="00C46294"/>
    <w:rsid w:val="00C464D5"/>
    <w:rsid w:val="00C50B71"/>
    <w:rsid w:val="00C6340B"/>
    <w:rsid w:val="00C87AB6"/>
    <w:rsid w:val="00CB146C"/>
    <w:rsid w:val="00CB423A"/>
    <w:rsid w:val="00CF7CD7"/>
    <w:rsid w:val="00D12C76"/>
    <w:rsid w:val="00D140A2"/>
    <w:rsid w:val="00D26469"/>
    <w:rsid w:val="00D33C09"/>
    <w:rsid w:val="00D72F17"/>
    <w:rsid w:val="00DA05EF"/>
    <w:rsid w:val="00DB2C13"/>
    <w:rsid w:val="00DC040F"/>
    <w:rsid w:val="00DC5A93"/>
    <w:rsid w:val="00DD5703"/>
    <w:rsid w:val="00E011D3"/>
    <w:rsid w:val="00E22086"/>
    <w:rsid w:val="00E30038"/>
    <w:rsid w:val="00E771AD"/>
    <w:rsid w:val="00E82D12"/>
    <w:rsid w:val="00E93687"/>
    <w:rsid w:val="00E95DD9"/>
    <w:rsid w:val="00EA2A0B"/>
    <w:rsid w:val="00EC1178"/>
    <w:rsid w:val="00EE693E"/>
    <w:rsid w:val="00EE6DA7"/>
    <w:rsid w:val="00EF31CC"/>
    <w:rsid w:val="00F231B7"/>
    <w:rsid w:val="00F537D1"/>
    <w:rsid w:val="00F93CBC"/>
    <w:rsid w:val="00FC1901"/>
    <w:rsid w:val="00FD7F29"/>
    <w:rsid w:val="00FF5EEF"/>
    <w:rsid w:val="00FF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81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7E7E19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B038BA"/>
    <w:pPr>
      <w:numPr>
        <w:numId w:val="4"/>
      </w:numPr>
      <w:spacing w:before="60" w:after="0" w:line="240" w:lineRule="auto"/>
      <w:contextualSpacing/>
    </w:pPr>
    <w:rPr>
      <w:rFonts w:ascii="Times New Roman" w:hAnsi="Times New Roman"/>
      <w:color w:val="222222"/>
      <w:sz w:val="24"/>
      <w:szCs w:val="24"/>
      <w:shd w:val="clear" w:color="auto" w:fill="FFFFFF"/>
    </w:rPr>
  </w:style>
  <w:style w:type="character" w:customStyle="1" w:styleId="apple-converted-space">
    <w:name w:val="apple-converted-space"/>
    <w:basedOn w:val="a0"/>
    <w:rsid w:val="004538BE"/>
  </w:style>
  <w:style w:type="character" w:styleId="a3">
    <w:name w:val="Hyperlink"/>
    <w:unhideWhenUsed/>
    <w:rsid w:val="004538BE"/>
    <w:rPr>
      <w:color w:val="0000FF"/>
      <w:u w:val="single"/>
    </w:rPr>
  </w:style>
  <w:style w:type="paragraph" w:styleId="a4">
    <w:name w:val="Body Text"/>
    <w:basedOn w:val="a"/>
    <w:link w:val="a5"/>
    <w:rsid w:val="002641DA"/>
    <w:pPr>
      <w:widowControl w:val="0"/>
      <w:suppressAutoHyphens/>
      <w:spacing w:after="120" w:line="240" w:lineRule="auto"/>
    </w:pPr>
    <w:rPr>
      <w:rFonts w:ascii="Times New Roman" w:eastAsia="DejaVu Sans" w:hAnsi="Times New Roman"/>
      <w:kern w:val="1"/>
      <w:sz w:val="24"/>
      <w:szCs w:val="24"/>
    </w:rPr>
  </w:style>
  <w:style w:type="character" w:customStyle="1" w:styleId="a5">
    <w:name w:val="Основной текст Знак"/>
    <w:link w:val="a4"/>
    <w:rsid w:val="002641DA"/>
    <w:rPr>
      <w:rFonts w:ascii="Times New Roman" w:eastAsia="DejaVu Sans" w:hAnsi="Times New Roman"/>
      <w:kern w:val="1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448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4487D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semiHidden/>
    <w:unhideWhenUsed/>
    <w:rsid w:val="00C448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rsid w:val="00C4487D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C4487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C4487D"/>
    <w:rPr>
      <w:rFonts w:ascii="Tahoma" w:hAnsi="Tahoma" w:cs="Tahoma"/>
      <w:sz w:val="16"/>
      <w:szCs w:val="16"/>
      <w:lang w:eastAsia="en-US"/>
    </w:rPr>
  </w:style>
  <w:style w:type="character" w:styleId="ac">
    <w:name w:val="FollowedHyperlink"/>
    <w:uiPriority w:val="99"/>
    <w:semiHidden/>
    <w:unhideWhenUsed/>
    <w:rsid w:val="00E771AD"/>
    <w:rPr>
      <w:color w:val="800080"/>
      <w:u w:val="single"/>
    </w:rPr>
  </w:style>
  <w:style w:type="paragraph" w:styleId="ad">
    <w:name w:val="List Paragraph"/>
    <w:basedOn w:val="a"/>
    <w:uiPriority w:val="34"/>
    <w:qFormat/>
    <w:rsid w:val="0018116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E7E19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80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9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3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76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7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35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0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8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8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41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1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09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2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692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9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87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0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11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374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6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35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188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0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707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5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96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02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" TargetMode="External"/><Relationship Id="rId13" Type="http://schemas.openxmlformats.org/officeDocument/2006/relationships/hyperlink" Target="https://radimrehurek.com/gensim/models/word2vec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lena\Documents\&#1045;&#1083;&#1077;&#1085;&#1072;\&#1042;&#1064;&#1069;\&#1050;&#1091;&#1088;&#1089;_&#1050;&#1051;\&#1050;&#1091;&#1088;&#1089;_&#1050;&#1051;_2023\&#1044;&#1047;_&#1050;&#1051;_2023\dragn613@yandex.ru" TargetMode="External"/><Relationship Id="rId12" Type="http://schemas.openxmlformats.org/officeDocument/2006/relationships/hyperlink" Target="http://dict.ruslang.ru/freq.ph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dict.ruslang.ru/freq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corpora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pencorpora.org" TargetMode="External"/><Relationship Id="rId10" Type="http://schemas.openxmlformats.org/officeDocument/2006/relationships/hyperlink" Target="http://opencorpora.org/?page=downloa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uscorpora.ru" TargetMode="External"/><Relationship Id="rId14" Type="http://schemas.openxmlformats.org/officeDocument/2006/relationships/hyperlink" Target="http://rusvectores.org/ru/mode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Links>
    <vt:vector size="42" baseType="variant">
      <vt:variant>
        <vt:i4>6553663</vt:i4>
      </vt:variant>
      <vt:variant>
        <vt:i4>18</vt:i4>
      </vt:variant>
      <vt:variant>
        <vt:i4>0</vt:i4>
      </vt:variant>
      <vt:variant>
        <vt:i4>5</vt:i4>
      </vt:variant>
      <vt:variant>
        <vt:lpwstr>http://www.solarix.ru/for_developers/exercise/la_project.shtml</vt:lpwstr>
      </vt:variant>
      <vt:variant>
        <vt:lpwstr>ngrams</vt:lpwstr>
      </vt:variant>
      <vt:variant>
        <vt:i4>2424846</vt:i4>
      </vt:variant>
      <vt:variant>
        <vt:i4>15</vt:i4>
      </vt:variant>
      <vt:variant>
        <vt:i4>0</vt:i4>
      </vt:variant>
      <vt:variant>
        <vt:i4>5</vt:i4>
      </vt:variant>
      <vt:variant>
        <vt:lpwstr>http://www.solarix.ru/for_developers/api/ngrams-api.shtml</vt:lpwstr>
      </vt:variant>
      <vt:variant>
        <vt:lpwstr/>
      </vt:variant>
      <vt:variant>
        <vt:i4>8060981</vt:i4>
      </vt:variant>
      <vt:variant>
        <vt:i4>12</vt:i4>
      </vt:variant>
      <vt:variant>
        <vt:i4>0</vt:i4>
      </vt:variant>
      <vt:variant>
        <vt:i4>5</vt:i4>
      </vt:variant>
      <vt:variant>
        <vt:lpwstr>http://dic.academic.ru/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http://ruscorpora.ru/ngram.html</vt:lpwstr>
      </vt:variant>
      <vt:variant>
        <vt:lpwstr/>
      </vt:variant>
      <vt:variant>
        <vt:i4>1835080</vt:i4>
      </vt:variant>
      <vt:variant>
        <vt:i4>6</vt:i4>
      </vt:variant>
      <vt:variant>
        <vt:i4>0</vt:i4>
      </vt:variant>
      <vt:variant>
        <vt:i4>5</vt:i4>
      </vt:variant>
      <vt:variant>
        <vt:lpwstr>http://www.ruscorpora.ru/</vt:lpwstr>
      </vt:variant>
      <vt:variant>
        <vt:lpwstr/>
      </vt:variant>
      <vt:variant>
        <vt:i4>8060981</vt:i4>
      </vt:variant>
      <vt:variant>
        <vt:i4>3</vt:i4>
      </vt:variant>
      <vt:variant>
        <vt:i4>0</vt:i4>
      </vt:variant>
      <vt:variant>
        <vt:i4>5</vt:i4>
      </vt:variant>
      <vt:variant>
        <vt:lpwstr>http://dic.academic.ru/</vt:lpwstr>
      </vt:variant>
      <vt:variant>
        <vt:lpwstr/>
      </vt:variant>
      <vt:variant>
        <vt:i4>3866704</vt:i4>
      </vt:variant>
      <vt:variant>
        <vt:i4>0</vt:i4>
      </vt:variant>
      <vt:variant>
        <vt:i4>0</vt:i4>
      </vt:variant>
      <vt:variant>
        <vt:i4>5</vt:i4>
      </vt:variant>
      <vt:variant>
        <vt:lpwstr>mailto:alexey.noskov@gmail.com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13</cp:revision>
  <cp:lastPrinted>2019-01-29T18:10:00Z</cp:lastPrinted>
  <dcterms:created xsi:type="dcterms:W3CDTF">2023-01-25T13:40:00Z</dcterms:created>
  <dcterms:modified xsi:type="dcterms:W3CDTF">2023-02-06T20:24:00Z</dcterms:modified>
</cp:coreProperties>
</file>