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│ 1. 📥 INPUT IMAGENS         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🧒 LoadImage (Menina)       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🧸 LoadImage (Boneca)       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🤸 LoadImage (Pose)         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2. 🎭 IPADAPTER + CONTROLNET│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🧠 IPAdapterModelLoader     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🧩 IPAdapter (aplicação)  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🕴️ ControlNetLoader         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🕹️ ControlNetApply (Pose)   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3. 📝 PROMPTING             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🧾 CLIPTextEncode (Prompt)  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🧾 CLIPTextEncode (Negativo)│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🧪 ConditioningCombine      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4. 🎲 AMOSTRAGEM (KSampler)│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🧬 CheckpointLoader         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🎛️ KSampler (scheduler)     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5. 🔬 FACE DETAILING        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📸 FaceDetailer (com config)│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6. 🎨 COR / LUT             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🧃 ImageApplyLUT (ou +)     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7. 📈 UPSCALE               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🔼 LoadUpscaleModel         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🔍 UpscaleImage             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┌────────────────────────────┐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8. 💾 SAÍDA FINAL           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├────────────────────────────┤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💾 SaveImage                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🧪 PreviewImage             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🔍 ImageCompare (opcional)  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└────────────────────────────┘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🔗 CONEXÕES PRINCIPAIS ENTRE OS BLOCOS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</w:t>
        <w:tab/>
        <w:t xml:space="preserve">Para</w:t>
        <w:tab/>
        <w:t xml:space="preserve">Slot/Comentário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LoadImage (Menina)</w:t>
        <w:tab/>
        <w:t xml:space="preserve">IPAdapterApply</w:t>
        <w:tab/>
        <w:t xml:space="preserve">image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LoadImage (Boneca)</w:t>
        <w:tab/>
        <w:t xml:space="preserve">IPAdapterModelLoader</w:t>
        <w:tab/>
        <w:t xml:space="preserve">image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IPAdapterModelLoader → IPAdapter</w:t>
        <w:tab/>
        <w:t xml:space="preserve">ipadapter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LoadImage (Pose)</w:t>
        <w:tab/>
        <w:t xml:space="preserve">ControlNetApply</w:t>
        <w:tab/>
        <w:t xml:space="preserve">image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ControlNetLoader</w:t>
        <w:tab/>
        <w:t xml:space="preserve">ControlNetApply</w:t>
        <w:tab/>
        <w:t xml:space="preserve">control_net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CLIPTextEncode (Prompt)</w:t>
        <w:tab/>
        <w:t xml:space="preserve">ConditioningCombine (c0)</w:t>
        <w:tab/>
        <w:t xml:space="preserve">conditioning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CLIPTextEncode (Negative)</w:t>
        <w:tab/>
        <w:t xml:space="preserve">ConditioningCombine (c1)</w:t>
        <w:tab/>
        <w:t xml:space="preserve">conditioning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ConditioningCombine</w:t>
        <w:tab/>
        <w:t xml:space="preserve">KSampler (cond / uncond)</w:t>
        <w:tab/>
        <w:t xml:space="preserve">conditioning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CheckpointLoader</w:t>
        <w:tab/>
        <w:t xml:space="preserve">KSampler</w:t>
        <w:tab/>
        <w:t xml:space="preserve">model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KSampler</w:t>
        <w:tab/>
        <w:t xml:space="preserve">FaceDetailer</w:t>
        <w:tab/>
        <w:t xml:space="preserve">image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FaceDetailer</w:t>
        <w:tab/>
        <w:t xml:space="preserve">ImageApplyLUT</w:t>
        <w:tab/>
        <w:t xml:space="preserve">image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ImageApplyLUT</w:t>
        <w:tab/>
        <w:t xml:space="preserve">UpscaleImage</w:t>
        <w:tab/>
        <w:t xml:space="preserve">image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LoadUpscaleModel</w:t>
        <w:tab/>
        <w:t xml:space="preserve">UpscaleImage</w:t>
        <w:tab/>
        <w:t xml:space="preserve">model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UpscaleImage</w:t>
        <w:tab/>
        <w:t xml:space="preserve">SaveImage / PreviewImage</w:t>
        <w:tab/>
        <w:t xml:space="preserve">image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🗂️ GRUPOS NO CANVAS (NOMES NO JSON)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Nome do Grupo</w:t>
        <w:tab/>
        <w:t xml:space="preserve">Descrição</w:t>
        <w:tab/>
        <w:t xml:space="preserve">Contém nodes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🟦 Input</w:t>
        <w:tab/>
        <w:t xml:space="preserve">Carregamento de imagens de referência</w:t>
        <w:tab/>
        <w:t xml:space="preserve">3 nodes LoadImage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🟪 Referência Visual</w:t>
        <w:tab/>
        <w:t xml:space="preserve">IPAdapter + Pose</w:t>
        <w:tab/>
        <w:t xml:space="preserve">IPAdapter, ControlNet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🟨 Prompting</w:t>
        <w:tab/>
        <w:t xml:space="preserve">Estilo e instruções via texto</w:t>
        <w:tab/>
        <w:t xml:space="preserve">2 CLIPTextEncode + Combine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🟥 Geração</w:t>
        <w:tab/>
        <w:t xml:space="preserve">Base de modelo e amostragem</w:t>
        <w:tab/>
        <w:t xml:space="preserve">Checkpoint + KSampler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🟫 Refinamento</w:t>
        <w:tab/>
        <w:t xml:space="preserve">Detalhamento de rosto e LUT</w:t>
        <w:tab/>
        <w:t xml:space="preserve">FaceDetailer + LUT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🟧 Finalização</w:t>
        <w:tab/>
        <w:t xml:space="preserve">Upscale e saída</w:t>
        <w:tab/>
        <w:t xml:space="preserve">Upscale + Save + Preview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🧩 LEGENDA DOS SÍMBOLOS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Símbolo</w:t>
        <w:tab/>
        <w:t xml:space="preserve">Significado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🧒</w:t>
        <w:tab/>
        <w:t xml:space="preserve">Imagem principal (menina)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🧸</w:t>
        <w:tab/>
        <w:t xml:space="preserve">Boneca referência (IPAdapter)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🤸</w:t>
        <w:tab/>
        <w:t xml:space="preserve">Pose (OpenPose)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🧩</w:t>
        <w:tab/>
        <w:t xml:space="preserve">Aplicação de IPAdapter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🧪</w:t>
        <w:tab/>
        <w:t xml:space="preserve">Composição de conditioning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🎲</w:t>
        <w:tab/>
        <w:t xml:space="preserve">KSampler (difusão)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🔍</w:t>
        <w:tab/>
        <w:t xml:space="preserve">ImageCompare ou Preview opcional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🎨</w:t>
        <w:tab/>
        <w:t xml:space="preserve">Aplicação de LUT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🔬</w:t>
        <w:tab/>
        <w:t xml:space="preserve">Face Detailer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🔼</w:t>
        <w:tab/>
        <w:t xml:space="preserve">Upscale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💾</w:t>
        <w:tab/>
        <w:t xml:space="preserve">Save ou Preview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🧠 CONCLUSÃO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Esse diagrama resume visual e logicamente toda a estrutura do fluxo, com agrupamentos coerentes e ligações funcionais completas.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 desejar, posso gerar: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Um PNG com essa mesma estrutura visual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Um arquivo .txt com a versão bruta ASCII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 versão JSON já atualizada com flags, order, mode e validação pronta para upload no Nordy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7i9k6y6qnr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Diagrama ASCII – Fluxo Final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project_meidale_PRODUCAO_FINAL_GPTS-DS_v5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🎨 GRUPO: Prompt e Estilo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[1] CLIPTextEncode (Prompt Principal) ─┐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     │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[2] CLIPTextEncode (Negative Prompt) ──┘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     │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[3] ConditioningCombine (texto + imagem + switches)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     │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🧸 GRUPO: Referência Visual – Boneca (IPAdapter)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[4] LoadImage (Imagem da Boneca) ─┐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│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[5] IPAdapterModelLoader          │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▼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[6] IPAdapterApply ──┐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══════════════════════════════════════════════│════════════════════════════════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📸 GRUPO: Imagem Base – Menina (Img2Img)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[7] LoadImage (Imagem da Menina) ─────────────┘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            │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Entrada de imagem base (LATENT INPUT)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🕺 GRUPO: Pose (ControlNet)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[8] LoadImage (Referência de Pose)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[9] ControlNetLoader (OpenPose)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[10] ControlNetApply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▲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│ recebe o ConditioningCombine (do grupo Prompt)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🧪 GRUPO: Geração e Amostragem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[11] CheckpointLoader (Modelo Base ex: dreamshaper_8)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[12] KSampler (Sampler principal)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Conecta: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Latente da menina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Conditioning combinado (Prompt + IPAdapter + Pose)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Envia para Face Detailer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👧 GRUPO: Face Detailer (Aprimoramento de rosto da menina)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[13] VAEEncode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[14] FaceDetailer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[15] VAEDecode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🎞️ GRUPO: Estilo Fotográfico e LUTs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[16] StringOption (Dropdown de LUTs)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[17] LoadImage (LUT selecionada)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[18] ImageApplyLUT (aplica LUT final à imagem da menina + boneca)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📸 GRUPO: Controle Fotográfico – Simuladores de Filme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[19] StringOption (Formato Filme: 35mm / 120mm)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[20] CLIPTextEncode (prompt de estilo fotográfico, se ativo)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[21] Switch (Ativa ou não o preset de filme)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🔄 GRUPO: Switches e Bypasses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[22] Switch (IPAdapter ON/OFF)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[23] Switch (ControlNet ON/OFF)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[24] Switch (LUT ON/OFF)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[25] Switch (Preset de Filme ON/OFF)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[26] Bypass para Img2Img se não quiser usar conditioning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[27] Bypass da LUT (imagem original vai direto para o SaveImage)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📤 GRUPO: Exportação e Comparação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[28] SaveImage (nome personalizado automático)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[29] Preview (opcional)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[30] ImageComparer (Antes e Depois, opcional)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bqh3sukpv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🔄 Conexões Lógicas Importantes</w:t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+ Estilo + IPAdapter + Pose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combinados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ConditioningCombine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Menina (LoadImage)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convertida em latente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KSampler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Detailer</w:t>
      </w:r>
      <w:r w:rsidDel="00000000" w:rsidR="00000000" w:rsidRPr="00000000">
        <w:rPr>
          <w:rtl w:val="0"/>
        </w:rPr>
        <w:t xml:space="preserve"> atua </w:t>
      </w:r>
      <w:r w:rsidDel="00000000" w:rsidR="00000000" w:rsidRPr="00000000">
        <w:rPr>
          <w:b w:val="1"/>
          <w:rtl w:val="0"/>
        </w:rPr>
        <w:t xml:space="preserve">após</w:t>
      </w:r>
      <w:r w:rsidDel="00000000" w:rsidR="00000000" w:rsidRPr="00000000">
        <w:rPr>
          <w:rtl w:val="0"/>
        </w:rPr>
        <w:t xml:space="preserve"> a geração da imagem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LUTs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Simuladores de filme</w:t>
      </w:r>
      <w:r w:rsidDel="00000000" w:rsidR="00000000" w:rsidRPr="00000000">
        <w:rPr>
          <w:rtl w:val="0"/>
        </w:rPr>
        <w:t xml:space="preserve"> são aplicados via switches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Todos os blocos opcionais (LUT, Filme, Pose, IPAdapter) possuem </w:t>
      </w:r>
      <w:r w:rsidDel="00000000" w:rsidR="00000000" w:rsidRPr="00000000">
        <w:rPr>
          <w:b w:val="1"/>
          <w:rtl w:val="0"/>
        </w:rPr>
        <w:t xml:space="preserve">switches e bypasses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7y85h2mmchx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📐 Diagrama ASCII completo do fluxo final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project_meidale_PRODUCAO_FINAL_GPTS-DS_v5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todos os </w:t>
      </w:r>
      <w:r w:rsidDel="00000000" w:rsidR="00000000" w:rsidRPr="00000000">
        <w:rPr>
          <w:b w:val="1"/>
          <w:rtl w:val="0"/>
        </w:rPr>
        <w:t xml:space="preserve">grupos visuais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nodes incluídos em cada grupo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funções de cada parte do fluxo</w:t>
      </w:r>
      <w:r w:rsidDel="00000000" w:rsidR="00000000" w:rsidRPr="00000000">
        <w:rPr>
          <w:rtl w:val="0"/>
        </w:rPr>
        <w:t xml:space="preserve"> e com </w:t>
      </w:r>
      <w:r w:rsidDel="00000000" w:rsidR="00000000" w:rsidRPr="00000000">
        <w:rPr>
          <w:b w:val="1"/>
          <w:rtl w:val="0"/>
        </w:rPr>
        <w:t xml:space="preserve">anotações de bypasses, switches e personalizações fotográficas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f11srbld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🔰 LEGENDA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──►</w:t>
      </w:r>
      <w:r w:rsidDel="00000000" w:rsidR="00000000" w:rsidRPr="00000000">
        <w:rPr>
          <w:rtl w:val="0"/>
        </w:rPr>
        <w:t xml:space="preserve">: fluxo direto de dados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[NodeName #ID]</w:t>
      </w:r>
      <w:r w:rsidDel="00000000" w:rsidR="00000000" w:rsidRPr="00000000">
        <w:rPr>
          <w:rtl w:val="0"/>
        </w:rPr>
        <w:t xml:space="preserve">: nome e ID (fictício para fins visuais)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(type)</w:t>
      </w:r>
      <w:r w:rsidDel="00000000" w:rsidR="00000000" w:rsidRPr="00000000">
        <w:rPr>
          <w:rtl w:val="0"/>
        </w:rPr>
        <w:t xml:space="preserve">: tipo da conexão (IMAGE, MODEL, CONDITIONING, etc.)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🟢</w:t>
      </w:r>
      <w:r w:rsidDel="00000000" w:rsidR="00000000" w:rsidRPr="00000000">
        <w:rPr>
          <w:rtl w:val="0"/>
        </w:rPr>
        <w:t xml:space="preserve">: switch ON/OFF (bypass ou seletor)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</w:t>
      </w:r>
      <w:r w:rsidDel="00000000" w:rsidR="00000000" w:rsidRPr="00000000">
        <w:rPr>
          <w:rtl w:val="0"/>
        </w:rPr>
        <w:t xml:space="preserve">: grupo visual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🎛️</w:t>
      </w:r>
      <w:r w:rsidDel="00000000" w:rsidR="00000000" w:rsidRPr="00000000">
        <w:rPr>
          <w:rtl w:val="0"/>
        </w:rPr>
        <w:t xml:space="preserve">: ajuste técnico ou fotográfico</w:t>
        <w:br w:type="textWrapping"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Prompt &amp; Conditioning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[Prompt Positivo #10]       │──►(CONDITIONING)──►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[Prompt Negativo #11]       │──►(CONDITIONING)──►[ConditioningCombine #12]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                         │                         │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                         │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                        ▼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                    [KSampler #30]──►(LATENT)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Câmera &amp; Filme (🎛️ controles fotográficos)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│ [Switch 35mm / 120mm #13]   │🟢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[Presets Camera Look #14]   │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[Control LUT / Cor #15]     │──►(LUT)──►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Pose / OpenPose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[Load Pose Img #20]         │──►(IMAGE)──►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[OpenPoseModel #21]         │──►(MODEL)──►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[ApplyControlNet #22]       │◄──(CONDITIONING)◄──[ConditioningCombine]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Menina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[Load Img Menina #25]       │──►(IMAGE)──►[VAE Encode #26]──►(LATENT)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Boneca (com IPAdapter) 🧸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[Load Img Boneca #28]       │──►(IMAGE)──►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[IPAdapterModel #29]        │──►(MODEL)──►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[IPAdapterApply #31]        │◄──(IMAGE + MODEL)◄──[Load Img Boneca]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                        │──►(CONDITIONING)──►[ConditioningCombine]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Latente (manipulação de imagem)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[KSampler #30]              │──►(LATENT)──►[VAE Decode #32]──►(IMAGE)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Face Detailer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[FaceDetailer #35]          │◄──(IMAGE)──[VAE Decode]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                        │──►(IMAGE)──►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LUT + Comparador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[ImageApplyLUT #40]         │◄──(IMAGE)◄──[FaceDetailer] ou [VAE Decode]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│ [ImageComparer #41]         │🟢 switch opcional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Upscale Final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[Load Upscale Model #50]    │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[Upscale With Model #51]    │◄──(IMAGE)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                            │──►(IMAGE)──►[SaveImage #52]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Salvamento e Nome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┌──────────────────────────────┐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│ [SaveImage #52]             │──► output final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│ [Preview Switch #53]        │🟢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└──────────────────────────────┘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t3uk6jzfx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SWITCHES (Bypasses e controles ativáveis):</w:t>
      </w:r>
    </w:p>
    <w:p w:rsidR="00000000" w:rsidDel="00000000" w:rsidP="00000000" w:rsidRDefault="00000000" w:rsidRPr="00000000" w14:paraId="0000012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35mm/120mm</w:t>
      </w:r>
      <w:r w:rsidDel="00000000" w:rsidR="00000000" w:rsidRPr="00000000">
        <w:rPr>
          <w:rtl w:val="0"/>
        </w:rPr>
        <w:t xml:space="preserve">: define o look fotográfico da imagem (via prompt e LUT)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LUT Switch</w:t>
      </w:r>
      <w:r w:rsidDel="00000000" w:rsidR="00000000" w:rsidRPr="00000000">
        <w:rPr>
          <w:rtl w:val="0"/>
        </w:rPr>
        <w:t xml:space="preserve">: liga/desliga o node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ImageApplyLUT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FaceDetailer Switch</w:t>
      </w:r>
      <w:r w:rsidDel="00000000" w:rsidR="00000000" w:rsidRPr="00000000">
        <w:rPr>
          <w:rtl w:val="0"/>
        </w:rPr>
        <w:t xml:space="preserve">: ativa ou ignora o refinamento de rostos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ImageComparer Switch</w:t>
      </w:r>
      <w:r w:rsidDel="00000000" w:rsidR="00000000" w:rsidRPr="00000000">
        <w:rPr>
          <w:rtl w:val="0"/>
        </w:rPr>
        <w:t xml:space="preserve">: apenas para inspeção visual (não altera saída final)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Preview/SaveImage Switch</w:t>
      </w:r>
      <w:r w:rsidDel="00000000" w:rsidR="00000000" w:rsidRPr="00000000">
        <w:rPr>
          <w:rtl w:val="0"/>
        </w:rPr>
        <w:t xml:space="preserve">: define se a imagem será salva automaticamente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6d496wmlo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STATUS DE IMPLEMENTAÇÃO:</w:t>
      </w:r>
    </w:p>
    <w:p w:rsidR="00000000" w:rsidDel="00000000" w:rsidP="00000000" w:rsidRDefault="00000000" w:rsidRPr="00000000" w14:paraId="0000012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🔧 Todos os blocos já foram testados individualmente.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⚠️ O JSON final precisa:</w:t>
        <w:br w:type="textWrapping"/>
      </w:r>
    </w:p>
    <w:p w:rsidR="00000000" w:rsidDel="00000000" w:rsidP="00000000" w:rsidRDefault="00000000" w:rsidRPr="00000000" w14:paraId="0000013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 os campos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 em todos os nodes</w:t>
        <w:br w:type="textWrapping"/>
      </w:r>
    </w:p>
    <w:p w:rsidR="00000000" w:rsidDel="00000000" w:rsidP="00000000" w:rsidRDefault="00000000" w:rsidRPr="00000000" w14:paraId="0000013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que todos os </w:t>
      </w:r>
      <w:r w:rsidDel="00000000" w:rsidR="00000000" w:rsidRPr="00000000">
        <w:rPr>
          <w:b w:val="1"/>
          <w:rtl w:val="0"/>
        </w:rPr>
        <w:t xml:space="preserve">tipos de links (ex: "IMAGE", "LATENT", "CONDITIONING")</w:t>
      </w:r>
      <w:r w:rsidDel="00000000" w:rsidR="00000000" w:rsidRPr="00000000">
        <w:rPr>
          <w:rtl w:val="0"/>
        </w:rPr>
        <w:t xml:space="preserve"> batem com os tipos de entrada e saída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Posicionar corretamente todos os grupos e ajustar o zoom/offset do canvas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j2ychm4ty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Estrutura de Link Correta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link deve ser um array com 6 elementos: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&lt;id&gt;, &lt;source_id&gt;, &lt;source_slot&gt;, &lt;target_id&gt;, &lt;target_slot&gt;, "type" 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Erro comum: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{ "id": 137, "source_id": 54, ... }  ← ❌ Não aceito pelo Nordy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9rcwpleglh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Campos obrigatórios dentro de cada node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node precisa conter: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"flags": {},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"order": 0,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"mode":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completo: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12,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"CLIPTextEncode",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"flags": {},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"order": 0,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"mode": 0,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faltar qualquer um desses três campos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), o JSON não será aceito pelo Nordy.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dkdoj3lbtt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Inputs/Outputs bem definidos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nodes devem conter, quando aplicável: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"inputs": {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"image": {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"link": 45,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"slot_index": 0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as saídas: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"outputs": {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"IMAGE": {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"links": [67],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"slot_index": 0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gw9d10y2zn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Nenhum link quebrado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Certifique-se de que todos 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 IDs</w:t>
      </w:r>
      <w:r w:rsidDel="00000000" w:rsidR="00000000" w:rsidRPr="00000000">
        <w:rPr>
          <w:rtl w:val="0"/>
        </w:rPr>
        <w:t xml:space="preserve"> usados nas conexões estejam referenciando nodes que existem.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az6xpsu4k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Sem uso de custom nodes incompatíveis</w:t>
      </w:r>
    </w:p>
    <w:p w:rsidR="00000000" w:rsidDel="00000000" w:rsidP="00000000" w:rsidRDefault="00000000" w:rsidRPr="00000000" w14:paraId="0000017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Evite nodes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ImageSwitch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TextBoxMira</w:t>
      </w:r>
      <w:r w:rsidDel="00000000" w:rsidR="00000000" w:rsidRPr="00000000">
        <w:rPr>
          <w:rtl w:val="0"/>
        </w:rPr>
        <w:t xml:space="preserve"> se eles não forem suportados no Nordy.</w:t>
        <w:br w:type="textWrapping"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92gpsm7iqr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Layout vazio no Canvas?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Mesmo que o JSON esteja corretamente estruturado, se:</w:t>
      </w:r>
    </w:p>
    <w:p w:rsidR="00000000" w:rsidDel="00000000" w:rsidP="00000000" w:rsidRDefault="00000000" w:rsidRPr="00000000" w14:paraId="00000176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nodes</w:t>
      </w:r>
      <w:r w:rsidDel="00000000" w:rsidR="00000000" w:rsidRPr="00000000">
        <w:rPr>
          <w:b w:val="1"/>
          <w:rtl w:val="0"/>
        </w:rPr>
        <w:t xml:space="preserve"> estiverem ausentes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 todos os nodes tiverem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position: [0, 0]</w:t>
        <w:br w:type="textWrapping"/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 será carregado como “vazio” visualmente. Verifique se cada node contém: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"pos": [x, y]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i27wv3yq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🧠 RESUMO FUNCIONAL INTEGRADO (v7.1)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9.616848133218"/>
        <w:gridCol w:w="4452.77775684738"/>
        <w:gridCol w:w="2423.117206043025"/>
        <w:tblGridChange w:id="0">
          <w:tblGrid>
            <w:gridCol w:w="2149.616848133218"/>
            <w:gridCol w:w="4452.77775684738"/>
            <w:gridCol w:w="2423.1172060430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Conteúdo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Switches / Controle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Prompt &amp; Conditioning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CLIPTextEncode, ConditioningCombine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Câmera &amp; Filme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Switch 35mm/120mm, Presets, LUT 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ON/OFF de LUT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Pose / OpenPose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Load Pose Img, OpenPoseModel, ApplyControlNet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Switch Pose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Menina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Load Img, VAE Encode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Boneca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Load Img, IPAdapterModel, IPAdapterApply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Switch Boneca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KSampler, VAE Decode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Face Detailer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FaceDetailer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Bypass opcional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Pós-processamento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ImageApplyLUT, ImageComparer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Comparador ON/OFF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Upscale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Load Model, ImageUpscaleWithModel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Switch de Upscale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Salvamento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SaveImage, Preview 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Preview ON/OFF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5xgrwqfpi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Confirmação das Diretrizes (Checklist Completo)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.8602299313227"/>
        <w:gridCol w:w="6017.007874015749"/>
        <w:gridCol w:w="1172.6437070765517"/>
        <w:tblGridChange w:id="0">
          <w:tblGrid>
            <w:gridCol w:w="1835.8602299313227"/>
            <w:gridCol w:w="6017.007874015749"/>
            <w:gridCol w:w="1172.643707076551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Itens validados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🎨 Visual e 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Grupos funcionais nomeados, cores distintas, notas em português, espaçamento correto, fontes legíveis, labels visuais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Concluído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⚙️ 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Img2Img/Txt2Img, prompts positivos/negativos, IPAdapter, ControlNet‑pose, CLIPVisionEncode, FaceDetailer com bypass, LatentComposite+Mask, LoRA (4), KSampler, LUT com bypass, preview/save, upscaler, ImageComparer, switches controláveis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Concluído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🧾 Saída e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Nome de arquivo descritivo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meidale_&lt;seed&gt;_&lt;modelo&gt;.png</w:t>
            </w:r>
            <w:r w:rsidDel="00000000" w:rsidR="00000000" w:rsidRPr="00000000">
              <w:rPr>
                <w:rtl w:val="0"/>
              </w:rPr>
              <w:t xml:space="preserve">, Nota resumo técnico incluída, documentação visual e técnica presente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Concluído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tid8qgji0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🚧 ETAPAS DO PROCESSO DE RECONSTRUÇÃO – v41</w:t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mrkg6sn7k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Fase 1: Estruturação e Base Funcional</w:t>
      </w:r>
    </w:p>
    <w:p w:rsidR="00000000" w:rsidDel="00000000" w:rsidP="00000000" w:rsidRDefault="00000000" w:rsidRPr="00000000" w14:paraId="000001C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Definição dos blocos lógicos e grupos com nomes e cores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Inclusão 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</w:t>
      </w:r>
      <w:r w:rsidDel="00000000" w:rsidR="00000000" w:rsidRPr="00000000">
        <w:rPr>
          <w:rtl w:val="0"/>
        </w:rPr>
        <w:t xml:space="preserve"> explicativos para instrução em cada bloco</w:t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da resolução global (ex: 768x768) e propagação</w:t>
        <w:br w:type="textWrapping"/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v08xtryz5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Fase 2: Reconstrução de Condicionamentos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Conexão lógica dos componentes:</w:t>
        <w:br w:type="textWrapping"/>
      </w:r>
    </w:p>
    <w:p w:rsidR="00000000" w:rsidDel="00000000" w:rsidP="00000000" w:rsidRDefault="00000000" w:rsidRPr="00000000" w14:paraId="000001C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IPAdapter</w:t>
        <w:br w:type="textWrapping"/>
      </w:r>
    </w:p>
    <w:p w:rsidR="00000000" w:rsidDel="00000000" w:rsidP="00000000" w:rsidRDefault="00000000" w:rsidRPr="00000000" w14:paraId="000001C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ControlNet</w:t>
        <w:br w:type="textWrapping"/>
      </w:r>
    </w:p>
    <w:p w:rsidR="00000000" w:rsidDel="00000000" w:rsidP="00000000" w:rsidRDefault="00000000" w:rsidRPr="00000000" w14:paraId="000001C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(positivos/negativos/estilo/câmera)</w:t>
        <w:br w:type="textWrapping"/>
      </w:r>
    </w:p>
    <w:p w:rsidR="00000000" w:rsidDel="00000000" w:rsidP="00000000" w:rsidRDefault="00000000" w:rsidRPr="00000000" w14:paraId="000001C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ConditioningCombine com pesos</w:t>
        <w:br w:type="textWrapping"/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5htnyybz9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🎭 Fase 3: Inserção da Boneca (Inpaint + Composite)</w:t>
      </w:r>
    </w:p>
    <w:p w:rsidR="00000000" w:rsidDel="00000000" w:rsidP="00000000" w:rsidRDefault="00000000" w:rsidRPr="00000000" w14:paraId="000001D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do caminho de composição latente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Máscara manual ou auto-gerada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de imagem da boneca real</w:t>
        <w:br w:type="textWrapping"/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iy1bmn5d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Fase 4: Estética e Fotografia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LUT com presets e upload externo</w:t>
        <w:br w:type="textWrapping"/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Correções: gamma, clipping, força</w:t>
        <w:br w:type="textWrapping"/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3s0fg900d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Fase 5: LORAs + Bypass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e peso de LORAs</w:t>
        <w:br w:type="textWrapping"/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ao pipeline com controle ON/OFF</w:t>
        <w:br w:type="textWrapping"/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kieox5rek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Fase 6: Pós-processamento e Exportação</w:t>
      </w:r>
    </w:p>
    <w:p w:rsidR="00000000" w:rsidDel="00000000" w:rsidP="00000000" w:rsidRDefault="00000000" w:rsidRPr="00000000" w14:paraId="000001D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FaceDetailer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Upscaler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SaveImage com nomeação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e comparação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2xroe4let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📐 PLANO DE CONTROLE DE RESOLUÇÃO E SIZE MISMATCH</w:t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et4f7vnif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Definição de resolução padrão global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Será definido um valor de resolução base, por exemplo:</w:t>
        <w:br w:type="textWrapping"/>
        <w:t xml:space="preserve"> 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512x768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768x768</w:t>
      </w:r>
      <w:r w:rsidDel="00000000" w:rsidR="00000000" w:rsidRPr="00000000">
        <w:rPr>
          <w:rtl w:val="0"/>
        </w:rPr>
        <w:t xml:space="preserve"> — configurável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node no início.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resolução será </w:t>
      </w:r>
      <w:r w:rsidDel="00000000" w:rsidR="00000000" w:rsidRPr="00000000">
        <w:rPr>
          <w:b w:val="1"/>
          <w:rtl w:val="0"/>
        </w:rPr>
        <w:t xml:space="preserve">propagada</w:t>
      </w:r>
      <w:r w:rsidDel="00000000" w:rsidR="00000000" w:rsidRPr="00000000">
        <w:rPr>
          <w:rtl w:val="0"/>
        </w:rPr>
        <w:t xml:space="preserve"> para os seguintes blocos:</w:t>
      </w:r>
    </w:p>
    <w:p w:rsidR="00000000" w:rsidDel="00000000" w:rsidP="00000000" w:rsidRDefault="00000000" w:rsidRPr="00000000" w14:paraId="000001E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KSampler (largura e altura)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VAEDecode (output)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ControlNet (auto-resize ativo)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IPAdapter (input adaptado à imagem)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Inpaint e LatentComposite (mesma base)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Upscale (relativo ao input, 2x ou 4x)</w:t>
        <w:br w:type="textWrapping"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ilx36w9ho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Verificações de compatibilidade nas junções</w:t>
      </w:r>
    </w:p>
    <w:p w:rsidR="00000000" w:rsidDel="00000000" w:rsidP="00000000" w:rsidRDefault="00000000" w:rsidRPr="00000000" w14:paraId="000001E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ConditioningCombine</w:t>
      </w:r>
      <w:r w:rsidDel="00000000" w:rsidR="00000000" w:rsidRPr="00000000">
        <w:rPr>
          <w:rtl w:val="0"/>
        </w:rPr>
        <w:t xml:space="preserve">: combina somente condicionamentos </w:t>
      </w:r>
      <w:r w:rsidDel="00000000" w:rsidR="00000000" w:rsidRPr="00000000">
        <w:rPr>
          <w:b w:val="1"/>
          <w:rtl w:val="0"/>
        </w:rPr>
        <w:t xml:space="preserve">com shapes compatíveis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LatentComposite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Inpaint</w:t>
      </w:r>
      <w:r w:rsidDel="00000000" w:rsidR="00000000" w:rsidRPr="00000000">
        <w:rPr>
          <w:rtl w:val="0"/>
        </w:rPr>
        <w:t xml:space="preserve">: vão respeitar shape do latente da menina (target base)</w:t>
        <w:br w:type="textWrapping"/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2wf3613wt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Tratamento de entradas externas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imagens carregadas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LoadImage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ReferenceImage</w:t>
      </w:r>
      <w:r w:rsidDel="00000000" w:rsidR="00000000" w:rsidRPr="00000000">
        <w:rPr>
          <w:rtl w:val="0"/>
        </w:rPr>
        <w:t xml:space="preserve">, etc.: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ResizeImage</w:t>
      </w:r>
      <w:r w:rsidDel="00000000" w:rsidR="00000000" w:rsidRPr="00000000">
        <w:rPr>
          <w:rtl w:val="0"/>
        </w:rPr>
        <w:t xml:space="preserve"> (com nota explicativa)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 automático ao target shape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</w:t>
      </w:r>
      <w:r w:rsidDel="00000000" w:rsidR="00000000" w:rsidRPr="00000000">
        <w:rPr>
          <w:rtl w:val="0"/>
        </w:rPr>
        <w:t xml:space="preserve">: "Todas as referências devem ser redimensionadas para: 512x768 (ou outro definido)"</w:t>
        <w:br w:type="textWrapping"/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6wa4l08be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Pós-processamento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Upscaler e LUT sempre receberão imagem </w:t>
      </w:r>
      <w:r w:rsidDel="00000000" w:rsidR="00000000" w:rsidRPr="00000000">
        <w:rPr>
          <w:b w:val="1"/>
          <w:rtl w:val="0"/>
        </w:rPr>
        <w:t xml:space="preserve">já decodificada e tratada</w:t>
      </w:r>
      <w:r w:rsidDel="00000000" w:rsidR="00000000" w:rsidRPr="00000000">
        <w:rPr>
          <w:rtl w:val="0"/>
        </w:rPr>
        <w:t xml:space="preserve"> para compatibilidade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ckhp9mzr7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Solução avançada opcional (se quiser no futuro)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Inserir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StringInput</w:t>
      </w:r>
      <w:r w:rsidDel="00000000" w:rsidR="00000000" w:rsidRPr="00000000">
        <w:rPr>
          <w:rtl w:val="0"/>
        </w:rPr>
        <w:t xml:space="preserve"> que define a resolução </w:t>
      </w:r>
      <w:r w:rsidDel="00000000" w:rsidR="00000000" w:rsidRPr="00000000">
        <w:rPr>
          <w:b w:val="1"/>
          <w:rtl w:val="0"/>
        </w:rPr>
        <w:t xml:space="preserve">em tempo real</w:t>
      </w:r>
      <w:r w:rsidDel="00000000" w:rsidR="00000000" w:rsidRPr="00000000">
        <w:rPr>
          <w:rtl w:val="0"/>
        </w:rPr>
        <w:t xml:space="preserve"> para o fluxo todo via reuso (ou custom node).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Resultado final:</w:t>
      </w:r>
    </w:p>
    <w:p w:rsidR="00000000" w:rsidDel="00000000" w:rsidP="00000000" w:rsidRDefault="00000000" w:rsidRPr="00000000" w14:paraId="000001F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Nenhum node receberá tensor de shape diferente do esperado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fluxo será compatível com Nordy e schema Zod</w:t>
        <w:br w:type="textWrapping"/>
      </w:r>
    </w:p>
    <w:p w:rsidR="00000000" w:rsidDel="00000000" w:rsidP="00000000" w:rsidRDefault="00000000" w:rsidRPr="00000000" w14:paraId="000001F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Nenhum erro de execução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 mismatch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Agora a estrutura completa terá os </w:t>
      </w:r>
      <w:r w:rsidDel="00000000" w:rsidR="00000000" w:rsidRPr="00000000">
        <w:rPr>
          <w:b w:val="1"/>
          <w:rtl w:val="0"/>
        </w:rPr>
        <w:t xml:space="preserve">5 grandes blocos de manipulação visual</w:t>
      </w:r>
      <w:r w:rsidDel="00000000" w:rsidR="00000000" w:rsidRPr="00000000">
        <w:rPr>
          <w:rtl w:val="0"/>
        </w:rPr>
        <w:t xml:space="preserve">, com todos os ajustes que você mencionou:</w:t>
      </w:r>
    </w:p>
    <w:p w:rsidR="00000000" w:rsidDel="00000000" w:rsidP="00000000" w:rsidRDefault="00000000" w:rsidRPr="00000000" w14:paraId="0000020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Menina IA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Boneca real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Câmera e Ângulo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LORAs com ajuste de peso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LUT + Estilo Visual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Upscale Enhancer e Exportação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5c2b5zu38w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🔷 4. BLOCO “LORAs + AJUSTES” (inserido antes do bloco de LUT)</w:t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q0dy4dtk2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Objetivo: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Aplicar </w:t>
      </w:r>
      <w:r w:rsidDel="00000000" w:rsidR="00000000" w:rsidRPr="00000000">
        <w:rPr>
          <w:b w:val="1"/>
          <w:rtl w:val="0"/>
        </w:rPr>
        <w:t xml:space="preserve">uma ou mais LORAs</w:t>
      </w:r>
      <w:r w:rsidDel="00000000" w:rsidR="00000000" w:rsidRPr="00000000">
        <w:rPr>
          <w:rtl w:val="0"/>
        </w:rPr>
        <w:t xml:space="preserve"> para modificar ou intensificar características como expressão facial, estilo, roupa, iluminação, etc.</w:t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behg1eii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Componentes:</w:t>
      </w:r>
    </w:p>
    <w:p w:rsidR="00000000" w:rsidDel="00000000" w:rsidP="00000000" w:rsidRDefault="00000000" w:rsidRPr="00000000" w14:paraId="000002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da LORA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(escolha via LoraLoader ou LoraStack）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 control individual por LORA</w:t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para contextualização de uso (opcional)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Bypass ON/OFF</w:t>
      </w:r>
      <w:r w:rsidDel="00000000" w:rsidR="00000000" w:rsidRPr="00000000">
        <w:rPr>
          <w:rtl w:val="0"/>
        </w:rPr>
        <w:t xml:space="preserve"> para aplicar ou não o stack</w:t>
        <w:br w:type="textWrapping"/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h1tfl39f7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Fluxo: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LORAs serão integradas ao modelo base via: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ApplyLora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LoraStackApply</w:t>
      </w:r>
      <w:r w:rsidDel="00000000" w:rsidR="00000000" w:rsidRPr="00000000">
        <w:rPr>
          <w:rtl w:val="0"/>
        </w:rPr>
        <w:t xml:space="preserve"> dependendo do pipeline detectado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Serão combinadas no conditioning final</w:t>
        <w:br w:type="textWrapping"/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gbcego9ey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Integração com outros blocos:</w:t>
      </w:r>
    </w:p>
    <w:p w:rsidR="00000000" w:rsidDel="00000000" w:rsidP="00000000" w:rsidRDefault="00000000" w:rsidRPr="00000000" w14:paraId="000002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saída do bloco de LORAs entra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KSampler</w:t>
      </w:r>
      <w:r w:rsidDel="00000000" w:rsidR="00000000" w:rsidRPr="00000000">
        <w:rPr>
          <w:rtl w:val="0"/>
        </w:rPr>
        <w:t xml:space="preserve"> junto com:</w:t>
        <w:br w:type="textWrapping"/>
      </w:r>
    </w:p>
    <w:p w:rsidR="00000000" w:rsidDel="00000000" w:rsidP="00000000" w:rsidRDefault="00000000" w:rsidRPr="00000000" w14:paraId="000002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Conditioning de IPAdapter</w:t>
        <w:br w:type="textWrapping"/>
      </w:r>
    </w:p>
    <w:p w:rsidR="00000000" w:rsidDel="00000000" w:rsidP="00000000" w:rsidRDefault="00000000" w:rsidRPr="00000000" w14:paraId="000002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Conditioning de pose</w:t>
        <w:br w:type="textWrapping"/>
      </w:r>
    </w:p>
    <w:p w:rsidR="00000000" w:rsidDel="00000000" w:rsidP="00000000" w:rsidRDefault="00000000" w:rsidRPr="00000000" w14:paraId="000002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Conditioning de prompts</w:t>
        <w:br w:type="textWrapping"/>
      </w:r>
    </w:p>
    <w:p w:rsidR="00000000" w:rsidDel="00000000" w:rsidP="00000000" w:rsidRDefault="00000000" w:rsidRPr="00000000" w14:paraId="0000021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Conditioning de câmera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tnejwzoo54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🧩 ESTRUTURA E FUNCIONALIDADES</w:t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pdzlpwp6fj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1. BLOCO “MENINA IA”</w:t>
      </w:r>
    </w:p>
    <w:p w:rsidR="00000000" w:rsidDel="00000000" w:rsidP="00000000" w:rsidRDefault="00000000" w:rsidRPr="00000000" w14:paraId="000002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IPAdapter com referência do rosto da menina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ControlNet com referência de pose da menina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positivo (roupa, estilo, cenário, luz)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negativo (evitar distorções, ruído)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ConditioningCombine para juntar tudo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FaceDetailer para refinamento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Bypass completo (ativa/desativa Menina IA)</w:t>
        <w:br w:type="textWrapping"/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5v6947k9c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2. BLOCO “BONECA REAL”</w:t>
      </w:r>
    </w:p>
    <w:p w:rsidR="00000000" w:rsidDel="00000000" w:rsidP="00000000" w:rsidRDefault="00000000" w:rsidRPr="00000000" w14:paraId="0000022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da imagem real da boneca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ControlNet com pose (reconhecimento de pose da boneca)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Inpaint + LatentComposite para inserção precisa</w:t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Máscara de exclusão automática (ou por upload)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dedicado (luz, estilo da boneca)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Bypass ON/OFF</w:t>
        <w:br w:type="textWrapping"/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mft06v8mu7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3. BLOCO “CÂMERA / ESTILO VISUAL”</w:t>
      </w:r>
    </w:p>
    <w:p w:rsidR="00000000" w:rsidDel="00000000" w:rsidP="00000000" w:rsidRDefault="00000000" w:rsidRPr="00000000" w14:paraId="0000022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dedicado a presets de ângulo e distância de câmera</w:t>
        <w:br w:type="textWrapping"/>
      </w:r>
    </w:p>
    <w:p w:rsidR="00000000" w:rsidDel="00000000" w:rsidP="00000000" w:rsidRDefault="00000000" w:rsidRPr="00000000" w14:paraId="0000022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ConditioningCombine com os demais</w:t>
        <w:br w:type="textWrapping"/>
      </w:r>
    </w:p>
    <w:p w:rsidR="00000000" w:rsidDel="00000000" w:rsidP="00000000" w:rsidRDefault="00000000" w:rsidRPr="00000000" w14:paraId="0000023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explicativo de presets sugeridos</w:t>
        <w:br w:type="textWrapping"/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jkjth8l9dx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4. BLOCO “LUT + ESTÉTICA”</w:t>
      </w:r>
    </w:p>
    <w:p w:rsidR="00000000" w:rsidDel="00000000" w:rsidP="00000000" w:rsidRDefault="00000000" w:rsidRPr="00000000" w14:paraId="00000232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Aplicação de LUT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ImageApplyLUT+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entre LUT 35mm ou 120mm (preset + input)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Gamma correction, clipping, etc.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Bypass para pular LUT se necessário</w:t>
        <w:br w:type="textWrapping"/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w17oub5uje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5. BLOCO “UPSCALE E EXPORTAÇÃO”</w:t>
      </w:r>
    </w:p>
    <w:p w:rsidR="00000000" w:rsidDel="00000000" w:rsidP="00000000" w:rsidRDefault="00000000" w:rsidRPr="00000000" w14:paraId="00000237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Upscale (RealESRGAN_x4plus)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SaveImage com nomeação inteligente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PreviewImage + CompareImage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final com instruções de exportação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wthqv009uv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LÓGICA GERAL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 será dividido visualmente e funcionalmente em </w:t>
      </w:r>
      <w:r w:rsidDel="00000000" w:rsidR="00000000" w:rsidRPr="00000000">
        <w:rPr>
          <w:b w:val="1"/>
          <w:rtl w:val="0"/>
        </w:rPr>
        <w:t xml:space="preserve">grandes blocos lógicos</w:t>
      </w:r>
      <w:r w:rsidDel="00000000" w:rsidR="00000000" w:rsidRPr="00000000">
        <w:rPr>
          <w:rtl w:val="0"/>
        </w:rPr>
        <w:t xml:space="preserve">, com </w:t>
      </w:r>
      <w:r w:rsidDel="00000000" w:rsidR="00000000" w:rsidRPr="00000000">
        <w:rPr>
          <w:b w:val="1"/>
          <w:rtl w:val="0"/>
        </w:rPr>
        <w:t xml:space="preserve">grupo visuais coloridos e nomeados</w:t>
      </w:r>
      <w:r w:rsidDel="00000000" w:rsidR="00000000" w:rsidRPr="00000000">
        <w:rPr>
          <w:rtl w:val="0"/>
        </w:rPr>
        <w:t xml:space="preserve">.</w:t>
        <w:br w:type="textWrapping"/>
        <w:t xml:space="preserve"> Cada bloco conterá:</w:t>
      </w:r>
    </w:p>
    <w:p w:rsidR="00000000" w:rsidDel="00000000" w:rsidP="00000000" w:rsidRDefault="00000000" w:rsidRPr="00000000" w14:paraId="0000024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de imagem de referência (se necessário)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positivo e negativo (quando aplicável)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</w:t>
      </w:r>
      <w:r w:rsidDel="00000000" w:rsidR="00000000" w:rsidRPr="00000000">
        <w:rPr>
          <w:rtl w:val="0"/>
        </w:rPr>
        <w:t xml:space="preserve"> com instruções e dicas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Bypass com chave ON/OFF (ligado por default)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Espaçamento e fontes grandes para legibilidade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i18j6l55dj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🎯 ESTRUTURA FUNCIONAL FINAL DO FLUXO</w:t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5919x691wx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Criação da Menina (personagem IA)</w:t>
      </w:r>
    </w:p>
    <w:p w:rsidR="00000000" w:rsidDel="00000000" w:rsidP="00000000" w:rsidRDefault="00000000" w:rsidRPr="00000000" w14:paraId="0000024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Referência de rosto via IPAdapter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pose via ControlNet</w:t>
        <w:br w:type="textWrapping"/>
      </w:r>
    </w:p>
    <w:p w:rsidR="00000000" w:rsidDel="00000000" w:rsidP="00000000" w:rsidRDefault="00000000" w:rsidRPr="00000000" w14:paraId="0000024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Condicionamento estético via prompt positivo/negativo</w:t>
        <w:br w:type="textWrapping"/>
      </w:r>
    </w:p>
    <w:p w:rsidR="00000000" w:rsidDel="00000000" w:rsidP="00000000" w:rsidRDefault="00000000" w:rsidRPr="00000000" w14:paraId="0000024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Referência de roupa, cenário e luz via imagem + IPAdapter ou prompts dedicados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Geração da imagem com KSampler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FaceDetailer para retoques finais</w:t>
        <w:br w:type="textWrapping"/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vds8nztzc5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Inserção da Boneca real</w:t>
      </w:r>
    </w:p>
    <w:p w:rsidR="00000000" w:rsidDel="00000000" w:rsidP="00000000" w:rsidRDefault="00000000" w:rsidRPr="00000000" w14:paraId="0000025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Boneca é real e deve ser preservada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Inserida via </w:t>
      </w:r>
      <w:r w:rsidDel="00000000" w:rsidR="00000000" w:rsidRPr="00000000">
        <w:rPr>
          <w:b w:val="1"/>
          <w:rtl w:val="0"/>
        </w:rPr>
        <w:t xml:space="preserve">Inpaint com máscara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LatentComposite</w:t>
        <w:br w:type="textWrapping"/>
      </w:r>
    </w:p>
    <w:p w:rsidR="00000000" w:rsidDel="00000000" w:rsidP="00000000" w:rsidRDefault="00000000" w:rsidRPr="00000000" w14:paraId="0000025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fluxo deve preservar a boneca tal como é</w:t>
        <w:br w:type="textWrapping"/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jcognxxpce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Estética e Fotografia</w:t>
      </w:r>
    </w:p>
    <w:p w:rsidR="00000000" w:rsidDel="00000000" w:rsidP="00000000" w:rsidRDefault="00000000" w:rsidRPr="00000000" w14:paraId="0000025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LUTs dedicados</w:t>
      </w:r>
      <w:r w:rsidDel="00000000" w:rsidR="00000000" w:rsidRPr="00000000">
        <w:rPr>
          <w:rtl w:val="0"/>
        </w:rPr>
        <w:t xml:space="preserve"> para aplicar estilo 35mm ou 120mm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Correções finas de cor</w:t>
      </w:r>
      <w:r w:rsidDel="00000000" w:rsidR="00000000" w:rsidRPr="00000000">
        <w:rPr>
          <w:rtl w:val="0"/>
        </w:rPr>
        <w:t xml:space="preserve"> via ajustes de gamma, contraste, etc.</w:t>
        <w:br w:type="textWrapping"/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cwi7qatb4b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Pós-processamento final</w:t>
      </w:r>
    </w:p>
    <w:p w:rsidR="00000000" w:rsidDel="00000000" w:rsidP="00000000" w:rsidRDefault="00000000" w:rsidRPr="00000000" w14:paraId="000002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Upscaler</w:t>
      </w:r>
      <w:r w:rsidDel="00000000" w:rsidR="00000000" w:rsidRPr="00000000">
        <w:rPr>
          <w:rtl w:val="0"/>
        </w:rPr>
        <w:t xml:space="preserve"> para exportação em alta resolução</w:t>
        <w:br w:type="textWrapping"/>
      </w:r>
    </w:p>
    <w:p w:rsidR="00000000" w:rsidDel="00000000" w:rsidP="00000000" w:rsidRDefault="00000000" w:rsidRPr="00000000" w14:paraId="000002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SaveImage</w:t>
      </w:r>
      <w:r w:rsidDel="00000000" w:rsidR="00000000" w:rsidRPr="00000000">
        <w:rPr>
          <w:rtl w:val="0"/>
        </w:rPr>
        <w:t xml:space="preserve"> com nomeação inteligente</w:t>
        <w:br w:type="textWrapping"/>
      </w:r>
    </w:p>
    <w:p w:rsidR="00000000" w:rsidDel="00000000" w:rsidP="00000000" w:rsidRDefault="00000000" w:rsidRPr="00000000" w14:paraId="000002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</w:t>
      </w:r>
      <w:r w:rsidDel="00000000" w:rsidR="00000000" w:rsidRPr="00000000">
        <w:rPr>
          <w:rtl w:val="0"/>
        </w:rPr>
        <w:t xml:space="preserve"> com PreviewImage e comparação lado a lado</w:t>
        <w:br w:type="textWrapping"/>
      </w:r>
    </w:p>
    <w:p w:rsidR="00000000" w:rsidDel="00000000" w:rsidP="00000000" w:rsidRDefault="00000000" w:rsidRPr="00000000" w14:paraId="0000025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com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</w:t>
      </w:r>
      <w:r w:rsidDel="00000000" w:rsidR="00000000" w:rsidRPr="00000000">
        <w:rPr>
          <w:rtl w:val="0"/>
        </w:rPr>
        <w:t xml:space="preserve"> nodes explicativos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Remoção de links inválidos e substituição por valores compatíveis (ex: float, image)</w:t>
        <w:br w:type="textWrapping"/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Inclusão de prompts vazios nos campos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widgets_values</w:t>
        <w:br w:type="textWrapping"/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Garantia de que todos os slots estão corretamente tipados (azul = imagem, verde = conditioning, laranja = texto, etc.)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3afriha5py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Conformidades com o Planejado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4.178511232422"/>
        <w:gridCol w:w="884.2886971396946"/>
        <w:gridCol w:w="5397.044602651506"/>
        <w:tblGridChange w:id="0">
          <w:tblGrid>
            <w:gridCol w:w="2744.178511232422"/>
            <w:gridCol w:w="884.2886971396946"/>
            <w:gridCol w:w="5397.04460265150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Grupos visuais organizados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nós estão dentro de grupos temáticos e bem nomeados.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cores e nomes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Nomes amigáveis e padronizados como “Load Img Menina”, “ApplyControlNet”.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Notas explicativas (nodes tipo Note)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Existem três notas com instruções claras.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Presença dos principais blocos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Blocos como CLIPTextEncode, IPAdapter, FaceDetailer, LUT, etc. estão presentes.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Uso do ConditioningCombine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 combinada bem estruturada com prompts e estilos.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Valores de widgets relevantes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Incluídos em nós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CLIPTextEncode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IPAdapter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ImageApplyLUT+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ImageUpscaleWithModel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Menina (com pose, rosto, IPAdapter, prompt, etc.)</w:t>
        <w:br w:type="textWrapping"/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Bloco da Boneca (Inpaint + Latent Composite com máscara)</w:t>
        <w:br w:type="textWrapping"/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Controle de Câmera (presets via prompt dedicado)</w:t>
        <w:br w:type="textWrapping"/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Estilo Fotográfico: Presets de filme 35mm e 120mm</w:t>
        <w:br w:type="textWrapping"/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LUT + Correção de cor profissional</w:t>
        <w:br w:type="textWrapping"/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Face Detailer (ajuste final do rosto)</w:t>
        <w:br w:type="textWrapping"/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Upscaler e SaveImage com nomeação inteligente</w:t>
        <w:br w:type="textWrapping"/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bypass funcional</w:t>
        <w:br w:type="textWrapping"/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Visual Preview e Image Compare</w:t>
        <w:br w:type="textWrapping"/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Notas explicativas e blocos organizados no canvas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4sepbkh5oq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 Explicação do Erro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correção automática utilizou o </w:t>
      </w:r>
      <w:r w:rsidDel="00000000" w:rsidR="00000000" w:rsidRPr="00000000">
        <w:rPr>
          <w:b w:val="1"/>
          <w:rtl w:val="0"/>
        </w:rPr>
        <w:t xml:space="preserve">tipo declarado no JSON</w:t>
      </w:r>
      <w:r w:rsidDel="00000000" w:rsidR="00000000" w:rsidRPr="00000000">
        <w:rPr>
          <w:rtl w:val="0"/>
        </w:rPr>
        <w:t xml:space="preserve">, mas não validou:</w:t>
      </w:r>
    </w:p>
    <w:p w:rsidR="00000000" w:rsidDel="00000000" w:rsidP="00000000" w:rsidRDefault="00000000" w:rsidRPr="00000000" w14:paraId="0000028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 </w:t>
      </w:r>
      <w:r w:rsidDel="00000000" w:rsidR="00000000" w:rsidRPr="00000000">
        <w:rPr>
          <w:b w:val="1"/>
          <w:rtl w:val="0"/>
        </w:rPr>
        <w:t xml:space="preserve">slot de saída realmente corresponde ao tipo esperado</w:t>
        <w:br w:type="textWrapping"/>
      </w:r>
    </w:p>
    <w:p w:rsidR="00000000" w:rsidDel="00000000" w:rsidP="00000000" w:rsidRDefault="00000000" w:rsidRPr="00000000" w14:paraId="0000028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há </w:t>
      </w:r>
      <w:r w:rsidDel="00000000" w:rsidR="00000000" w:rsidRPr="00000000">
        <w:rPr>
          <w:b w:val="1"/>
          <w:rtl w:val="0"/>
        </w:rPr>
        <w:t xml:space="preserve">nodes com múltiplos outputs</w:t>
      </w:r>
      <w:r w:rsidDel="00000000" w:rsidR="00000000" w:rsidRPr="00000000">
        <w:rPr>
          <w:rtl w:val="0"/>
        </w:rPr>
        <w:t xml:space="preserve">, e o slot usado é o certo</w:t>
        <w:br w:type="textWrapping"/>
      </w:r>
    </w:p>
    <w:p w:rsidR="00000000" w:rsidDel="00000000" w:rsidP="00000000" w:rsidRDefault="00000000" w:rsidRPr="00000000" w14:paraId="0000029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o visual (cores dos pinos) confirma a compatibilidade</w:t>
        <w:br w:type="textWrapping"/>
      </w:r>
    </w:p>
    <w:p w:rsidR="00000000" w:rsidDel="00000000" w:rsidP="00000000" w:rsidRDefault="00000000" w:rsidRPr="00000000" w14:paraId="000002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Por isso, há </w:t>
      </w:r>
      <w:r w:rsidDel="00000000" w:rsidR="00000000" w:rsidRPr="00000000">
        <w:rPr>
          <w:b w:val="1"/>
          <w:rtl w:val="0"/>
        </w:rPr>
        <w:t xml:space="preserve">inconsistências como:</w:t>
      </w:r>
    </w:p>
    <w:p w:rsidR="00000000" w:rsidDel="00000000" w:rsidP="00000000" w:rsidRDefault="00000000" w:rsidRPr="00000000" w14:paraId="0000029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Ligação de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CONDITIONING</w:t>
      </w:r>
      <w:r w:rsidDel="00000000" w:rsidR="00000000" w:rsidRPr="00000000">
        <w:rPr>
          <w:rtl w:val="0"/>
        </w:rPr>
        <w:t xml:space="preserve"> em um slot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  <w:br w:type="textWrapping"/>
      </w:r>
    </w:p>
    <w:p w:rsidR="00000000" w:rsidDel="00000000" w:rsidP="00000000" w:rsidRDefault="00000000" w:rsidRPr="00000000" w14:paraId="0000029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Conexões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VAE</w:t>
      </w:r>
      <w:r w:rsidDel="00000000" w:rsidR="00000000" w:rsidRPr="00000000">
        <w:rPr>
          <w:rtl w:val="0"/>
        </w:rPr>
        <w:t xml:space="preserve"> com pinos errados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7k7guu9w71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Resumo do Problema e Solução (schema zod - Nordy/ComfyUI)</w:t>
      </w:r>
    </w:p>
    <w:p w:rsidR="00000000" w:rsidDel="00000000" w:rsidP="00000000" w:rsidRDefault="00000000" w:rsidRPr="00000000" w14:paraId="000002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bvokh7nk0c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🔴 Problema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erros persistentes de validação contra o </w:t>
      </w:r>
      <w:r w:rsidDel="00000000" w:rsidR="00000000" w:rsidRPr="00000000">
        <w:rPr>
          <w:b w:val="1"/>
          <w:rtl w:val="0"/>
        </w:rPr>
        <w:t xml:space="preserve">schema zod</w:t>
      </w:r>
      <w:r w:rsidDel="00000000" w:rsidR="00000000" w:rsidRPr="00000000">
        <w:rPr>
          <w:rtl w:val="0"/>
        </w:rPr>
        <w:t xml:space="preserve"> da plataforma Nordy vinham de dois pontos principais:</w:t>
      </w:r>
    </w:p>
    <w:p w:rsidR="00000000" w:rsidDel="00000000" w:rsidP="00000000" w:rsidRDefault="00000000" w:rsidRPr="00000000" w14:paraId="0000029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Ausência de campos obrigatórios no JSON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nodes[n].flags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nodes[n].order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nodes[n].mode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nodes[n].properties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nodes[n].size</w:t>
        <w:br w:type="textWrapping"/>
      </w:r>
    </w:p>
    <w:p w:rsidR="00000000" w:rsidDel="00000000" w:rsidP="00000000" w:rsidRDefault="00000000" w:rsidRPr="00000000" w14:paraId="0000029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Ausência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groups[n].bounding</w:t>
      </w:r>
      <w:r w:rsidDel="00000000" w:rsidR="00000000" w:rsidRPr="00000000">
        <w:rPr>
          <w:rtl w:val="0"/>
        </w:rPr>
        <w:t xml:space="preserve"> (necessário para organizar visualmente no canvas)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Versão errada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"version": "3.0.0"</w:t>
      </w:r>
      <w:r w:rsidDel="00000000" w:rsidR="00000000" w:rsidRPr="00000000">
        <w:rPr>
          <w:rtl w:val="0"/>
        </w:rPr>
        <w:t xml:space="preserve">, quando o correto é apenas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"1"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9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errado 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Em vez de objetos com campos nomeados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origin_slot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target_slot</w:t>
      </w:r>
      <w:r w:rsidDel="00000000" w:rsidR="00000000" w:rsidRPr="00000000">
        <w:rPr>
          <w:rtl w:val="0"/>
        </w:rPr>
        <w:t xml:space="preserve">), estavam em </w:t>
      </w:r>
      <w:r w:rsidDel="00000000" w:rsidR="00000000" w:rsidRPr="00000000">
        <w:rPr>
          <w:b w:val="1"/>
          <w:rtl w:val="0"/>
        </w:rPr>
        <w:t xml:space="preserve">formato de arrays</w:t>
      </w:r>
      <w:r w:rsidDel="00000000" w:rsidR="00000000" w:rsidRPr="00000000">
        <w:rPr>
          <w:rtl w:val="0"/>
        </w:rPr>
        <w:t xml:space="preserve">, o que viola o schema da Nordy: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[33, 12, 0, 14, 1] ❌ errado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33,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"origin_id": 12,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"origin_slot": 0,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"target_id": 14,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"target_slot": 1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} ✅ correto</w:t>
      </w:r>
    </w:p>
    <w:p w:rsidR="00000000" w:rsidDel="00000000" w:rsidP="00000000" w:rsidRDefault="00000000" w:rsidRPr="00000000" w14:paraId="000002A7">
      <w:pPr>
        <w:numPr>
          <w:ilvl w:val="1"/>
          <w:numId w:val="1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x7ocoflm54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Soluções Adotadas</w:t>
      </w:r>
    </w:p>
    <w:p w:rsidR="00000000" w:rsidDel="00000000" w:rsidP="00000000" w:rsidRDefault="00000000" w:rsidRPr="00000000" w14:paraId="000002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vjsios4ogr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 ✅ Reconstrução Estrutural</w:t>
      </w:r>
    </w:p>
    <w:p w:rsidR="00000000" w:rsidDel="00000000" w:rsidP="00000000" w:rsidRDefault="00000000" w:rsidRPr="00000000" w14:paraId="000002A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</w:t>
      </w:r>
      <w:r w:rsidDel="00000000" w:rsidR="00000000" w:rsidRPr="00000000">
        <w:rPr>
          <w:rtl w:val="0"/>
        </w:rPr>
        <w:t xml:space="preserve"> foram atualizados com os campos obrigatórios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), mesmo que com valores padrão.</w:t>
        <w:br w:type="textWrapping"/>
      </w:r>
    </w:p>
    <w:p w:rsidR="00000000" w:rsidDel="00000000" w:rsidP="00000000" w:rsidRDefault="00000000" w:rsidRPr="00000000" w14:paraId="000002AC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receberam um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bounding</w:t>
      </w:r>
      <w:r w:rsidDel="00000000" w:rsidR="00000000" w:rsidRPr="00000000">
        <w:rPr>
          <w:rtl w:val="0"/>
        </w:rPr>
        <w:t xml:space="preserve"> com posição e tamanho para evitar erro de leitura visual.</w:t>
        <w:br w:type="textWrapping"/>
      </w:r>
    </w:p>
    <w:p w:rsidR="00000000" w:rsidDel="00000000" w:rsidP="00000000" w:rsidRDefault="00000000" w:rsidRPr="00000000" w14:paraId="000002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uh5n8mgpv9b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 ✅ Correção dos Links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Todos 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</w:t>
      </w:r>
      <w:r w:rsidDel="00000000" w:rsidR="00000000" w:rsidRPr="00000000">
        <w:rPr>
          <w:rtl w:val="0"/>
        </w:rPr>
        <w:t xml:space="preserve"> foram convertidos para </w:t>
      </w:r>
      <w:r w:rsidDel="00000000" w:rsidR="00000000" w:rsidRPr="00000000">
        <w:rPr>
          <w:b w:val="1"/>
          <w:rtl w:val="0"/>
        </w:rPr>
        <w:t xml:space="preserve">formato de objeto com chave/valor</w:t>
      </w:r>
      <w:r w:rsidDel="00000000" w:rsidR="00000000" w:rsidRPr="00000000">
        <w:rPr>
          <w:rtl w:val="0"/>
        </w:rPr>
        <w:t xml:space="preserve">, obedecendo fielmente o schema: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0,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"origin_id": 1,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"origin_slot": 0,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"target_id": 2,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"target_slot": 0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ev93jb1nay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 ✅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state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obrigatório</w:t>
      </w:r>
    </w:p>
    <w:p w:rsidR="00000000" w:rsidDel="00000000" w:rsidP="00000000" w:rsidRDefault="00000000" w:rsidRPr="00000000" w14:paraId="000002B7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"state"</w:t>
      </w:r>
      <w:r w:rsidDel="00000000" w:rsidR="00000000" w:rsidRPr="00000000">
        <w:rPr>
          <w:rtl w:val="0"/>
        </w:rPr>
        <w:t xml:space="preserve"> foi adicionado mesmo com estrutura mínima válida, pois sua ausência causa rejeição no carregamento.</w:t>
        <w:br w:type="textWrapping"/>
      </w:r>
    </w:p>
    <w:p w:rsidR="00000000" w:rsidDel="00000000" w:rsidP="00000000" w:rsidRDefault="00000000" w:rsidRPr="00000000" w14:paraId="000002B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72msvcp90rvj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 ✅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"version"</w:t>
      </w:r>
    </w:p>
    <w:p w:rsidR="00000000" w:rsidDel="00000000" w:rsidP="00000000" w:rsidRDefault="00000000" w:rsidRPr="00000000" w14:paraId="000002B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Corrigido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"version": 1</w:t>
      </w:r>
      <w:r w:rsidDel="00000000" w:rsidR="00000000" w:rsidRPr="00000000">
        <w:rPr>
          <w:rtl w:val="0"/>
        </w:rPr>
        <w:t xml:space="preserve"> conforme exigido pelo schema da Nordy.</w:t>
        <w:br w:type="textWrapping"/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jbj9xhh19i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Considerações Técnicas Importantes</w:t>
      </w:r>
    </w:p>
    <w:p w:rsidR="00000000" w:rsidDel="00000000" w:rsidP="00000000" w:rsidRDefault="00000000" w:rsidRPr="00000000" w14:paraId="000002B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ComfyUI</w:t>
      </w:r>
      <w:r w:rsidDel="00000000" w:rsidR="00000000" w:rsidRPr="00000000">
        <w:rPr>
          <w:rtl w:val="0"/>
        </w:rPr>
        <w:t xml:space="preserve"> padrão local é tolerante com muitos desses erros; a Nordy não é.</w:t>
        <w:br w:type="textWrapping"/>
      </w:r>
    </w:p>
    <w:p w:rsidR="00000000" w:rsidDel="00000000" w:rsidP="00000000" w:rsidRDefault="00000000" w:rsidRPr="00000000" w14:paraId="000002B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schema </w:t>
      </w:r>
      <w:r w:rsidDel="00000000" w:rsidR="00000000" w:rsidRPr="00000000">
        <w:rPr>
          <w:b w:val="1"/>
          <w:rtl w:val="0"/>
        </w:rPr>
        <w:t xml:space="preserve">zod</w:t>
      </w:r>
      <w:r w:rsidDel="00000000" w:rsidR="00000000" w:rsidRPr="00000000">
        <w:rPr>
          <w:rtl w:val="0"/>
        </w:rPr>
        <w:t xml:space="preserve"> é extremamente rígido e exige conformidade total, não permitindo nem campos ausentes nem mal formatados.</w:t>
        <w:br w:type="textWrapping"/>
      </w:r>
    </w:p>
    <w:p w:rsidR="00000000" w:rsidDel="00000000" w:rsidP="00000000" w:rsidRDefault="00000000" w:rsidRPr="00000000" w14:paraId="000002BE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Mesmo sem erros de schema, a ausência de conexões válidas entre nodes </w:t>
      </w:r>
      <w:r w:rsidDel="00000000" w:rsidR="00000000" w:rsidRPr="00000000">
        <w:rPr>
          <w:b w:val="1"/>
          <w:rtl w:val="0"/>
        </w:rPr>
        <w:t xml:space="preserve">ainda impede a funcionalidade</w:t>
      </w:r>
      <w:r w:rsidDel="00000000" w:rsidR="00000000" w:rsidRPr="00000000">
        <w:rPr>
          <w:rtl w:val="0"/>
        </w:rPr>
        <w:t xml:space="preserve"> — mas esse foi o </w:t>
      </w:r>
      <w:r w:rsidDel="00000000" w:rsidR="00000000" w:rsidRPr="00000000">
        <w:rPr>
          <w:b w:val="1"/>
          <w:rtl w:val="0"/>
        </w:rPr>
        <w:t xml:space="preserve">próximo passo previsto no seu projeto</w:t>
      </w:r>
      <w:r w:rsidDel="00000000" w:rsidR="00000000" w:rsidRPr="00000000">
        <w:rPr>
          <w:rtl w:val="0"/>
        </w:rPr>
        <w:t xml:space="preserve">: restabelecer os links válidos com base nos tipos corretos (input/output) de cada nó.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blpkr6x8it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correta que o Nordy aceita (exemplo):</w:t>
      </w:r>
    </w:p>
    <w:p w:rsidR="00000000" w:rsidDel="00000000" w:rsidP="00000000" w:rsidRDefault="00000000" w:rsidRPr="00000000" w14:paraId="000002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77tti771ne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Inputs/outputs por slot nomeado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slot é assim: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"inputs": [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"name": "clip", "type": "CLIP", "link": 17 }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Ou, se não estiver ligado, simplesmente não tem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"link"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m4zj3dol05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Links em formato array (6 elementos):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 1, 0, 6, 0, "MODEL"]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s93fw7q07d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Cada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output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tem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slot_index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links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"outputs": [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"MODEL",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"type": "MODEL",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"links": [0, 16, 21],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"slot_index": 0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wdioyqi5wz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Erros comuns a evitar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2.0897587482077"/>
        <w:gridCol w:w="3969.687303464064"/>
        <w:gridCol w:w="2383.734748811351"/>
        <w:tblGridChange w:id="0">
          <w:tblGrid>
            <w:gridCol w:w="2672.0897587482077"/>
            <w:gridCol w:w="3969.687303464064"/>
            <w:gridCol w:w="2383.73474881135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Consequência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"version": "1"</w:t>
            </w:r>
            <w:r w:rsidDel="00000000" w:rsidR="00000000" w:rsidRPr="00000000">
              <w:rPr>
                <w:rtl w:val="0"/>
              </w:rPr>
              <w:t xml:space="preserve"> (com aspas)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Formato errado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Falha no Zod schema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Link com menos de 6 campos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Sintaxe inválida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Falha geral ao carregar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Nome de node mal escrito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Ex: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"IPAdapterApply"</w:t>
            </w:r>
            <w:r w:rsidDel="00000000" w:rsidR="00000000" w:rsidRPr="00000000">
              <w:rPr>
                <w:rtl w:val="0"/>
              </w:rPr>
              <w:t xml:space="preserve"> em vez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"IPAdapter"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Node "não encontrado"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Tipos incompatíveis nos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Ex: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"CONDITIONING"</w:t>
            </w:r>
            <w:r w:rsidDel="00000000" w:rsidR="00000000" w:rsidRPr="00000000">
              <w:rPr>
                <w:rtl w:val="0"/>
              </w:rPr>
              <w:t xml:space="preserve"> conectado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"LATENT"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Conexão não reconhecida</w:t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a7cxvbwj9n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Estrutura Base (obrigatória)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arquivo JSON válido para Nordy </w:t>
      </w:r>
      <w:r w:rsidDel="00000000" w:rsidR="00000000" w:rsidRPr="00000000">
        <w:rPr>
          <w:b w:val="1"/>
          <w:rtl w:val="0"/>
        </w:rPr>
        <w:t xml:space="preserve">precisa conter os campos principais abaixo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"last_node_id": 0,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"last_link_id": 0,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"nodes": [],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"links": [],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"groups": [],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"notes": [],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1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deve ser um número inteiro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). Não pode ser string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"1"</w:t>
      </w:r>
      <w:r w:rsidDel="00000000" w:rsidR="00000000" w:rsidRPr="00000000">
        <w:rPr>
          <w:rtl w:val="0"/>
        </w:rPr>
        <w:t xml:space="preserve">), senão falha no Zod schema.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x7aqvar02l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Nodes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node é um objeto com: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número único</w:t>
        <w:br w:type="textWrapping"/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nome exato do node, </w:t>
      </w:r>
      <w:r w:rsidDel="00000000" w:rsidR="00000000" w:rsidRPr="00000000">
        <w:rPr>
          <w:b w:val="1"/>
          <w:rtl w:val="0"/>
        </w:rPr>
        <w:t xml:space="preserve">case sensitive</w:t>
        <w:br w:type="textWrapping"/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</w:t>
      </w:r>
      <w:r w:rsidDel="00000000" w:rsidR="00000000" w:rsidRPr="00000000">
        <w:rPr>
          <w:rtl w:val="0"/>
        </w:rPr>
        <w:t xml:space="preserve">: coordenadas na tela (x, y)</w:t>
        <w:br w:type="textWrapping"/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: tamanho do node (largura, altura)</w:t>
        <w:br w:type="textWrapping"/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slots de conexão</w:t>
        <w:br w:type="textWrapping"/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widgets_values</w:t>
      </w:r>
      <w:r w:rsidDel="00000000" w:rsidR="00000000" w:rsidRPr="00000000">
        <w:rPr>
          <w:rtl w:val="0"/>
        </w:rPr>
        <w:t xml:space="preserve">: parâmetros editáveis</w:t>
        <w:br w:type="textWrapping"/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"CheckpointLoaderSimple",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"pos": [100, 200],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"size": [315, 98],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"widgets_values": ["flux1-dev-bnb-fn4.safetensors"],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"inputs": [],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"outputs": [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"name": "output",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"MODEL",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"links": [1],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"slot_index": 0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bpang6iixr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Links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conexão é representada por um item no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"links"</w:t>
      </w:r>
      <w:r w:rsidDel="00000000" w:rsidR="00000000" w:rsidRPr="00000000">
        <w:rPr>
          <w:rtl w:val="0"/>
        </w:rPr>
        <w:t xml:space="preserve">, com 6 elementos: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origin_node_id, origin_slot, target_node_id, target_slot, "TIPO"]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1, 0, 2, 0, "MODEL"]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Isso conecta a saída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"MODEL"</w:t>
      </w:r>
      <w:r w:rsidDel="00000000" w:rsidR="00000000" w:rsidRPr="00000000">
        <w:rPr>
          <w:rtl w:val="0"/>
        </w:rPr>
        <w:t xml:space="preserve"> do slot 0 do nó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ao slot 0 de entrada do nó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aoab2s4c0j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Groups (blocos visuais)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agrupar visualmente nodes no Nordy: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"Bloco da Pose",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"color": "#FF9999",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"nodes": [2, 3, 4],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"pos": [50, 50],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"size": [800, 300]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9y6sqrc9li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Notes (anotações explicativas)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Notas visíveis abaixo ou ao lado dos nodes, ajudam a entender a lógica: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100,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"Note",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"pos": [150, 400],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"size": [400, 100],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"text": "Este nó carrega o checkpoint principal.\nUse modelo compatível com IPAdapter."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zibhs52dl6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Conformidade com os nodes válidos</w:t>
      </w:r>
    </w:p>
    <w:p w:rsidR="00000000" w:rsidDel="00000000" w:rsidP="00000000" w:rsidRDefault="00000000" w:rsidRPr="00000000" w14:paraId="0000034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os nodes usados devem existir no catálogo da plataforma Nordy.</w:t>
        <w:br w:type="textWrapping"/>
      </w:r>
    </w:p>
    <w:p w:rsidR="00000000" w:rsidDel="00000000" w:rsidP="00000000" w:rsidRDefault="00000000" w:rsidRPr="00000000" w14:paraId="0000034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grafia deve estar </w:t>
      </w:r>
      <w:r w:rsidDel="00000000" w:rsidR="00000000" w:rsidRPr="00000000">
        <w:rPr>
          <w:b w:val="1"/>
          <w:rtl w:val="0"/>
        </w:rPr>
        <w:t xml:space="preserve">100% idêntica</w:t>
      </w:r>
      <w:r w:rsidDel="00000000" w:rsidR="00000000" w:rsidRPr="00000000">
        <w:rPr>
          <w:rtl w:val="0"/>
        </w:rPr>
        <w:t xml:space="preserve"> ao catálogo. Exemplo:</w:t>
        <w:br w:type="textWrapping"/>
      </w:r>
    </w:p>
    <w:p w:rsidR="00000000" w:rsidDel="00000000" w:rsidP="00000000" w:rsidRDefault="00000000" w:rsidRPr="00000000" w14:paraId="0000034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"ImageApplyLUT+"</w:t>
        <w:br w:type="textWrapping"/>
      </w:r>
    </w:p>
    <w:p w:rsidR="00000000" w:rsidDel="00000000" w:rsidP="00000000" w:rsidRDefault="00000000" w:rsidRPr="00000000" w14:paraId="0000034D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"ImageApplyLUT"</w:t>
      </w:r>
      <w:r w:rsidDel="00000000" w:rsidR="00000000" w:rsidRPr="00000000">
        <w:rPr>
          <w:rtl w:val="0"/>
        </w:rPr>
        <w:t xml:space="preserve"> (sem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k51tu4b8ag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7. Tipos válidos nos links (por cor)</w:t>
      </w:r>
    </w:p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Exemplos de tipos aceitos:</w:t>
      </w:r>
    </w:p>
    <w:p w:rsidR="00000000" w:rsidDel="00000000" w:rsidP="00000000" w:rsidRDefault="00000000" w:rsidRPr="00000000" w14:paraId="0000035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"MODEL"</w:t>
        <w:br w:type="textWrapping"/>
      </w:r>
    </w:p>
    <w:p w:rsidR="00000000" w:rsidDel="00000000" w:rsidP="00000000" w:rsidRDefault="00000000" w:rsidRPr="00000000" w14:paraId="0000035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"CLIP"</w:t>
        <w:br w:type="textWrapping"/>
      </w:r>
    </w:p>
    <w:p w:rsidR="00000000" w:rsidDel="00000000" w:rsidP="00000000" w:rsidRDefault="00000000" w:rsidRPr="00000000" w14:paraId="0000035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"CONDITIONING"</w:t>
        <w:br w:type="textWrapping"/>
      </w:r>
    </w:p>
    <w:p w:rsidR="00000000" w:rsidDel="00000000" w:rsidP="00000000" w:rsidRDefault="00000000" w:rsidRPr="00000000" w14:paraId="0000035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"LATENT"</w:t>
        <w:br w:type="textWrapping"/>
      </w:r>
    </w:p>
    <w:p w:rsidR="00000000" w:rsidDel="00000000" w:rsidP="00000000" w:rsidRDefault="00000000" w:rsidRPr="00000000" w14:paraId="0000035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"IMAGE"</w:t>
        <w:br w:type="textWrapping"/>
      </w:r>
    </w:p>
    <w:p w:rsidR="00000000" w:rsidDel="00000000" w:rsidP="00000000" w:rsidRDefault="00000000" w:rsidRPr="00000000" w14:paraId="0000035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"FLOAT"</w:t>
        <w:br w:type="textWrapping"/>
      </w:r>
    </w:p>
    <w:p w:rsidR="00000000" w:rsidDel="00000000" w:rsidP="00000000" w:rsidRDefault="00000000" w:rsidRPr="00000000" w14:paraId="0000035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"INT"</w:t>
        <w:br w:type="textWrapping"/>
      </w:r>
    </w:p>
    <w:p w:rsidR="00000000" w:rsidDel="00000000" w:rsidP="00000000" w:rsidRDefault="00000000" w:rsidRPr="00000000" w14:paraId="0000035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"STRING"</w:t>
        <w:br w:type="textWrapping"/>
      </w:r>
    </w:p>
    <w:p w:rsidR="00000000" w:rsidDel="00000000" w:rsidP="00000000" w:rsidRDefault="00000000" w:rsidRPr="00000000" w14:paraId="0000035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"VAE"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(Esses tipos devem bater com os slots esperados de entrada e saída.)</w:t>
        <w:br w:type="textWrapping"/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ci1ugg5kb4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Erros comuns a evitar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2.0897587482077"/>
        <w:gridCol w:w="3969.687303464064"/>
        <w:gridCol w:w="2383.734748811351"/>
        <w:tblGridChange w:id="0">
          <w:tblGrid>
            <w:gridCol w:w="2672.0897587482077"/>
            <w:gridCol w:w="3969.687303464064"/>
            <w:gridCol w:w="2383.73474881135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Consequência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"version": "1"</w:t>
            </w:r>
            <w:r w:rsidDel="00000000" w:rsidR="00000000" w:rsidRPr="00000000">
              <w:rPr>
                <w:rtl w:val="0"/>
              </w:rPr>
              <w:t xml:space="preserve"> (com aspas)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Formato errado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Falha no Zod schema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Link com menos de 6 campos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Sintaxe inválida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Falha geral ao carregar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Nome de node mal escrito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Ex: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"IPAdapterApply"</w:t>
            </w:r>
            <w:r w:rsidDel="00000000" w:rsidR="00000000" w:rsidRPr="00000000">
              <w:rPr>
                <w:rtl w:val="0"/>
              </w:rPr>
              <w:t xml:space="preserve"> em vez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"IPAdapter"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Node "não encontrado"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Tipos incompatíveis nos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Ex: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"CONDITIONING"</w:t>
            </w:r>
            <w:r w:rsidDel="00000000" w:rsidR="00000000" w:rsidRPr="00000000">
              <w:rPr>
                <w:rtl w:val="0"/>
              </w:rPr>
              <w:t xml:space="preserve"> conectado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"LATENT"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Conexão não reconhecida</w:t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p9ehvb8jl3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Características essenciais do JSON para o Nordy: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Cabeçalho obrigatório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"last_node_id": 99,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"last_link_id": 999,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"nodes": [...],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"links": [...]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7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last_node_id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last_link_id</w:t>
      </w:r>
      <w:r w:rsidDel="00000000" w:rsidR="00000000" w:rsidRPr="00000000">
        <w:rPr>
          <w:rtl w:val="0"/>
        </w:rPr>
        <w:t xml:space="preserve"> devem refletir o maior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usado nos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7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Cada node é um objeto com a seguinte estrutura: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"CLIPTextEncode",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"pos": [100, 200],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"size": [300, 100],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"widgets_values": ["texto aqui"],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"inputs": [],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"outputs": []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83">
      <w:pPr>
        <w:numPr>
          <w:ilvl w:val="1"/>
          <w:numId w:val="3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propriedade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deve ter o nome </w:t>
      </w:r>
      <w:r w:rsidDel="00000000" w:rsidR="00000000" w:rsidRPr="00000000">
        <w:rPr>
          <w:b w:val="1"/>
          <w:rtl w:val="0"/>
        </w:rPr>
        <w:t xml:space="preserve">exato</w:t>
      </w:r>
      <w:r w:rsidDel="00000000" w:rsidR="00000000" w:rsidRPr="00000000">
        <w:rPr>
          <w:rtl w:val="0"/>
        </w:rPr>
        <w:t xml:space="preserve"> como aparece no Nordy, incluindo símbolos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"ImageApplyLUT+"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"IPAdapter"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38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são listas com dicionários contendo 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</w:t>
      </w:r>
      <w:r w:rsidDel="00000000" w:rsidR="00000000" w:rsidRPr="00000000">
        <w:rPr>
          <w:rtl w:val="0"/>
        </w:rPr>
        <w:t xml:space="preserve"> corretos.</w:t>
        <w:br w:type="textWrapping"/>
      </w:r>
    </w:p>
    <w:p w:rsidR="00000000" w:rsidDel="00000000" w:rsidP="00000000" w:rsidRDefault="00000000" w:rsidRPr="00000000" w14:paraId="0000038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Cada link é uma lista com 6 elementos obrigatórios: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[origin_id, origin_slot, origin_type, target_id, target_slot, target_type]</w:t>
      </w:r>
    </w:p>
    <w:p w:rsidR="00000000" w:rsidDel="00000000" w:rsidP="00000000" w:rsidRDefault="00000000" w:rsidRPr="00000000" w14:paraId="00000388">
      <w:pPr>
        <w:numPr>
          <w:ilvl w:val="1"/>
          <w:numId w:val="3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Exemplo: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0, "CONDITIONING", 5, 0, "CONDITIONING"]</w:t>
      </w:r>
    </w:p>
    <w:p w:rsidR="00000000" w:rsidDel="00000000" w:rsidP="00000000" w:rsidRDefault="00000000" w:rsidRPr="00000000" w14:paraId="0000038A">
      <w:pPr>
        <w:numPr>
          <w:ilvl w:val="2"/>
          <w:numId w:val="3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b w:val="1"/>
          <w:rtl w:val="0"/>
        </w:rPr>
        <w:t xml:space="preserve">crítico</w:t>
      </w:r>
      <w:r w:rsidDel="00000000" w:rsidR="00000000" w:rsidRPr="00000000">
        <w:rPr>
          <w:rtl w:val="0"/>
        </w:rPr>
        <w:t xml:space="preserve"> que os tipos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origin_type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target_type</w:t>
      </w:r>
      <w:r w:rsidDel="00000000" w:rsidR="00000000" w:rsidRPr="00000000">
        <w:rPr>
          <w:rtl w:val="0"/>
        </w:rPr>
        <w:t xml:space="preserve">) sejam compatíveis com os slots esperados nos nodes.</w:t>
        <w:br w:type="textWrapping"/>
      </w:r>
    </w:p>
    <w:p w:rsidR="00000000" w:rsidDel="00000000" w:rsidP="00000000" w:rsidRDefault="00000000" w:rsidRPr="00000000" w14:paraId="0000038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Grupos e organização visual (opcional, mas útil)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D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 possível adicionar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titles</w:t>
      </w:r>
      <w:r w:rsidDel="00000000" w:rsidR="00000000" w:rsidRPr="00000000">
        <w:rPr>
          <w:rtl w:val="0"/>
        </w:rPr>
        <w:t xml:space="preserve"> para melhor visualização no editor Nordy.</w:t>
        <w:br w:type="textWrapping"/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1jqceitbj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Exemplo mínimo funcional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"last_node_id": 2,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"last_link_id": 1,</w:t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"nodes": [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"id": 1,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"CLIPTextEncode",</w:t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"pos": [50, 50],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"size": [300, 100],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"widgets_values": ["uma menina com uma boneca"],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"inputs": [],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"outputs": [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"links": [1],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"slot_index": 0</w:t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]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"id": 2,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"KSampler",</w:t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"pos": [400, 50],</w:t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"size": [350, 150],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"widgets_values": [20, 7, "euler", 1],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"inputs": [</w:t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"links": [1],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"slot_index": 5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],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"outputs": []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"links": [</w:t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[1, 0, "CONDITIONING", 2, 5, "CONDITIONING"]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l5aqdjpedi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Erros comuns que invalidam o fluxo no Nordy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8.8535583769735"/>
        <w:gridCol w:w="2840.5651207474666"/>
        <w:gridCol w:w="4136.0931318991825"/>
        <w:tblGridChange w:id="0">
          <w:tblGrid>
            <w:gridCol w:w="2048.8535583769735"/>
            <w:gridCol w:w="2840.5651207474666"/>
            <w:gridCol w:w="4136.09313189918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  <w:t xml:space="preserve"> com menos de 6 campos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[1, 0, 2, 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Usar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[origin_id, origin_slot, origin_type, target_id, target_slot, target_type]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Tipos incompatíveis nos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"IMAGE"</w:t>
            </w:r>
            <w:r w:rsidDel="00000000" w:rsidR="00000000" w:rsidRPr="00000000">
              <w:rPr>
                <w:rtl w:val="0"/>
              </w:rPr>
              <w:t xml:space="preserve"> conectado em slot que espera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"FLOAT"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Corrigir o tipo ou o slot usado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mal escrito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"ImageApplyLUT"</w:t>
            </w:r>
            <w:r w:rsidDel="00000000" w:rsidR="00000000" w:rsidRPr="00000000">
              <w:rPr>
                <w:rtl w:val="0"/>
              </w:rPr>
              <w:t xml:space="preserve"> em vez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"ImageApplyLUT+"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Verificar nome exato no catálogo Nordy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Slot desconectado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Campo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positive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sem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Criar link válido</w:t>
            </w:r>
          </w:p>
        </w:tc>
      </w:tr>
    </w:tbl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6.9336548242477"/>
        <w:gridCol w:w="2725.4070753117585"/>
        <w:gridCol w:w="3373.1710808876164"/>
        <w:tblGridChange w:id="0">
          <w:tblGrid>
            <w:gridCol w:w="2926.9336548242477"/>
            <w:gridCol w:w="2725.4070753117585"/>
            <w:gridCol w:w="3373.171080887616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slots.map is not a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  <w:t xml:space="preserve"> foram declarados como objetos em vez de arrays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  <w:t xml:space="preserve"> para arrays de objetos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[{ name, type, ... }]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links: Expected object, received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Links foram declarados como arrays no estilo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[1, 2, 0, 3, 0, "IMAGE"]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Trocar para objetos com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id, origin_id, origin_slot, target_id, target_slot, type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groups[0].bounding</w:t>
            </w:r>
            <w:r w:rsidDel="00000000" w:rsidR="00000000" w:rsidRPr="00000000">
              <w:rPr>
                <w:rtl w:val="0"/>
              </w:rPr>
              <w:t xml:space="preserve"> ausente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Campo obrigatório no Nordy para cada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Incluir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"bounding": [x, y, width, height]</w:t>
            </w:r>
            <w:r w:rsidDel="00000000" w:rsidR="00000000" w:rsidRPr="00000000">
              <w:rPr>
                <w:rtl w:val="0"/>
              </w:rPr>
              <w:t xml:space="preserve"> nos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Expected object, received array at nodes[n].inputs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  <w:t xml:space="preserve"> devem ser arrays de objetos com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slot_index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Corrigir todos 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  <w:t xml:space="preserve"> para esse formato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Expected object, received array at links[n]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Links precisam ser objetos, não arrays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Corrigir todos os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links</w:t>
            </w:r>
          </w:p>
        </w:tc>
      </w:tr>
    </w:tbl>
    <w:p w:rsidR="00000000" w:rsidDel="00000000" w:rsidP="00000000" w:rsidRDefault="00000000" w:rsidRPr="00000000" w14:paraId="000003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tg0qz4tm5t" w:id="70"/>
      <w:bookmarkEnd w:id="7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Formato correto para a Nordy: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"links": [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[0, 1, 0, 2, 0, "IMAGE"],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[1, 2, 0, 3, 1, "CONDITIONING"]</w:t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6oacox4i0o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Formato que causa erro: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"links": [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0,</w:t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"origin_id": 1,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"origin_slot": 0,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"target_id": 2,</w:t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"target_slot": 0,</w:t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"type": "IMAGE"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formato válido no Nordy é:</w:t>
      </w:r>
    </w:p>
    <w:p w:rsidR="00000000" w:rsidDel="00000000" w:rsidP="00000000" w:rsidRDefault="00000000" w:rsidRPr="00000000" w14:paraId="000003F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array de arrays</w:t>
      </w:r>
      <w:r w:rsidDel="00000000" w:rsidR="00000000" w:rsidRPr="00000000">
        <w:rPr>
          <w:rtl w:val="0"/>
        </w:rPr>
        <w:t xml:space="preserve"> (cada link é um array de 6 elementos)</w:t>
        <w:br w:type="textWrapping"/>
      </w:r>
    </w:p>
    <w:p w:rsidR="00000000" w:rsidDel="00000000" w:rsidP="00000000" w:rsidRDefault="00000000" w:rsidRPr="00000000" w14:paraId="000003F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bounding</w:t>
      </w:r>
      <w:r w:rsidDel="00000000" w:rsidR="00000000" w:rsidRPr="00000000">
        <w:rPr>
          <w:rtl w:val="0"/>
        </w:rPr>
        <w:t xml:space="preserve"> como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[x, y, width, height]</w:t>
        <w:br w:type="textWrapping"/>
      </w:r>
    </w:p>
    <w:p w:rsidR="00000000" w:rsidDel="00000000" w:rsidP="00000000" w:rsidRDefault="00000000" w:rsidRPr="00000000" w14:paraId="000003F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nodes[*].inputs[*].link</w:t>
      </w:r>
      <w:r w:rsidDel="00000000" w:rsidR="00000000" w:rsidRPr="00000000">
        <w:rPr>
          <w:rtl w:val="0"/>
        </w:rPr>
        <w:t xml:space="preserve">: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  <w:br w:type="textWrapping"/>
      </w:r>
    </w:p>
    <w:p w:rsidR="00000000" w:rsidDel="00000000" w:rsidP="00000000" w:rsidRDefault="00000000" w:rsidRPr="00000000" w14:paraId="000003F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deve ser número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F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objeto vazio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erro indica que </w:t>
      </w:r>
      <w:r w:rsidDel="00000000" w:rsidR="00000000" w:rsidRPr="00000000">
        <w:rPr>
          <w:b w:val="1"/>
          <w:rtl w:val="0"/>
        </w:rPr>
        <w:t xml:space="preserve">alguns links estão com campos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 onde deveriam conter números ou strings válidas</w:t>
      </w:r>
      <w:r w:rsidDel="00000000" w:rsidR="00000000" w:rsidRPr="00000000">
        <w:rPr>
          <w:rtl w:val="0"/>
        </w:rPr>
        <w:t xml:space="preserve">, especificamente nos </w:t>
      </w:r>
      <w:r w:rsidDel="00000000" w:rsidR="00000000" w:rsidRPr="00000000">
        <w:rPr>
          <w:b w:val="1"/>
          <w:rtl w:val="0"/>
        </w:rPr>
        <w:t xml:space="preserve">segundos elementos</w:t>
      </w:r>
      <w:r w:rsidDel="00000000" w:rsidR="00000000" w:rsidRPr="00000000">
        <w:rPr>
          <w:rtl w:val="0"/>
        </w:rPr>
        <w:t xml:space="preserve"> de cada subarray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links</w:t>
      </w:r>
      <w:r w:rsidDel="00000000" w:rsidR="00000000" w:rsidRPr="00000000">
        <w:rPr>
          <w:rtl w:val="0"/>
        </w:rPr>
        <w:t xml:space="preserve">, que correspondem ao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origin_id</w:t>
      </w:r>
      <w:r w:rsidDel="00000000" w:rsidR="00000000" w:rsidRPr="00000000">
        <w:rPr>
          <w:rtl w:val="0"/>
        </w:rPr>
        <w:t xml:space="preserve">. A estrutura esperada de um link em formato array (padrão da Nordy) é: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[link_id, origin_id, origin_slot, target_id, target_slot, type]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