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E9C" w:rsidRPr="00E46E9C" w:rsidRDefault="00E46E9C" w:rsidP="00E46E9C">
      <w:pPr>
        <w:pStyle w:val="Heading1"/>
        <w:jc w:val="center"/>
        <w:rPr>
          <w:rFonts w:eastAsiaTheme="majorEastAsia"/>
          <w:sz w:val="36"/>
          <w:szCs w:val="36"/>
        </w:rPr>
      </w:pPr>
      <w:r>
        <w:rPr>
          <w:rFonts w:eastAsiaTheme="majorEastAsia"/>
          <w:sz w:val="36"/>
          <w:szCs w:val="36"/>
        </w:rPr>
        <w:t>CSC/CIS 419</w:t>
      </w:r>
      <w:r w:rsidRPr="00E46E9C">
        <w:rPr>
          <w:rFonts w:eastAsiaTheme="majorEastAsia"/>
          <w:sz w:val="36"/>
          <w:szCs w:val="36"/>
        </w:rPr>
        <w:t xml:space="preserve"> Computer Networks</w:t>
      </w:r>
    </w:p>
    <w:p w:rsidR="00EA4F24" w:rsidRPr="00E46E9C" w:rsidRDefault="00E46E9C" w:rsidP="00613F2D">
      <w:pPr>
        <w:pStyle w:val="Heading1"/>
        <w:jc w:val="center"/>
        <w:rPr>
          <w:sz w:val="36"/>
          <w:szCs w:val="36"/>
        </w:rPr>
      </w:pPr>
      <w:r w:rsidRPr="00E46E9C">
        <w:rPr>
          <w:rFonts w:eastAsiaTheme="majorEastAsia"/>
          <w:sz w:val="36"/>
          <w:szCs w:val="36"/>
        </w:rPr>
        <w:t xml:space="preserve">Programming Project: </w:t>
      </w:r>
      <w:r w:rsidR="00EA4F24" w:rsidRPr="00E46E9C">
        <w:rPr>
          <w:rFonts w:eastAsiaTheme="majorEastAsia"/>
          <w:sz w:val="36"/>
          <w:szCs w:val="36"/>
        </w:rPr>
        <w:t>Palindrome Checker</w:t>
      </w:r>
    </w:p>
    <w:p w:rsidR="007611A0" w:rsidRPr="00472F51" w:rsidRDefault="007611A0" w:rsidP="00472F51">
      <w:pPr>
        <w:pStyle w:val="Heading2"/>
      </w:pPr>
      <w:r w:rsidRPr="00472F51">
        <w:t>About Palindrome:</w:t>
      </w:r>
    </w:p>
    <w:p w:rsidR="007611A0" w:rsidRDefault="0095755E" w:rsidP="007611A0">
      <w:pPr>
        <w:ind w:firstLine="720"/>
      </w:pPr>
      <w:hyperlink r:id="rId5" w:history="1">
        <w:r w:rsidR="00C105B4" w:rsidRPr="00761ACF">
          <w:rPr>
            <w:rStyle w:val="Hyperlink"/>
          </w:rPr>
          <w:t>https://en.wikipedia.org/wiki/Palindrome</w:t>
        </w:r>
      </w:hyperlink>
    </w:p>
    <w:p w:rsidR="00A8724D" w:rsidRDefault="00A8724D" w:rsidP="00472F51">
      <w:pPr>
        <w:pStyle w:val="Heading2"/>
      </w:pPr>
    </w:p>
    <w:p w:rsidR="002320FA" w:rsidRDefault="002320FA" w:rsidP="00472F51">
      <w:pPr>
        <w:pStyle w:val="Heading2"/>
      </w:pPr>
      <w:r>
        <w:t>Project Requirement:</w:t>
      </w:r>
    </w:p>
    <w:p w:rsidR="002320FA" w:rsidRDefault="002320FA" w:rsidP="002320FA">
      <w:pPr>
        <w:numPr>
          <w:ilvl w:val="0"/>
          <w:numId w:val="1"/>
        </w:numPr>
      </w:pPr>
      <w:r>
        <w:t xml:space="preserve">A team of two </w:t>
      </w:r>
      <w:r w:rsidR="0095755E">
        <w:t>is expected to</w:t>
      </w:r>
      <w:r>
        <w:t xml:space="preserve"> </w:t>
      </w:r>
      <w:r w:rsidR="0095755E">
        <w:t>conduct</w:t>
      </w:r>
      <w:r>
        <w:t xml:space="preserve"> this project. </w:t>
      </w:r>
    </w:p>
    <w:p w:rsidR="002320FA" w:rsidRDefault="00221F2E" w:rsidP="002320FA">
      <w:pPr>
        <w:numPr>
          <w:ilvl w:val="0"/>
          <w:numId w:val="1"/>
        </w:numPr>
      </w:pPr>
      <w:r>
        <w:t xml:space="preserve">It is </w:t>
      </w:r>
      <w:r w:rsidR="0095755E">
        <w:t>preferred</w:t>
      </w:r>
      <w:r>
        <w:t xml:space="preserve"> that one</w:t>
      </w:r>
      <w:r w:rsidR="002320FA">
        <w:t xml:space="preserve"> CSC person and </w:t>
      </w:r>
      <w:r>
        <w:t>one</w:t>
      </w:r>
      <w:r w:rsidR="002320FA">
        <w:t xml:space="preserve"> CIS person </w:t>
      </w:r>
      <w:r w:rsidR="007830B5">
        <w:t>form</w:t>
      </w:r>
      <w:r w:rsidR="002320FA">
        <w:t xml:space="preserve"> a team.  </w:t>
      </w:r>
    </w:p>
    <w:p w:rsidR="002320FA" w:rsidRDefault="002320FA" w:rsidP="002320FA">
      <w:pPr>
        <w:numPr>
          <w:ilvl w:val="0"/>
          <w:numId w:val="1"/>
        </w:numPr>
      </w:pPr>
      <w:r>
        <w:t xml:space="preserve">It is suggested that CSC person is responsible for coding </w:t>
      </w:r>
      <w:r w:rsidR="00A93369">
        <w:t>while</w:t>
      </w:r>
      <w:r>
        <w:t xml:space="preserve"> CIS person is responsible for testing</w:t>
      </w:r>
      <w:r w:rsidR="00C47885">
        <w:t xml:space="preserve">, </w:t>
      </w:r>
      <w:r>
        <w:t xml:space="preserve">project </w:t>
      </w:r>
      <w:r w:rsidR="00115944">
        <w:t>coordination</w:t>
      </w:r>
      <w:r w:rsidR="00C47885">
        <w:t>, and writing the user manual</w:t>
      </w:r>
      <w:r>
        <w:t xml:space="preserve">. </w:t>
      </w:r>
    </w:p>
    <w:p w:rsidR="00BC54C4" w:rsidRDefault="00EC1CD0" w:rsidP="002320FA">
      <w:pPr>
        <w:numPr>
          <w:ilvl w:val="0"/>
          <w:numId w:val="1"/>
        </w:numPr>
      </w:pPr>
      <w:r>
        <w:t>All</w:t>
      </w:r>
      <w:r w:rsidR="00110565">
        <w:t xml:space="preserve"> project code and documentation should be uploaded to </w:t>
      </w:r>
      <w:proofErr w:type="spellStart"/>
      <w:r w:rsidR="00110565">
        <w:t>Github</w:t>
      </w:r>
      <w:proofErr w:type="spellEnd"/>
      <w:r w:rsidR="00110565">
        <w:t xml:space="preserve"> (the shared link is required in your project report)</w:t>
      </w:r>
      <w:r w:rsidR="00221F2E">
        <w:t>. Note: one</w:t>
      </w:r>
      <w:r w:rsidR="00684B8F">
        <w:t xml:space="preserve"> </w:t>
      </w:r>
      <w:proofErr w:type="spellStart"/>
      <w:r w:rsidR="00684B8F">
        <w:t>Github</w:t>
      </w:r>
      <w:proofErr w:type="spellEnd"/>
      <w:r w:rsidR="00684B8F">
        <w:t xml:space="preserve"> link per team. The </w:t>
      </w:r>
      <w:proofErr w:type="spellStart"/>
      <w:r w:rsidR="00684B8F">
        <w:t>Github</w:t>
      </w:r>
      <w:proofErr w:type="spellEnd"/>
      <w:r w:rsidR="00684B8F">
        <w:t xml:space="preserve"> project must include the following content:</w:t>
      </w:r>
    </w:p>
    <w:p w:rsidR="00684B8F" w:rsidRDefault="00684B8F" w:rsidP="00684B8F">
      <w:pPr>
        <w:numPr>
          <w:ilvl w:val="1"/>
          <w:numId w:val="1"/>
        </w:numPr>
      </w:pPr>
      <w:r>
        <w:t xml:space="preserve">All coding files </w:t>
      </w:r>
      <w:r w:rsidR="002D6090">
        <w:t xml:space="preserve">should Include well-documented </w:t>
      </w:r>
      <w:r w:rsidR="002D6090" w:rsidRPr="00185FF1">
        <w:rPr>
          <w:u w:val="single"/>
        </w:rPr>
        <w:t>both</w:t>
      </w:r>
      <w:r w:rsidR="002D6090">
        <w:t xml:space="preserve"> </w:t>
      </w:r>
      <w:proofErr w:type="spellStart"/>
      <w:r w:rsidR="002D6090">
        <w:rPr>
          <w:rFonts w:ascii="Courier New" w:hAnsi="Courier New" w:cs="Courier New"/>
          <w:b/>
        </w:rPr>
        <w:t>PalindromeChecker</w:t>
      </w:r>
      <w:r w:rsidR="002D6090" w:rsidRPr="00351EC5">
        <w:rPr>
          <w:rFonts w:ascii="Courier New" w:hAnsi="Courier New" w:cs="Courier New"/>
          <w:b/>
        </w:rPr>
        <w:t>Server</w:t>
      </w:r>
      <w:proofErr w:type="spellEnd"/>
      <w:r w:rsidR="002D6090" w:rsidRPr="00351EC5">
        <w:rPr>
          <w:rFonts w:ascii="Courier New" w:hAnsi="Courier New" w:cs="Courier New"/>
          <w:b/>
        </w:rPr>
        <w:t xml:space="preserve"> </w:t>
      </w:r>
      <w:r w:rsidR="002D6090">
        <w:t xml:space="preserve">and </w:t>
      </w:r>
      <w:proofErr w:type="spellStart"/>
      <w:r w:rsidR="002D6090">
        <w:rPr>
          <w:rFonts w:ascii="Courier New" w:hAnsi="Courier New" w:cs="Courier New"/>
          <w:b/>
        </w:rPr>
        <w:t>PalindromeCheckerClient</w:t>
      </w:r>
      <w:proofErr w:type="spellEnd"/>
      <w:r w:rsidR="002D6090">
        <w:t xml:space="preserve">.  Be sure that the documentation correctly spells out the </w:t>
      </w:r>
      <w:r w:rsidR="002D6090" w:rsidRPr="00FA6908">
        <w:t xml:space="preserve">purpose </w:t>
      </w:r>
      <w:r w:rsidR="002D6090">
        <w:t xml:space="preserve">of the code and </w:t>
      </w:r>
      <w:r w:rsidR="002D6090" w:rsidRPr="00FA6908">
        <w:rPr>
          <w:i/>
          <w:u w:val="single"/>
        </w:rPr>
        <w:t>carries your name</w:t>
      </w:r>
      <w:r w:rsidR="002D6090">
        <w:t xml:space="preserve">. </w:t>
      </w:r>
    </w:p>
    <w:p w:rsidR="00684B8F" w:rsidRDefault="00684B8F" w:rsidP="00684B8F">
      <w:pPr>
        <w:numPr>
          <w:ilvl w:val="1"/>
          <w:numId w:val="1"/>
        </w:numPr>
      </w:pPr>
      <w:r>
        <w:t xml:space="preserve">A detailed </w:t>
      </w:r>
      <w:r w:rsidRPr="006C7255">
        <w:rPr>
          <w:b/>
          <w:i/>
          <w:u w:val="single"/>
        </w:rPr>
        <w:t>user manual</w:t>
      </w:r>
      <w:r>
        <w:t xml:space="preserve"> should include </w:t>
      </w:r>
      <w:r w:rsidR="00F841DA">
        <w:t>the descriptions</w:t>
      </w:r>
      <w:r>
        <w:t xml:space="preserve"> of how to set up the program, installation environment, how to use the program, usage examples, and the testing results. </w:t>
      </w:r>
      <w:r w:rsidR="00464832">
        <w:t>(This manual is suggested to be written by CIS person</w:t>
      </w:r>
      <w:r w:rsidR="0076157D">
        <w:t xml:space="preserve"> and it is separated from your project report</w:t>
      </w:r>
      <w:r w:rsidR="00A341B5">
        <w:t xml:space="preserve">. The manual also needs to </w:t>
      </w:r>
      <w:r w:rsidR="00A341B5" w:rsidRPr="00A341B5">
        <w:rPr>
          <w:i/>
          <w:u w:val="single"/>
        </w:rPr>
        <w:t>carry your name</w:t>
      </w:r>
      <w:r w:rsidR="00464832">
        <w:t>).</w:t>
      </w:r>
    </w:p>
    <w:p w:rsidR="00BC54C4" w:rsidRDefault="002320FA" w:rsidP="002320FA">
      <w:pPr>
        <w:numPr>
          <w:ilvl w:val="0"/>
          <w:numId w:val="1"/>
        </w:numPr>
      </w:pPr>
      <w:r>
        <w:t xml:space="preserve">Each </w:t>
      </w:r>
      <w:r w:rsidR="002A456E">
        <w:t>individual</w:t>
      </w:r>
      <w:r w:rsidR="00BC54C4">
        <w:t xml:space="preserve"> </w:t>
      </w:r>
      <w:r>
        <w:t>should submit a project report</w:t>
      </w:r>
      <w:r w:rsidR="00BC54C4">
        <w:t>.</w:t>
      </w:r>
      <w:r>
        <w:t xml:space="preserve"> </w:t>
      </w:r>
    </w:p>
    <w:p w:rsidR="002320FA" w:rsidRDefault="00BC54C4" w:rsidP="00110565">
      <w:pPr>
        <w:numPr>
          <w:ilvl w:val="1"/>
          <w:numId w:val="5"/>
        </w:numPr>
        <w:tabs>
          <w:tab w:val="clear" w:pos="1440"/>
          <w:tab w:val="num" w:pos="1080"/>
        </w:tabs>
        <w:ind w:left="990"/>
      </w:pPr>
      <w:r>
        <w:t>The report</w:t>
      </w:r>
      <w:r w:rsidR="002320FA">
        <w:t xml:space="preserve"> </w:t>
      </w:r>
      <w:r w:rsidR="00613F2D">
        <w:t>must include but not limit to</w:t>
      </w:r>
      <w:r w:rsidR="002320FA">
        <w:t xml:space="preserve"> (1) what the project is? (2) </w:t>
      </w:r>
      <w:proofErr w:type="gramStart"/>
      <w:r w:rsidR="002320FA">
        <w:t>how</w:t>
      </w:r>
      <w:proofErr w:type="gramEnd"/>
      <w:r w:rsidR="002320FA">
        <w:t xml:space="preserve"> the project has been </w:t>
      </w:r>
      <w:r w:rsidR="00613F2D">
        <w:t>performed</w:t>
      </w:r>
      <w:r w:rsidR="002320FA">
        <w:t xml:space="preserve">? </w:t>
      </w:r>
      <w:r w:rsidR="00613F2D">
        <w:t xml:space="preserve">(3) </w:t>
      </w:r>
      <w:proofErr w:type="gramStart"/>
      <w:r w:rsidR="00613F2D">
        <w:t>what</w:t>
      </w:r>
      <w:proofErr w:type="gramEnd"/>
      <w:r w:rsidR="00613F2D">
        <w:t xml:space="preserve"> your own contributions are? Or what you have done in the project?</w:t>
      </w:r>
    </w:p>
    <w:p w:rsidR="00613F2D" w:rsidRDefault="00613F2D" w:rsidP="00110565">
      <w:pPr>
        <w:numPr>
          <w:ilvl w:val="1"/>
          <w:numId w:val="5"/>
        </w:numPr>
        <w:tabs>
          <w:tab w:val="clear" w:pos="1440"/>
          <w:tab w:val="num" w:pos="1080"/>
        </w:tabs>
        <w:ind w:left="990"/>
      </w:pPr>
      <w:r>
        <w:t xml:space="preserve">The project report is limited to 6 pages including figures and tables. </w:t>
      </w:r>
    </w:p>
    <w:p w:rsidR="00613F2D" w:rsidRDefault="00613F2D" w:rsidP="00110565">
      <w:pPr>
        <w:numPr>
          <w:ilvl w:val="1"/>
          <w:numId w:val="5"/>
        </w:numPr>
        <w:tabs>
          <w:tab w:val="clear" w:pos="1440"/>
          <w:tab w:val="num" w:pos="1080"/>
        </w:tabs>
        <w:ind w:left="990"/>
      </w:pPr>
      <w:r>
        <w:t xml:space="preserve">Text font size: 11; Normal margins; line spacing up to 1.15. </w:t>
      </w:r>
    </w:p>
    <w:p w:rsidR="00BC54C4" w:rsidRDefault="00BC54C4" w:rsidP="00110565">
      <w:pPr>
        <w:numPr>
          <w:ilvl w:val="1"/>
          <w:numId w:val="5"/>
        </w:numPr>
        <w:tabs>
          <w:tab w:val="clear" w:pos="1440"/>
          <w:tab w:val="num" w:pos="1080"/>
        </w:tabs>
        <w:ind w:left="990"/>
      </w:pPr>
      <w:r>
        <w:t xml:space="preserve">The project report should include a shared link created in </w:t>
      </w:r>
      <w:proofErr w:type="spellStart"/>
      <w:r>
        <w:t>Github</w:t>
      </w:r>
      <w:proofErr w:type="spellEnd"/>
      <w:r>
        <w:t xml:space="preserve"> that contains all materials for the project </w:t>
      </w:r>
      <w:r w:rsidR="00110565">
        <w:t>(e.g.</w:t>
      </w:r>
      <w:r>
        <w:t xml:space="preserve"> code, testing result, </w:t>
      </w:r>
      <w:r w:rsidR="00110565">
        <w:t>network environment, etc</w:t>
      </w:r>
      <w:r w:rsidR="001D1063">
        <w:t>.</w:t>
      </w:r>
      <w:r w:rsidR="00110565">
        <w:t>).</w:t>
      </w:r>
      <w:r>
        <w:t xml:space="preserve">  </w:t>
      </w:r>
    </w:p>
    <w:p w:rsidR="00110565" w:rsidRDefault="003C53E7" w:rsidP="002320FA">
      <w:pPr>
        <w:numPr>
          <w:ilvl w:val="0"/>
          <w:numId w:val="1"/>
        </w:numPr>
      </w:pPr>
      <w:r>
        <w:t xml:space="preserve">CSC </w:t>
      </w:r>
      <w:r w:rsidR="0059425C">
        <w:t xml:space="preserve">person’s </w:t>
      </w:r>
      <w:r w:rsidR="006C7255">
        <w:t>project report</w:t>
      </w:r>
      <w:r>
        <w:t xml:space="preserve"> </w:t>
      </w:r>
      <w:r w:rsidR="00C005D0">
        <w:t xml:space="preserve">primarily </w:t>
      </w:r>
      <w:r w:rsidR="006C7255">
        <w:t>highlights</w:t>
      </w:r>
      <w:r w:rsidR="00C005D0">
        <w:t xml:space="preserve"> on the development and </w:t>
      </w:r>
      <w:r w:rsidR="007830B5">
        <w:t>coding</w:t>
      </w:r>
      <w:r w:rsidR="0059425C">
        <w:t xml:space="preserve">. </w:t>
      </w:r>
      <w:r w:rsidR="006C7255">
        <w:t>It</w:t>
      </w:r>
      <w:r w:rsidR="0059425C">
        <w:t xml:space="preserve"> is </w:t>
      </w:r>
      <w:r w:rsidR="00D82676">
        <w:t>suggested</w:t>
      </w:r>
      <w:r w:rsidR="0059425C">
        <w:t xml:space="preserve"> to have the following sections:</w:t>
      </w:r>
    </w:p>
    <w:p w:rsidR="0059425C" w:rsidRDefault="0059425C" w:rsidP="0059425C">
      <w:pPr>
        <w:numPr>
          <w:ilvl w:val="1"/>
          <w:numId w:val="1"/>
        </w:numPr>
      </w:pPr>
      <w:r>
        <w:t xml:space="preserve">Introduction of socket programming, </w:t>
      </w:r>
      <w:r w:rsidR="00241618">
        <w:t xml:space="preserve">may </w:t>
      </w:r>
      <w:r>
        <w:t>includ</w:t>
      </w:r>
      <w:r w:rsidR="00241618">
        <w:t>e</w:t>
      </w:r>
      <w:r>
        <w:t xml:space="preserve"> th</w:t>
      </w:r>
      <w:r w:rsidR="00241618">
        <w:t>e basic principles, the main procedures, the possible applications, and so forth.</w:t>
      </w:r>
    </w:p>
    <w:p w:rsidR="00241618" w:rsidRDefault="00241618" w:rsidP="0059425C">
      <w:pPr>
        <w:numPr>
          <w:ilvl w:val="1"/>
          <w:numId w:val="1"/>
        </w:numPr>
      </w:pPr>
      <w:r>
        <w:t>Methods used for your program, may include your design, flow chart, algorithm, data, etc.</w:t>
      </w:r>
    </w:p>
    <w:p w:rsidR="002A456E" w:rsidRDefault="00EC1CD0" w:rsidP="0059425C">
      <w:pPr>
        <w:numPr>
          <w:ilvl w:val="1"/>
          <w:numId w:val="1"/>
        </w:numPr>
      </w:pPr>
      <w:r>
        <w:lastRenderedPageBreak/>
        <w:t>E</w:t>
      </w:r>
      <w:r w:rsidR="00241618">
        <w:t xml:space="preserve">xperimental results in </w:t>
      </w:r>
      <w:r>
        <w:t>the final test</w:t>
      </w:r>
      <w:r w:rsidR="002A456E">
        <w:t xml:space="preserve"> that need</w:t>
      </w:r>
      <w:r>
        <w:t>s</w:t>
      </w:r>
      <w:r w:rsidR="002A456E">
        <w:t xml:space="preserve"> to coordinate</w:t>
      </w:r>
      <w:r w:rsidR="004A5F53">
        <w:t>/cooperate</w:t>
      </w:r>
      <w:r w:rsidR="002A456E">
        <w:t xml:space="preserve"> with CIS person.</w:t>
      </w:r>
    </w:p>
    <w:p w:rsidR="002D6090" w:rsidRDefault="002D6090" w:rsidP="0059425C">
      <w:pPr>
        <w:numPr>
          <w:ilvl w:val="1"/>
          <w:numId w:val="1"/>
        </w:numPr>
      </w:pPr>
      <w:r>
        <w:t>What is your own contribution/role in this project? Or what have you done in the project?</w:t>
      </w:r>
    </w:p>
    <w:p w:rsidR="00AD5BA3" w:rsidRDefault="00AD5BA3" w:rsidP="0059425C">
      <w:pPr>
        <w:numPr>
          <w:ilvl w:val="1"/>
          <w:numId w:val="1"/>
        </w:numPr>
      </w:pPr>
      <w:r>
        <w:t>A conclusion</w:t>
      </w:r>
    </w:p>
    <w:p w:rsidR="009939AB" w:rsidRDefault="00EC1CD0" w:rsidP="00D82676">
      <w:pPr>
        <w:numPr>
          <w:ilvl w:val="1"/>
          <w:numId w:val="1"/>
        </w:numPr>
      </w:pPr>
      <w:r>
        <w:t xml:space="preserve">A shared </w:t>
      </w:r>
      <w:proofErr w:type="spellStart"/>
      <w:r>
        <w:t>Github</w:t>
      </w:r>
      <w:proofErr w:type="spellEnd"/>
      <w:r>
        <w:t xml:space="preserve"> link should be provided in the document. </w:t>
      </w:r>
    </w:p>
    <w:p w:rsidR="00797311" w:rsidRDefault="009939AB" w:rsidP="00797311">
      <w:pPr>
        <w:numPr>
          <w:ilvl w:val="0"/>
          <w:numId w:val="1"/>
        </w:numPr>
      </w:pPr>
      <w:r>
        <w:t xml:space="preserve">CIS </w:t>
      </w:r>
      <w:r w:rsidR="0059425C">
        <w:t xml:space="preserve">person’s </w:t>
      </w:r>
      <w:r w:rsidR="00A03AC9">
        <w:t>project report</w:t>
      </w:r>
      <w:r w:rsidR="003C53E7">
        <w:t xml:space="preserve"> </w:t>
      </w:r>
      <w:r w:rsidR="00797311">
        <w:t xml:space="preserve">should more highlight the information system and system management. </w:t>
      </w:r>
      <w:r w:rsidR="0059425C">
        <w:t xml:space="preserve"> </w:t>
      </w:r>
      <w:r w:rsidR="00797311">
        <w:t>The CIS person’s documentation is suggested to have the following sections:</w:t>
      </w:r>
    </w:p>
    <w:p w:rsidR="00797311" w:rsidRDefault="00797311" w:rsidP="00797311">
      <w:pPr>
        <w:numPr>
          <w:ilvl w:val="1"/>
          <w:numId w:val="1"/>
        </w:numPr>
      </w:pPr>
      <w:r>
        <w:t>Introduction of socket communication, may include the basic principles, the main procedures, the possible applications, and so forth.</w:t>
      </w:r>
    </w:p>
    <w:p w:rsidR="00797311" w:rsidRDefault="001323D6" w:rsidP="00797311">
      <w:pPr>
        <w:numPr>
          <w:ilvl w:val="1"/>
          <w:numId w:val="1"/>
        </w:numPr>
      </w:pPr>
      <w:r>
        <w:t>General introduction to m</w:t>
      </w:r>
      <w:r w:rsidR="00797311">
        <w:t>ethods used for your program</w:t>
      </w:r>
      <w:r>
        <w:t xml:space="preserve"> that needs to coordinate/cooperate with CSC person for the details of development</w:t>
      </w:r>
      <w:r w:rsidR="00797311">
        <w:t>.</w:t>
      </w:r>
    </w:p>
    <w:p w:rsidR="00797311" w:rsidRDefault="00797311" w:rsidP="00797311">
      <w:pPr>
        <w:numPr>
          <w:ilvl w:val="1"/>
          <w:numId w:val="1"/>
        </w:numPr>
      </w:pPr>
      <w:r>
        <w:t>E</w:t>
      </w:r>
      <w:r w:rsidR="001323D6">
        <w:t>xperimental environments, testing procedure, and results.</w:t>
      </w:r>
    </w:p>
    <w:p w:rsidR="00797311" w:rsidRDefault="00797311" w:rsidP="00797311">
      <w:pPr>
        <w:numPr>
          <w:ilvl w:val="1"/>
          <w:numId w:val="1"/>
        </w:numPr>
      </w:pPr>
      <w:r>
        <w:t>What is your own contribution/role in this project? Or what have you done in the project?</w:t>
      </w:r>
    </w:p>
    <w:p w:rsidR="00AD5BA3" w:rsidRDefault="00AD5BA3" w:rsidP="00797311">
      <w:pPr>
        <w:numPr>
          <w:ilvl w:val="1"/>
          <w:numId w:val="1"/>
        </w:numPr>
      </w:pPr>
      <w:r>
        <w:t>A conclusion</w:t>
      </w:r>
    </w:p>
    <w:p w:rsidR="00E1409E" w:rsidRDefault="00E1409E" w:rsidP="00E1409E">
      <w:pPr>
        <w:numPr>
          <w:ilvl w:val="1"/>
          <w:numId w:val="1"/>
        </w:numPr>
      </w:pPr>
      <w:r>
        <w:t xml:space="preserve">A shared </w:t>
      </w:r>
      <w:proofErr w:type="spellStart"/>
      <w:r>
        <w:t>Github</w:t>
      </w:r>
      <w:proofErr w:type="spellEnd"/>
      <w:r>
        <w:t xml:space="preserve"> link should be provided in the document. </w:t>
      </w:r>
    </w:p>
    <w:p w:rsidR="00A8724D" w:rsidRDefault="00A8724D" w:rsidP="00472F51">
      <w:pPr>
        <w:pStyle w:val="Heading2"/>
      </w:pPr>
    </w:p>
    <w:p w:rsidR="002320FA" w:rsidRDefault="00B06A30" w:rsidP="00472F51">
      <w:pPr>
        <w:pStyle w:val="Heading2"/>
      </w:pPr>
      <w:r>
        <w:t>Program</w:t>
      </w:r>
      <w:r w:rsidR="005734E3">
        <w:t xml:space="preserve"> </w:t>
      </w:r>
      <w:r w:rsidR="002320FA">
        <w:t xml:space="preserve">Function </w:t>
      </w:r>
      <w:r w:rsidR="00EA4F24">
        <w:t>Requirement:</w:t>
      </w:r>
    </w:p>
    <w:p w:rsidR="003C33AC" w:rsidRPr="00EA4F24" w:rsidRDefault="00472F51" w:rsidP="00EA4F24">
      <w:pPr>
        <w:numPr>
          <w:ilvl w:val="0"/>
          <w:numId w:val="1"/>
        </w:numPr>
      </w:pPr>
      <w:r w:rsidRPr="00EA4F24">
        <w:t>The client interacts with the user, collects a string, sends it to the server, and displays the response from the server</w:t>
      </w:r>
    </w:p>
    <w:p w:rsidR="003C33AC" w:rsidRDefault="00472F51" w:rsidP="00EA4F24">
      <w:pPr>
        <w:numPr>
          <w:ilvl w:val="0"/>
          <w:numId w:val="1"/>
        </w:numPr>
      </w:pPr>
      <w:r w:rsidRPr="00EA4F24">
        <w:t>The server receives a string from the client, determines if it is a palindrome or not, and sends a suitable response to the client</w:t>
      </w:r>
    </w:p>
    <w:p w:rsidR="00C80F72" w:rsidRDefault="00EA4F24" w:rsidP="00C80F72">
      <w:pPr>
        <w:pStyle w:val="ListParagraph"/>
        <w:numPr>
          <w:ilvl w:val="0"/>
          <w:numId w:val="1"/>
        </w:numPr>
      </w:pPr>
      <w:r w:rsidRPr="00EA4F24">
        <w:t xml:space="preserve">A client and a server to handle strings and categorize them as </w:t>
      </w:r>
      <w:r w:rsidR="00C80F72">
        <w:t>palindromes and not palindromes</w:t>
      </w:r>
    </w:p>
    <w:p w:rsidR="00C80F72" w:rsidRDefault="00C80F72" w:rsidP="00C80F72">
      <w:pPr>
        <w:pStyle w:val="ListParagraph"/>
      </w:pPr>
    </w:p>
    <w:p w:rsidR="00C80F72" w:rsidRPr="00EA4F24" w:rsidRDefault="00C80F72" w:rsidP="00C80F72">
      <w:pPr>
        <w:pStyle w:val="ListParagraph"/>
        <w:numPr>
          <w:ilvl w:val="0"/>
          <w:numId w:val="1"/>
        </w:numPr>
      </w:pPr>
      <w:r>
        <w:t>Java/C++</w:t>
      </w:r>
      <w:r w:rsidR="009E4F44">
        <w:t>/C</w:t>
      </w:r>
      <w:r>
        <w:t xml:space="preserve"> in Linux are recommended. Other programming language</w:t>
      </w:r>
      <w:r w:rsidR="00FA112B">
        <w:t xml:space="preserve"> such as Python</w:t>
      </w:r>
      <w:r>
        <w:t xml:space="preserve"> in Windows is also fine, but the documentation should be complete.</w:t>
      </w:r>
    </w:p>
    <w:p w:rsidR="00A8724D" w:rsidRDefault="00A8724D" w:rsidP="006716A3">
      <w:pPr>
        <w:pStyle w:val="Heading2"/>
      </w:pPr>
    </w:p>
    <w:p w:rsidR="006716A3" w:rsidRDefault="00AE44CF" w:rsidP="006716A3">
      <w:pPr>
        <w:pStyle w:val="Heading2"/>
      </w:pPr>
      <w:r>
        <w:t>Optional F</w:t>
      </w:r>
      <w:r w:rsidR="006716A3">
        <w:t>unction</w:t>
      </w:r>
      <w:r w:rsidR="005734E3">
        <w:t>s</w:t>
      </w:r>
      <w:r w:rsidR="006716A3">
        <w:t>:</w:t>
      </w:r>
    </w:p>
    <w:p w:rsidR="006716A3" w:rsidRPr="00EA4F24" w:rsidRDefault="006716A3" w:rsidP="006716A3">
      <w:pPr>
        <w:numPr>
          <w:ilvl w:val="0"/>
          <w:numId w:val="1"/>
        </w:numPr>
      </w:pPr>
      <w:r>
        <w:t>Allow multiple threads. It means that the server can host connections from multiple clients simultaneously.  Server can identify and respond the requests from different clients.</w:t>
      </w:r>
    </w:p>
    <w:p w:rsidR="00A8724D" w:rsidRDefault="00A8724D" w:rsidP="00472F51">
      <w:pPr>
        <w:pStyle w:val="Heading2"/>
      </w:pPr>
    </w:p>
    <w:p w:rsidR="00EA4F24" w:rsidRDefault="00D81FBF" w:rsidP="00472F51">
      <w:pPr>
        <w:pStyle w:val="Heading2"/>
      </w:pPr>
      <w:r>
        <w:t>Server-side</w:t>
      </w:r>
      <w:r w:rsidR="005734E3">
        <w:t xml:space="preserve"> </w:t>
      </w:r>
      <w:r w:rsidR="00BB4BAC">
        <w:t>Requirement</w:t>
      </w:r>
      <w:r w:rsidR="00EA4F24">
        <w:t>:</w:t>
      </w:r>
    </w:p>
    <w:p w:rsidR="00C80F72" w:rsidRDefault="00EA4F24" w:rsidP="00C80F72">
      <w:pPr>
        <w:pStyle w:val="ListParagraph"/>
        <w:numPr>
          <w:ilvl w:val="0"/>
          <w:numId w:val="2"/>
        </w:numPr>
      </w:pPr>
      <w:r>
        <w:t xml:space="preserve">The server establishes its service on a port number supplied by the </w:t>
      </w:r>
      <w:r w:rsidR="00D76372">
        <w:t>user</w:t>
      </w:r>
      <w:r w:rsidR="00C80F72">
        <w:t xml:space="preserve"> (that can be assigned by the user from command line or user interface)</w:t>
      </w:r>
      <w:r>
        <w:t xml:space="preserve">. </w:t>
      </w:r>
      <w:r w:rsidR="00C80F72">
        <w:t xml:space="preserve">For example, </w:t>
      </w:r>
    </w:p>
    <w:p w:rsidR="00C80F72" w:rsidRDefault="00C80F72" w:rsidP="00C80F72">
      <w:pPr>
        <w:pStyle w:val="ListParagraph"/>
        <w:rPr>
          <w:rFonts w:ascii="Courier New" w:hAnsi="Courier New" w:cs="Courier New"/>
          <w:b/>
        </w:rPr>
      </w:pPr>
    </w:p>
    <w:p w:rsidR="00C80F72" w:rsidRDefault="00C80F72" w:rsidP="00C80F72">
      <w:pPr>
        <w:pStyle w:val="ListParagraph"/>
      </w:pPr>
      <w:proofErr w:type="gramStart"/>
      <w:r w:rsidRPr="00351EC5">
        <w:rPr>
          <w:rFonts w:ascii="Courier New" w:hAnsi="Courier New" w:cs="Courier New"/>
          <w:b/>
        </w:rPr>
        <w:t>java</w:t>
      </w:r>
      <w:proofErr w:type="gramEnd"/>
      <w:r w:rsidRPr="00351EC5">
        <w:rPr>
          <w:rFonts w:ascii="Courier New" w:hAnsi="Courier New" w:cs="Courier New"/>
          <w:b/>
        </w:rPr>
        <w:t xml:space="preserve"> </w:t>
      </w:r>
      <w:proofErr w:type="spellStart"/>
      <w:r>
        <w:rPr>
          <w:rFonts w:ascii="Courier New" w:hAnsi="Courier New" w:cs="Courier New"/>
          <w:b/>
        </w:rPr>
        <w:t>PalindromeChecker</w:t>
      </w:r>
      <w:r w:rsidRPr="00351EC5">
        <w:rPr>
          <w:rFonts w:ascii="Courier New" w:hAnsi="Courier New" w:cs="Courier New"/>
          <w:b/>
        </w:rPr>
        <w:t>Server</w:t>
      </w:r>
      <w:proofErr w:type="spellEnd"/>
      <w:r w:rsidRPr="00351EC5">
        <w:rPr>
          <w:rFonts w:ascii="Courier New" w:hAnsi="Courier New" w:cs="Courier New"/>
          <w:b/>
        </w:rPr>
        <w:t xml:space="preserve"> –port=1221</w:t>
      </w:r>
    </w:p>
    <w:p w:rsidR="00C80F72" w:rsidRDefault="00C80F72" w:rsidP="00C80F72">
      <w:pPr>
        <w:pStyle w:val="ListParagraph"/>
      </w:pPr>
    </w:p>
    <w:p w:rsidR="00C80F72" w:rsidRDefault="00D76372" w:rsidP="00C80F72">
      <w:pPr>
        <w:pStyle w:val="ListParagraph"/>
        <w:numPr>
          <w:ilvl w:val="0"/>
          <w:numId w:val="2"/>
        </w:numPr>
      </w:pPr>
      <w:r>
        <w:t>T</w:t>
      </w:r>
      <w:r w:rsidR="00EA4F24">
        <w:t xml:space="preserve">he port number 1221 is used.  If no port option is used in the command line, </w:t>
      </w:r>
      <w:r w:rsidR="00C80F72">
        <w:t xml:space="preserve">the default </w:t>
      </w:r>
      <w:r w:rsidR="00EA4F24">
        <w:t>port number 1200 is used.  Port numbers below 1024 are reserved for well-known applications and should not be used.  Further, if the port on which the service is started is already in use by another application, the program will terminate with an error message.  If the server is successful in establishing the Palindrome Checker service, it waits for connection</w:t>
      </w:r>
      <w:r w:rsidR="00C80F72">
        <w:t>s from clients.</w:t>
      </w:r>
    </w:p>
    <w:p w:rsidR="00C80F72" w:rsidRDefault="00C80F72" w:rsidP="00C80F72">
      <w:pPr>
        <w:pStyle w:val="ListParagraph"/>
      </w:pPr>
    </w:p>
    <w:p w:rsidR="00C80F72" w:rsidRDefault="00EA4F24" w:rsidP="00C80F72">
      <w:pPr>
        <w:pStyle w:val="ListParagraph"/>
        <w:numPr>
          <w:ilvl w:val="0"/>
          <w:numId w:val="2"/>
        </w:numPr>
      </w:pPr>
      <w:r>
        <w:t xml:space="preserve">The server </w:t>
      </w:r>
      <w:r w:rsidR="00C80F72">
        <w:t xml:space="preserve">can </w:t>
      </w:r>
      <w:r>
        <w:t xml:space="preserve">accept connections from several clients, but handling them one-by-one </w:t>
      </w:r>
      <w:r w:rsidRPr="00C80F72">
        <w:rPr>
          <w:u w:val="single"/>
        </w:rPr>
        <w:t>sequentially</w:t>
      </w:r>
      <w:r>
        <w:t xml:space="preserve">.  Each client may send a </w:t>
      </w:r>
      <w:r w:rsidRPr="00C80F72">
        <w:rPr>
          <w:u w:val="single"/>
        </w:rPr>
        <w:t>series</w:t>
      </w:r>
      <w:r>
        <w:t xml:space="preserve"> of strings to be </w:t>
      </w:r>
      <w:r w:rsidR="00C80F72">
        <w:t>requested</w:t>
      </w:r>
      <w:r>
        <w:t>.  The server returns the result</w:t>
      </w:r>
      <w:r w:rsidR="00C80F72">
        <w:t>s</w:t>
      </w:r>
      <w:r>
        <w:t xml:space="preserve"> to the client.  </w:t>
      </w:r>
    </w:p>
    <w:p w:rsidR="00C80F72" w:rsidRDefault="00C80F72" w:rsidP="00C80F72">
      <w:pPr>
        <w:pStyle w:val="ListParagraph"/>
      </w:pPr>
    </w:p>
    <w:p w:rsidR="00EA4F24" w:rsidRPr="00EA4F24" w:rsidRDefault="00EA4F24" w:rsidP="00C80F72">
      <w:pPr>
        <w:pStyle w:val="ListParagraph"/>
        <w:numPr>
          <w:ilvl w:val="0"/>
          <w:numId w:val="2"/>
        </w:numPr>
      </w:pPr>
      <w:r>
        <w:t xml:space="preserve">The connection between the server and a client is closed when the client sends a </w:t>
      </w:r>
      <w:r w:rsidRPr="00C80F72">
        <w:rPr>
          <w:b/>
          <w:bCs/>
        </w:rPr>
        <w:t>null</w:t>
      </w:r>
      <w:r>
        <w:t xml:space="preserve"> string to the server.  The server itself stops only when the process is terminated.  </w:t>
      </w:r>
    </w:p>
    <w:p w:rsidR="00C80F72" w:rsidRDefault="00C80F72"/>
    <w:p w:rsidR="00303C41" w:rsidRDefault="00D81FBF" w:rsidP="00472F51">
      <w:pPr>
        <w:pStyle w:val="Heading2"/>
      </w:pPr>
      <w:r>
        <w:t>Cli</w:t>
      </w:r>
      <w:r w:rsidR="000F2C71">
        <w:t>ent-side</w:t>
      </w:r>
      <w:r w:rsidR="005734E3">
        <w:t xml:space="preserve"> </w:t>
      </w:r>
      <w:r w:rsidR="00BB4BAC">
        <w:t>Requirement</w:t>
      </w:r>
      <w:r w:rsidR="000F2C71">
        <w:t>:</w:t>
      </w:r>
    </w:p>
    <w:p w:rsidR="00C80F72" w:rsidRDefault="00D81FBF" w:rsidP="00C80F72">
      <w:pPr>
        <w:pStyle w:val="ListParagraph"/>
        <w:numPr>
          <w:ilvl w:val="0"/>
          <w:numId w:val="3"/>
        </w:numPr>
      </w:pPr>
      <w:r>
        <w:t>The client connects to a server on a specific port number supplied by the user in the command line</w:t>
      </w:r>
      <w:r w:rsidR="00C80F72">
        <w:t xml:space="preserve"> or user interface</w:t>
      </w:r>
      <w:r>
        <w:t xml:space="preserve">.  </w:t>
      </w:r>
      <w:r w:rsidR="00C80F72">
        <w:t>For</w:t>
      </w:r>
      <w:r>
        <w:t xml:space="preserve"> example, the client </w:t>
      </w:r>
      <w:r w:rsidR="00C80F72">
        <w:t xml:space="preserve">may </w:t>
      </w:r>
      <w:r>
        <w:t xml:space="preserve">connect to the </w:t>
      </w:r>
      <w:r w:rsidR="008C1641">
        <w:t xml:space="preserve">Linux </w:t>
      </w:r>
      <w:r>
        <w:t xml:space="preserve">server </w:t>
      </w:r>
      <w:r w:rsidR="004D5CFA">
        <w:t>holly</w:t>
      </w:r>
      <w:r>
        <w:t xml:space="preserve">.brockport.edu on port 1221.  </w:t>
      </w:r>
    </w:p>
    <w:p w:rsidR="00C80F72" w:rsidRPr="00351EC5" w:rsidRDefault="00C80F72" w:rsidP="00C80F72">
      <w:pPr>
        <w:tabs>
          <w:tab w:val="left" w:pos="360"/>
        </w:tabs>
        <w:ind w:firstLine="360"/>
        <w:rPr>
          <w:rFonts w:ascii="Courier New" w:hAnsi="Courier New" w:cs="Courier New"/>
          <w:b/>
        </w:rPr>
      </w:pPr>
      <w:proofErr w:type="gramStart"/>
      <w:r w:rsidRPr="00351EC5">
        <w:rPr>
          <w:rFonts w:ascii="Courier New" w:hAnsi="Courier New" w:cs="Courier New"/>
          <w:b/>
        </w:rPr>
        <w:t>java</w:t>
      </w:r>
      <w:proofErr w:type="gramEnd"/>
      <w:r w:rsidRPr="00351EC5">
        <w:rPr>
          <w:rFonts w:ascii="Courier New" w:hAnsi="Courier New" w:cs="Courier New"/>
          <w:b/>
        </w:rPr>
        <w:t xml:space="preserve"> </w:t>
      </w:r>
      <w:proofErr w:type="spellStart"/>
      <w:r>
        <w:rPr>
          <w:rFonts w:ascii="Courier New" w:hAnsi="Courier New" w:cs="Courier New"/>
          <w:b/>
        </w:rPr>
        <w:t>PalindromeCheckerClient</w:t>
      </w:r>
      <w:proofErr w:type="spellEnd"/>
      <w:r w:rsidRPr="00351EC5">
        <w:rPr>
          <w:rFonts w:ascii="Courier New" w:hAnsi="Courier New" w:cs="Courier New"/>
          <w:b/>
        </w:rPr>
        <w:t xml:space="preserve"> -port=1221 </w:t>
      </w:r>
      <w:r w:rsidR="0063287E">
        <w:rPr>
          <w:rFonts w:ascii="Courier New" w:hAnsi="Courier New" w:cs="Courier New"/>
          <w:b/>
        </w:rPr>
        <w:t>holly</w:t>
      </w:r>
      <w:r w:rsidRPr="00351EC5">
        <w:rPr>
          <w:rFonts w:ascii="Courier New" w:hAnsi="Courier New" w:cs="Courier New"/>
          <w:b/>
        </w:rPr>
        <w:t>.brockport.edu</w:t>
      </w:r>
    </w:p>
    <w:p w:rsidR="00C80F72" w:rsidRDefault="00D81FBF" w:rsidP="00C80F72">
      <w:pPr>
        <w:pStyle w:val="ListParagraph"/>
        <w:numPr>
          <w:ilvl w:val="0"/>
          <w:numId w:val="3"/>
        </w:numPr>
        <w:tabs>
          <w:tab w:val="left" w:pos="360"/>
        </w:tabs>
        <w:jc w:val="both"/>
      </w:pPr>
      <w:r>
        <w:t xml:space="preserve">If no port option is used in the command line, </w:t>
      </w:r>
      <w:r w:rsidR="00C80F72">
        <w:t xml:space="preserve">the default </w:t>
      </w:r>
      <w:r>
        <w:t xml:space="preserve">port number 1200 is used.  </w:t>
      </w:r>
    </w:p>
    <w:p w:rsidR="00C80F72" w:rsidRDefault="00C80F72" w:rsidP="00C80F72">
      <w:pPr>
        <w:pStyle w:val="ListParagraph"/>
        <w:tabs>
          <w:tab w:val="left" w:pos="360"/>
        </w:tabs>
        <w:jc w:val="both"/>
      </w:pPr>
    </w:p>
    <w:p w:rsidR="00C80F72" w:rsidRDefault="00D81FBF" w:rsidP="00C80F72">
      <w:pPr>
        <w:pStyle w:val="ListParagraph"/>
        <w:numPr>
          <w:ilvl w:val="0"/>
          <w:numId w:val="3"/>
        </w:numPr>
        <w:tabs>
          <w:tab w:val="left" w:pos="360"/>
        </w:tabs>
        <w:jc w:val="both"/>
      </w:pPr>
      <w:r>
        <w:t>If no server is named in the command line, “localhost” is assumed.</w:t>
      </w:r>
      <w:r w:rsidR="00C80F72">
        <w:t xml:space="preserve"> </w:t>
      </w:r>
    </w:p>
    <w:p w:rsidR="00C80F72" w:rsidRPr="00C80F72" w:rsidRDefault="00C80F72" w:rsidP="00C80F72">
      <w:pPr>
        <w:pStyle w:val="ListParagraph"/>
        <w:rPr>
          <w:rFonts w:ascii="Courier New" w:hAnsi="Courier New" w:cs="Courier New"/>
          <w:b/>
        </w:rPr>
      </w:pPr>
    </w:p>
    <w:p w:rsidR="007611A0" w:rsidRDefault="00C80F72" w:rsidP="00C80F72">
      <w:pPr>
        <w:pStyle w:val="ListParagraph"/>
        <w:numPr>
          <w:ilvl w:val="0"/>
          <w:numId w:val="3"/>
        </w:numPr>
        <w:tabs>
          <w:tab w:val="left" w:pos="360"/>
        </w:tabs>
        <w:jc w:val="both"/>
      </w:pPr>
      <w:proofErr w:type="spellStart"/>
      <w:r>
        <w:rPr>
          <w:rFonts w:ascii="Courier New" w:hAnsi="Courier New" w:cs="Courier New"/>
          <w:b/>
        </w:rPr>
        <w:t>PalindromeCheckerClient</w:t>
      </w:r>
      <w:proofErr w:type="spellEnd"/>
      <w:r w:rsidRPr="00351EC5">
        <w:rPr>
          <w:rFonts w:ascii="Courier New" w:hAnsi="Courier New" w:cs="Courier New"/>
          <w:b/>
        </w:rPr>
        <w:t xml:space="preserve"> </w:t>
      </w:r>
      <w:r>
        <w:t xml:space="preserve">can interact with the user, accept strings, pass them on to the server for results, and prints out the results.  </w:t>
      </w:r>
    </w:p>
    <w:p w:rsidR="007611A0" w:rsidRDefault="007611A0" w:rsidP="007611A0">
      <w:pPr>
        <w:pStyle w:val="ListParagraph"/>
      </w:pPr>
    </w:p>
    <w:p w:rsidR="00C80F72" w:rsidRDefault="00C80F72" w:rsidP="00C80F72">
      <w:pPr>
        <w:pStyle w:val="ListParagraph"/>
        <w:numPr>
          <w:ilvl w:val="0"/>
          <w:numId w:val="3"/>
        </w:numPr>
        <w:tabs>
          <w:tab w:val="left" w:pos="360"/>
        </w:tabs>
        <w:jc w:val="both"/>
      </w:pPr>
      <w:r>
        <w:t>The client terminates when the user enters a null string (i.e., simply hits “Enter” key when prompted for an input string)</w:t>
      </w:r>
    </w:p>
    <w:p w:rsidR="00D82BFA" w:rsidRDefault="00D82BFA" w:rsidP="00D82BFA">
      <w:pPr>
        <w:tabs>
          <w:tab w:val="left" w:pos="360"/>
        </w:tabs>
        <w:spacing w:after="0" w:line="240" w:lineRule="auto"/>
        <w:jc w:val="both"/>
      </w:pPr>
    </w:p>
    <w:p w:rsidR="007611A0" w:rsidRDefault="00AE44CF" w:rsidP="00AE44CF">
      <w:pPr>
        <w:pStyle w:val="Heading2"/>
      </w:pPr>
      <w:r>
        <w:t>Testing Requirement:</w:t>
      </w:r>
    </w:p>
    <w:p w:rsidR="00AE44CF" w:rsidRDefault="00BF237C" w:rsidP="00AE44CF">
      <w:pPr>
        <w:numPr>
          <w:ilvl w:val="0"/>
          <w:numId w:val="1"/>
        </w:numPr>
      </w:pPr>
      <w:r>
        <w:t>Must c</w:t>
      </w:r>
      <w:r w:rsidR="008D4E07">
        <w:t>hoose at least two tests</w:t>
      </w:r>
      <w:r w:rsidR="00DD1326">
        <w:t xml:space="preserve"> from the below scenarios: Localhost test (standalone environment), SSH test (e.g. two accounts over SSH connection), Virtual Machine test (two VMs on a machine), </w:t>
      </w:r>
      <w:r w:rsidR="004D4137">
        <w:t xml:space="preserve">and </w:t>
      </w:r>
      <w:r w:rsidR="00DD1326">
        <w:t>LAN test (physically two computers over LAN)</w:t>
      </w:r>
      <w:r w:rsidR="004D4137">
        <w:t>.</w:t>
      </w:r>
      <w:r w:rsidR="000D3BFF">
        <w:t xml:space="preserve"> The tes</w:t>
      </w:r>
      <w:r w:rsidR="009F018F">
        <w:t>t</w:t>
      </w:r>
      <w:r w:rsidR="00CB0B34">
        <w:t>ing</w:t>
      </w:r>
      <w:r w:rsidR="009F018F">
        <w:t xml:space="preserve"> is suggested to be primarily conducted by CIS person.</w:t>
      </w:r>
    </w:p>
    <w:p w:rsidR="00AE44CF" w:rsidRDefault="00DD1326" w:rsidP="00AE44CF">
      <w:pPr>
        <w:numPr>
          <w:ilvl w:val="0"/>
          <w:numId w:val="1"/>
        </w:numPr>
      </w:pPr>
      <w:r>
        <w:t>S</w:t>
      </w:r>
      <w:r w:rsidR="00AE44CF">
        <w:t>creenshot</w:t>
      </w:r>
      <w:r>
        <w:t>s</w:t>
      </w:r>
      <w:r w:rsidR="00AE44CF">
        <w:t xml:space="preserve"> </w:t>
      </w:r>
      <w:proofErr w:type="gramStart"/>
      <w:r w:rsidR="00AE44CF">
        <w:t>( .</w:t>
      </w:r>
      <w:proofErr w:type="gramEnd"/>
      <w:r w:rsidR="00AE44CF">
        <w:t>jpg, or .</w:t>
      </w:r>
      <w:proofErr w:type="spellStart"/>
      <w:r w:rsidR="00AE44CF">
        <w:t>png</w:t>
      </w:r>
      <w:proofErr w:type="spellEnd"/>
      <w:r w:rsidR="00AE44CF">
        <w:t xml:space="preserve">) show (from the client side only) a series of strings submitted by a user to </w:t>
      </w:r>
      <w:proofErr w:type="spellStart"/>
      <w:r w:rsidR="00AE44CF" w:rsidRPr="00AE44CF">
        <w:t>PalindromeCheckerClient</w:t>
      </w:r>
      <w:proofErr w:type="spellEnd"/>
      <w:r w:rsidR="00AE44CF">
        <w:t xml:space="preserve"> with corresponding output. Include the following test cases (</w:t>
      </w:r>
      <w:r w:rsidR="00AE44CF" w:rsidRPr="00AE44CF">
        <w:t>Capital letters, punctuation, and word dividers are allowed in a sentence palindrome</w:t>
      </w:r>
      <w:r w:rsidR="00AE44CF">
        <w:t>):</w:t>
      </w:r>
    </w:p>
    <w:p w:rsidR="00AE44CF" w:rsidRPr="007611A0" w:rsidRDefault="00AE44CF" w:rsidP="00AE44CF">
      <w:pPr>
        <w:numPr>
          <w:ilvl w:val="1"/>
          <w:numId w:val="1"/>
        </w:numPr>
      </w:pPr>
      <w:r w:rsidRPr="007611A0">
        <w:t>Acrobats stab orca</w:t>
      </w:r>
    </w:p>
    <w:p w:rsidR="00AE44CF" w:rsidRDefault="00AE44CF" w:rsidP="00AE44CF">
      <w:pPr>
        <w:numPr>
          <w:ilvl w:val="1"/>
          <w:numId w:val="1"/>
        </w:numPr>
      </w:pPr>
      <w:r w:rsidRPr="007611A0">
        <w:lastRenderedPageBreak/>
        <w:t>poor guy dump</w:t>
      </w:r>
    </w:p>
    <w:p w:rsidR="00AE44CF" w:rsidRDefault="00AE44CF" w:rsidP="00AE44CF">
      <w:pPr>
        <w:numPr>
          <w:ilvl w:val="1"/>
          <w:numId w:val="1"/>
        </w:numPr>
      </w:pPr>
      <w:r>
        <w:t>23454032</w:t>
      </w:r>
    </w:p>
    <w:p w:rsidR="00AE44CF" w:rsidRPr="007611A0" w:rsidRDefault="0095755E" w:rsidP="00AE44CF">
      <w:pPr>
        <w:numPr>
          <w:ilvl w:val="1"/>
          <w:numId w:val="1"/>
        </w:numPr>
      </w:pPr>
      <w:hyperlink r:id="rId6" w:tgtFrame="_top" w:history="1">
        <w:r w:rsidR="00AE44CF" w:rsidRPr="00C105B4">
          <w:t>A man, a plan, a cat, a ham, a yak, a yam, a hat, a canal-Panama</w:t>
        </w:r>
      </w:hyperlink>
    </w:p>
    <w:p w:rsidR="00AE44CF" w:rsidRPr="007611A0" w:rsidRDefault="00AE44CF" w:rsidP="00AE44CF">
      <w:pPr>
        <w:numPr>
          <w:ilvl w:val="1"/>
          <w:numId w:val="1"/>
        </w:numPr>
      </w:pPr>
      <w:r w:rsidRPr="007611A0">
        <w:t>As I pee, sir, I see Pisa</w:t>
      </w:r>
    </w:p>
    <w:p w:rsidR="00AE44CF" w:rsidRPr="007611A0" w:rsidRDefault="0095755E" w:rsidP="00AE44CF">
      <w:pPr>
        <w:numPr>
          <w:ilvl w:val="1"/>
          <w:numId w:val="1"/>
        </w:numPr>
      </w:pPr>
      <w:hyperlink r:id="rId7" w:tgtFrame="_top" w:history="1">
        <w:r w:rsidR="00AE44CF" w:rsidRPr="007611A0">
          <w:t>Air an aria.</w:t>
        </w:r>
      </w:hyperlink>
    </w:p>
    <w:p w:rsidR="00AE44CF" w:rsidRPr="007611A0" w:rsidRDefault="00AE44CF" w:rsidP="00AE44CF">
      <w:pPr>
        <w:numPr>
          <w:ilvl w:val="1"/>
          <w:numId w:val="1"/>
        </w:numPr>
      </w:pPr>
      <w:r>
        <w:t>123454321</w:t>
      </w:r>
    </w:p>
    <w:p w:rsidR="00AE44CF" w:rsidRPr="007611A0" w:rsidRDefault="00AE44CF" w:rsidP="00AE44CF">
      <w:pPr>
        <w:numPr>
          <w:ilvl w:val="1"/>
          <w:numId w:val="1"/>
        </w:numPr>
      </w:pPr>
      <w:r w:rsidRPr="007611A0">
        <w:t>Was it a car or a cat I saw</w:t>
      </w:r>
    </w:p>
    <w:p w:rsidR="00AE44CF" w:rsidRDefault="00AE44CF">
      <w:bookmarkStart w:id="0" w:name="_GoBack"/>
      <w:bookmarkEnd w:id="0"/>
    </w:p>
    <w:sectPr w:rsidR="00AE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42E5"/>
    <w:multiLevelType w:val="hybridMultilevel"/>
    <w:tmpl w:val="F7AE988C"/>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5E558CB"/>
    <w:multiLevelType w:val="hybridMultilevel"/>
    <w:tmpl w:val="518A9C3A"/>
    <w:lvl w:ilvl="0" w:tplc="EDBE5412">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DC1EF47C" w:tentative="1">
      <w:start w:val="1"/>
      <w:numFmt w:val="bullet"/>
      <w:lvlText w:val=""/>
      <w:lvlJc w:val="left"/>
      <w:pPr>
        <w:tabs>
          <w:tab w:val="num" w:pos="2160"/>
        </w:tabs>
        <w:ind w:left="2160" w:hanging="360"/>
      </w:pPr>
      <w:rPr>
        <w:rFonts w:ascii="Wingdings" w:hAnsi="Wingdings" w:hint="default"/>
      </w:rPr>
    </w:lvl>
    <w:lvl w:ilvl="3" w:tplc="BDBEDD22" w:tentative="1">
      <w:start w:val="1"/>
      <w:numFmt w:val="bullet"/>
      <w:lvlText w:val=""/>
      <w:lvlJc w:val="left"/>
      <w:pPr>
        <w:tabs>
          <w:tab w:val="num" w:pos="2880"/>
        </w:tabs>
        <w:ind w:left="2880" w:hanging="360"/>
      </w:pPr>
      <w:rPr>
        <w:rFonts w:ascii="Wingdings" w:hAnsi="Wingdings" w:hint="default"/>
      </w:rPr>
    </w:lvl>
    <w:lvl w:ilvl="4" w:tplc="EC76F7AC" w:tentative="1">
      <w:start w:val="1"/>
      <w:numFmt w:val="bullet"/>
      <w:lvlText w:val=""/>
      <w:lvlJc w:val="left"/>
      <w:pPr>
        <w:tabs>
          <w:tab w:val="num" w:pos="3600"/>
        </w:tabs>
        <w:ind w:left="3600" w:hanging="360"/>
      </w:pPr>
      <w:rPr>
        <w:rFonts w:ascii="Wingdings" w:hAnsi="Wingdings" w:hint="default"/>
      </w:rPr>
    </w:lvl>
    <w:lvl w:ilvl="5" w:tplc="162CE9F2" w:tentative="1">
      <w:start w:val="1"/>
      <w:numFmt w:val="bullet"/>
      <w:lvlText w:val=""/>
      <w:lvlJc w:val="left"/>
      <w:pPr>
        <w:tabs>
          <w:tab w:val="num" w:pos="4320"/>
        </w:tabs>
        <w:ind w:left="4320" w:hanging="360"/>
      </w:pPr>
      <w:rPr>
        <w:rFonts w:ascii="Wingdings" w:hAnsi="Wingdings" w:hint="default"/>
      </w:rPr>
    </w:lvl>
    <w:lvl w:ilvl="6" w:tplc="AA5612F0" w:tentative="1">
      <w:start w:val="1"/>
      <w:numFmt w:val="bullet"/>
      <w:lvlText w:val=""/>
      <w:lvlJc w:val="left"/>
      <w:pPr>
        <w:tabs>
          <w:tab w:val="num" w:pos="5040"/>
        </w:tabs>
        <w:ind w:left="5040" w:hanging="360"/>
      </w:pPr>
      <w:rPr>
        <w:rFonts w:ascii="Wingdings" w:hAnsi="Wingdings" w:hint="default"/>
      </w:rPr>
    </w:lvl>
    <w:lvl w:ilvl="7" w:tplc="CF521D7E" w:tentative="1">
      <w:start w:val="1"/>
      <w:numFmt w:val="bullet"/>
      <w:lvlText w:val=""/>
      <w:lvlJc w:val="left"/>
      <w:pPr>
        <w:tabs>
          <w:tab w:val="num" w:pos="5760"/>
        </w:tabs>
        <w:ind w:left="5760" w:hanging="360"/>
      </w:pPr>
      <w:rPr>
        <w:rFonts w:ascii="Wingdings" w:hAnsi="Wingdings" w:hint="default"/>
      </w:rPr>
    </w:lvl>
    <w:lvl w:ilvl="8" w:tplc="AE8A81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4970B5"/>
    <w:multiLevelType w:val="hybridMultilevel"/>
    <w:tmpl w:val="825C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B7D99"/>
    <w:multiLevelType w:val="hybridMultilevel"/>
    <w:tmpl w:val="565A141E"/>
    <w:lvl w:ilvl="0" w:tplc="EDBE5412">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BDBEDD22" w:tentative="1">
      <w:start w:val="1"/>
      <w:numFmt w:val="bullet"/>
      <w:lvlText w:val=""/>
      <w:lvlJc w:val="left"/>
      <w:pPr>
        <w:tabs>
          <w:tab w:val="num" w:pos="2880"/>
        </w:tabs>
        <w:ind w:left="2880" w:hanging="360"/>
      </w:pPr>
      <w:rPr>
        <w:rFonts w:ascii="Wingdings" w:hAnsi="Wingdings" w:hint="default"/>
      </w:rPr>
    </w:lvl>
    <w:lvl w:ilvl="4" w:tplc="EC76F7AC" w:tentative="1">
      <w:start w:val="1"/>
      <w:numFmt w:val="bullet"/>
      <w:lvlText w:val=""/>
      <w:lvlJc w:val="left"/>
      <w:pPr>
        <w:tabs>
          <w:tab w:val="num" w:pos="3600"/>
        </w:tabs>
        <w:ind w:left="3600" w:hanging="360"/>
      </w:pPr>
      <w:rPr>
        <w:rFonts w:ascii="Wingdings" w:hAnsi="Wingdings" w:hint="default"/>
      </w:rPr>
    </w:lvl>
    <w:lvl w:ilvl="5" w:tplc="162CE9F2" w:tentative="1">
      <w:start w:val="1"/>
      <w:numFmt w:val="bullet"/>
      <w:lvlText w:val=""/>
      <w:lvlJc w:val="left"/>
      <w:pPr>
        <w:tabs>
          <w:tab w:val="num" w:pos="4320"/>
        </w:tabs>
        <w:ind w:left="4320" w:hanging="360"/>
      </w:pPr>
      <w:rPr>
        <w:rFonts w:ascii="Wingdings" w:hAnsi="Wingdings" w:hint="default"/>
      </w:rPr>
    </w:lvl>
    <w:lvl w:ilvl="6" w:tplc="AA5612F0" w:tentative="1">
      <w:start w:val="1"/>
      <w:numFmt w:val="bullet"/>
      <w:lvlText w:val=""/>
      <w:lvlJc w:val="left"/>
      <w:pPr>
        <w:tabs>
          <w:tab w:val="num" w:pos="5040"/>
        </w:tabs>
        <w:ind w:left="5040" w:hanging="360"/>
      </w:pPr>
      <w:rPr>
        <w:rFonts w:ascii="Wingdings" w:hAnsi="Wingdings" w:hint="default"/>
      </w:rPr>
    </w:lvl>
    <w:lvl w:ilvl="7" w:tplc="CF521D7E" w:tentative="1">
      <w:start w:val="1"/>
      <w:numFmt w:val="bullet"/>
      <w:lvlText w:val=""/>
      <w:lvlJc w:val="left"/>
      <w:pPr>
        <w:tabs>
          <w:tab w:val="num" w:pos="5760"/>
        </w:tabs>
        <w:ind w:left="5760" w:hanging="360"/>
      </w:pPr>
      <w:rPr>
        <w:rFonts w:ascii="Wingdings" w:hAnsi="Wingdings" w:hint="default"/>
      </w:rPr>
    </w:lvl>
    <w:lvl w:ilvl="8" w:tplc="AE8A81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4B04C2"/>
    <w:multiLevelType w:val="hybridMultilevel"/>
    <w:tmpl w:val="2384FDBA"/>
    <w:lvl w:ilvl="0" w:tplc="EDBE5412">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DC1EF47C">
      <w:start w:val="1"/>
      <w:numFmt w:val="bullet"/>
      <w:lvlText w:val=""/>
      <w:lvlJc w:val="left"/>
      <w:pPr>
        <w:tabs>
          <w:tab w:val="num" w:pos="2160"/>
        </w:tabs>
        <w:ind w:left="2160" w:hanging="360"/>
      </w:pPr>
      <w:rPr>
        <w:rFonts w:ascii="Wingdings" w:hAnsi="Wingdings" w:hint="default"/>
      </w:rPr>
    </w:lvl>
    <w:lvl w:ilvl="3" w:tplc="BDBEDD22" w:tentative="1">
      <w:start w:val="1"/>
      <w:numFmt w:val="bullet"/>
      <w:lvlText w:val=""/>
      <w:lvlJc w:val="left"/>
      <w:pPr>
        <w:tabs>
          <w:tab w:val="num" w:pos="2880"/>
        </w:tabs>
        <w:ind w:left="2880" w:hanging="360"/>
      </w:pPr>
      <w:rPr>
        <w:rFonts w:ascii="Wingdings" w:hAnsi="Wingdings" w:hint="default"/>
      </w:rPr>
    </w:lvl>
    <w:lvl w:ilvl="4" w:tplc="EC76F7AC" w:tentative="1">
      <w:start w:val="1"/>
      <w:numFmt w:val="bullet"/>
      <w:lvlText w:val=""/>
      <w:lvlJc w:val="left"/>
      <w:pPr>
        <w:tabs>
          <w:tab w:val="num" w:pos="3600"/>
        </w:tabs>
        <w:ind w:left="3600" w:hanging="360"/>
      </w:pPr>
      <w:rPr>
        <w:rFonts w:ascii="Wingdings" w:hAnsi="Wingdings" w:hint="default"/>
      </w:rPr>
    </w:lvl>
    <w:lvl w:ilvl="5" w:tplc="162CE9F2" w:tentative="1">
      <w:start w:val="1"/>
      <w:numFmt w:val="bullet"/>
      <w:lvlText w:val=""/>
      <w:lvlJc w:val="left"/>
      <w:pPr>
        <w:tabs>
          <w:tab w:val="num" w:pos="4320"/>
        </w:tabs>
        <w:ind w:left="4320" w:hanging="360"/>
      </w:pPr>
      <w:rPr>
        <w:rFonts w:ascii="Wingdings" w:hAnsi="Wingdings" w:hint="default"/>
      </w:rPr>
    </w:lvl>
    <w:lvl w:ilvl="6" w:tplc="AA5612F0" w:tentative="1">
      <w:start w:val="1"/>
      <w:numFmt w:val="bullet"/>
      <w:lvlText w:val=""/>
      <w:lvlJc w:val="left"/>
      <w:pPr>
        <w:tabs>
          <w:tab w:val="num" w:pos="5040"/>
        </w:tabs>
        <w:ind w:left="5040" w:hanging="360"/>
      </w:pPr>
      <w:rPr>
        <w:rFonts w:ascii="Wingdings" w:hAnsi="Wingdings" w:hint="default"/>
      </w:rPr>
    </w:lvl>
    <w:lvl w:ilvl="7" w:tplc="CF521D7E" w:tentative="1">
      <w:start w:val="1"/>
      <w:numFmt w:val="bullet"/>
      <w:lvlText w:val=""/>
      <w:lvlJc w:val="left"/>
      <w:pPr>
        <w:tabs>
          <w:tab w:val="num" w:pos="5760"/>
        </w:tabs>
        <w:ind w:left="5760" w:hanging="360"/>
      </w:pPr>
      <w:rPr>
        <w:rFonts w:ascii="Wingdings" w:hAnsi="Wingdings" w:hint="default"/>
      </w:rPr>
    </w:lvl>
    <w:lvl w:ilvl="8" w:tplc="AE8A81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5F1CEF"/>
    <w:multiLevelType w:val="hybridMultilevel"/>
    <w:tmpl w:val="C24E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00D"/>
    <w:rsid w:val="000D3BFF"/>
    <w:rsid w:val="000F2C71"/>
    <w:rsid w:val="001032D1"/>
    <w:rsid w:val="00110565"/>
    <w:rsid w:val="00115944"/>
    <w:rsid w:val="001323D6"/>
    <w:rsid w:val="001D1063"/>
    <w:rsid w:val="00221F2E"/>
    <w:rsid w:val="002320FA"/>
    <w:rsid w:val="00241618"/>
    <w:rsid w:val="002A0DA9"/>
    <w:rsid w:val="002A456E"/>
    <w:rsid w:val="002D6090"/>
    <w:rsid w:val="00303C41"/>
    <w:rsid w:val="00322977"/>
    <w:rsid w:val="0039422B"/>
    <w:rsid w:val="003C33AC"/>
    <w:rsid w:val="003C53E7"/>
    <w:rsid w:val="00460380"/>
    <w:rsid w:val="00463E93"/>
    <w:rsid w:val="00464832"/>
    <w:rsid w:val="00472F51"/>
    <w:rsid w:val="004A5F53"/>
    <w:rsid w:val="004D4137"/>
    <w:rsid w:val="004D5CFA"/>
    <w:rsid w:val="005734E3"/>
    <w:rsid w:val="0059425C"/>
    <w:rsid w:val="005C3B38"/>
    <w:rsid w:val="00613F2D"/>
    <w:rsid w:val="0063287E"/>
    <w:rsid w:val="006716A3"/>
    <w:rsid w:val="00684B8F"/>
    <w:rsid w:val="006C7255"/>
    <w:rsid w:val="007611A0"/>
    <w:rsid w:val="0076157D"/>
    <w:rsid w:val="007830B5"/>
    <w:rsid w:val="00797311"/>
    <w:rsid w:val="00882A10"/>
    <w:rsid w:val="008C1641"/>
    <w:rsid w:val="008D4E07"/>
    <w:rsid w:val="0095755E"/>
    <w:rsid w:val="0098100D"/>
    <w:rsid w:val="009939AB"/>
    <w:rsid w:val="009E4F44"/>
    <w:rsid w:val="009F018F"/>
    <w:rsid w:val="00A03AC9"/>
    <w:rsid w:val="00A341B5"/>
    <w:rsid w:val="00A615E9"/>
    <w:rsid w:val="00A8724D"/>
    <w:rsid w:val="00A93369"/>
    <w:rsid w:val="00AB5284"/>
    <w:rsid w:val="00AD5BA3"/>
    <w:rsid w:val="00AE44CF"/>
    <w:rsid w:val="00B06A30"/>
    <w:rsid w:val="00BB4BAC"/>
    <w:rsid w:val="00BC54C4"/>
    <w:rsid w:val="00BF237C"/>
    <w:rsid w:val="00C005D0"/>
    <w:rsid w:val="00C105B4"/>
    <w:rsid w:val="00C13B18"/>
    <w:rsid w:val="00C228DB"/>
    <w:rsid w:val="00C33405"/>
    <w:rsid w:val="00C47885"/>
    <w:rsid w:val="00C7601B"/>
    <w:rsid w:val="00C80F72"/>
    <w:rsid w:val="00CA24BA"/>
    <w:rsid w:val="00CB0B34"/>
    <w:rsid w:val="00D76372"/>
    <w:rsid w:val="00D81FBF"/>
    <w:rsid w:val="00D82676"/>
    <w:rsid w:val="00D82BFA"/>
    <w:rsid w:val="00DC62FF"/>
    <w:rsid w:val="00DD1326"/>
    <w:rsid w:val="00E1409E"/>
    <w:rsid w:val="00E46E9C"/>
    <w:rsid w:val="00EA4F24"/>
    <w:rsid w:val="00EC1CD0"/>
    <w:rsid w:val="00F24CD2"/>
    <w:rsid w:val="00F841DA"/>
    <w:rsid w:val="00FA112B"/>
    <w:rsid w:val="00FA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71E3"/>
  <w15:chartTrackingRefBased/>
  <w15:docId w15:val="{537C60AE-794F-4ABA-9A93-5C14FB92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1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72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24"/>
    <w:pPr>
      <w:ind w:left="720"/>
      <w:contextualSpacing/>
    </w:pPr>
  </w:style>
  <w:style w:type="character" w:customStyle="1" w:styleId="Heading1Char">
    <w:name w:val="Heading 1 Char"/>
    <w:basedOn w:val="DefaultParagraphFont"/>
    <w:link w:val="Heading1"/>
    <w:uiPriority w:val="9"/>
    <w:rsid w:val="007611A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611A0"/>
    <w:rPr>
      <w:color w:val="0000FF"/>
      <w:u w:val="single"/>
    </w:rPr>
  </w:style>
  <w:style w:type="character" w:customStyle="1" w:styleId="UnresolvedMention">
    <w:name w:val="Unresolved Mention"/>
    <w:basedOn w:val="DefaultParagraphFont"/>
    <w:uiPriority w:val="99"/>
    <w:semiHidden/>
    <w:unhideWhenUsed/>
    <w:rsid w:val="00C105B4"/>
    <w:rPr>
      <w:color w:val="808080"/>
      <w:shd w:val="clear" w:color="auto" w:fill="E6E6E6"/>
    </w:rPr>
  </w:style>
  <w:style w:type="character" w:customStyle="1" w:styleId="Heading2Char">
    <w:name w:val="Heading 2 Char"/>
    <w:basedOn w:val="DefaultParagraphFont"/>
    <w:link w:val="Heading2"/>
    <w:uiPriority w:val="9"/>
    <w:rsid w:val="00472F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87806">
      <w:bodyDiv w:val="1"/>
      <w:marLeft w:val="0"/>
      <w:marRight w:val="0"/>
      <w:marTop w:val="0"/>
      <w:marBottom w:val="0"/>
      <w:divBdr>
        <w:top w:val="none" w:sz="0" w:space="0" w:color="auto"/>
        <w:left w:val="none" w:sz="0" w:space="0" w:color="auto"/>
        <w:bottom w:val="none" w:sz="0" w:space="0" w:color="auto"/>
        <w:right w:val="none" w:sz="0" w:space="0" w:color="auto"/>
      </w:divBdr>
      <w:divsChild>
        <w:div w:id="773746656">
          <w:marLeft w:val="547"/>
          <w:marRight w:val="0"/>
          <w:marTop w:val="0"/>
          <w:marBottom w:val="0"/>
          <w:divBdr>
            <w:top w:val="none" w:sz="0" w:space="0" w:color="auto"/>
            <w:left w:val="none" w:sz="0" w:space="0" w:color="auto"/>
            <w:bottom w:val="none" w:sz="0" w:space="0" w:color="auto"/>
            <w:right w:val="none" w:sz="0" w:space="0" w:color="auto"/>
          </w:divBdr>
        </w:div>
        <w:div w:id="777259979">
          <w:marLeft w:val="547"/>
          <w:marRight w:val="0"/>
          <w:marTop w:val="0"/>
          <w:marBottom w:val="0"/>
          <w:divBdr>
            <w:top w:val="none" w:sz="0" w:space="0" w:color="auto"/>
            <w:left w:val="none" w:sz="0" w:space="0" w:color="auto"/>
            <w:bottom w:val="none" w:sz="0" w:space="0" w:color="auto"/>
            <w:right w:val="none" w:sz="0" w:space="0" w:color="auto"/>
          </w:divBdr>
        </w:div>
        <w:div w:id="4714108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lindromelist.net/Air-an-a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lindromelist.net/A-man-a-plan-a-cat-a-ham-a-yak-a-yam-a-hat-a-canal-Panama/" TargetMode="External"/><Relationship Id="rId5" Type="http://schemas.openxmlformats.org/officeDocument/2006/relationships/hyperlink" Target="https://en.wikipedia.org/wiki/Palindr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Big</dc:creator>
  <cp:keywords/>
  <dc:description/>
  <cp:lastModifiedBy>Yu, Ning  (nyu)</cp:lastModifiedBy>
  <cp:revision>67</cp:revision>
  <dcterms:created xsi:type="dcterms:W3CDTF">2017-12-02T00:13:00Z</dcterms:created>
  <dcterms:modified xsi:type="dcterms:W3CDTF">2019-03-13T23:46:00Z</dcterms:modified>
</cp:coreProperties>
</file>