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2292" w14:textId="5367B879" w:rsidR="003E0D6C" w:rsidRDefault="00516ABE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CE614" wp14:editId="0D5E83F2">
                <wp:simplePos x="0" y="0"/>
                <wp:positionH relativeFrom="column">
                  <wp:posOffset>2825750</wp:posOffset>
                </wp:positionH>
                <wp:positionV relativeFrom="paragraph">
                  <wp:posOffset>19050</wp:posOffset>
                </wp:positionV>
                <wp:extent cx="3573780" cy="723900"/>
                <wp:effectExtent l="0" t="0" r="7620" b="0"/>
                <wp:wrapNone/>
                <wp:docPr id="105177814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19247" w14:textId="7C1852BF" w:rsidR="00516ABE" w:rsidRPr="00516ABE" w:rsidRDefault="00516ABE" w:rsidP="00516A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ABE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BURKINA FASO</w:t>
                            </w:r>
                          </w:p>
                          <w:p w14:paraId="37DABF0D" w14:textId="371618F8" w:rsidR="00516ABE" w:rsidRPr="00516ABE" w:rsidRDefault="00516ABE" w:rsidP="00516A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ABE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Patrie ou la Mort, Nous vaincrons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CE61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22.5pt;margin-top:1.5pt;width:281.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" fillcolor="white [3201]" stroked="f" strokeweight=".5pt">
                <v:textbox>
                  <w:txbxContent>
                    <w:p w14:paraId="7EE19247" w14:textId="7C1852BF" w:rsidR="00516ABE" w:rsidRPr="00516ABE" w:rsidRDefault="00516ABE" w:rsidP="00516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ABE"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BURKINA FASO</w:t>
                      </w:r>
                    </w:p>
                    <w:p w14:paraId="37DABF0D" w14:textId="371618F8" w:rsidR="00516ABE" w:rsidRPr="00516ABE" w:rsidRDefault="00516ABE" w:rsidP="00516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ABE"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Patrie ou la Mort, Nous vaincrons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2C3459" wp14:editId="66742299">
            <wp:simplePos x="0" y="0"/>
            <wp:positionH relativeFrom="column">
              <wp:posOffset>-420370</wp:posOffset>
            </wp:positionH>
            <wp:positionV relativeFrom="paragraph">
              <wp:posOffset>0</wp:posOffset>
            </wp:positionV>
            <wp:extent cx="2176145" cy="1280160"/>
            <wp:effectExtent l="0" t="0" r="0" b="0"/>
            <wp:wrapTight wrapText="bothSides">
              <wp:wrapPolygon edited="0">
                <wp:start x="0" y="0"/>
                <wp:lineTo x="0" y="21214"/>
                <wp:lineTo x="21367" y="21214"/>
                <wp:lineTo x="21367" y="0"/>
                <wp:lineTo x="0" y="0"/>
              </wp:wrapPolygon>
            </wp:wrapTight>
            <wp:docPr id="1868782326" name="Image 3" descr="Université Joseph KI-Zerbo Formation en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é Joseph KI-Zerbo Formation en lig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AF087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6D5919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E84CEDD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E123633" w14:textId="77777777" w:rsidR="0093587F" w:rsidRPr="0093587F" w:rsidRDefault="0093587F" w:rsidP="0093587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lang w:val="fr-FR"/>
          <w14:ligatures w14:val="none"/>
        </w:rPr>
      </w:pPr>
    </w:p>
    <w:p w14:paraId="336EC219" w14:textId="707410A7" w:rsidR="00754BE2" w:rsidRDefault="0093587F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rFonts w:ascii="Times New Roman" w:hAnsi="Times New Roman" w:cs="Times New Roman"/>
          <w:noProof/>
          <w:sz w:val="24"/>
          <w:szCs w:val="24"/>
          <w:lang w:eastAsia="fr-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86050" wp14:editId="7772DAD3">
                <wp:simplePos x="0" y="0"/>
                <wp:positionH relativeFrom="column">
                  <wp:posOffset>615950</wp:posOffset>
                </wp:positionH>
                <wp:positionV relativeFrom="paragraph">
                  <wp:posOffset>122555</wp:posOffset>
                </wp:positionV>
                <wp:extent cx="4701540" cy="2331720"/>
                <wp:effectExtent l="0" t="0" r="3810" b="0"/>
                <wp:wrapNone/>
                <wp:docPr id="109506002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437B0" w14:textId="1FEE8361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Université Joseph KI -ZERBO</w:t>
                            </w:r>
                            <w:r w:rsidR="00B00275">
                              <w:rPr>
                                <w:sz w:val="24"/>
                                <w:szCs w:val="24"/>
                              </w:rPr>
                              <w:t xml:space="preserve"> (UJKZ)</w:t>
                            </w:r>
                          </w:p>
                          <w:p w14:paraId="4B594855" w14:textId="77777777" w:rsidR="0093587F" w:rsidRPr="000B5C15" w:rsidRDefault="0093587F" w:rsidP="0093587F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41B7BCB8" w14:textId="71D28F58" w:rsidR="0093587F" w:rsidRPr="0093587F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587F">
                              <w:rPr>
                                <w:sz w:val="24"/>
                                <w:szCs w:val="24"/>
                              </w:rPr>
                              <w:t>Institut de Formation Ouverte et à Distance</w:t>
                            </w:r>
                            <w:r w:rsidRPr="000B5C15">
                              <w:rPr>
                                <w:sz w:val="24"/>
                                <w:szCs w:val="24"/>
                              </w:rPr>
                              <w:t xml:space="preserve"> (IFOAD)</w:t>
                            </w:r>
                          </w:p>
                          <w:p w14:paraId="0C18DD96" w14:textId="77777777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30F98069" w14:textId="18D0F836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Master I en Science de Données</w:t>
                            </w:r>
                          </w:p>
                          <w:p w14:paraId="72800BEF" w14:textId="19CD20CD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6EC00978" w14:textId="57D2576D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Année académique : 2024-2025</w:t>
                            </w:r>
                          </w:p>
                          <w:p w14:paraId="01CE9531" w14:textId="77777777" w:rsidR="0093587F" w:rsidRPr="00035C0D" w:rsidRDefault="0093587F" w:rsidP="0093587F">
                            <w:pPr>
                              <w:jc w:val="center"/>
                            </w:pPr>
                          </w:p>
                          <w:p w14:paraId="2D7F2319" w14:textId="77777777" w:rsidR="0093587F" w:rsidRDefault="00935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6050" id="Zone de texte 5" o:spid="_x0000_s1027" type="#_x0000_t202" style="position:absolute;margin-left:48.5pt;margin-top:9.65pt;width:370.2pt;height:18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" fillcolor="white [3201]" stroked="f" strokeweight=".5pt">
                <v:textbox>
                  <w:txbxContent>
                    <w:p w14:paraId="608437B0" w14:textId="1FEE8361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Université Joseph KI -ZERBO</w:t>
                      </w:r>
                      <w:r w:rsidR="00B00275">
                        <w:rPr>
                          <w:sz w:val="24"/>
                          <w:szCs w:val="24"/>
                        </w:rPr>
                        <w:t xml:space="preserve"> (UJKZ)</w:t>
                      </w:r>
                    </w:p>
                    <w:p w14:paraId="4B594855" w14:textId="77777777" w:rsidR="0093587F" w:rsidRPr="000B5C15" w:rsidRDefault="0093587F" w:rsidP="0093587F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41B7BCB8" w14:textId="71D28F58" w:rsidR="0093587F" w:rsidRPr="0093587F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3587F">
                        <w:rPr>
                          <w:sz w:val="24"/>
                          <w:szCs w:val="24"/>
                        </w:rPr>
                        <w:t>Institut de Formation Ouverte et à Distance</w:t>
                      </w:r>
                      <w:r w:rsidRPr="000B5C15">
                        <w:rPr>
                          <w:sz w:val="24"/>
                          <w:szCs w:val="24"/>
                        </w:rPr>
                        <w:t xml:space="preserve"> (IFOAD)</w:t>
                      </w:r>
                    </w:p>
                    <w:p w14:paraId="0C18DD96" w14:textId="77777777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30F98069" w14:textId="18D0F836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Master I en Science de Données</w:t>
                      </w:r>
                    </w:p>
                    <w:p w14:paraId="72800BEF" w14:textId="19CD20CD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6EC00978" w14:textId="57D2576D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Année académique : 2024-2025</w:t>
                      </w:r>
                    </w:p>
                    <w:p w14:paraId="01CE9531" w14:textId="77777777" w:rsidR="0093587F" w:rsidRPr="00035C0D" w:rsidRDefault="0093587F" w:rsidP="0093587F">
                      <w:pPr>
                        <w:jc w:val="center"/>
                      </w:pPr>
                    </w:p>
                    <w:p w14:paraId="2D7F2319" w14:textId="77777777" w:rsidR="0093587F" w:rsidRDefault="0093587F"/>
                  </w:txbxContent>
                </v:textbox>
              </v:shape>
            </w:pict>
          </mc:Fallback>
        </mc:AlternateContent>
      </w:r>
    </w:p>
    <w:p w14:paraId="0A12DF88" w14:textId="36297B83" w:rsidR="0093587F" w:rsidRDefault="0093587F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A3FED31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45B0B3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0C1CCC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57A1567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065099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3ECB08E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tbl>
      <w:tblPr>
        <w:tblpPr w:leftFromText="187" w:rightFromText="187" w:vertAnchor="page" w:horzAnchor="margin" w:tblpY="7501"/>
        <w:tblW w:w="5458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884"/>
      </w:tblGrid>
      <w:tr w:rsidR="000B5C15" w14:paraId="6A8D9E0D" w14:textId="77777777" w:rsidTr="000B5C15">
        <w:trPr>
          <w:trHeight w:val="1944"/>
        </w:trPr>
        <w:tc>
          <w:tcPr>
            <w:tcW w:w="9885" w:type="dxa"/>
          </w:tcPr>
          <w:p w14:paraId="606254E0" w14:textId="77777777" w:rsidR="000B5C15" w:rsidRPr="000B5C15" w:rsidRDefault="000B5C15" w:rsidP="000B5C15">
            <w:pPr>
              <w:pStyle w:val="Titre"/>
              <w:jc w:val="center"/>
              <w:rPr>
                <w:sz w:val="36"/>
                <w:szCs w:val="36"/>
              </w:rPr>
            </w:pPr>
            <w:r w:rsidRPr="000B5C15">
              <w:rPr>
                <w:color w:val="156082" w:themeColor="accent1"/>
                <w:sz w:val="72"/>
                <w:szCs w:val="72"/>
              </w:rPr>
              <w:t>Matière : POO</w:t>
            </w:r>
          </w:p>
          <w:p w14:paraId="375F0684" w14:textId="77777777" w:rsidR="000B5C15" w:rsidRPr="000B5C15" w:rsidRDefault="000B5C15" w:rsidP="000B5C15">
            <w:pPr>
              <w:pStyle w:val="Titre"/>
              <w:jc w:val="center"/>
              <w:rPr>
                <w:sz w:val="36"/>
                <w:szCs w:val="36"/>
              </w:rPr>
            </w:pPr>
            <w:r w:rsidRPr="000B5C15">
              <w:rPr>
                <w:sz w:val="36"/>
                <w:szCs w:val="36"/>
              </w:rPr>
              <w:t>Sujet :  Projet de Programmation Orientée Objet</w:t>
            </w:r>
          </w:p>
          <w:p w14:paraId="5389DA6E" w14:textId="77777777" w:rsidR="000B5C15" w:rsidRPr="00D905C7" w:rsidRDefault="000B5C15" w:rsidP="000B5C15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156082" w:themeColor="accent1"/>
                <w:sz w:val="52"/>
                <w:szCs w:val="52"/>
                <w:lang w:val="fr-FR"/>
              </w:rPr>
            </w:pPr>
          </w:p>
        </w:tc>
      </w:tr>
    </w:tbl>
    <w:p w14:paraId="25B5EDA6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E83D783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2D0044E9" w14:textId="2E48E57B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28B664B" w14:textId="3D98740E" w:rsidR="00754BE2" w:rsidRDefault="000B5C15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rFonts w:ascii="Times New Roman" w:hAnsi="Times New Roman" w:cs="Times New Roman"/>
          <w:noProof/>
          <w:sz w:val="24"/>
          <w:szCs w:val="24"/>
          <w:lang w:eastAsia="fr-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FD1B4" wp14:editId="74E79D44">
                <wp:simplePos x="0" y="0"/>
                <wp:positionH relativeFrom="margin">
                  <wp:posOffset>280670</wp:posOffset>
                </wp:positionH>
                <wp:positionV relativeFrom="paragraph">
                  <wp:posOffset>4445</wp:posOffset>
                </wp:positionV>
                <wp:extent cx="5036820" cy="2773680"/>
                <wp:effectExtent l="38100" t="38100" r="30480" b="45720"/>
                <wp:wrapNone/>
                <wp:docPr id="37445913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23E448" w14:textId="1C2FBCD4" w:rsidR="0093587F" w:rsidRPr="000B5C15" w:rsidRDefault="000B5C15" w:rsidP="009358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</w:pPr>
                            <w:proofErr w:type="spellStart"/>
                            <w:r w:rsidRPr="000B5C15"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  <w:t>Etudiants</w:t>
                            </w:r>
                            <w:proofErr w:type="spellEnd"/>
                          </w:p>
                          <w:p w14:paraId="0FB2B05C" w14:textId="1C00B6D5" w:rsidR="0093587F" w:rsidRPr="000B5C15" w:rsidRDefault="0093587F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  <w:r w:rsidRPr="000B5C15">
                              <w:rPr>
                                <w:i/>
                                <w:iCs/>
                                <w:sz w:val="32"/>
                                <w:szCs w:val="32"/>
                                <w:lang w:eastAsia="fr-BF"/>
                              </w:rPr>
                              <w:t xml:space="preserve"> </w:t>
                            </w: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KAMBOULE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Dagwankpouro</w:t>
                            </w:r>
                            <w:proofErr w:type="spellEnd"/>
                          </w:p>
                          <w:p w14:paraId="72A057A5" w14:textId="4703A3B6" w:rsidR="0093587F" w:rsidRDefault="000B5C15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COMPAORE </w:t>
                            </w:r>
                            <w:r w:rsidR="00A40891" w:rsidRPr="00A40891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Abdoul </w:t>
                            </w:r>
                            <w:proofErr w:type="spellStart"/>
                            <w:r w:rsidR="00A40891" w:rsidRPr="00A40891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Bassy</w:t>
                            </w:r>
                            <w:proofErr w:type="spellEnd"/>
                            <w:r w:rsidR="00A40891" w:rsidRPr="00A40891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 Oumar</w:t>
                            </w:r>
                          </w:p>
                          <w:p w14:paraId="6A983184" w14:textId="77777777" w:rsidR="000B5C15" w:rsidRPr="000B5C15" w:rsidRDefault="000B5C15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</w:p>
                          <w:p w14:paraId="0C4F49FC" w14:textId="77777777" w:rsidR="0093587F" w:rsidRPr="000B5C15" w:rsidRDefault="0093587F" w:rsidP="009358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</w:pPr>
                            <w:r w:rsidRPr="000B5C15"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  <w:t>Enseignant</w:t>
                            </w:r>
                          </w:p>
                          <w:p w14:paraId="641CBD05" w14:textId="291959FB" w:rsidR="0093587F" w:rsidRPr="000B5C15" w:rsidRDefault="000B5C15" w:rsidP="000B5C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Dr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Delwende</w:t>
                            </w:r>
                            <w:proofErr w:type="spellEnd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 D. A. Sawadogo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D1B4" id="Zone de texte 7" o:spid="_x0000_s1028" type="#_x0000_t202" style="position:absolute;margin-left:22.1pt;margin-top:.35pt;width:396.6pt;height:2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" fillcolor="white [3201]" strokecolor="black [3213]" strokeweight="6pt">
                <v:textbox>
                  <w:txbxContent>
                    <w:p w14:paraId="7C23E448" w14:textId="1C2FBCD4" w:rsidR="0093587F" w:rsidRPr="000B5C15" w:rsidRDefault="000B5C15" w:rsidP="0093587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</w:pPr>
                      <w:proofErr w:type="spellStart"/>
                      <w:r w:rsidRPr="000B5C15"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  <w:t>Etudiants</w:t>
                      </w:r>
                      <w:proofErr w:type="spellEnd"/>
                    </w:p>
                    <w:p w14:paraId="0FB2B05C" w14:textId="1C00B6D5" w:rsidR="0093587F" w:rsidRPr="000B5C15" w:rsidRDefault="0093587F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  <w:r w:rsidRPr="000B5C15">
                        <w:rPr>
                          <w:i/>
                          <w:iCs/>
                          <w:sz w:val="32"/>
                          <w:szCs w:val="32"/>
                          <w:lang w:eastAsia="fr-BF"/>
                        </w:rPr>
                        <w:t xml:space="preserve"> </w:t>
                      </w: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KAMBOULE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Dagwankpouro</w:t>
                      </w:r>
                      <w:proofErr w:type="spellEnd"/>
                    </w:p>
                    <w:p w14:paraId="72A057A5" w14:textId="4703A3B6" w:rsidR="0093587F" w:rsidRDefault="000B5C15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COMPAORE </w:t>
                      </w:r>
                      <w:r w:rsidR="00A40891" w:rsidRPr="00A40891">
                        <w:rPr>
                          <w:sz w:val="32"/>
                          <w:szCs w:val="32"/>
                          <w:lang w:eastAsia="fr-BF"/>
                        </w:rPr>
                        <w:t>Abdoul </w:t>
                      </w:r>
                      <w:proofErr w:type="spellStart"/>
                      <w:r w:rsidR="00A40891" w:rsidRPr="00A40891">
                        <w:rPr>
                          <w:sz w:val="32"/>
                          <w:szCs w:val="32"/>
                          <w:lang w:eastAsia="fr-BF"/>
                        </w:rPr>
                        <w:t>Bassy</w:t>
                      </w:r>
                      <w:proofErr w:type="spellEnd"/>
                      <w:r w:rsidR="00A40891" w:rsidRPr="00A40891">
                        <w:rPr>
                          <w:sz w:val="32"/>
                          <w:szCs w:val="32"/>
                          <w:lang w:eastAsia="fr-BF"/>
                        </w:rPr>
                        <w:t> Oumar</w:t>
                      </w:r>
                    </w:p>
                    <w:p w14:paraId="6A983184" w14:textId="77777777" w:rsidR="000B5C15" w:rsidRPr="000B5C15" w:rsidRDefault="000B5C15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</w:p>
                    <w:p w14:paraId="0C4F49FC" w14:textId="77777777" w:rsidR="0093587F" w:rsidRPr="000B5C15" w:rsidRDefault="0093587F" w:rsidP="0093587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</w:pPr>
                      <w:r w:rsidRPr="000B5C15"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  <w:t>Enseignant</w:t>
                      </w:r>
                    </w:p>
                    <w:p w14:paraId="641CBD05" w14:textId="291959FB" w:rsidR="0093587F" w:rsidRPr="000B5C15" w:rsidRDefault="000B5C15" w:rsidP="000B5C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Dr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Delwende</w:t>
                      </w:r>
                      <w:proofErr w:type="spellEnd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 D. A. Sawadogo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C97F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B32966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E4BA11B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45C5FB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235FE44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590FC9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62B5A1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6FEAFA7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2AA0FA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418F78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5A56074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C3EB67D" w14:textId="4F84DF45" w:rsid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Description du Projet</w:t>
      </w:r>
    </w:p>
    <w:p w14:paraId="6087CB5C" w14:textId="1DBF9441" w:rsidR="00224AC3" w:rsidRDefault="00224AC3" w:rsidP="00224AC3">
      <w:pPr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</w:pPr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 xml:space="preserve">Cette application Python permet aux administrateurs d'établissements scolaires de gérer les notes des étudiants, calculer des moyennes pondérées, et générer des statistiques. Développée avec une interface </w:t>
      </w:r>
      <w:proofErr w:type="spellStart"/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>Tkinter</w:t>
      </w:r>
      <w:proofErr w:type="spellEnd"/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 xml:space="preserve"> et une architecture modulaire, elle suit les principes POO et offre des opérations CRUD complètes</w:t>
      </w:r>
    </w:p>
    <w:p w14:paraId="2813BB19" w14:textId="1C688544" w:rsidR="00224AC3" w:rsidRPr="00224AC3" w:rsidRDefault="00224AC3" w:rsidP="00224AC3">
      <w:pPr>
        <w:rPr>
          <w:rStyle w:val="Accentuation"/>
          <w:i w:val="0"/>
          <w:iCs w:val="0"/>
          <w:color w:val="404040"/>
          <w:shd w:val="clear" w:color="auto" w:fill="FFFFFF"/>
        </w:rPr>
      </w:pPr>
      <w:r w:rsidRPr="00224AC3">
        <w:rPr>
          <w:rStyle w:val="Accentuation"/>
          <w:rFonts w:ascii="Times New Roman" w:hAnsi="Times New Roman" w:cs="Times New Roman"/>
          <w:i w:val="0"/>
          <w:iCs w:val="0"/>
        </w:rPr>
        <w:t xml:space="preserve">Cette description met en valeur l'aspect technique, l'organisation du code, et les bonnes pratiques utilisées. </w:t>
      </w:r>
    </w:p>
    <w:p w14:paraId="6CEBC694" w14:textId="77777777" w:rsidR="00BD1EC2" w:rsidRPr="00BD1EC2" w:rsidRDefault="00BD1EC2" w:rsidP="00BD1EC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Titre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 Application de Gestion des Notes d'Étudiants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br/>
      </w: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Objectif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 Développer une application de bureau en Python pour administrer les résultats académiques dans un établissement d'enseignement.</w:t>
      </w:r>
    </w:p>
    <w:p w14:paraId="2C2E0E8F" w14:textId="77777777" w:rsidR="00BD1EC2" w:rsidRP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t>Fonctionnalités Principales</w:t>
      </w:r>
    </w:p>
    <w:p w14:paraId="7DF141E9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Gestion des Étudiants</w:t>
      </w:r>
    </w:p>
    <w:p w14:paraId="2B7A902A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Ajout, modification et suppression d'étudiants (CRUD complet).</w:t>
      </w:r>
    </w:p>
    <w:p w14:paraId="17F9734D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Stockage des informations : matricule, nom, prénom, niveau, département.</w:t>
      </w:r>
    </w:p>
    <w:p w14:paraId="57C914DB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Gestion des Notes</w:t>
      </w:r>
    </w:p>
    <w:p w14:paraId="58320520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Enregistrement des notes par matière (contrôles, TP, examens).</w:t>
      </w:r>
    </w:p>
    <w:p w14:paraId="11FB883A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Calcul automatique des moyennes avec coefficients configurables.</w:t>
      </w:r>
    </w:p>
    <w:p w14:paraId="79A5C640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Validation des saisies (notes entre 0 et 20).</w:t>
      </w:r>
    </w:p>
    <w:p w14:paraId="67B37364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Recherche et Statistiques</w:t>
      </w:r>
    </w:p>
    <w:p w14:paraId="6A5EC421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Recherche multicritère (par nom, matricule, département, etc.).</w:t>
      </w:r>
    </w:p>
    <w:p w14:paraId="5097090B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Visualisation des moyennes individuelles ou par groupe.</w:t>
      </w:r>
    </w:p>
    <w:p w14:paraId="4D42C9C8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Interface Graphique</w:t>
      </w:r>
    </w:p>
    <w:p w14:paraId="1643CEE2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Développée avec </w:t>
      </w:r>
      <w:proofErr w:type="spellStart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Tkinter</w:t>
      </w:r>
      <w:proofErr w:type="spell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 (Python).</w:t>
      </w:r>
    </w:p>
    <w:p w14:paraId="426463AE" w14:textId="77777777" w:rsid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Onglets intuitifs pour chaque fonctionnalité.</w:t>
      </w:r>
    </w:p>
    <w:p w14:paraId="2EDE4AAA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45AED5B9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321BCDEE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7FBF8D2D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4B73A8CC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63F80B39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3ABD02C9" w14:textId="77777777" w:rsidR="00754BE2" w:rsidRDefault="00754BE2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50A4D4F7" w14:textId="77777777" w:rsidR="003E0D6C" w:rsidRDefault="003E0D6C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76954A5E" w14:textId="77777777" w:rsidR="00791464" w:rsidRPr="00BD1EC2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2050F12A" w14:textId="77777777" w:rsidR="00BD1EC2" w:rsidRP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Technologies Utilisées</w:t>
      </w:r>
    </w:p>
    <w:p w14:paraId="281A5D68" w14:textId="77777777" w:rsidR="003E0D6C" w:rsidRDefault="00BD1EC2" w:rsidP="00BD1EC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Langage</w:t>
      </w:r>
      <w:r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 : Python </w:t>
      </w:r>
      <w:proofErr w:type="spellStart"/>
      <w:r w:rsidR="003E0D6C"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Python</w:t>
      </w:r>
      <w:proofErr w:type="spellEnd"/>
      <w:r w:rsidR="003E0D6C"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 3.11.9</w:t>
      </w:r>
    </w:p>
    <w:p w14:paraId="368A96F3" w14:textId="4419AD4E" w:rsidR="00BD1EC2" w:rsidRPr="003E0D6C" w:rsidRDefault="00BD1EC2" w:rsidP="00BD1EC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Bibliothèques</w:t>
      </w:r>
      <w:r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</w:t>
      </w:r>
    </w:p>
    <w:p w14:paraId="7DCDAB56" w14:textId="77777777" w:rsidR="00BD1EC2" w:rsidRPr="00BD1EC2" w:rsidRDefault="00BD1EC2" w:rsidP="00BD1EC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proofErr w:type="spellStart"/>
      <w:proofErr w:type="gramStart"/>
      <w:r w:rsidRPr="00BD1EC2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fr-BF"/>
          <w14:ligatures w14:val="none"/>
        </w:rPr>
        <w:t>tkinter</w:t>
      </w:r>
      <w:proofErr w:type="spellEnd"/>
      <w:proofErr w:type="gram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pour l'interface graphique.</w:t>
      </w:r>
    </w:p>
    <w:p w14:paraId="5632F1E2" w14:textId="77777777" w:rsidR="00BD1EC2" w:rsidRPr="00BD1EC2" w:rsidRDefault="00BD1EC2" w:rsidP="00BD1EC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proofErr w:type="gramStart"/>
      <w:r w:rsidRPr="00BD1EC2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fr-BF"/>
          <w14:ligatures w14:val="none"/>
        </w:rPr>
        <w:t>collections</w:t>
      </w:r>
      <w:proofErr w:type="gram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pour la gestion des données en mémoire.</w:t>
      </w:r>
    </w:p>
    <w:p w14:paraId="22972B3F" w14:textId="77777777" w:rsidR="00224AC3" w:rsidRPr="00224AC3" w:rsidRDefault="00224AC3" w:rsidP="00224AC3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Outils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</w:t>
      </w:r>
    </w:p>
    <w:p w14:paraId="1C62E755" w14:textId="0A1BABA0" w:rsidR="00224AC3" w:rsidRPr="00224AC3" w:rsidRDefault="008C2A2A" w:rsidP="00224AC3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VS code </w:t>
      </w:r>
      <w:r w:rsidR="00224AC3"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(IDE).</w:t>
      </w:r>
    </w:p>
    <w:p w14:paraId="61052569" w14:textId="351983DE" w:rsid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Architecture du Projet</w:t>
      </w:r>
    </w:p>
    <w:p w14:paraId="720BB10B" w14:textId="3BDFF984" w:rsidR="000B5C15" w:rsidRPr="00F06A69" w:rsidRDefault="000B5C15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u w:val="single"/>
          <w:lang w:eastAsia="fr-BF"/>
          <w14:ligatures w14:val="none"/>
        </w:rPr>
      </w:pPr>
      <w:r w:rsidRPr="00F06A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u w:val="single"/>
          <w:lang w:eastAsia="fr-BF"/>
          <w14:ligatures w14:val="none"/>
        </w:rPr>
        <w:t>Diagramme de classe de gestion de notes</w:t>
      </w:r>
    </w:p>
    <w:p w14:paraId="1D7915BF" w14:textId="2EE4BABC" w:rsidR="00224AC3" w:rsidRPr="00224AC3" w:rsidRDefault="000B5C15" w:rsidP="00224A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BF"/>
          <w14:ligatures w14:val="none"/>
        </w:rPr>
      </w:pPr>
      <w:r w:rsidRPr="00516ABE">
        <w:rPr>
          <w:rFonts w:ascii="Segoe UI" w:eastAsia="Times New Roman" w:hAnsi="Segoe UI" w:cs="Segoe UI"/>
          <w:noProof/>
          <w:color w:val="494949"/>
          <w:kern w:val="0"/>
          <w:sz w:val="19"/>
          <w:szCs w:val="19"/>
          <w:lang w:eastAsia="fr-BF"/>
          <w14:ligatures w14:val="none"/>
        </w:rPr>
        <w:drawing>
          <wp:anchor distT="0" distB="0" distL="114300" distR="114300" simplePos="0" relativeHeight="251664384" behindDoc="1" locked="0" layoutInCell="1" allowOverlap="1" wp14:anchorId="5E6089D4" wp14:editId="5FA85A45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996940" cy="5978525"/>
            <wp:effectExtent l="0" t="0" r="0" b="0"/>
            <wp:wrapSquare wrapText="bothSides"/>
            <wp:docPr id="1461544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409BE" w14:textId="07E8F4C5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lastRenderedPageBreak/>
        <w:t>Gestion_notes</w:t>
      </w:r>
      <w:proofErr w:type="spell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/</w:t>
      </w:r>
    </w:p>
    <w:p w14:paraId="52369131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main.py                 # Point d'entr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e</w:t>
      </w:r>
    </w:p>
    <w:p w14:paraId="126CF678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</w:t>
      </w: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models</w:t>
      </w:r>
      <w:proofErr w:type="spell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/                 # Mod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è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les de donn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es</w:t>
      </w:r>
    </w:p>
    <w:p w14:paraId="7938221F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etudiant.py         # Classe 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tudiant</w:t>
      </w:r>
    </w:p>
    <w:p w14:paraId="7981F8DE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matiere.py          # Classe Mati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è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re</w:t>
      </w:r>
    </w:p>
    <w:p w14:paraId="0A35555D" w14:textId="77777777" w:rsidR="00224AC3" w:rsidRPr="005F1688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fr-FR" w:eastAsia="fr-BF"/>
          <w14:ligatures w14:val="none"/>
        </w:rPr>
      </w:pPr>
      <w:r w:rsidRPr="005F1688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fr-FR" w:eastAsia="fr-BF"/>
          <w14:ligatures w14:val="none"/>
        </w:rPr>
        <w:t>│</w:t>
      </w:r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fr-FR" w:eastAsia="fr-BF"/>
          <w14:ligatures w14:val="none"/>
        </w:rPr>
        <w:t xml:space="preserve">   </w:t>
      </w:r>
      <w:r w:rsidRPr="005F1688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fr-FR" w:eastAsia="fr-BF"/>
          <w14:ligatures w14:val="none"/>
        </w:rPr>
        <w:t>└──</w:t>
      </w:r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fr-FR" w:eastAsia="fr-BF"/>
          <w14:ligatures w14:val="none"/>
        </w:rPr>
        <w:t xml:space="preserve"> note.py             # Classe Note</w:t>
      </w:r>
    </w:p>
    <w:p w14:paraId="3B1875E0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└──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views/                  # Interface</w:t>
      </w:r>
    </w:p>
    <w:p w14:paraId="346EE8D8" w14:textId="77777777" w:rsidR="00224AC3" w:rsidRPr="005F1688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</w:pP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   </w:t>
      </w:r>
      <w:r w:rsidRPr="005F1688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└──</w:t>
      </w:r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application.py      # Interface </w:t>
      </w:r>
      <w:proofErr w:type="spellStart"/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>Tkinter</w:t>
      </w:r>
      <w:proofErr w:type="spellEnd"/>
    </w:p>
    <w:p w14:paraId="1DE77179" w14:textId="77777777" w:rsidR="00224AC3" w:rsidRP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Relations POO</w:t>
      </w:r>
    </w:p>
    <w:p w14:paraId="52F901FA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Héritage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 </w:t>
      </w:r>
      <w:proofErr w:type="gramStart"/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Étudiant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hérite de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Personne</w:t>
      </w:r>
      <w:proofErr w:type="gramEnd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.</w:t>
      </w:r>
    </w:p>
    <w:p w14:paraId="35CDB78D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Association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Une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Note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associe un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Étudiant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et une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Matière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.</w:t>
      </w:r>
    </w:p>
    <w:p w14:paraId="30076CFF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Agrégation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 </w:t>
      </w:r>
      <w:proofErr w:type="spellStart"/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GestionNotes</w:t>
      </w:r>
      <w:proofErr w:type="spellEnd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agrège étudiants, matières et notes.</w:t>
      </w:r>
    </w:p>
    <w:p w14:paraId="27ED4522" w14:textId="42B554C4" w:rsidR="00224AC3" w:rsidRPr="00224AC3" w:rsidRDefault="003E0D6C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Organisation</w:t>
      </w:r>
    </w:p>
    <w:p w14:paraId="0AAD150F" w14:textId="70070E58" w:rsid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</w:t>
      </w: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Organisation modulaire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Séparation entre logique métier et interface.</w:t>
      </w:r>
    </w:p>
    <w:p w14:paraId="55E1D27E" w14:textId="3A0F6CBE" w:rsid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Persistance simple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 : Données stockées en mémoire </w:t>
      </w:r>
    </w:p>
    <w:p w14:paraId="548202AA" w14:textId="5354FE6B" w:rsidR="00224AC3" w:rsidRP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</w:t>
      </w: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Extensibilité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Architecture facile à enrichir (export PDF, connexion DB, etc.).</w:t>
      </w:r>
    </w:p>
    <w:p w14:paraId="65826223" w14:textId="7057B29B" w:rsidR="00224AC3" w:rsidRPr="00791464" w:rsidRDefault="00791464" w:rsidP="003E0D6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eastAsia="fr-BF"/>
          <w14:ligatures w14:val="none"/>
        </w:rPr>
        <w:drawing>
          <wp:anchor distT="0" distB="0" distL="114300" distR="114300" simplePos="0" relativeHeight="251659264" behindDoc="1" locked="0" layoutInCell="1" allowOverlap="1" wp14:anchorId="78CA167C" wp14:editId="7A914176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5486400" cy="4003040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2017553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38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C3"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Onglet Gestion des Étudiants</w:t>
      </w:r>
    </w:p>
    <w:p w14:paraId="4EC01078" w14:textId="50A5AEB1" w:rsidR="008C2A2A" w:rsidRPr="00224AC3" w:rsidRDefault="008C2A2A" w:rsidP="008C2A2A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</w:p>
    <w:p w14:paraId="180CDCE5" w14:textId="7F2B9A2F" w:rsidR="00791464" w:rsidRDefault="003E0D6C" w:rsidP="003E0D6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eastAsia="fr-BF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0205F1E0" wp14:editId="54607A84">
            <wp:simplePos x="0" y="0"/>
            <wp:positionH relativeFrom="margin">
              <wp:posOffset>-61595</wp:posOffset>
            </wp:positionH>
            <wp:positionV relativeFrom="paragraph">
              <wp:posOffset>415290</wp:posOffset>
            </wp:positionV>
            <wp:extent cx="5501640" cy="4025900"/>
            <wp:effectExtent l="0" t="0" r="3810" b="0"/>
            <wp:wrapTight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ight>
            <wp:docPr id="6833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21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C3"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Onglet Calcul des Moyennes</w:t>
      </w:r>
    </w:p>
    <w:p w14:paraId="3595F0E5" w14:textId="5B68B7CB" w:rsidR="00224AC3" w:rsidRP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 xml:space="preserve">Instructions </w:t>
      </w:r>
    </w:p>
    <w:p w14:paraId="4EF5252A" w14:textId="4EF3CA05" w:rsidR="00224AC3" w:rsidRPr="008C2A2A" w:rsidRDefault="00224AC3" w:rsidP="008C2A2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Cloner le </w:t>
      </w:r>
      <w:proofErr w:type="gramStart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dépôt </w:t>
      </w:r>
      <w:r w:rsidR="005F16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 ou</w:t>
      </w:r>
      <w:proofErr w:type="gramEnd"/>
      <w:r w:rsidR="005F16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 utiliser le </w:t>
      </w:r>
      <w:proofErr w:type="gramStart"/>
      <w:r w:rsidR="005F16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lien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:</w:t>
      </w:r>
      <w:proofErr w:type="gramEnd"/>
    </w:p>
    <w:p w14:paraId="61BDA72E" w14:textId="6E59CF4D" w:rsid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proofErr w:type="gramStart"/>
      <w:r w:rsidRPr="00224AC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BF"/>
          <w14:ligatures w14:val="none"/>
        </w:rPr>
        <w:t>git</w:t>
      </w:r>
      <w:proofErr w:type="gram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clone </w:t>
      </w:r>
      <w:hyperlink r:id="rId11" w:history="1">
        <w:r w:rsidRPr="00DC1D5D">
          <w:rPr>
            <w:rStyle w:val="Lienhypertexte"/>
            <w:rFonts w:ascii="Roboto Mono" w:eastAsia="Times New Roman" w:hAnsi="Roboto Mono" w:cs="Courier New"/>
            <w:kern w:val="0"/>
            <w:sz w:val="20"/>
            <w:szCs w:val="20"/>
            <w:lang w:eastAsia="fr-BF"/>
            <w14:ligatures w14:val="none"/>
          </w:rPr>
          <w:t>https://github.com/dkamboule/IFOAD</w:t>
        </w:r>
      </w:hyperlink>
    </w:p>
    <w:p w14:paraId="28E35706" w14:textId="0DE619BE" w:rsidR="00224AC3" w:rsidRPr="00224AC3" w:rsidRDefault="00224AC3" w:rsidP="00224AC3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Lancer l'application :</w:t>
      </w:r>
    </w:p>
    <w:p w14:paraId="5027AFF3" w14:textId="1D00ACB4" w:rsidR="00224AC3" w:rsidRPr="00224AC3" w:rsidRDefault="00224AC3" w:rsidP="005F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proofErr w:type="gram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python</w:t>
      </w:r>
      <w:proofErr w:type="gram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main.py</w:t>
      </w:r>
      <w:r w:rsid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# Naviguez jusqu’au répertoire du projet du fichier main</w:t>
      </w:r>
    </w:p>
    <w:p w14:paraId="77C07C9D" w14:textId="6F10DCB3" w:rsidR="00C05304" w:rsidRPr="00224AC3" w:rsidRDefault="00C05304">
      <w:pPr>
        <w:rPr>
          <w:rFonts w:ascii="Times New Roman" w:hAnsi="Times New Roman" w:cs="Times New Roman"/>
        </w:rPr>
      </w:pPr>
    </w:p>
    <w:sectPr w:rsidR="00C05304" w:rsidRPr="00224AC3" w:rsidSect="00B00275">
      <w:footerReference w:type="default" r:id="rId12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730FA" w14:textId="77777777" w:rsidR="00AC4901" w:rsidRDefault="00AC4901" w:rsidP="005F1688">
      <w:pPr>
        <w:spacing w:after="0" w:line="240" w:lineRule="auto"/>
      </w:pPr>
      <w:r>
        <w:separator/>
      </w:r>
    </w:p>
  </w:endnote>
  <w:endnote w:type="continuationSeparator" w:id="0">
    <w:p w14:paraId="4C99E2F1" w14:textId="77777777" w:rsidR="00AC4901" w:rsidRDefault="00AC4901" w:rsidP="005F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1227350"/>
      <w:docPartObj>
        <w:docPartGallery w:val="Page Numbers (Bottom of Page)"/>
        <w:docPartUnique/>
      </w:docPartObj>
    </w:sdtPr>
    <w:sdtContent>
      <w:p w14:paraId="1E083FF5" w14:textId="64C1C307" w:rsidR="005F1688" w:rsidRDefault="005F168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E6F1F" wp14:editId="70104AA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452997529" name="Organigramme : Alternativ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DFF5" w14:textId="77777777" w:rsidR="005F1688" w:rsidRDefault="005F1688">
                              <w:pPr>
                                <w:pStyle w:val="Pieddepage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9E6F1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4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F19DFF5" w14:textId="77777777" w:rsidR="005F1688" w:rsidRDefault="005F1688">
                        <w:pPr>
                          <w:pStyle w:val="Pieddepage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37A4B" w14:textId="77777777" w:rsidR="00AC4901" w:rsidRDefault="00AC4901" w:rsidP="005F1688">
      <w:pPr>
        <w:spacing w:after="0" w:line="240" w:lineRule="auto"/>
      </w:pPr>
      <w:r>
        <w:separator/>
      </w:r>
    </w:p>
  </w:footnote>
  <w:footnote w:type="continuationSeparator" w:id="0">
    <w:p w14:paraId="121D8931" w14:textId="77777777" w:rsidR="00AC4901" w:rsidRDefault="00AC4901" w:rsidP="005F1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8A"/>
    <w:multiLevelType w:val="multilevel"/>
    <w:tmpl w:val="BE8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6F7"/>
    <w:multiLevelType w:val="multilevel"/>
    <w:tmpl w:val="AE52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04A54"/>
    <w:multiLevelType w:val="multilevel"/>
    <w:tmpl w:val="6E92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3151A"/>
    <w:multiLevelType w:val="multilevel"/>
    <w:tmpl w:val="5FD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24FE2"/>
    <w:multiLevelType w:val="multilevel"/>
    <w:tmpl w:val="A2F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167"/>
    <w:multiLevelType w:val="multilevel"/>
    <w:tmpl w:val="4896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B5234"/>
    <w:multiLevelType w:val="hybridMultilevel"/>
    <w:tmpl w:val="AE60194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E25FD"/>
    <w:multiLevelType w:val="hybridMultilevel"/>
    <w:tmpl w:val="850697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567A7"/>
    <w:multiLevelType w:val="multilevel"/>
    <w:tmpl w:val="9DB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277517">
    <w:abstractNumId w:val="5"/>
  </w:num>
  <w:num w:numId="2" w16cid:durableId="101927212">
    <w:abstractNumId w:val="0"/>
  </w:num>
  <w:num w:numId="3" w16cid:durableId="2004895641">
    <w:abstractNumId w:val="4"/>
  </w:num>
  <w:num w:numId="4" w16cid:durableId="1354113759">
    <w:abstractNumId w:val="8"/>
  </w:num>
  <w:num w:numId="5" w16cid:durableId="1199512974">
    <w:abstractNumId w:val="1"/>
  </w:num>
  <w:num w:numId="6" w16cid:durableId="1603142445">
    <w:abstractNumId w:val="2"/>
  </w:num>
  <w:num w:numId="7" w16cid:durableId="1839272155">
    <w:abstractNumId w:val="3"/>
  </w:num>
  <w:num w:numId="8" w16cid:durableId="1682050749">
    <w:abstractNumId w:val="6"/>
  </w:num>
  <w:num w:numId="9" w16cid:durableId="269316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5D"/>
    <w:rsid w:val="000B5C15"/>
    <w:rsid w:val="00224AC3"/>
    <w:rsid w:val="002E4DD8"/>
    <w:rsid w:val="003E0D6C"/>
    <w:rsid w:val="00516ABE"/>
    <w:rsid w:val="0056538F"/>
    <w:rsid w:val="005F1688"/>
    <w:rsid w:val="006E75B8"/>
    <w:rsid w:val="00713954"/>
    <w:rsid w:val="00754BE2"/>
    <w:rsid w:val="0079055D"/>
    <w:rsid w:val="00791464"/>
    <w:rsid w:val="008C2A2A"/>
    <w:rsid w:val="0093587F"/>
    <w:rsid w:val="00A400C9"/>
    <w:rsid w:val="00A40891"/>
    <w:rsid w:val="00AC4901"/>
    <w:rsid w:val="00B00275"/>
    <w:rsid w:val="00B055D6"/>
    <w:rsid w:val="00BD1EC2"/>
    <w:rsid w:val="00C05304"/>
    <w:rsid w:val="00CB6557"/>
    <w:rsid w:val="00F06A69"/>
    <w:rsid w:val="00F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2CE2B"/>
  <w15:chartTrackingRefBased/>
  <w15:docId w15:val="{76A99EC8-0808-499F-9A4A-BF9449E7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5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5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5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5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55D"/>
    <w:rPr>
      <w:b/>
      <w:bCs/>
      <w:smallCaps/>
      <w:color w:val="0F4761" w:themeColor="accent1" w:themeShade="BF"/>
      <w:spacing w:val="5"/>
    </w:rPr>
  </w:style>
  <w:style w:type="character" w:styleId="Accentuation">
    <w:name w:val="Emphasis"/>
    <w:basedOn w:val="Policepardfaut"/>
    <w:uiPriority w:val="20"/>
    <w:qFormat/>
    <w:rsid w:val="00224AC3"/>
    <w:rPr>
      <w:i/>
      <w:iCs/>
    </w:rPr>
  </w:style>
  <w:style w:type="character" w:styleId="Lienhypertexte">
    <w:name w:val="Hyperlink"/>
    <w:basedOn w:val="Policepardfaut"/>
    <w:uiPriority w:val="99"/>
    <w:unhideWhenUsed/>
    <w:rsid w:val="00224A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AC3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93587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587F"/>
    <w:rPr>
      <w:rFonts w:eastAsiaTheme="minorEastAsia"/>
      <w:kern w:val="0"/>
      <w:lang w:val="en-US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F1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688"/>
  </w:style>
  <w:style w:type="paragraph" w:styleId="Pieddepage">
    <w:name w:val="footer"/>
    <w:basedOn w:val="Normal"/>
    <w:link w:val="PieddepageCar"/>
    <w:uiPriority w:val="99"/>
    <w:unhideWhenUsed/>
    <w:rsid w:val="005F1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kamboule/IFOA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6</cp:revision>
  <dcterms:created xsi:type="dcterms:W3CDTF">2025-08-05T11:35:00Z</dcterms:created>
  <dcterms:modified xsi:type="dcterms:W3CDTF">2025-08-07T22:36:00Z</dcterms:modified>
</cp:coreProperties>
</file>