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ABD65" w14:textId="77777777" w:rsidR="00862461" w:rsidRDefault="00862461">
      <w:pPr>
        <w:pStyle w:val="aa"/>
        <w:spacing w:line="276" w:lineRule="auto"/>
      </w:pPr>
    </w:p>
    <w:p w14:paraId="3870A9F4" w14:textId="77777777" w:rsidR="00862461" w:rsidRDefault="00862461">
      <w:pPr>
        <w:pStyle w:val="Textbody"/>
      </w:pPr>
    </w:p>
    <w:p w14:paraId="5534BC72" w14:textId="77777777" w:rsidR="00862461" w:rsidRDefault="00862461">
      <w:pPr>
        <w:pStyle w:val="Textbody"/>
      </w:pPr>
    </w:p>
    <w:p w14:paraId="632E5434" w14:textId="77777777" w:rsidR="00862461" w:rsidRDefault="00862461">
      <w:pPr>
        <w:pStyle w:val="Textbody"/>
      </w:pPr>
    </w:p>
    <w:p w14:paraId="42F6CD80" w14:textId="49AC9EBE" w:rsidR="00862461" w:rsidRPr="00622A6C" w:rsidRDefault="00CF652A" w:rsidP="00622A6C">
      <w:pPr>
        <w:pStyle w:val="Textbody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Отчет </w:t>
      </w:r>
      <w:r>
        <w:rPr>
          <w:sz w:val="44"/>
          <w:szCs w:val="44"/>
        </w:rPr>
        <w:t>о</w:t>
      </w:r>
      <w:r>
        <w:rPr>
          <w:sz w:val="44"/>
          <w:szCs w:val="44"/>
        </w:rPr>
        <w:t xml:space="preserve"> летней производственной практике</w:t>
      </w:r>
    </w:p>
    <w:p w14:paraId="11367F65" w14:textId="77777777" w:rsidR="00862461" w:rsidRDefault="00CF652A">
      <w:pPr>
        <w:pStyle w:val="Textbody"/>
        <w:jc w:val="center"/>
        <w:rPr>
          <w:sz w:val="36"/>
          <w:szCs w:val="36"/>
        </w:rPr>
      </w:pPr>
      <w:r>
        <w:rPr>
          <w:sz w:val="36"/>
          <w:szCs w:val="36"/>
        </w:rPr>
        <w:t>на тему:</w:t>
      </w:r>
    </w:p>
    <w:p w14:paraId="16DF9407" w14:textId="0459D06B" w:rsidR="00862461" w:rsidRDefault="00622A6C">
      <w:pPr>
        <w:pStyle w:val="Textbody"/>
        <w:jc w:val="center"/>
        <w:rPr>
          <w:sz w:val="44"/>
          <w:szCs w:val="44"/>
        </w:rPr>
      </w:pPr>
      <w:r>
        <w:rPr>
          <w:sz w:val="36"/>
          <w:szCs w:val="36"/>
        </w:rPr>
        <w:t xml:space="preserve">Анализ сигналов </w:t>
      </w:r>
      <w:r>
        <w:rPr>
          <w:sz w:val="36"/>
          <w:szCs w:val="36"/>
          <w:lang w:val="en-US"/>
        </w:rPr>
        <w:t>LED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датчика  и</w:t>
      </w:r>
      <w:proofErr w:type="gramEnd"/>
      <w:r>
        <w:rPr>
          <w:sz w:val="36"/>
          <w:szCs w:val="36"/>
        </w:rPr>
        <w:t xml:space="preserve"> возможные методы корректировки ошибки</w:t>
      </w:r>
    </w:p>
    <w:p w14:paraId="1A3E951B" w14:textId="77777777" w:rsidR="00862461" w:rsidRDefault="00862461">
      <w:pPr>
        <w:pStyle w:val="Textbody"/>
        <w:jc w:val="center"/>
        <w:rPr>
          <w:sz w:val="44"/>
          <w:szCs w:val="44"/>
        </w:rPr>
      </w:pPr>
      <w:bookmarkStart w:id="0" w:name="_GoBack"/>
      <w:bookmarkEnd w:id="0"/>
    </w:p>
    <w:p w14:paraId="6DEAE800" w14:textId="77777777" w:rsidR="00862461" w:rsidRDefault="00862461">
      <w:pPr>
        <w:pStyle w:val="Textbody"/>
        <w:jc w:val="center"/>
        <w:rPr>
          <w:sz w:val="44"/>
          <w:szCs w:val="44"/>
        </w:rPr>
      </w:pPr>
    </w:p>
    <w:p w14:paraId="67D334DE" w14:textId="77777777" w:rsidR="00862461" w:rsidRDefault="00862461">
      <w:pPr>
        <w:pStyle w:val="Textbody"/>
        <w:jc w:val="center"/>
        <w:rPr>
          <w:sz w:val="44"/>
          <w:szCs w:val="44"/>
        </w:rPr>
      </w:pPr>
    </w:p>
    <w:p w14:paraId="2CA02601" w14:textId="77777777" w:rsidR="00862461" w:rsidRDefault="00862461">
      <w:pPr>
        <w:pStyle w:val="Textbody"/>
        <w:jc w:val="center"/>
        <w:rPr>
          <w:sz w:val="44"/>
          <w:szCs w:val="44"/>
        </w:rPr>
      </w:pPr>
    </w:p>
    <w:p w14:paraId="16DEC9C9" w14:textId="77777777" w:rsidR="00862461" w:rsidRDefault="00862461">
      <w:pPr>
        <w:pStyle w:val="Textbody"/>
        <w:jc w:val="center"/>
        <w:rPr>
          <w:sz w:val="44"/>
          <w:szCs w:val="44"/>
        </w:rPr>
      </w:pPr>
    </w:p>
    <w:p w14:paraId="7BEFDA30" w14:textId="447F52DA" w:rsidR="00862461" w:rsidRPr="00622A6C" w:rsidRDefault="00CF652A">
      <w:pPr>
        <w:pStyle w:val="Textbody"/>
        <w:jc w:val="right"/>
        <w:rPr>
          <w:sz w:val="36"/>
          <w:szCs w:val="36"/>
          <w:u w:val="single"/>
        </w:rPr>
      </w:pPr>
      <w:r>
        <w:rPr>
          <w:sz w:val="28"/>
          <w:szCs w:val="28"/>
        </w:rPr>
        <w:t xml:space="preserve">Место выполнения </w:t>
      </w:r>
      <w:r w:rsidR="00622A6C" w:rsidRPr="00622A6C">
        <w:rPr>
          <w:sz w:val="28"/>
          <w:szCs w:val="28"/>
          <w:u w:val="single"/>
        </w:rPr>
        <w:t>Лаборатория «Промышленные системы потоковой обработки данных» Центра НТИ СПБПУ</w:t>
      </w:r>
    </w:p>
    <w:p w14:paraId="3B927027" w14:textId="5BAB38F6" w:rsidR="00862461" w:rsidRDefault="00CF652A"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</w:t>
      </w:r>
      <w:r w:rsidR="00622A6C">
        <w:rPr>
          <w:sz w:val="28"/>
          <w:szCs w:val="28"/>
        </w:rPr>
        <w:t xml:space="preserve"> </w:t>
      </w:r>
      <w:r w:rsidR="00622A6C" w:rsidRPr="00622A6C">
        <w:rPr>
          <w:sz w:val="28"/>
          <w:szCs w:val="28"/>
        </w:rPr>
        <w:t>3630102/</w:t>
      </w:r>
      <w:r w:rsidR="00622A6C" w:rsidRPr="00622A6C">
        <w:rPr>
          <w:sz w:val="28"/>
          <w:szCs w:val="28"/>
        </w:rPr>
        <w:t>70301</w:t>
      </w:r>
      <w:r w:rsidR="00622A6C">
        <w:rPr>
          <w:sz w:val="28"/>
          <w:szCs w:val="28"/>
        </w:rPr>
        <w:t xml:space="preserve"> _</w:t>
      </w:r>
      <w:r>
        <w:rPr>
          <w:sz w:val="28"/>
          <w:szCs w:val="28"/>
        </w:rPr>
        <w:t>____</w:t>
      </w:r>
      <w:r>
        <w:rPr>
          <w:sz w:val="28"/>
          <w:szCs w:val="28"/>
        </w:rPr>
        <w:t xml:space="preserve">_________ </w:t>
      </w:r>
      <w:r w:rsidR="00622A6C">
        <w:rPr>
          <w:sz w:val="28"/>
          <w:szCs w:val="28"/>
        </w:rPr>
        <w:t>Д</w:t>
      </w:r>
      <w:r>
        <w:rPr>
          <w:sz w:val="28"/>
          <w:szCs w:val="28"/>
        </w:rPr>
        <w:t>.</w:t>
      </w:r>
      <w:r w:rsidR="00622A6C">
        <w:rPr>
          <w:sz w:val="28"/>
          <w:szCs w:val="28"/>
        </w:rPr>
        <w:t>В</w:t>
      </w:r>
      <w:r>
        <w:rPr>
          <w:sz w:val="28"/>
          <w:szCs w:val="28"/>
        </w:rPr>
        <w:t xml:space="preserve">. </w:t>
      </w:r>
      <w:proofErr w:type="spellStart"/>
      <w:r w:rsidR="00622A6C">
        <w:rPr>
          <w:sz w:val="28"/>
          <w:szCs w:val="28"/>
        </w:rPr>
        <w:t>Камянский</w:t>
      </w:r>
      <w:proofErr w:type="spellEnd"/>
    </w:p>
    <w:p w14:paraId="7BE566CD" w14:textId="0144DBB0" w:rsidR="00862461" w:rsidRDefault="00CF652A"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Оценка научного </w:t>
      </w:r>
      <w:proofErr w:type="gramStart"/>
      <w:r>
        <w:rPr>
          <w:sz w:val="28"/>
          <w:szCs w:val="28"/>
        </w:rPr>
        <w:t>руководителя:_</w:t>
      </w:r>
      <w:proofErr w:type="gramEnd"/>
      <w:r>
        <w:rPr>
          <w:sz w:val="28"/>
          <w:szCs w:val="28"/>
          <w:u w:val="single"/>
        </w:rPr>
        <w:t>&lt;</w:t>
      </w:r>
      <w:r>
        <w:rPr>
          <w:i/>
          <w:sz w:val="28"/>
          <w:szCs w:val="28"/>
          <w:u w:val="single"/>
        </w:rPr>
        <w:t>оценка</w:t>
      </w:r>
      <w:r>
        <w:rPr>
          <w:sz w:val="28"/>
          <w:szCs w:val="28"/>
          <w:u w:val="single"/>
        </w:rPr>
        <w:t>&gt;</w:t>
      </w:r>
      <w:r>
        <w:rPr>
          <w:sz w:val="28"/>
          <w:szCs w:val="28"/>
        </w:rPr>
        <w:t xml:space="preserve">__ </w:t>
      </w:r>
      <w:r>
        <w:rPr>
          <w:sz w:val="28"/>
          <w:szCs w:val="28"/>
          <w:u w:val="single"/>
        </w:rPr>
        <w:t>&lt;</w:t>
      </w:r>
      <w:r>
        <w:rPr>
          <w:i/>
          <w:sz w:val="28"/>
          <w:szCs w:val="28"/>
          <w:u w:val="single"/>
        </w:rPr>
        <w:t>подпись</w:t>
      </w:r>
      <w:r>
        <w:rPr>
          <w:sz w:val="28"/>
          <w:szCs w:val="28"/>
          <w:u w:val="single"/>
        </w:rPr>
        <w:t>&gt;</w:t>
      </w:r>
      <w:r>
        <w:rPr>
          <w:sz w:val="28"/>
          <w:szCs w:val="28"/>
        </w:rPr>
        <w:t xml:space="preserve">__ </w:t>
      </w:r>
      <w:r w:rsidR="00622A6C">
        <w:rPr>
          <w:sz w:val="28"/>
          <w:szCs w:val="28"/>
        </w:rPr>
        <w:t>А</w:t>
      </w:r>
      <w:r>
        <w:rPr>
          <w:sz w:val="28"/>
          <w:szCs w:val="28"/>
        </w:rPr>
        <w:t>.</w:t>
      </w:r>
      <w:r w:rsidR="00622A6C">
        <w:rPr>
          <w:sz w:val="28"/>
          <w:szCs w:val="28"/>
        </w:rPr>
        <w:t>К</w:t>
      </w:r>
      <w:r>
        <w:rPr>
          <w:sz w:val="28"/>
          <w:szCs w:val="28"/>
        </w:rPr>
        <w:t xml:space="preserve">. </w:t>
      </w:r>
      <w:r w:rsidR="00622A6C" w:rsidRPr="00622A6C">
        <w:rPr>
          <w:sz w:val="28"/>
          <w:szCs w:val="28"/>
        </w:rPr>
        <w:t>Овсянникова</w:t>
      </w:r>
    </w:p>
    <w:p w14:paraId="2AA5B020" w14:textId="77777777" w:rsidR="00862461" w:rsidRDefault="00CF652A"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>&lt;должность и место работы руководителя&gt;</w:t>
      </w:r>
    </w:p>
    <w:sectPr w:rsidR="00862461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134" w:right="1134" w:bottom="1134" w:left="1134" w:header="72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5AD4AA" w14:textId="77777777" w:rsidR="00CF652A" w:rsidRDefault="00CF652A">
      <w:r>
        <w:separator/>
      </w:r>
    </w:p>
  </w:endnote>
  <w:endnote w:type="continuationSeparator" w:id="0">
    <w:p w14:paraId="21EC82AC" w14:textId="77777777" w:rsidR="00CF652A" w:rsidRDefault="00CF6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F65CF" w14:textId="77777777" w:rsidR="00862461" w:rsidRDefault="00862461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9482EC" w14:textId="77777777" w:rsidR="00862461" w:rsidRDefault="00CF652A">
    <w:pPr>
      <w:pStyle w:val="ab"/>
      <w:jc w:val="center"/>
      <w:rPr>
        <w:sz w:val="28"/>
        <w:szCs w:val="28"/>
      </w:rPr>
    </w:pPr>
    <w:r>
      <w:rPr>
        <w:sz w:val="28"/>
        <w:szCs w:val="28"/>
      </w:rPr>
      <w:t>Санкт-Петербург</w:t>
    </w:r>
  </w:p>
  <w:p w14:paraId="7B6F52B3" w14:textId="77777777" w:rsidR="00862461" w:rsidRDefault="00CF652A">
    <w:pPr>
      <w:pStyle w:val="ab"/>
      <w:jc w:val="center"/>
      <w:rPr>
        <w:sz w:val="28"/>
        <w:szCs w:val="28"/>
      </w:rPr>
    </w:pPr>
    <w:r>
      <w:rPr>
        <w:sz w:val="28"/>
        <w:szCs w:val="28"/>
      </w:rPr>
      <w:t>2020 г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6F0EC" w14:textId="77777777" w:rsidR="00CF652A" w:rsidRDefault="00CF652A">
      <w:r>
        <w:separator/>
      </w:r>
    </w:p>
  </w:footnote>
  <w:footnote w:type="continuationSeparator" w:id="0">
    <w:p w14:paraId="06478888" w14:textId="77777777" w:rsidR="00CF652A" w:rsidRDefault="00CF65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0234C" w14:textId="77777777" w:rsidR="00862461" w:rsidRDefault="00862461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70C18" w14:textId="77777777" w:rsidR="00862461" w:rsidRDefault="00CF652A">
    <w:pPr>
      <w:pStyle w:val="a9"/>
      <w:jc w:val="center"/>
      <w:rPr>
        <w:sz w:val="28"/>
        <w:szCs w:val="28"/>
      </w:rPr>
    </w:pPr>
    <w:r>
      <w:rPr>
        <w:sz w:val="28"/>
        <w:szCs w:val="28"/>
      </w:rPr>
      <w:t>Санкт-Петербургский Политехнический университет Петра Великого</w:t>
    </w:r>
  </w:p>
  <w:p w14:paraId="5DE7DCCB" w14:textId="77777777" w:rsidR="00862461" w:rsidRDefault="00CF652A">
    <w:pPr>
      <w:pStyle w:val="a9"/>
      <w:jc w:val="center"/>
      <w:rPr>
        <w:sz w:val="28"/>
        <w:szCs w:val="28"/>
      </w:rPr>
    </w:pPr>
    <w:r>
      <w:rPr>
        <w:sz w:val="28"/>
        <w:szCs w:val="28"/>
      </w:rPr>
      <w:t>Институт прикладной математики и механики</w:t>
    </w:r>
  </w:p>
  <w:p w14:paraId="230E3D0D" w14:textId="77777777" w:rsidR="00862461" w:rsidRDefault="00CF652A">
    <w:pPr>
      <w:pStyle w:val="a9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Высшая школа прикладной математики и вычислительной физики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5"/>
  <w:proofState w:spelling="clean" w:grammar="clean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461"/>
    <w:rsid w:val="00622A6C"/>
    <w:rsid w:val="00862461"/>
    <w:rsid w:val="00CF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74456"/>
  <w15:docId w15:val="{F54633ED-C9B5-4DE1-B102-04F1D5D60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Lohit Devanagari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  <w:rPr>
      <w:sz w:val="24"/>
    </w:rPr>
  </w:style>
  <w:style w:type="paragraph" w:styleId="1">
    <w:name w:val="heading 1"/>
    <w:basedOn w:val="10"/>
    <w:next w:val="Textbody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</w:style>
  <w:style w:type="character" w:customStyle="1" w:styleId="-">
    <w:name w:val="Интернет-ссылка"/>
    <w:basedOn w:val="a0"/>
    <w:qFormat/>
    <w:rPr>
      <w:color w:val="0000FF"/>
      <w:u w:val="single"/>
    </w:rPr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customStyle="1" w:styleId="a4">
    <w:name w:val="Текст выноски Знак"/>
    <w:basedOn w:val="a0"/>
    <w:uiPriority w:val="99"/>
    <w:semiHidden/>
    <w:qFormat/>
    <w:rsid w:val="002573F9"/>
    <w:rPr>
      <w:rFonts w:ascii="Tahoma" w:hAnsi="Tahoma" w:cs="Mangal"/>
      <w:sz w:val="16"/>
      <w:szCs w:val="14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Textbody"/>
  </w:style>
  <w:style w:type="paragraph" w:styleId="a7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  <w:rPr>
      <w:sz w:val="24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8">
    <w:name w:val="Верхний и нижний колонтитулы"/>
    <w:basedOn w:val="a"/>
    <w:qFormat/>
  </w:style>
  <w:style w:type="paragraph" w:styleId="a9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aa">
    <w:name w:val="Title"/>
    <w:basedOn w:val="10"/>
    <w:next w:val="Textbody"/>
    <w:qFormat/>
    <w:pPr>
      <w:jc w:val="center"/>
    </w:pPr>
    <w:rPr>
      <w:b/>
      <w:bCs/>
      <w:sz w:val="56"/>
      <w:szCs w:val="56"/>
    </w:rPr>
  </w:style>
  <w:style w:type="paragraph" w:styleId="ab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ac">
    <w:name w:val="Содержимое таблицы"/>
    <w:basedOn w:val="Standard"/>
    <w:qFormat/>
    <w:pPr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paragraph" w:styleId="ae">
    <w:name w:val="Balloon Text"/>
    <w:basedOn w:val="a"/>
    <w:uiPriority w:val="99"/>
    <w:semiHidden/>
    <w:unhideWhenUsed/>
    <w:qFormat/>
    <w:rsid w:val="002573F9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Shturts</dc:creator>
  <dc:description/>
  <cp:lastModifiedBy>Dmitrii</cp:lastModifiedBy>
  <cp:revision>2</cp:revision>
  <dcterms:created xsi:type="dcterms:W3CDTF">2020-07-30T08:31:00Z</dcterms:created>
  <dcterms:modified xsi:type="dcterms:W3CDTF">2020-07-30T08:31:00Z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