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7B6F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AC2F37" w14:textId="77777777" w:rsidR="005F50BD" w:rsidRPr="008E319F" w:rsidRDefault="00232AE0">
      <w:pPr>
        <w:pStyle w:val="a3"/>
        <w:spacing w:before="99" w:line="249" w:lineRule="auto"/>
        <w:ind w:left="950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 Институт прикладной математики и механики</w:t>
      </w:r>
    </w:p>
    <w:p w14:paraId="0A9BF4F3" w14:textId="77777777" w:rsidR="005F50BD" w:rsidRPr="008E319F" w:rsidRDefault="00232AE0" w:rsidP="008E319F">
      <w:pPr>
        <w:pStyle w:val="a3"/>
        <w:ind w:left="952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Кафедра «Прикладная математика»</w:t>
      </w:r>
    </w:p>
    <w:p w14:paraId="1C10C8F3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F9CE5F" w14:textId="77777777" w:rsidR="005F50BD" w:rsidRPr="008E319F" w:rsidRDefault="005F50BD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14:paraId="6C6EDFE9" w14:textId="5AD33EA6" w:rsidR="005F50BD" w:rsidRPr="008E319F" w:rsidRDefault="00BC233E">
      <w:pPr>
        <w:pStyle w:val="a3"/>
        <w:spacing w:before="1" w:line="249" w:lineRule="auto"/>
        <w:ind w:left="3627" w:right="36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80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</w:t>
      </w:r>
      <w:r w:rsidR="00232AE0" w:rsidRPr="008E319F">
        <w:rPr>
          <w:rFonts w:ascii="Times New Roman" w:hAnsi="Times New Roman" w:cs="Times New Roman"/>
          <w:sz w:val="28"/>
          <w:szCs w:val="28"/>
        </w:rPr>
        <w:t>о дисциплине</w:t>
      </w:r>
    </w:p>
    <w:p w14:paraId="7490DFD5" w14:textId="77777777" w:rsidR="005F50BD" w:rsidRPr="008E319F" w:rsidRDefault="00232AE0">
      <w:pPr>
        <w:pStyle w:val="a3"/>
        <w:ind w:left="953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"Методы оптимизации"</w:t>
      </w:r>
    </w:p>
    <w:p w14:paraId="74E7E7AF" w14:textId="77777777" w:rsidR="005F50BD" w:rsidRPr="008E319F" w:rsidRDefault="00232AE0">
      <w:pPr>
        <w:pStyle w:val="a3"/>
        <w:spacing w:before="9"/>
        <w:ind w:left="952" w:right="966"/>
        <w:jc w:val="center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47BD3" w:rsidRPr="008E319F">
        <w:rPr>
          <w:rFonts w:ascii="Times New Roman" w:hAnsi="Times New Roman" w:cs="Times New Roman"/>
          <w:sz w:val="28"/>
          <w:szCs w:val="28"/>
        </w:rPr>
        <w:t>общий сравнительный анализ эффективности применения метода одномерной минимизации для выбора шага в методе наискорейшего спуска</w:t>
      </w:r>
    </w:p>
    <w:p w14:paraId="7FB027C5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F2B2DE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4C3B1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7943D5D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02C704" w14:textId="77777777" w:rsidR="005F50BD" w:rsidRPr="008E319F" w:rsidRDefault="005F50BD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14:paraId="4E99C110" w14:textId="1046AECD" w:rsidR="00247BD3" w:rsidRPr="008E319F" w:rsidRDefault="00232AE0" w:rsidP="00247BD3">
      <w:pPr>
        <w:pStyle w:val="a3"/>
        <w:spacing w:line="249" w:lineRule="auto"/>
        <w:ind w:right="3937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Выполнили студенты гр.3</w:t>
      </w:r>
      <w:r w:rsidR="004D50C7">
        <w:rPr>
          <w:rFonts w:ascii="Times New Roman" w:hAnsi="Times New Roman" w:cs="Times New Roman"/>
          <w:sz w:val="28"/>
          <w:szCs w:val="28"/>
        </w:rPr>
        <w:t>630102</w:t>
      </w:r>
      <w:r w:rsidRPr="008E319F">
        <w:rPr>
          <w:rFonts w:ascii="Times New Roman" w:hAnsi="Times New Roman" w:cs="Times New Roman"/>
          <w:sz w:val="28"/>
          <w:szCs w:val="28"/>
        </w:rPr>
        <w:t>/</w:t>
      </w:r>
      <w:r w:rsidR="004D50C7">
        <w:rPr>
          <w:rFonts w:ascii="Times New Roman" w:hAnsi="Times New Roman" w:cs="Times New Roman"/>
          <w:sz w:val="28"/>
          <w:szCs w:val="28"/>
        </w:rPr>
        <w:t>70</w:t>
      </w:r>
      <w:r w:rsidRPr="008E319F">
        <w:rPr>
          <w:rFonts w:ascii="Times New Roman" w:hAnsi="Times New Roman" w:cs="Times New Roman"/>
          <w:sz w:val="28"/>
          <w:szCs w:val="28"/>
        </w:rPr>
        <w:t>3</w:t>
      </w:r>
      <w:r w:rsidR="004D50C7">
        <w:rPr>
          <w:rFonts w:ascii="Times New Roman" w:hAnsi="Times New Roman" w:cs="Times New Roman"/>
          <w:sz w:val="28"/>
          <w:szCs w:val="28"/>
        </w:rPr>
        <w:t>01</w:t>
      </w:r>
    </w:p>
    <w:p w14:paraId="7B907021" w14:textId="77777777" w:rsidR="00247BD3" w:rsidRPr="008E319F" w:rsidRDefault="00247BD3" w:rsidP="00731CAC">
      <w:pPr>
        <w:pStyle w:val="a3"/>
        <w:spacing w:line="276" w:lineRule="auto"/>
        <w:ind w:right="3937"/>
        <w:rPr>
          <w:rFonts w:ascii="Times New Roman" w:hAnsi="Times New Roman" w:cs="Times New Roman"/>
          <w:sz w:val="28"/>
          <w:szCs w:val="28"/>
        </w:rPr>
      </w:pPr>
      <w:proofErr w:type="spellStart"/>
      <w:r w:rsidRPr="008E319F">
        <w:rPr>
          <w:rFonts w:ascii="Times New Roman" w:hAnsi="Times New Roman" w:cs="Times New Roman"/>
          <w:sz w:val="28"/>
          <w:szCs w:val="28"/>
        </w:rPr>
        <w:t>Камянский</w:t>
      </w:r>
      <w:proofErr w:type="spellEnd"/>
      <w:r w:rsidRPr="008E319F"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6F2AA2B6" w14:textId="77777777" w:rsidR="005F50BD" w:rsidRPr="008E319F" w:rsidRDefault="00247BD3" w:rsidP="00731CAC">
      <w:pPr>
        <w:pStyle w:val="a3"/>
        <w:spacing w:line="276" w:lineRule="auto"/>
        <w:ind w:right="3937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Лебедев К.</w:t>
      </w:r>
      <w:r w:rsidR="006E6EC2">
        <w:rPr>
          <w:rFonts w:ascii="Times New Roman" w:hAnsi="Times New Roman" w:cs="Times New Roman"/>
          <w:sz w:val="28"/>
          <w:szCs w:val="28"/>
        </w:rPr>
        <w:t>С</w:t>
      </w:r>
      <w:r w:rsidR="00232AE0" w:rsidRPr="008E319F">
        <w:rPr>
          <w:rFonts w:ascii="Times New Roman" w:hAnsi="Times New Roman" w:cs="Times New Roman"/>
          <w:sz w:val="28"/>
          <w:szCs w:val="28"/>
        </w:rPr>
        <w:t>.</w:t>
      </w:r>
    </w:p>
    <w:p w14:paraId="51B122B7" w14:textId="77777777" w:rsidR="005F50BD" w:rsidRPr="008E319F" w:rsidRDefault="00232AE0" w:rsidP="00731CAC">
      <w:pPr>
        <w:pStyle w:val="a3"/>
        <w:spacing w:line="276" w:lineRule="auto"/>
        <w:ind w:right="6526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w w:val="105"/>
          <w:sz w:val="28"/>
          <w:szCs w:val="28"/>
        </w:rPr>
        <w:t>Иванкин А.С.</w:t>
      </w:r>
    </w:p>
    <w:p w14:paraId="138DB767" w14:textId="77A030F7" w:rsidR="005F50BD" w:rsidRDefault="00247BD3" w:rsidP="00731CAC">
      <w:pPr>
        <w:pStyle w:val="a3"/>
        <w:spacing w:before="7" w:line="276" w:lineRule="auto"/>
        <w:rPr>
          <w:rFonts w:ascii="Times New Roman" w:hAnsi="Times New Roman" w:cs="Times New Roman"/>
          <w:w w:val="110"/>
          <w:sz w:val="28"/>
          <w:szCs w:val="28"/>
        </w:rPr>
      </w:pPr>
      <w:r w:rsidRPr="008E319F">
        <w:rPr>
          <w:rFonts w:ascii="Times New Roman" w:hAnsi="Times New Roman" w:cs="Times New Roman"/>
          <w:w w:val="110"/>
          <w:sz w:val="28"/>
          <w:szCs w:val="28"/>
        </w:rPr>
        <w:t xml:space="preserve">Ли </w:t>
      </w:r>
      <w:proofErr w:type="spellStart"/>
      <w:r w:rsidRPr="008E319F">
        <w:rPr>
          <w:rFonts w:ascii="Times New Roman" w:hAnsi="Times New Roman" w:cs="Times New Roman"/>
          <w:w w:val="110"/>
          <w:sz w:val="28"/>
          <w:szCs w:val="28"/>
        </w:rPr>
        <w:t>Жуйци</w:t>
      </w:r>
      <w:proofErr w:type="spellEnd"/>
    </w:p>
    <w:p w14:paraId="57836313" w14:textId="77777777" w:rsidR="00731CAC" w:rsidRPr="008E319F" w:rsidRDefault="00731CAC" w:rsidP="00731CAC">
      <w:pPr>
        <w:pStyle w:val="a3"/>
        <w:spacing w:before="7" w:line="276" w:lineRule="auto"/>
        <w:rPr>
          <w:rFonts w:ascii="Times New Roman" w:hAnsi="Times New Roman" w:cs="Times New Roman"/>
          <w:sz w:val="28"/>
          <w:szCs w:val="28"/>
        </w:rPr>
      </w:pPr>
    </w:p>
    <w:p w14:paraId="3EC193A1" w14:textId="77777777" w:rsidR="005F50BD" w:rsidRPr="008E319F" w:rsidRDefault="00232AE0" w:rsidP="008E417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3495D95" w14:textId="77777777" w:rsidR="005F50BD" w:rsidRPr="008E319F" w:rsidRDefault="00232AE0" w:rsidP="008E417A">
      <w:pPr>
        <w:pStyle w:val="a3"/>
        <w:spacing w:before="9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доцент, к.ф.-м.н. Родионова Е.A.</w:t>
      </w:r>
    </w:p>
    <w:p w14:paraId="5097EBA7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384D4B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FA181A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7B7FF9" w14:textId="77777777" w:rsidR="005F50BD" w:rsidRPr="008E319F" w:rsidRDefault="005F50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2E96E31" w14:textId="1A27290D" w:rsidR="005F50BD" w:rsidRPr="008E319F" w:rsidRDefault="00232AE0" w:rsidP="008E319F">
      <w:pPr>
        <w:pStyle w:val="a3"/>
        <w:ind w:left="953" w:right="966"/>
        <w:jc w:val="center"/>
        <w:rPr>
          <w:rFonts w:ascii="Times New Roman" w:hAnsi="Times New Roman" w:cs="Times New Roman"/>
          <w:sz w:val="28"/>
          <w:szCs w:val="28"/>
        </w:rPr>
        <w:sectPr w:rsidR="005F50BD" w:rsidRPr="008E319F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  <w:r w:rsidRPr="008E319F">
        <w:rPr>
          <w:rFonts w:ascii="Times New Roman" w:hAnsi="Times New Roman" w:cs="Times New Roman"/>
          <w:sz w:val="28"/>
          <w:szCs w:val="28"/>
        </w:rPr>
        <w:t>Санкт-Петербург 20</w:t>
      </w:r>
      <w:r w:rsidR="004D50C7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val="zh-CN" w:eastAsia="en-US"/>
        </w:rPr>
        <w:id w:val="339901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90BA1" w14:textId="3CF89D7E" w:rsidR="004D50C7" w:rsidRPr="004D50C7" w:rsidRDefault="004D50C7">
          <w:pPr>
            <w:pStyle w:val="ab"/>
            <w:rPr>
              <w:rFonts w:ascii="Times New Roman" w:hAnsi="Times New Roman" w:cs="Times New Roman"/>
              <w:sz w:val="24"/>
              <w:szCs w:val="24"/>
            </w:rPr>
          </w:pPr>
        </w:p>
        <w:p w14:paraId="23A1D721" w14:textId="00CF3B04" w:rsidR="009302A7" w:rsidRPr="009302A7" w:rsidRDefault="004D50C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r w:rsidRPr="009302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02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02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684888" w:history="1">
            <w:r w:rsidR="009302A7" w:rsidRPr="009302A7">
              <w:rPr>
                <w:rStyle w:val="a8"/>
                <w:noProof/>
                <w:sz w:val="28"/>
                <w:szCs w:val="28"/>
              </w:rPr>
              <w:t>1.</w:t>
            </w:r>
            <w:r w:rsidR="009302A7"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9302A7" w:rsidRPr="009302A7">
              <w:rPr>
                <w:rStyle w:val="a8"/>
                <w:noProof/>
                <w:sz w:val="28"/>
                <w:szCs w:val="28"/>
              </w:rPr>
              <w:t>Постановка задач</w:t>
            </w:r>
            <w:r w:rsidR="009302A7" w:rsidRPr="009302A7">
              <w:rPr>
                <w:rStyle w:val="a8"/>
                <w:noProof/>
                <w:sz w:val="28"/>
                <w:szCs w:val="28"/>
              </w:rPr>
              <w:t>и</w:t>
            </w:r>
            <w:r w:rsidR="009302A7" w:rsidRPr="009302A7">
              <w:rPr>
                <w:rStyle w:val="a8"/>
                <w:noProof/>
                <w:sz w:val="28"/>
                <w:szCs w:val="28"/>
              </w:rPr>
              <w:t xml:space="preserve"> курсовой работы</w:t>
            </w:r>
            <w:r w:rsidR="009302A7" w:rsidRPr="009302A7">
              <w:rPr>
                <w:noProof/>
                <w:webHidden/>
                <w:sz w:val="28"/>
                <w:szCs w:val="28"/>
              </w:rPr>
              <w:tab/>
            </w:r>
            <w:r w:rsidR="009302A7"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="009302A7" w:rsidRPr="009302A7">
              <w:rPr>
                <w:noProof/>
                <w:webHidden/>
                <w:sz w:val="28"/>
                <w:szCs w:val="28"/>
              </w:rPr>
              <w:instrText xml:space="preserve"> PAGEREF _Toc41684888 \h </w:instrText>
            </w:r>
            <w:r w:rsidR="009302A7" w:rsidRPr="009302A7">
              <w:rPr>
                <w:noProof/>
                <w:webHidden/>
                <w:sz w:val="28"/>
                <w:szCs w:val="28"/>
              </w:rPr>
            </w:r>
            <w:r w:rsidR="009302A7"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3</w:t>
            </w:r>
            <w:r w:rsidR="009302A7"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6D659" w14:textId="3F48C8DD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89" w:history="1">
            <w:r w:rsidRPr="009302A7">
              <w:rPr>
                <w:rStyle w:val="a8"/>
                <w:noProof/>
                <w:sz w:val="28"/>
                <w:szCs w:val="28"/>
              </w:rPr>
              <w:t>2.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z w:val="28"/>
                <w:szCs w:val="28"/>
              </w:rPr>
              <w:t>Описание методов одномерной минимизации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_Toc41684889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3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9C123" w14:textId="6E95FD7F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90" w:history="1">
            <w:r w:rsidRPr="009302A7">
              <w:rPr>
                <w:rStyle w:val="a8"/>
                <w:noProof/>
                <w:sz w:val="28"/>
                <w:szCs w:val="28"/>
              </w:rPr>
              <w:t>a)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pacing w:val="-3"/>
                <w:sz w:val="28"/>
                <w:szCs w:val="28"/>
              </w:rPr>
              <w:t xml:space="preserve">Постановка </w:t>
            </w:r>
            <w:r w:rsidRPr="009302A7">
              <w:rPr>
                <w:rStyle w:val="a8"/>
                <w:noProof/>
                <w:spacing w:val="-2"/>
                <w:sz w:val="28"/>
                <w:szCs w:val="28"/>
              </w:rPr>
              <w:t xml:space="preserve">задачи </w:t>
            </w:r>
            <w:r w:rsidRPr="009302A7">
              <w:rPr>
                <w:rStyle w:val="a8"/>
                <w:noProof/>
                <w:sz w:val="28"/>
                <w:szCs w:val="28"/>
              </w:rPr>
              <w:t>одномерной</w:t>
            </w:r>
            <w:r w:rsidRPr="009302A7">
              <w:rPr>
                <w:rStyle w:val="a8"/>
                <w:noProof/>
                <w:spacing w:val="3"/>
                <w:sz w:val="28"/>
                <w:szCs w:val="28"/>
              </w:rPr>
              <w:t xml:space="preserve"> </w:t>
            </w:r>
            <w:r w:rsidRPr="009302A7">
              <w:rPr>
                <w:rStyle w:val="a8"/>
                <w:noProof/>
                <w:sz w:val="28"/>
                <w:szCs w:val="28"/>
              </w:rPr>
              <w:t>минимизации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_Toc41684890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3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34D63" w14:textId="07F559BD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91" w:history="1">
            <w:r w:rsidRPr="009302A7">
              <w:rPr>
                <w:rStyle w:val="a8"/>
                <w:rFonts w:cs="Times New Roman"/>
                <w:noProof/>
                <w:sz w:val="28"/>
                <w:szCs w:val="28"/>
              </w:rPr>
              <w:t>b)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pacing w:val="-3"/>
                <w:sz w:val="28"/>
                <w:szCs w:val="28"/>
              </w:rPr>
              <w:t xml:space="preserve">Метод </w:t>
            </w:r>
            <w:r w:rsidRPr="009302A7">
              <w:rPr>
                <w:rStyle w:val="a8"/>
                <w:noProof/>
                <w:sz w:val="28"/>
                <w:szCs w:val="28"/>
              </w:rPr>
              <w:t>золотого</w:t>
            </w:r>
            <w:r w:rsidRPr="009302A7">
              <w:rPr>
                <w:rStyle w:val="a8"/>
                <w:noProof/>
                <w:spacing w:val="-18"/>
                <w:sz w:val="28"/>
                <w:szCs w:val="28"/>
              </w:rPr>
              <w:t xml:space="preserve"> </w:t>
            </w:r>
            <w:r w:rsidRPr="009302A7">
              <w:rPr>
                <w:rStyle w:val="a8"/>
                <w:noProof/>
                <w:sz w:val="28"/>
                <w:szCs w:val="28"/>
              </w:rPr>
              <w:t>сечения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_Toc41684891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4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C7134" w14:textId="5C069EED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92" w:history="1">
            <w:r w:rsidRPr="009302A7">
              <w:rPr>
                <w:rStyle w:val="a8"/>
                <w:rFonts w:cs="Times New Roman"/>
                <w:noProof/>
                <w:sz w:val="28"/>
                <w:szCs w:val="28"/>
                <w:lang w:val="en-US"/>
              </w:rPr>
              <w:t>c)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pacing w:val="-3"/>
                <w:w w:val="105"/>
                <w:sz w:val="28"/>
                <w:szCs w:val="28"/>
              </w:rPr>
              <w:t>Метод</w:t>
            </w:r>
            <w:r w:rsidRPr="009302A7">
              <w:rPr>
                <w:rStyle w:val="a8"/>
                <w:noProof/>
                <w:spacing w:val="17"/>
                <w:w w:val="105"/>
                <w:sz w:val="28"/>
                <w:szCs w:val="28"/>
              </w:rPr>
              <w:t xml:space="preserve"> </w:t>
            </w:r>
            <w:r w:rsidRPr="009302A7">
              <w:rPr>
                <w:rStyle w:val="a8"/>
                <w:noProof/>
                <w:w w:val="105"/>
                <w:sz w:val="28"/>
                <w:szCs w:val="28"/>
              </w:rPr>
              <w:t>Фибоначчи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_Toc41684892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4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FD877" w14:textId="2F8DFE2E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93" w:history="1">
            <w:r w:rsidRPr="009302A7">
              <w:rPr>
                <w:rStyle w:val="a8"/>
                <w:noProof/>
                <w:sz w:val="28"/>
                <w:szCs w:val="28"/>
              </w:rPr>
              <w:t>3.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z w:val="28"/>
                <w:szCs w:val="28"/>
              </w:rPr>
              <w:t>Метод наискорейшего спуска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_Toc41684893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5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041BF" w14:textId="0A2BA1ED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94" w:history="1">
            <w:r w:rsidRPr="009302A7">
              <w:rPr>
                <w:rStyle w:val="a8"/>
                <w:noProof/>
                <w:sz w:val="28"/>
                <w:szCs w:val="28"/>
              </w:rPr>
              <w:t>4.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z w:val="28"/>
                <w:szCs w:val="28"/>
              </w:rPr>
              <w:t>Результаты и выводы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_Toc41684894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7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7013F" w14:textId="7778DFD8" w:rsidR="009302A7" w:rsidRPr="009302A7" w:rsidRDefault="009302A7">
          <w:pPr>
            <w:pStyle w:val="10"/>
            <w:tabs>
              <w:tab w:val="left" w:pos="1712"/>
              <w:tab w:val="right" w:leader="dot" w:pos="8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1684895" w:history="1">
            <w:r w:rsidRPr="009302A7">
              <w:rPr>
                <w:rStyle w:val="a8"/>
                <w:noProof/>
                <w:sz w:val="28"/>
                <w:szCs w:val="28"/>
              </w:rPr>
              <w:t>5.</w:t>
            </w:r>
            <w:r w:rsidRPr="009302A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Pr="009302A7">
              <w:rPr>
                <w:rStyle w:val="a8"/>
                <w:noProof/>
                <w:sz w:val="28"/>
                <w:szCs w:val="28"/>
              </w:rPr>
              <w:t>Список</w:t>
            </w:r>
            <w:r w:rsidRPr="009302A7">
              <w:rPr>
                <w:rStyle w:val="a8"/>
                <w:noProof/>
                <w:spacing w:val="40"/>
                <w:sz w:val="28"/>
                <w:szCs w:val="28"/>
              </w:rPr>
              <w:t xml:space="preserve"> </w:t>
            </w:r>
            <w:r w:rsidRPr="009302A7">
              <w:rPr>
                <w:rStyle w:val="a8"/>
                <w:noProof/>
                <w:sz w:val="28"/>
                <w:szCs w:val="28"/>
              </w:rPr>
              <w:t>литературы</w:t>
            </w:r>
            <w:r w:rsidRPr="009302A7">
              <w:rPr>
                <w:noProof/>
                <w:webHidden/>
                <w:sz w:val="28"/>
                <w:szCs w:val="28"/>
              </w:rPr>
              <w:tab/>
            </w:r>
            <w:r w:rsidRPr="009302A7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02A7">
              <w:rPr>
                <w:noProof/>
                <w:webHidden/>
                <w:sz w:val="28"/>
                <w:szCs w:val="28"/>
              </w:rPr>
              <w:instrText xml:space="preserve"> PAGEREF _Toc41684895 \h </w:instrText>
            </w:r>
            <w:r w:rsidRPr="009302A7">
              <w:rPr>
                <w:noProof/>
                <w:webHidden/>
                <w:sz w:val="28"/>
                <w:szCs w:val="28"/>
              </w:rPr>
            </w:r>
            <w:r w:rsidRPr="009302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E592E">
              <w:rPr>
                <w:noProof/>
                <w:webHidden/>
                <w:sz w:val="28"/>
                <w:szCs w:val="28"/>
              </w:rPr>
              <w:t>8</w:t>
            </w:r>
            <w:r w:rsidRPr="009302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FDDE7" w14:textId="28A7A4F5" w:rsidR="004D50C7" w:rsidRDefault="004D50C7">
          <w:r w:rsidRPr="009302A7">
            <w:rPr>
              <w:rFonts w:cs="Times New Roman"/>
              <w:b/>
              <w:bCs/>
              <w:szCs w:val="28"/>
              <w:lang w:val="zh-CN"/>
            </w:rPr>
            <w:fldChar w:fldCharType="end"/>
          </w:r>
        </w:p>
      </w:sdtContent>
    </w:sdt>
    <w:p w14:paraId="7C73E133" w14:textId="4D9E9FB9" w:rsidR="00704209" w:rsidRDefault="00704209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59626C86" w14:textId="2FEA353C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47090F7F" w14:textId="3494D60C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4CE45DC1" w14:textId="2351173C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78F52778" w14:textId="3777C285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086E2A8F" w14:textId="7C151682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500D681F" w14:textId="311C2BE9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20CD5D44" w14:textId="2D5F0C32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3263A2CF" w14:textId="6AA9A115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08959772" w14:textId="1F877FFF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2C461116" w14:textId="477DBFEA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3E384501" w14:textId="7DB9A742" w:rsidR="004D50C7" w:rsidRDefault="004D50C7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405469F9" w14:textId="77777777" w:rsidR="00FF5BBD" w:rsidRPr="008E319F" w:rsidRDefault="00FF5BBD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14:paraId="0493645B" w14:textId="630C3CCB" w:rsidR="005F50BD" w:rsidRPr="00E42863" w:rsidRDefault="00232AE0" w:rsidP="00E42863">
      <w:pPr>
        <w:pStyle w:val="1"/>
        <w:spacing w:before="120" w:after="120"/>
        <w:ind w:right="140"/>
      </w:pPr>
      <w:bookmarkStart w:id="0" w:name="Постановка_задачи_курсовой_работы"/>
      <w:bookmarkStart w:id="1" w:name="_Toc41684888"/>
      <w:bookmarkEnd w:id="0"/>
      <w:r w:rsidRPr="00E42863">
        <w:t>Постановка задачи курсовой работы</w:t>
      </w:r>
      <w:bookmarkEnd w:id="1"/>
    </w:p>
    <w:p w14:paraId="257DB03B" w14:textId="77777777" w:rsidR="00464995" w:rsidRDefault="00464995" w:rsidP="00E42863">
      <w:bookmarkStart w:id="2" w:name="Описание_методов_одномерной_минимизации"/>
      <w:bookmarkEnd w:id="2"/>
      <w:r w:rsidRPr="00E42863">
        <w:rPr>
          <w:rFonts w:hint="eastAsia"/>
          <w:szCs w:val="28"/>
        </w:rPr>
        <w:t>Целью</w:t>
      </w:r>
      <w:r w:rsidRPr="00E42863">
        <w:rPr>
          <w:szCs w:val="28"/>
        </w:rPr>
        <w:t xml:space="preserve"> курсовой работы</w:t>
      </w:r>
      <w:r w:rsidRPr="00E42863">
        <w:t xml:space="preserve"> </w:t>
      </w:r>
      <w:r w:rsidRPr="00464995">
        <w:t>является оценка и сравнение методов Золотого сечения и Фибоначчи по их вычислительной эффективности для выбора шага в методе наискорейшего спуска.</w:t>
      </w:r>
    </w:p>
    <w:p w14:paraId="61DE919C" w14:textId="77777777" w:rsidR="00464995" w:rsidRDefault="00464995" w:rsidP="00E42863">
      <w:r w:rsidRPr="00464995">
        <w:t xml:space="preserve">Достижение указанной цели осуществлялось путем решения следующих основных задач: </w:t>
      </w:r>
    </w:p>
    <w:p w14:paraId="32850722" w14:textId="77777777" w:rsidR="00464995" w:rsidRDefault="00464995" w:rsidP="00E42863">
      <w:r w:rsidRPr="00464995">
        <w:t xml:space="preserve">1. Выбор функции, для которой выполняются условия применимости методов, и точки начального приближения. </w:t>
      </w:r>
    </w:p>
    <w:p w14:paraId="346F67B0" w14:textId="77777777" w:rsidR="00464995" w:rsidRDefault="00464995" w:rsidP="00E42863">
      <w:r w:rsidRPr="00464995">
        <w:t xml:space="preserve">2. Подсчет параметров: число итераций основного алгоритма; общее число обращений к функции, общее количество арифметических операций. </w:t>
      </w:r>
    </w:p>
    <w:p w14:paraId="30E99797" w14:textId="77777777" w:rsidR="00464995" w:rsidRDefault="00464995" w:rsidP="00E42863">
      <w:r w:rsidRPr="00464995">
        <w:t>3. Анализ полученных результатов.</w:t>
      </w:r>
    </w:p>
    <w:p w14:paraId="0C694EBB" w14:textId="28627FA0" w:rsidR="005F50BD" w:rsidRPr="00464995" w:rsidRDefault="00232AE0" w:rsidP="00464995">
      <w:pPr>
        <w:pStyle w:val="1"/>
        <w:spacing w:before="120" w:after="120"/>
        <w:ind w:right="140"/>
      </w:pPr>
      <w:bookmarkStart w:id="3" w:name="_Toc41684889"/>
      <w:r w:rsidRPr="00464995">
        <w:t>Описание методов одномерной минимизации</w:t>
      </w:r>
      <w:bookmarkEnd w:id="3"/>
    </w:p>
    <w:p w14:paraId="3EFE0B5D" w14:textId="0A08B152" w:rsidR="00A450D5" w:rsidRPr="008E319F" w:rsidRDefault="00232AE0" w:rsidP="008E319F">
      <w:pPr>
        <w:pStyle w:val="1"/>
        <w:numPr>
          <w:ilvl w:val="1"/>
          <w:numId w:val="3"/>
        </w:numPr>
        <w:spacing w:before="120" w:after="120"/>
        <w:ind w:right="140"/>
      </w:pPr>
      <w:bookmarkStart w:id="4" w:name="Постановка_задачи_одномерной_минимизации"/>
      <w:bookmarkStart w:id="5" w:name="_Toc41684890"/>
      <w:bookmarkEnd w:id="4"/>
      <w:r w:rsidRPr="008E319F">
        <w:rPr>
          <w:spacing w:val="-3"/>
        </w:rPr>
        <w:t xml:space="preserve">Постановка </w:t>
      </w:r>
      <w:r w:rsidRPr="008E319F">
        <w:rPr>
          <w:spacing w:val="-2"/>
        </w:rPr>
        <w:t xml:space="preserve">задачи </w:t>
      </w:r>
      <w:r w:rsidRPr="008E319F">
        <w:t>одномерной</w:t>
      </w:r>
      <w:r w:rsidRPr="008E319F">
        <w:rPr>
          <w:spacing w:val="3"/>
        </w:rPr>
        <w:t xml:space="preserve"> </w:t>
      </w:r>
      <w:r w:rsidRPr="008E319F">
        <w:t>минимизации</w:t>
      </w:r>
      <w:bookmarkEnd w:id="5"/>
    </w:p>
    <w:p w14:paraId="3306C7CD" w14:textId="77777777" w:rsidR="00A450D5" w:rsidRPr="008E319F" w:rsidRDefault="00A450D5" w:rsidP="008E319F">
      <w:pPr>
        <w:jc w:val="center"/>
        <w:rPr>
          <w:rFonts w:eastAsiaTheme="minorEastAsia"/>
          <w:lang w:eastAsia="zh-CN"/>
        </w:rPr>
      </w:pPr>
      <w:r w:rsidRPr="008E319F">
        <w:rPr>
          <w:rFonts w:eastAsiaTheme="minorEastAsia"/>
          <w:lang w:val="en-US" w:eastAsia="zh-CN"/>
        </w:rPr>
        <w:t xml:space="preserve">f: 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→</m:t>
        </m:r>
      </m:oMath>
      <w:r w:rsidRPr="008E319F">
        <w:rPr>
          <w:rFonts w:eastAsiaTheme="minorEastAsia"/>
          <w:lang w:eastAsia="zh-CN"/>
        </w:rPr>
        <w:t>R</w:t>
      </w:r>
    </w:p>
    <w:p w14:paraId="7A9FA5B3" w14:textId="063AA44E" w:rsidR="00A41F66" w:rsidRPr="008E319F" w:rsidRDefault="00A41F66" w:rsidP="008E319F">
      <w:pPr>
        <w:rPr>
          <w:rFonts w:eastAsiaTheme="minorEastAsia"/>
          <w:vertAlign w:val="subscript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eastAsia="zh-CN"/>
            </w:rPr>
            <m:t>∃!</m:t>
          </m:r>
          <m:sSup>
            <m:sSupPr>
              <m:ctrlPr>
                <w:rPr>
                  <w:rFonts w:ascii="Cambria Math" w:eastAsiaTheme="minorEastAsia" w:hAnsi="Cambria Math"/>
                  <w:vertAlign w:val="subscript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eastAsia="zh-CN"/>
                </w:rPr>
                <m:t>*</m:t>
              </m:r>
            </m:sup>
          </m:sSup>
          <m:r>
            <w:rPr>
              <w:rFonts w:ascii="Cambria Math" w:eastAsiaTheme="minorEastAsia" w:hAnsi="Cambria Math"/>
              <w:vertAlign w:val="subscript"/>
              <w:lang w:eastAsia="zh-CN"/>
            </w:rPr>
            <m:t>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vertAlign w:val="subscript"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  <w:lang w:eastAsia="zh-CN"/>
                </w:rPr>
                <m:t>a,b</m:t>
              </m:r>
            </m:e>
          </m:d>
          <m:r>
            <w:rPr>
              <w:rFonts w:ascii="Cambria Math" w:eastAsiaTheme="minorEastAsia" w:hAnsi="Cambria Math"/>
              <w:vertAlign w:val="subscript"/>
              <w:lang w:eastAsia="zh-CN"/>
            </w:rPr>
            <m:t xml:space="preserve"> доставляющая минимум 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eastAsia="zh-CN"/>
            </w:rPr>
            <m:t>f(x)</m:t>
          </m:r>
        </m:oMath>
      </m:oMathPara>
    </w:p>
    <w:p w14:paraId="59A4B47E" w14:textId="77777777" w:rsidR="00A450D5" w:rsidRPr="008E319F" w:rsidRDefault="00A450D5" w:rsidP="008E319F">
      <w:pPr>
        <w:rPr>
          <w:rFonts w:eastAsiaTheme="minorEastAsia"/>
          <w:vertAlign w:val="subscript"/>
          <w:lang w:eastAsia="zh-CN"/>
        </w:rPr>
      </w:pPr>
      <w:r w:rsidRPr="008E319F">
        <w:rPr>
          <w:rFonts w:eastAsiaTheme="minorEastAsia"/>
          <w:vertAlign w:val="subscript"/>
          <w:lang w:eastAsia="zh-CN"/>
        </w:rPr>
        <w:t xml:space="preserve">                           </w:t>
      </w:r>
      <w:r w:rsidR="002040D6">
        <w:rPr>
          <w:rFonts w:eastAsiaTheme="minorEastAsia" w:hint="eastAsia"/>
          <w:vertAlign w:val="subscript"/>
          <w:lang w:eastAsia="zh-CN"/>
        </w:rPr>
        <w:t xml:space="preserve"> </w:t>
      </w:r>
      <w:r w:rsidR="002040D6">
        <w:rPr>
          <w:rFonts w:eastAsiaTheme="minorEastAsia"/>
          <w:vertAlign w:val="subscript"/>
          <w:lang w:eastAsia="zh-CN"/>
        </w:rPr>
        <w:t xml:space="preserve">     </w:t>
      </w:r>
      <m:oMath>
        <m:r>
          <w:rPr>
            <w:rFonts w:ascii="Cambria Math" w:eastAsiaTheme="minorEastAsia" w:hAnsi="Cambria Math"/>
            <w:vertAlign w:val="subscript"/>
            <w:lang w:eastAsia="zh-CN"/>
          </w:rPr>
          <m:t>∀</m:t>
        </m:r>
        <m:r>
          <m:rPr>
            <m:sty m:val="p"/>
          </m:rPr>
          <w:rPr>
            <w:rFonts w:ascii="Cambria Math" w:eastAsiaTheme="minorEastAsia" w:hAnsi="Cambria Math"/>
            <w:vertAlign w:val="subscript"/>
            <w:lang w:eastAsia="zh-CN"/>
          </w:rPr>
          <m:t>x,y∈|a,b|</m:t>
        </m:r>
      </m:oMath>
      <w:r w:rsidRPr="008E319F">
        <w:rPr>
          <w:rFonts w:eastAsiaTheme="minorEastAsia"/>
          <w:vertAlign w:val="subscript"/>
          <w:lang w:eastAsia="zh-CN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vertAlign w:val="subscript"/>
                <w:lang w:eastAsia="zh-C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&lt;x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≤y=&gt;f(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)≤f(x)≤f(y)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&gt;x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vertAlign w:val="subscript"/>
                    <w:lang w:eastAsia="zh-CN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y=&gt;f(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)≤f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bscript"/>
                        <w:lang w:eastAsia="zh-C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bscript"/>
                    <w:lang w:eastAsia="zh-CN"/>
                  </w:rPr>
                  <m:t>≤f(y)</m:t>
                </m:r>
              </m:e>
            </m:eqArr>
          </m:e>
        </m:d>
      </m:oMath>
    </w:p>
    <w:p w14:paraId="1EAD3857" w14:textId="29D15700" w:rsidR="008E319F" w:rsidRDefault="008E319F" w:rsidP="002040D6">
      <w:pPr>
        <w:ind w:firstLineChars="550" w:firstLine="1540"/>
        <w:rPr>
          <w:rFonts w:eastAsiaTheme="minorEastAsia" w:cs="Times New Roman"/>
          <w:vertAlign w:val="subscript"/>
          <w:lang w:eastAsia="zh-CN"/>
        </w:rPr>
      </w:pPr>
      <w:bookmarkStart w:id="6" w:name="Метод_золотого_сечения"/>
      <w:bookmarkEnd w:id="6"/>
      <w:r w:rsidRPr="002040D6">
        <w:rPr>
          <w:rFonts w:eastAsia="Arial" w:cs="Times New Roman"/>
        </w:rPr>
        <w:t xml:space="preserve">Найти </w:t>
      </w:r>
      <m:oMath>
        <m:sSup>
          <m:sSupPr>
            <m:ctrlPr>
              <w:rPr>
                <w:rFonts w:ascii="Cambria Math" w:eastAsiaTheme="minorEastAsia" w:hAnsi="Cambria Math" w:cs="Times New Roman"/>
                <w:vertAlign w:val="subscript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vertAlign w:val="subscript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vertAlign w:val="subscript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vertAlign w:val="subscript"/>
            <w:lang w:eastAsia="zh-CN"/>
          </w:rPr>
          <m:t>argmin</m:t>
        </m:r>
        <m:d>
          <m:dPr>
            <m:begChr m:val="{"/>
            <m:endChr m:val="}"/>
            <m:ctrlPr>
              <w:rPr>
                <w:rFonts w:ascii="Cambria Math" w:eastAsia="Arial" w:hAnsi="Cambria Math" w:cs="Times New Roman"/>
                <w:vertAlign w:val="subscript"/>
                <w:lang w:eastAsia="zh-CN"/>
              </w:rPr>
            </m:ctrlPr>
          </m:dPr>
          <m:e>
            <m:r>
              <w:rPr>
                <w:rFonts w:ascii="Cambria Math" w:eastAsia="Arial" w:hAnsi="Cambria Math" w:cs="Times New Roman"/>
                <w:vertAlign w:val="subscript"/>
                <w:lang w:eastAsia="zh-CN"/>
              </w:rPr>
              <m:t>f</m:t>
            </m:r>
            <m:d>
              <m:dPr>
                <m:ctrlPr>
                  <w:rPr>
                    <w:rFonts w:ascii="Cambria Math" w:eastAsia="Arial" w:hAnsi="Cambria Math" w:cs="Times New Roman"/>
                    <w:vertAlign w:val="subscript"/>
                    <w:lang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" w:hAnsi="Cambria Math" w:cs="Times New Roman"/>
                    <w:vertAlign w:val="subscript"/>
                    <w:lang w:eastAsia="zh-CN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Arial" w:hAnsi="Cambria Math" w:cs="Times New Roman"/>
                <w:vertAlign w:val="subscript"/>
                <w:lang w:eastAsia="zh-CN"/>
              </w:rPr>
              <m:t>,x∈|a,b|</m:t>
            </m:r>
          </m:e>
        </m:d>
      </m:oMath>
      <w:r w:rsidR="0075404B" w:rsidRPr="002040D6">
        <w:rPr>
          <w:rFonts w:eastAsiaTheme="minorEastAsia" w:cs="Times New Roman"/>
          <w:vertAlign w:val="subscript"/>
          <w:lang w:eastAsia="zh-CN"/>
        </w:rPr>
        <w:t xml:space="preserve"> </w:t>
      </w:r>
      <w:r w:rsidR="0075404B" w:rsidRPr="002040D6">
        <w:rPr>
          <w:rFonts w:eastAsiaTheme="minorEastAsia" w:cs="Times New Roman"/>
          <w:lang w:eastAsia="zh-CN"/>
        </w:rPr>
        <w:t xml:space="preserve">c </w:t>
      </w:r>
      <w:r w:rsidR="002040D6" w:rsidRPr="002040D6">
        <w:rPr>
          <w:rFonts w:eastAsiaTheme="minorEastAsia" w:cs="Times New Roman"/>
          <w:lang w:eastAsia="zh-CN"/>
        </w:rPr>
        <w:t>точностью</w:t>
      </w:r>
      <w:r w:rsidR="0075404B" w:rsidRPr="002040D6">
        <w:rPr>
          <w:rFonts w:eastAsiaTheme="minorEastAsia" w:cs="Times New Roman"/>
          <w:lang w:eastAsia="zh-CN"/>
        </w:rPr>
        <w:t xml:space="preserve"> </w:t>
      </w:r>
      <m:oMath>
        <m:r>
          <w:rPr>
            <w:rFonts w:ascii="Cambria Math" w:eastAsiaTheme="minorEastAsia" w:hAnsi="Cambria Math" w:cs="Times New Roman"/>
            <w:vertAlign w:val="subscript"/>
            <w:lang w:eastAsia="zh-CN"/>
          </w:rPr>
          <m:t>ϵ</m:t>
        </m:r>
      </m:oMath>
      <w:r w:rsidR="0075404B" w:rsidRPr="002040D6">
        <w:rPr>
          <w:rFonts w:eastAsiaTheme="minorEastAsia" w:cs="Times New Roman"/>
          <w:vertAlign w:val="subscript"/>
          <w:lang w:eastAsia="zh-CN"/>
        </w:rPr>
        <w:t xml:space="preserve"> </w:t>
      </w:r>
    </w:p>
    <w:p w14:paraId="76573107" w14:textId="1503E22E" w:rsidR="002040D6" w:rsidRDefault="002040D6" w:rsidP="002040D6">
      <w:pPr>
        <w:ind w:firstLineChars="150" w:firstLine="420"/>
        <w:rPr>
          <w:rFonts w:eastAsiaTheme="minorEastAsia" w:cs="Times New Roman"/>
          <w:vertAlign w:val="subscript"/>
          <w:lang w:eastAsia="zh-CN"/>
        </w:rPr>
      </w:pPr>
      <w:r>
        <w:rPr>
          <w:rFonts w:eastAsiaTheme="minorEastAsia" w:cs="Times New Roman"/>
          <w:lang w:eastAsia="zh-CN"/>
        </w:rPr>
        <w:t>Метод</w:t>
      </w:r>
      <w:r w:rsidR="00BC233E">
        <w:rPr>
          <w:rFonts w:eastAsiaTheme="minorEastAsia" w:cs="Times New Roman"/>
          <w:lang w:eastAsia="zh-CN"/>
        </w:rPr>
        <w:t>ы</w:t>
      </w:r>
      <w:r>
        <w:rPr>
          <w:rFonts w:eastAsiaTheme="minorEastAsia" w:cs="Times New Roman"/>
          <w:lang w:eastAsia="zh-CN"/>
        </w:rPr>
        <w:t xml:space="preserve"> одномерной минимизации основаны на построении последовательности вложенных отрезков [</w:t>
      </w:r>
      <m:oMath>
        <m:sSub>
          <m:sSub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eastAsia="zh-CN"/>
          </w:rPr>
          <m:t xml:space="preserve"> 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eastAsia="zh-CN"/>
              </w:rPr>
              <m:t>n</m:t>
            </m:r>
          </m:sub>
        </m:sSub>
      </m:oMath>
      <w:r>
        <w:rPr>
          <w:rFonts w:eastAsiaTheme="minorEastAsia" w:cs="Times New Roman"/>
          <w:lang w:eastAsia="zh-CN"/>
        </w:rPr>
        <w:t xml:space="preserve">], сходящихся к искомой точке </w:t>
      </w:r>
      <m:oMath>
        <m:sSup>
          <m:sSupPr>
            <m:ctrlPr>
              <w:rPr>
                <w:rFonts w:ascii="Cambria Math" w:eastAsiaTheme="minorEastAsia" w:hAnsi="Cambria Math"/>
                <w:vertAlign w:val="subscript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  <w:lang w:eastAsia="zh-CN"/>
              </w:rPr>
              <m:t>*</m:t>
            </m:r>
          </m:sup>
        </m:sSup>
      </m:oMath>
      <w:r w:rsidR="00BC233E">
        <w:rPr>
          <w:rFonts w:eastAsiaTheme="minorEastAsia" w:cs="Times New Roman"/>
          <w:vertAlign w:val="subscript"/>
          <w:lang w:eastAsia="zh-CN"/>
        </w:rPr>
        <w:t>.</w:t>
      </w:r>
      <w:r w:rsidR="00926FBD">
        <w:rPr>
          <w:rFonts w:eastAsiaTheme="minorEastAsia" w:cs="Times New Roman"/>
          <w:vertAlign w:val="subscript"/>
          <w:lang w:eastAsia="zh-CN"/>
        </w:rPr>
        <w:t xml:space="preserve"> </w:t>
      </w:r>
    </w:p>
    <w:p w14:paraId="30473403" w14:textId="36A322C5" w:rsidR="0080351E" w:rsidRDefault="0080351E" w:rsidP="002040D6">
      <w:pPr>
        <w:ind w:firstLineChars="150" w:firstLine="420"/>
        <w:rPr>
          <w:rFonts w:eastAsiaTheme="minorEastAsia" w:cs="Times New Roman"/>
          <w:vertAlign w:val="subscript"/>
          <w:lang w:eastAsia="zh-CN"/>
        </w:rPr>
      </w:pPr>
    </w:p>
    <w:p w14:paraId="2B79A494" w14:textId="77777777" w:rsidR="0080351E" w:rsidRDefault="0080351E" w:rsidP="002040D6">
      <w:pPr>
        <w:ind w:firstLineChars="150" w:firstLine="420"/>
        <w:rPr>
          <w:rFonts w:eastAsiaTheme="minorEastAsia" w:cs="Times New Roman"/>
        </w:rPr>
      </w:pPr>
    </w:p>
    <w:p w14:paraId="0A00C811" w14:textId="7BC40BBC" w:rsidR="005F50BD" w:rsidRPr="002040D6" w:rsidRDefault="00232AE0" w:rsidP="006E6EC2">
      <w:pPr>
        <w:pStyle w:val="1"/>
        <w:numPr>
          <w:ilvl w:val="1"/>
          <w:numId w:val="3"/>
        </w:numPr>
        <w:spacing w:before="120" w:after="120"/>
        <w:ind w:right="140"/>
        <w:rPr>
          <w:rFonts w:eastAsiaTheme="minorEastAsia" w:cs="Times New Roman"/>
        </w:rPr>
      </w:pPr>
      <w:bookmarkStart w:id="7" w:name="_Toc41684891"/>
      <w:r w:rsidRPr="008E319F">
        <w:rPr>
          <w:spacing w:val="-3"/>
        </w:rPr>
        <w:t xml:space="preserve">Метод </w:t>
      </w:r>
      <w:r w:rsidRPr="008E319F">
        <w:t>золотого</w:t>
      </w:r>
      <w:r w:rsidRPr="008E319F">
        <w:rPr>
          <w:spacing w:val="-18"/>
        </w:rPr>
        <w:t xml:space="preserve"> </w:t>
      </w:r>
      <w:r w:rsidRPr="008E319F">
        <w:t>сечения</w:t>
      </w:r>
      <w:bookmarkEnd w:id="7"/>
    </w:p>
    <w:p w14:paraId="5B07E4A7" w14:textId="77777777" w:rsidR="006E6EC2" w:rsidRDefault="00232AE0" w:rsidP="008E319F">
      <w:pPr>
        <w:rPr>
          <w:spacing w:val="-13"/>
        </w:rPr>
      </w:pPr>
      <w:r w:rsidRPr="008E319F">
        <w:t>В</w:t>
      </w:r>
      <w:r w:rsidRPr="008E319F">
        <w:rPr>
          <w:spacing w:val="-14"/>
        </w:rPr>
        <w:t xml:space="preserve"> </w:t>
      </w:r>
      <w:r w:rsidRPr="008E319F">
        <w:t>данном</w:t>
      </w:r>
      <w:r w:rsidRPr="008E319F">
        <w:rPr>
          <w:spacing w:val="-13"/>
        </w:rPr>
        <w:t xml:space="preserve"> </w:t>
      </w:r>
      <w:r w:rsidRPr="008E319F">
        <w:t>методе</w:t>
      </w:r>
      <w:r w:rsidRPr="008E319F">
        <w:rPr>
          <w:spacing w:val="-14"/>
        </w:rPr>
        <w:t xml:space="preserve"> </w:t>
      </w:r>
      <w:r w:rsidRPr="008E319F">
        <w:t>строится</w:t>
      </w:r>
      <w:r w:rsidRPr="008E319F">
        <w:rPr>
          <w:spacing w:val="-13"/>
        </w:rPr>
        <w:t xml:space="preserve"> </w:t>
      </w:r>
      <w:r w:rsidRPr="008E319F">
        <w:t>последовательность</w:t>
      </w:r>
      <w:r w:rsidRPr="008E319F">
        <w:rPr>
          <w:spacing w:val="-13"/>
        </w:rPr>
        <w:t xml:space="preserve"> </w:t>
      </w:r>
      <w:r w:rsidRPr="008E319F">
        <w:t>вложенных</w:t>
      </w:r>
      <w:r w:rsidRPr="008E319F">
        <w:rPr>
          <w:spacing w:val="-14"/>
        </w:rPr>
        <w:t xml:space="preserve"> </w:t>
      </w:r>
      <w:r w:rsidRPr="008E319F">
        <w:t>отрезков,</w:t>
      </w:r>
      <w:r w:rsidRPr="008E319F">
        <w:rPr>
          <w:spacing w:val="-13"/>
        </w:rPr>
        <w:t xml:space="preserve"> </w:t>
      </w:r>
    </w:p>
    <w:p w14:paraId="58DBC883" w14:textId="77777777" w:rsidR="00F27CCE" w:rsidRDefault="00232AE0" w:rsidP="008E319F">
      <w:r w:rsidRPr="008E319F">
        <w:t>осуществляющих золотое</w:t>
      </w:r>
      <w:r w:rsidRPr="008E319F">
        <w:rPr>
          <w:spacing w:val="14"/>
        </w:rPr>
        <w:t xml:space="preserve"> </w:t>
      </w:r>
      <w:r w:rsidRPr="008E319F">
        <w:t>сечение.</w:t>
      </w:r>
    </w:p>
    <w:p w14:paraId="02A82E5F" w14:textId="4147FA16" w:rsidR="00F27CCE" w:rsidRDefault="006E6EC2" w:rsidP="008E319F">
      <w:pPr>
        <w:rPr>
          <w:rFonts w:eastAsiaTheme="minorEastAsia"/>
          <w:lang w:eastAsia="zh-CN"/>
        </w:rPr>
      </w:pPr>
      <w:r w:rsidRPr="006E6EC2">
        <w:t xml:space="preserve"> </w:t>
      </w:r>
      <w:r w:rsidRPr="008E319F">
        <w:t>На каждом шаге алгоритма</w:t>
      </w:r>
      <w:r>
        <w:t xml:space="preserve"> </w:t>
      </w:r>
      <w:r w:rsidRPr="008E319F">
        <w:t>рассматривается три отрезка</w:t>
      </w:r>
      <w:r>
        <w:t xml:space="preserve"> </w:t>
      </w:r>
      <w:r w:rsidRPr="008E319F">
        <w:t>[</w:t>
      </w:r>
      <m:oMath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a</m:t>
            </m:r>
          </m:e>
          <m:sub>
            <m:r>
              <w:rPr>
                <w:rFonts w:ascii="Cambria Math" w:hAnsi="Cambria Math"/>
                <w:w w:val="110"/>
              </w:rPr>
              <m:t>n</m:t>
            </m:r>
          </m:sub>
        </m:sSub>
      </m:oMath>
      <w:r w:rsidRPr="008E319F"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</w:t>
      </w:r>
      <w:r w:rsidRPr="008E319F">
        <w:t>]</w:t>
      </w:r>
      <w:r w:rsidRPr="008E319F">
        <w:rPr>
          <w:i/>
        </w:rPr>
        <w:t xml:space="preserve">, </w:t>
      </w:r>
      <w:r w:rsidRPr="008E319F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t>]</w:t>
      </w:r>
      <w:r w:rsidRPr="008E319F">
        <w:rPr>
          <w:i/>
        </w:rPr>
        <w:t xml:space="preserve">, </w:t>
      </w:r>
      <w:r w:rsidRPr="008E319F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8E319F">
        <w:rPr>
          <w:i/>
        </w:rPr>
        <w:t xml:space="preserve"> </w:t>
      </w:r>
      <w:r w:rsidRPr="008E319F">
        <w:t>]</w:t>
      </w:r>
      <w:r w:rsidR="00F27CCE">
        <w:rPr>
          <w:rFonts w:eastAsiaTheme="minorEastAsia" w:hint="eastAsia"/>
          <w:lang w:eastAsia="zh-CN"/>
        </w:rPr>
        <w:t xml:space="preserve"> </w:t>
      </w:r>
      <w:r w:rsidR="00F27CCE" w:rsidRPr="008E319F">
        <w:rPr>
          <w:w w:val="110"/>
        </w:rPr>
        <w:t xml:space="preserve">где </w:t>
      </w:r>
      <w:r w:rsidR="00F27CCE" w:rsidRPr="008E319F">
        <w:rPr>
          <w:i/>
          <w:w w:val="110"/>
        </w:rPr>
        <w:t>α</w:t>
      </w:r>
      <w:r w:rsidR="00F27CCE" w:rsidRPr="008E319F">
        <w:rPr>
          <w:i/>
          <w:w w:val="110"/>
          <w:vertAlign w:val="subscript"/>
        </w:rPr>
        <w:t>n</w:t>
      </w:r>
      <w:r w:rsidR="00F27CCE" w:rsidRPr="008E319F">
        <w:rPr>
          <w:i/>
          <w:w w:val="110"/>
        </w:rPr>
        <w:t xml:space="preserve"> </w:t>
      </w:r>
      <w:r w:rsidR="00F27CCE" w:rsidRPr="008E319F">
        <w:rPr>
          <w:w w:val="110"/>
        </w:rPr>
        <w:t xml:space="preserve">= </w:t>
      </w:r>
      <w:proofErr w:type="spellStart"/>
      <w:r w:rsidR="00F27CCE" w:rsidRPr="008E319F">
        <w:rPr>
          <w:i/>
          <w:w w:val="110"/>
        </w:rPr>
        <w:t>b</w:t>
      </w:r>
      <w:r w:rsidR="00F27CCE" w:rsidRPr="008E319F">
        <w:rPr>
          <w:i/>
          <w:w w:val="110"/>
          <w:vertAlign w:val="subscript"/>
        </w:rPr>
        <w:t>n</w:t>
      </w:r>
      <w:proofErr w:type="spellEnd"/>
      <w:r w:rsidR="00F27CCE" w:rsidRPr="008E319F">
        <w:rPr>
          <w:i/>
          <w:w w:val="110"/>
        </w:rPr>
        <w:t xml:space="preserve"> −</w:t>
      </w:r>
      <m:oMath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  <m:r>
              <w:rPr>
                <w:rFonts w:ascii="Cambria Math" w:hAnsi="Cambria Math"/>
                <w:w w:val="11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w w:val="110"/>
              </w:rPr>
              <m:t>φ</m:t>
            </m:r>
          </m:den>
        </m:f>
        <m:r>
          <w:rPr>
            <w:rFonts w:ascii="Cambria Math" w:hAnsi="Cambria Math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  <w:w w:val="110"/>
          </w:rPr>
          <m:t>=</m:t>
        </m:r>
        <m:sSub>
          <m:sSubPr>
            <m:ctrlPr>
              <w:rPr>
                <w:rFonts w:ascii="Cambria Math" w:hAnsi="Cambria Math"/>
                <w:i/>
                <w:w w:val="110"/>
              </w:rPr>
            </m:ctrlPr>
          </m:sSubPr>
          <m:e>
            <m:r>
              <w:rPr>
                <w:rFonts w:ascii="Cambria Math" w:hAnsi="Cambria Math"/>
                <w:w w:val="110"/>
              </w:rPr>
              <m:t>a</m:t>
            </m:r>
          </m:e>
          <m:sub>
            <m:r>
              <w:rPr>
                <w:rFonts w:ascii="Cambria Math" w:hAnsi="Cambria Math"/>
                <w:w w:val="110"/>
              </w:rPr>
              <m:t>n</m:t>
            </m:r>
          </m:sub>
        </m:sSub>
        <m:r>
          <w:rPr>
            <w:rFonts w:ascii="Cambria Math" w:hAnsi="Cambria Math"/>
            <w:w w:val="110"/>
          </w:rPr>
          <m:t>+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  <m:r>
              <w:rPr>
                <w:rFonts w:ascii="Cambria Math" w:hAnsi="Cambria Math"/>
                <w:w w:val="11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w w:val="110"/>
                  </w:rPr>
                </m:ctrlPr>
              </m:sSubPr>
              <m:e>
                <m:r>
                  <w:rPr>
                    <w:rFonts w:ascii="Cambria Math" w:hAnsi="Cambria Math"/>
                    <w:w w:val="110"/>
                  </w:rPr>
                  <m:t>a</m:t>
                </m:r>
              </m:e>
              <m:sub>
                <m:r>
                  <w:rPr>
                    <w:rFonts w:ascii="Cambria Math" w:hAnsi="Cambria Math"/>
                    <w:w w:val="110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w w:val="110"/>
              </w:rPr>
              <m:t>φ</m:t>
            </m:r>
          </m:den>
        </m:f>
        <m:r>
          <w:rPr>
            <w:rFonts w:ascii="Cambria Math" w:hAnsi="Cambria Math"/>
            <w:w w:val="110"/>
          </w:rPr>
          <m:t xml:space="preserve">  φ=</m:t>
        </m:r>
        <m:f>
          <m:fPr>
            <m:ctrlPr>
              <w:rPr>
                <w:rFonts w:ascii="Cambria Math" w:hAnsi="Cambria Math"/>
                <w:i/>
                <w:w w:val="110"/>
              </w:rPr>
            </m:ctrlPr>
          </m:fPr>
          <m:num>
            <m:r>
              <w:rPr>
                <w:rFonts w:ascii="Cambria Math" w:hAnsi="Cambria Math"/>
                <w:w w:val="110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w w:val="110"/>
                  </w:rPr>
                </m:ctrlPr>
              </m:radPr>
              <m:deg/>
              <m:e>
                <m:r>
                  <w:rPr>
                    <w:rFonts w:ascii="Cambria Math" w:hAnsi="Cambria Math"/>
                    <w:w w:val="11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w w:val="110"/>
              </w:rPr>
              <m:t>2</m:t>
            </m:r>
          </m:den>
        </m:f>
        <m:r>
          <w:rPr>
            <w:rFonts w:ascii="Cambria Math" w:hAnsi="Cambria Math"/>
            <w:w w:val="110"/>
          </w:rPr>
          <m:t xml:space="preserve"> </m:t>
        </m:r>
      </m:oMath>
      <w:r w:rsidR="00F27CCE">
        <w:rPr>
          <w:rFonts w:eastAsiaTheme="minorEastAsia"/>
          <w:lang w:eastAsia="zh-CN"/>
        </w:rPr>
        <w:t xml:space="preserve"> </w:t>
      </w:r>
    </w:p>
    <w:p w14:paraId="0907B1C1" w14:textId="77777777" w:rsidR="00F27CCE" w:rsidRPr="00F27CCE" w:rsidRDefault="00F27CCE" w:rsidP="008E319F">
      <w:pPr>
        <w:rPr>
          <w:rFonts w:eastAsiaTheme="minorEastAsia"/>
          <w:lang w:eastAsia="zh-CN"/>
        </w:rPr>
      </w:pPr>
      <w:r w:rsidRPr="008E319F">
        <w:t>Исходя из ограничений, наложенных на целевую функцию</w:t>
      </w:r>
      <w:r>
        <w:t>,</w:t>
      </w:r>
      <w:r w:rsidRPr="00F27CCE">
        <w:t xml:space="preserve"> </w:t>
      </w:r>
      <w:r w:rsidRPr="008E319F">
        <w:t>определяется</w:t>
      </w:r>
    </w:p>
    <w:p w14:paraId="073AF849" w14:textId="77777777" w:rsidR="00F27CCE" w:rsidRDefault="00F27CCE" w:rsidP="008E319F">
      <w:pPr>
        <w:rPr>
          <w:rFonts w:eastAsiaTheme="minorEastAsia"/>
          <w:lang w:eastAsia="zh-CN"/>
        </w:rPr>
      </w:pPr>
      <w:r w:rsidRPr="008E319F">
        <w:t>следующее приближение [</w:t>
      </w:r>
      <w:r w:rsidRPr="008E319F">
        <w:rPr>
          <w:i/>
        </w:rPr>
        <w:t>a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  <w:r w:rsidRPr="008E319F">
        <w:rPr>
          <w:i/>
        </w:rPr>
        <w:t>, b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  <w:r w:rsidRPr="008E319F">
        <w:t>]</w:t>
      </w:r>
      <w:r>
        <w:t xml:space="preserve"> </w:t>
      </w:r>
      <w:r w:rsidRPr="008E319F">
        <w:t xml:space="preserve">и переопределяются </w:t>
      </w:r>
      <w:r w:rsidRPr="008E319F">
        <w:rPr>
          <w:i/>
        </w:rPr>
        <w:t>α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  <w:r w:rsidRPr="008E319F">
        <w:rPr>
          <w:i/>
        </w:rPr>
        <w:t>, β</w:t>
      </w:r>
      <w:r w:rsidRPr="008E319F">
        <w:rPr>
          <w:i/>
          <w:vertAlign w:val="subscript"/>
        </w:rPr>
        <w:t>n</w:t>
      </w:r>
      <w:r w:rsidRPr="008E319F">
        <w:rPr>
          <w:vertAlign w:val="subscript"/>
        </w:rPr>
        <w:t>+1</w:t>
      </w:r>
    </w:p>
    <w:p w14:paraId="7C53B158" w14:textId="77777777" w:rsidR="005F50BD" w:rsidRPr="008E319F" w:rsidRDefault="00232AE0" w:rsidP="008E319F">
      <w:pPr>
        <w:rPr>
          <w:lang w:val="en-US"/>
        </w:rPr>
      </w:pP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5"/>
          <w:w w:val="110"/>
          <w:lang w:val="en-US"/>
        </w:rPr>
        <w:t xml:space="preserve"> </w:t>
      </w:r>
      <w:r w:rsidRPr="008E319F">
        <w:rPr>
          <w:i/>
          <w:spacing w:val="3"/>
          <w:w w:val="110"/>
        </w:rPr>
        <w:t>α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</w:rPr>
        <w:t>α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spacing w:val="3"/>
          <w:w w:val="110"/>
        </w:rPr>
        <w:t>β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9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5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−</w:t>
      </w:r>
      <w:r w:rsidRPr="008E319F">
        <w:rPr>
          <w:i/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(</w:t>
      </w:r>
      <w:r w:rsidRPr="008E319F">
        <w:rPr>
          <w:i/>
          <w:w w:val="110"/>
        </w:rPr>
        <w:t>α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−</w:t>
      </w:r>
      <w:r w:rsidRPr="008E319F">
        <w:rPr>
          <w:i/>
          <w:spacing w:val="-40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w w:val="110"/>
          <w:lang w:val="en-US"/>
        </w:rPr>
        <w:t>)</w:t>
      </w:r>
      <w:r w:rsidRPr="008E319F">
        <w:rPr>
          <w:i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0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5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i/>
          <w:w w:val="110"/>
          <w:lang w:val="en-US"/>
        </w:rPr>
        <w:tab/>
      </w:r>
      <w:r w:rsidRPr="008E319F">
        <w:rPr>
          <w:w w:val="110"/>
          <w:lang w:val="en-US"/>
        </w:rPr>
        <w:t xml:space="preserve">if   </w:t>
      </w:r>
      <w:r w:rsidRPr="008E319F">
        <w:rPr>
          <w:i/>
          <w:w w:val="145"/>
          <w:lang w:val="en-US"/>
        </w:rPr>
        <w:t xml:space="preserve">f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α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 xml:space="preserve">) </w:t>
      </w:r>
      <w:r w:rsidRPr="008E319F">
        <w:rPr>
          <w:i/>
          <w:w w:val="110"/>
          <w:lang w:val="en-US"/>
        </w:rPr>
        <w:t xml:space="preserve">&gt; </w:t>
      </w:r>
      <w:r w:rsidRPr="008E319F">
        <w:rPr>
          <w:i/>
          <w:w w:val="145"/>
          <w:lang w:val="en-US"/>
        </w:rPr>
        <w:t>f</w:t>
      </w:r>
      <w:r w:rsidRPr="008E319F">
        <w:rPr>
          <w:i/>
          <w:spacing w:val="-72"/>
          <w:w w:val="145"/>
          <w:lang w:val="en-US"/>
        </w:rPr>
        <w:t xml:space="preserve">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β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>)</w:t>
      </w:r>
    </w:p>
    <w:p w14:paraId="31C76DB1" w14:textId="77777777" w:rsidR="005F50BD" w:rsidRPr="008E319F" w:rsidRDefault="00232AE0" w:rsidP="008E319F">
      <w:pPr>
        <w:rPr>
          <w:lang w:val="en-US"/>
        </w:rPr>
      </w:pP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spacing w:val="3"/>
          <w:w w:val="110"/>
          <w:lang w:val="en-US"/>
        </w:rPr>
        <w:t>a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</w:rPr>
        <w:t>α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a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6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+</w:t>
      </w:r>
      <w:r w:rsidRPr="008E319F">
        <w:rPr>
          <w:spacing w:val="-42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(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4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−</w:t>
      </w:r>
      <w:r w:rsidRPr="008E319F">
        <w:rPr>
          <w:i/>
          <w:spacing w:val="-39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w w:val="110"/>
          <w:lang w:val="en-US"/>
        </w:rPr>
        <w:t>)</w:t>
      </w:r>
      <w:r w:rsidRPr="008E319F">
        <w:rPr>
          <w:i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9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spacing w:val="3"/>
          <w:w w:val="110"/>
        </w:rPr>
        <w:t>α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 w:rsidRPr="008E319F">
        <w:rPr>
          <w:i/>
          <w:spacing w:val="3"/>
          <w:w w:val="110"/>
          <w:lang w:val="en-US"/>
        </w:rPr>
        <w:t>,</w:t>
      </w:r>
      <w:r w:rsidRPr="008E319F">
        <w:rPr>
          <w:i/>
          <w:spacing w:val="-38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b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w w:val="110"/>
          <w:vertAlign w:val="subscript"/>
          <w:lang w:val="en-US"/>
        </w:rPr>
        <w:t>+1</w:t>
      </w:r>
      <w:r w:rsidRPr="008E319F">
        <w:rPr>
          <w:spacing w:val="-38"/>
          <w:w w:val="110"/>
          <w:lang w:val="en-US"/>
        </w:rPr>
        <w:t xml:space="preserve"> </w:t>
      </w:r>
      <w:r w:rsidRPr="008E319F">
        <w:rPr>
          <w:w w:val="110"/>
          <w:lang w:val="en-US"/>
        </w:rPr>
        <w:t>=</w:t>
      </w:r>
      <w:r w:rsidRPr="008E319F">
        <w:rPr>
          <w:spacing w:val="-34"/>
          <w:w w:val="110"/>
          <w:lang w:val="en-US"/>
        </w:rPr>
        <w:t xml:space="preserve"> </w:t>
      </w:r>
      <w:r w:rsidRPr="008E319F">
        <w:rPr>
          <w:i/>
          <w:w w:val="110"/>
        </w:rPr>
        <w:t>β</w:t>
      </w:r>
      <w:r w:rsidRPr="008E319F">
        <w:rPr>
          <w:i/>
          <w:w w:val="110"/>
          <w:vertAlign w:val="subscript"/>
          <w:lang w:val="en-US"/>
        </w:rPr>
        <w:t>n</w:t>
      </w:r>
      <w:r w:rsidRPr="008E319F">
        <w:rPr>
          <w:i/>
          <w:w w:val="110"/>
          <w:lang w:val="en-US"/>
        </w:rPr>
        <w:tab/>
      </w:r>
      <w:r w:rsidRPr="008E319F">
        <w:rPr>
          <w:w w:val="110"/>
          <w:lang w:val="en-US"/>
        </w:rPr>
        <w:t xml:space="preserve">if  </w:t>
      </w:r>
      <w:r w:rsidRPr="008E319F">
        <w:rPr>
          <w:spacing w:val="16"/>
          <w:w w:val="110"/>
          <w:lang w:val="en-US"/>
        </w:rPr>
        <w:t xml:space="preserve"> </w:t>
      </w:r>
      <w:r w:rsidRPr="008E319F">
        <w:rPr>
          <w:i/>
          <w:w w:val="145"/>
          <w:lang w:val="en-US"/>
        </w:rPr>
        <w:t>f</w:t>
      </w:r>
      <w:r w:rsidRPr="008E319F">
        <w:rPr>
          <w:i/>
          <w:spacing w:val="-59"/>
          <w:w w:val="145"/>
          <w:lang w:val="en-US"/>
        </w:rPr>
        <w:t xml:space="preserve">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α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>)</w:t>
      </w:r>
      <w:r w:rsidRPr="008E319F">
        <w:rPr>
          <w:spacing w:val="-17"/>
          <w:w w:val="110"/>
          <w:lang w:val="en-US"/>
        </w:rPr>
        <w:t xml:space="preserve"> </w:t>
      </w:r>
      <w:r w:rsidRPr="008E319F">
        <w:rPr>
          <w:i/>
          <w:w w:val="110"/>
          <w:lang w:val="en-US"/>
        </w:rPr>
        <w:t>≤</w:t>
      </w:r>
      <w:r w:rsidRPr="008E319F">
        <w:rPr>
          <w:i/>
          <w:spacing w:val="-15"/>
          <w:w w:val="110"/>
          <w:lang w:val="en-US"/>
        </w:rPr>
        <w:t xml:space="preserve"> </w:t>
      </w:r>
      <w:r w:rsidRPr="008E319F">
        <w:rPr>
          <w:i/>
          <w:w w:val="145"/>
          <w:lang w:val="en-US"/>
        </w:rPr>
        <w:t>f</w:t>
      </w:r>
      <w:r w:rsidRPr="008E319F">
        <w:rPr>
          <w:i/>
          <w:spacing w:val="-59"/>
          <w:w w:val="145"/>
          <w:lang w:val="en-US"/>
        </w:rPr>
        <w:t xml:space="preserve"> </w:t>
      </w:r>
      <w:r w:rsidRPr="008E319F">
        <w:rPr>
          <w:spacing w:val="2"/>
          <w:w w:val="110"/>
          <w:lang w:val="en-US"/>
        </w:rPr>
        <w:t>(</w:t>
      </w:r>
      <w:r w:rsidRPr="008E319F">
        <w:rPr>
          <w:i/>
          <w:spacing w:val="2"/>
          <w:w w:val="110"/>
        </w:rPr>
        <w:t>β</w:t>
      </w:r>
      <w:r w:rsidRPr="008E319F">
        <w:rPr>
          <w:i/>
          <w:spacing w:val="2"/>
          <w:w w:val="110"/>
          <w:vertAlign w:val="subscript"/>
          <w:lang w:val="en-US"/>
        </w:rPr>
        <w:t>n</w:t>
      </w:r>
      <w:r w:rsidRPr="008E319F">
        <w:rPr>
          <w:spacing w:val="2"/>
          <w:w w:val="110"/>
          <w:lang w:val="en-US"/>
        </w:rPr>
        <w:t>)</w:t>
      </w:r>
    </w:p>
    <w:p w14:paraId="4AC7E176" w14:textId="77777777" w:rsidR="005F50BD" w:rsidRDefault="00232AE0" w:rsidP="008E319F">
      <w:r w:rsidRPr="008E319F">
        <w:t>Можно выделить два важных свойства метода золотого сечения:</w:t>
      </w:r>
    </w:p>
    <w:p w14:paraId="7121549D" w14:textId="77777777" w:rsidR="00F27CCE" w:rsidRPr="00F27CCE" w:rsidRDefault="00F27CCE" w:rsidP="008E319F">
      <w:pPr>
        <w:rPr>
          <w:rFonts w:asciiTheme="minorHAnsi" w:eastAsiaTheme="minorEastAsia" w:hAnsiTheme="minorHAnsi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/>
          <w:lang w:eastAsia="zh-CN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11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10"/>
                      </w:rPr>
                      <m:t>-1+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w w:val="11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11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w w:val="11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w w:val="110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lang w:eastAsia="zh-CN"/>
              </w:rPr>
              <m:t>n</m:t>
            </m:r>
          </m:sup>
        </m:sSup>
        <m: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</w:p>
    <w:p w14:paraId="26B808B1" w14:textId="77777777" w:rsidR="005F50BD" w:rsidRPr="00762AF2" w:rsidRDefault="00762AF2" w:rsidP="008E319F">
      <w:r>
        <w:rPr>
          <w:w w:val="105"/>
        </w:rPr>
        <w:t>2</w:t>
      </w:r>
      <w:proofErr w:type="gramStart"/>
      <w:r>
        <w:rPr>
          <w:w w:val="105"/>
        </w:rPr>
        <w:t xml:space="preserve">: </w:t>
      </w:r>
      <w:r w:rsidR="00232AE0" w:rsidRPr="008E319F">
        <w:rPr>
          <w:w w:val="105"/>
        </w:rPr>
        <w:t>На</w:t>
      </w:r>
      <w:proofErr w:type="gramEnd"/>
      <w:r w:rsidR="00232AE0" w:rsidRPr="008E319F">
        <w:rPr>
          <w:spacing w:val="-17"/>
          <w:w w:val="105"/>
        </w:rPr>
        <w:t xml:space="preserve"> </w:t>
      </w:r>
      <w:r w:rsidR="00232AE0" w:rsidRPr="008E319F">
        <w:rPr>
          <w:w w:val="105"/>
        </w:rPr>
        <w:t>каждом</w:t>
      </w:r>
      <w:r w:rsidR="00232AE0" w:rsidRPr="008E319F">
        <w:rPr>
          <w:spacing w:val="-16"/>
          <w:w w:val="105"/>
        </w:rPr>
        <w:t xml:space="preserve"> </w:t>
      </w:r>
      <w:r w:rsidR="00232AE0" w:rsidRPr="008E319F">
        <w:rPr>
          <w:w w:val="105"/>
        </w:rPr>
        <w:t>шаге</w:t>
      </w:r>
      <w:r w:rsidR="00232AE0" w:rsidRPr="008E319F">
        <w:rPr>
          <w:spacing w:val="-15"/>
          <w:w w:val="105"/>
        </w:rPr>
        <w:t xml:space="preserve"> </w:t>
      </w:r>
      <w:r w:rsidR="00232AE0" w:rsidRPr="008E319F">
        <w:rPr>
          <w:w w:val="105"/>
        </w:rPr>
        <w:t>алгоритма</w:t>
      </w:r>
      <w:r w:rsidR="00232AE0" w:rsidRPr="008E319F">
        <w:rPr>
          <w:spacing w:val="-16"/>
          <w:w w:val="105"/>
        </w:rPr>
        <w:t xml:space="preserve"> </w:t>
      </w:r>
      <w:r w:rsidR="00232AE0" w:rsidRPr="008E319F">
        <w:rPr>
          <w:w w:val="105"/>
        </w:rPr>
        <w:t>достаточно</w:t>
      </w:r>
      <w:r w:rsidR="00232AE0" w:rsidRPr="008E319F">
        <w:rPr>
          <w:spacing w:val="-17"/>
          <w:w w:val="105"/>
        </w:rPr>
        <w:t xml:space="preserve"> </w:t>
      </w:r>
      <w:r w:rsidR="00232AE0" w:rsidRPr="008E319F">
        <w:rPr>
          <w:w w:val="105"/>
        </w:rPr>
        <w:t>пересчитать</w:t>
      </w:r>
      <w:r w:rsidR="00232AE0" w:rsidRPr="008E319F">
        <w:rPr>
          <w:spacing w:val="-15"/>
          <w:w w:val="105"/>
        </w:rPr>
        <w:t xml:space="preserve"> </w:t>
      </w:r>
      <w:r w:rsidR="00232AE0" w:rsidRPr="008E319F">
        <w:rPr>
          <w:w w:val="105"/>
        </w:rPr>
        <w:t>значение</w:t>
      </w:r>
      <w:r w:rsidR="00232AE0" w:rsidRPr="008E319F">
        <w:rPr>
          <w:w w:val="105"/>
        </w:rPr>
        <w:tab/>
      </w:r>
      <w:r w:rsidR="00232AE0" w:rsidRPr="008E319F">
        <w:rPr>
          <w:i/>
          <w:w w:val="145"/>
        </w:rPr>
        <w:t>f</w:t>
      </w:r>
      <w:r w:rsidR="00232AE0" w:rsidRPr="008E319F">
        <w:rPr>
          <w:i/>
          <w:spacing w:val="-59"/>
          <w:w w:val="145"/>
        </w:rPr>
        <w:t xml:space="preserve"> </w:t>
      </w:r>
      <w:r w:rsidR="00232AE0" w:rsidRPr="008E319F">
        <w:rPr>
          <w:w w:val="105"/>
        </w:rPr>
        <w:t>(</w:t>
      </w:r>
      <w:r w:rsidR="00232AE0" w:rsidRPr="008E319F">
        <w:rPr>
          <w:i/>
          <w:w w:val="105"/>
        </w:rPr>
        <w:t>x</w:t>
      </w:r>
      <w:r w:rsidR="00232AE0" w:rsidRPr="008E319F">
        <w:rPr>
          <w:w w:val="105"/>
        </w:rPr>
        <w:t>)</w:t>
      </w:r>
      <w:r>
        <w:rPr>
          <w:w w:val="105"/>
        </w:rPr>
        <w:t xml:space="preserve"> лишь в одной точке, </w:t>
      </w:r>
      <w:r w:rsidRPr="008E319F">
        <w:rPr>
          <w:i/>
          <w:spacing w:val="3"/>
          <w:w w:val="110"/>
        </w:rPr>
        <w:t>α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  <w:r>
        <w:rPr>
          <w:i/>
          <w:spacing w:val="3"/>
          <w:w w:val="110"/>
          <w:vertAlign w:val="subscript"/>
        </w:rPr>
        <w:t xml:space="preserve"> </w:t>
      </w:r>
      <w:r>
        <w:rPr>
          <w:i/>
          <w:spacing w:val="3"/>
          <w:w w:val="110"/>
        </w:rPr>
        <w:t xml:space="preserve">или </w:t>
      </w:r>
      <w:r w:rsidRPr="008E319F">
        <w:rPr>
          <w:i/>
          <w:spacing w:val="3"/>
          <w:w w:val="110"/>
        </w:rPr>
        <w:t>β</w:t>
      </w:r>
      <w:r w:rsidRPr="008E319F">
        <w:rPr>
          <w:i/>
          <w:spacing w:val="3"/>
          <w:w w:val="110"/>
          <w:vertAlign w:val="subscript"/>
          <w:lang w:val="en-US"/>
        </w:rPr>
        <w:t>n</w:t>
      </w:r>
    </w:p>
    <w:p w14:paraId="7D32394D" w14:textId="3B0F4315" w:rsidR="005F50BD" w:rsidRPr="00A80BC2" w:rsidRDefault="00232AE0" w:rsidP="00464995">
      <w:pPr>
        <w:pStyle w:val="1"/>
        <w:numPr>
          <w:ilvl w:val="1"/>
          <w:numId w:val="3"/>
        </w:numPr>
        <w:spacing w:before="120" w:after="120"/>
        <w:ind w:right="140"/>
        <w:rPr>
          <w:rFonts w:cs="Times New Roman"/>
          <w:sz w:val="28"/>
          <w:lang w:val="en-US"/>
        </w:rPr>
      </w:pPr>
      <w:bookmarkStart w:id="8" w:name="Метод_дихотомии"/>
      <w:bookmarkStart w:id="9" w:name="_Toc41684892"/>
      <w:bookmarkEnd w:id="8"/>
      <w:r w:rsidRPr="008E319F">
        <w:rPr>
          <w:spacing w:val="-3"/>
          <w:w w:val="105"/>
        </w:rPr>
        <w:t>Метод</w:t>
      </w:r>
      <w:r w:rsidRPr="008E319F">
        <w:rPr>
          <w:spacing w:val="17"/>
          <w:w w:val="105"/>
        </w:rPr>
        <w:t xml:space="preserve"> </w:t>
      </w:r>
      <w:r w:rsidR="00A80BC2">
        <w:rPr>
          <w:w w:val="105"/>
        </w:rPr>
        <w:t>Ф</w:t>
      </w:r>
      <w:r w:rsidR="00762AF2">
        <w:rPr>
          <w:w w:val="105"/>
        </w:rPr>
        <w:t>ибона</w:t>
      </w:r>
      <w:r w:rsidR="00A80BC2">
        <w:rPr>
          <w:w w:val="105"/>
        </w:rPr>
        <w:t>ч</w:t>
      </w:r>
      <w:r w:rsidR="00762AF2">
        <w:rPr>
          <w:w w:val="105"/>
        </w:rPr>
        <w:t>чи</w:t>
      </w:r>
      <w:bookmarkEnd w:id="9"/>
    </w:p>
    <w:p w14:paraId="0ACD385C" w14:textId="77777777" w:rsidR="00A80BC2" w:rsidRDefault="00A80BC2" w:rsidP="00CF0682">
      <w:pPr>
        <w:jc w:val="both"/>
        <w:rPr>
          <w:rFonts w:eastAsiaTheme="minorEastAsia"/>
          <w:w w:val="105"/>
          <w:lang w:eastAsia="zh-CN"/>
        </w:rPr>
      </w:pPr>
      <w:r>
        <w:rPr>
          <w:rFonts w:hint="eastAsia"/>
          <w:w w:val="105"/>
        </w:rPr>
        <w:t xml:space="preserve"> </w:t>
      </w:r>
      <w:r>
        <w:rPr>
          <w:w w:val="105"/>
        </w:rPr>
        <w:t xml:space="preserve"> </w:t>
      </w:r>
      <w:r w:rsidRPr="00A80BC2">
        <w:rPr>
          <w:w w:val="105"/>
        </w:rPr>
        <w:t>Метод Фибоначчи является оптимальным последовательным</w:t>
      </w:r>
      <w:r>
        <w:rPr>
          <w:w w:val="105"/>
        </w:rPr>
        <w:t xml:space="preserve"> </w:t>
      </w:r>
      <w:r w:rsidRPr="00A80BC2">
        <w:rPr>
          <w:w w:val="105"/>
        </w:rPr>
        <w:t>методом</w:t>
      </w:r>
      <w:r>
        <w:rPr>
          <w:w w:val="105"/>
        </w:rPr>
        <w:t>, т.е. методом, обеспечивающим максимальное гарантированное сокращение отрезка локализации при заданном числе</w:t>
      </w:r>
      <w:r>
        <w:rPr>
          <w:rFonts w:eastAsiaTheme="minorEastAsia" w:hint="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 xml:space="preserve">N вычислений функции. Этот метод основан на использовании чисел Фибоначчи </w:t>
      </w:r>
      <m:oMath>
        <m:sSub>
          <m:sSubPr>
            <m:ctrlPr>
              <w:rPr>
                <w:rFonts w:ascii="Cambria Math" w:eastAsiaTheme="minorEastAsia" w:hAnsi="Cambria Math"/>
                <w:w w:val="105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n</m:t>
            </m:r>
          </m:sub>
        </m:sSub>
      </m:oMath>
      <w:r w:rsidR="00CF0682">
        <w:rPr>
          <w:rFonts w:eastAsiaTheme="minorEastAsia"/>
          <w:w w:val="105"/>
          <w:lang w:eastAsia="zh-CN"/>
        </w:rPr>
        <w:t>, задаваемых рекуррентной формулой</w:t>
      </w:r>
    </w:p>
    <w:p w14:paraId="7DF7DEC9" w14:textId="77777777" w:rsidR="00CF0682" w:rsidRDefault="00CF0682" w:rsidP="00CF0682">
      <w:pPr>
        <w:jc w:val="both"/>
        <w:rPr>
          <w:rFonts w:eastAsiaTheme="minorEastAsia"/>
          <w:w w:val="105"/>
          <w:lang w:eastAsia="zh-CN"/>
        </w:rPr>
      </w:pPr>
      <w:r>
        <w:rPr>
          <w:rFonts w:eastAsiaTheme="minorEastAsia" w:hint="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w w:val="105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w w:val="105"/>
                <w:lang w:eastAsia="zh-CN"/>
              </w:rPr>
              <m:t>n</m:t>
            </m:r>
          </m:sub>
        </m:sSub>
        <m:r>
          <w:rPr>
            <w:rFonts w:ascii="Cambria Math" w:eastAsiaTheme="minorEastAsia" w:hAnsi="Cambria Math"/>
            <w:w w:val="105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w w:val="105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w w:val="105"/>
                <w:lang w:eastAsia="zh-CN"/>
              </w:rPr>
              <m:t>n-1</m:t>
            </m:r>
          </m:sub>
        </m:sSub>
        <m:r>
          <w:rPr>
            <w:rFonts w:ascii="Cambria Math" w:eastAsiaTheme="minorEastAsia" w:hAnsi="Cambria Math"/>
            <w:w w:val="105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w w:val="105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w w:val="105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w w:val="105"/>
                <w:lang w:eastAsia="zh-CN"/>
              </w:rPr>
              <m:t>n-2</m:t>
            </m:r>
          </m:sub>
        </m:sSub>
        <m:r>
          <w:rPr>
            <w:rFonts w:ascii="Cambria Math" w:eastAsiaTheme="minorEastAsia" w:hAnsi="Cambria Math"/>
            <w:w w:val="105"/>
            <w:lang w:eastAsia="zh-CN"/>
          </w:rPr>
          <m:t xml:space="preserve"> (n≥2)</m:t>
        </m:r>
      </m:oMath>
      <w:r>
        <w:rPr>
          <w:rFonts w:eastAsiaTheme="minorEastAsia" w:hint="eastAsia"/>
          <w:w w:val="105"/>
          <w:lang w:eastAsia="zh-CN"/>
        </w:rPr>
        <w:t xml:space="preserve"> </w:t>
      </w:r>
    </w:p>
    <w:p w14:paraId="292ABC28" w14:textId="77777777" w:rsidR="00CF0682" w:rsidRDefault="00CF0682" w:rsidP="00CF0682">
      <w:pPr>
        <w:jc w:val="both"/>
        <w:rPr>
          <w:rFonts w:eastAsiaTheme="minorEastAsia" w:cs="Times New Roman"/>
          <w:lang w:eastAsia="zh-CN"/>
        </w:rPr>
      </w:pPr>
      <w:r w:rsidRPr="00A80BC2">
        <w:rPr>
          <w:w w:val="105"/>
        </w:rPr>
        <w:t>Метод Фибоначчи</w:t>
      </w:r>
      <w:r>
        <w:rPr>
          <w:w w:val="105"/>
        </w:rPr>
        <w:t xml:space="preserve"> состоит из </w:t>
      </w:r>
      <w:r>
        <w:rPr>
          <w:rFonts w:eastAsiaTheme="minorEastAsia"/>
          <w:w w:val="105"/>
          <w:lang w:eastAsia="zh-CN"/>
        </w:rPr>
        <w:t>N-1 шагов. Очередной (</w:t>
      </w:r>
      <w:r>
        <w:rPr>
          <w:rFonts w:eastAsiaTheme="minorEastAsia" w:hint="eastAsia"/>
          <w:w w:val="105"/>
          <w:lang w:eastAsia="zh-CN"/>
        </w:rPr>
        <w:t>k</w:t>
      </w:r>
      <w:r>
        <w:rPr>
          <w:rFonts w:eastAsiaTheme="minorEastAsia"/>
          <w:w w:val="105"/>
          <w:lang w:eastAsia="zh-CN"/>
        </w:rPr>
        <w:t>+</w:t>
      </w:r>
      <w:r>
        <w:rPr>
          <w:rFonts w:eastAsiaTheme="minorEastAsia" w:hint="eastAsia"/>
          <w:w w:val="105"/>
          <w:lang w:eastAsia="zh-CN"/>
        </w:rPr>
        <w:t>1</w:t>
      </w:r>
      <w:r>
        <w:rPr>
          <w:rFonts w:eastAsiaTheme="minorEastAsia"/>
          <w:w w:val="105"/>
          <w:lang w:eastAsia="zh-CN"/>
        </w:rPr>
        <w:t xml:space="preserve">)-й шаг </w:t>
      </w:r>
      <w:r>
        <w:rPr>
          <w:rFonts w:eastAsiaTheme="minorEastAsia"/>
          <w:w w:val="105"/>
          <w:lang w:eastAsia="zh-CN"/>
        </w:rPr>
        <w:lastRenderedPageBreak/>
        <w:t>выполняют здесь аналогично (</w:t>
      </w:r>
      <w:r>
        <w:rPr>
          <w:rFonts w:eastAsiaTheme="minorEastAsia" w:hint="eastAsia"/>
          <w:w w:val="105"/>
          <w:lang w:eastAsia="zh-CN"/>
        </w:rPr>
        <w:t>k</w:t>
      </w:r>
      <w:r>
        <w:rPr>
          <w:rFonts w:eastAsiaTheme="minorEastAsia"/>
          <w:w w:val="105"/>
          <w:lang w:eastAsia="zh-CN"/>
        </w:rPr>
        <w:t>+</w:t>
      </w:r>
      <w:r>
        <w:rPr>
          <w:rFonts w:eastAsiaTheme="minorEastAsia" w:hint="eastAsia"/>
          <w:w w:val="105"/>
          <w:lang w:eastAsia="zh-CN"/>
        </w:rPr>
        <w:t>1</w:t>
      </w:r>
      <w:r>
        <w:rPr>
          <w:rFonts w:eastAsiaTheme="minorEastAsia"/>
          <w:w w:val="105"/>
          <w:lang w:eastAsia="zh-CN"/>
        </w:rPr>
        <w:t>)-й</w:t>
      </w:r>
      <w:r w:rsidR="005C5437">
        <w:rPr>
          <w:rFonts w:eastAsiaTheme="minorEastAsia"/>
          <w:w w:val="105"/>
          <w:lang w:eastAsia="zh-CN"/>
        </w:rPr>
        <w:t xml:space="preserve"> </w:t>
      </w:r>
      <w:r>
        <w:rPr>
          <w:rFonts w:eastAsiaTheme="minorEastAsia"/>
          <w:w w:val="105"/>
          <w:lang w:eastAsia="zh-CN"/>
        </w:rPr>
        <w:t>итерации метода деления отрез</w:t>
      </w:r>
      <w:r w:rsidR="005C5437">
        <w:rPr>
          <w:rFonts w:eastAsiaTheme="minorEastAsia"/>
          <w:w w:val="105"/>
          <w:lang w:eastAsia="zh-CN"/>
        </w:rPr>
        <w:t xml:space="preserve">ка пополам. В отличие от него точки </w:t>
      </w:r>
      <m:oMath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 xml:space="preserve"> , 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w w:val="110"/>
              </w:rPr>
              <m:t>β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  <w:r w:rsidR="005C5437">
        <w:rPr>
          <w:rFonts w:eastAsiaTheme="minorEastAsia" w:cs="Times New Roman" w:hint="cs"/>
          <w:lang w:eastAsia="zh-CN"/>
        </w:rPr>
        <w:t>н</w:t>
      </w:r>
      <w:proofErr w:type="spellStart"/>
      <w:r w:rsidR="005C5437">
        <w:rPr>
          <w:rFonts w:eastAsiaTheme="minorEastAsia" w:cs="Times New Roman"/>
          <w:lang w:eastAsia="zh-CN"/>
        </w:rPr>
        <w:t>аходят</w:t>
      </w:r>
      <w:proofErr w:type="spellEnd"/>
      <w:r w:rsidR="005C5437">
        <w:rPr>
          <w:rFonts w:eastAsiaTheme="minorEastAsia" w:cs="Times New Roman"/>
          <w:lang w:eastAsia="zh-CN"/>
        </w:rPr>
        <w:t xml:space="preserve"> по формулам</w:t>
      </w:r>
    </w:p>
    <w:p w14:paraId="67811D2D" w14:textId="77777777" w:rsidR="00782D40" w:rsidRDefault="00782D40" w:rsidP="00782D40">
      <w:pPr>
        <w:ind w:firstLineChars="400" w:firstLine="1120"/>
        <w:jc w:val="both"/>
        <w:rPr>
          <w:rFonts w:eastAsiaTheme="minorEastAsia" w:cs="Times New Roman"/>
          <w:lang w:eastAsia="zh-CN"/>
        </w:rPr>
      </w:pPr>
      <m:oMath>
        <m:r>
          <w:rPr>
            <w:rFonts w:ascii="Cambria Math" w:eastAsiaTheme="minorEastAsia" w:hAnsi="Cambria Math" w:cs="Times New Roman"/>
            <w:lang w:eastAsia="zh-CN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N-k+1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</m:oMath>
      <w:r>
        <w:rPr>
          <w:rFonts w:eastAsiaTheme="minorEastAsia" w:cs="Times New Roman" w:hint="eastAsia"/>
          <w:lang w:eastAsia="zh-CN"/>
        </w:rPr>
        <w:t xml:space="preserve"> </w:t>
      </w:r>
      <w:r>
        <w:rPr>
          <w:rFonts w:eastAsiaTheme="minorEastAsia" w:cs="Times New Roman"/>
          <w:lang w:eastAsia="zh-CN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w w:val="110"/>
              </w:rPr>
              <m:t>β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N-k+1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</m:oMath>
      <w:r>
        <w:rPr>
          <w:rFonts w:eastAsiaTheme="minorEastAsia" w:cs="Times New Roman" w:hint="eastAsia"/>
          <w:lang w:eastAsia="zh-CN"/>
        </w:rPr>
        <w:t xml:space="preserve"> </w:t>
      </w:r>
    </w:p>
    <w:p w14:paraId="5F492E99" w14:textId="77777777" w:rsidR="00782D40" w:rsidRDefault="00782D40" w:rsidP="00782D40">
      <w:pPr>
        <w:jc w:val="both"/>
        <w:rPr>
          <w:rFonts w:eastAsiaTheme="minorEastAsia" w:cs="Times New Roman"/>
          <w:lang w:eastAsia="zh-CN"/>
        </w:rPr>
      </w:pPr>
      <w:r w:rsidRPr="00782D40">
        <w:rPr>
          <w:rFonts w:eastAsiaTheme="minorEastAsia" w:cs="Times New Roman"/>
          <w:lang w:eastAsia="zh-CN"/>
        </w:rPr>
        <w:t>Новый</w:t>
      </w:r>
      <w:r>
        <w:rPr>
          <w:rFonts w:eastAsiaTheme="minorEastAsia" w:cs="Times New Roman"/>
          <w:lang w:eastAsia="zh-CN"/>
        </w:rPr>
        <w:t xml:space="preserve"> отрезок локализации определяют по тому же правилу</w:t>
      </w:r>
      <w:r>
        <w:rPr>
          <w:rFonts w:eastAsiaTheme="minorEastAsia" w:cs="Times New Roman" w:hint="eastAsia"/>
          <w:lang w:eastAsia="zh-CN"/>
        </w:rPr>
        <w:t>：</w:t>
      </w:r>
    </w:p>
    <w:p w14:paraId="158D88F7" w14:textId="77777777" w:rsidR="00782D40" w:rsidRPr="00782D40" w:rsidRDefault="00782D40" w:rsidP="00782D40">
      <w:pPr>
        <w:jc w:val="both"/>
        <w:rPr>
          <w:rFonts w:eastAsiaTheme="minorEastAsia" w:cs="Times New Roman"/>
          <w:lang w:eastAsia="zh-CN"/>
        </w:rPr>
      </w:pPr>
      <w:r w:rsidRPr="00782D40">
        <w:rPr>
          <w:rFonts w:eastAsiaTheme="minorEastAsia" w:cs="Times New Roman"/>
          <w:lang w:eastAsia="zh-CN"/>
        </w:rPr>
        <w:t>Если</w:t>
      </w:r>
      <w:r>
        <w:rPr>
          <w:rFonts w:eastAsiaTheme="minorEastAsia" w:cs="Times New Roman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3"/>
                    <w:w w:val="110"/>
                  </w:rPr>
                  <m:t>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. </m:t>
        </m:r>
        <m:r>
          <w:rPr>
            <w:rFonts w:ascii="Cambria Math" w:eastAsiaTheme="minorEastAsia" w:hAnsi="Cambria Math" w:cs="Times New Roman"/>
            <w:lang w:eastAsia="zh-CN"/>
          </w:rPr>
          <m:t xml:space="preserve">то </m:t>
        </m:r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3"/>
                    <w:w w:val="110"/>
                  </w:rPr>
                  <m:t>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</m:oMath>
    </w:p>
    <w:p w14:paraId="2909834E" w14:textId="41CDC954" w:rsidR="00063399" w:rsidRPr="00063399" w:rsidRDefault="00782D40" w:rsidP="00782D40">
      <w:pPr>
        <w:jc w:val="both"/>
        <w:rPr>
          <w:rFonts w:eastAsiaTheme="minorEastAsia" w:cs="Times New Roman"/>
          <w:lang w:eastAsia="zh-CN"/>
        </w:rPr>
      </w:pPr>
      <w:r w:rsidRPr="00782D40">
        <w:rPr>
          <w:rFonts w:eastAsiaTheme="minorEastAsia" w:cs="Times New Roman"/>
          <w:lang w:eastAsia="zh-CN"/>
        </w:rPr>
        <w:t>Если</w:t>
      </w:r>
      <w:r>
        <w:rPr>
          <w:rFonts w:eastAsiaTheme="minorEastAsia" w:cs="Times New Roman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3"/>
                    <w:w w:val="110"/>
                  </w:rPr>
                  <m:t>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.  то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lang w:eastAsia="zh-C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zh-CN"/>
                  </w:rPr>
                  <m:t>k+1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=[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pacing w:val="3"/>
                <w:w w:val="110"/>
              </w:rPr>
              <m:t>b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zh-CN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lang w:eastAsia="zh-CN"/>
          </w:rPr>
          <m:t>]</m:t>
        </m:r>
      </m:oMath>
      <w:r w:rsidR="00063399" w:rsidRPr="00063399">
        <w:rPr>
          <w:rFonts w:eastAsiaTheme="minorEastAsia" w:cs="Times New Roman"/>
          <w:lang w:eastAsia="zh-CN"/>
        </w:rPr>
        <w:t xml:space="preserve"> [</w:t>
      </w:r>
      <w:r w:rsidR="00063399">
        <w:rPr>
          <w:rStyle w:val="ae"/>
          <w:rFonts w:eastAsiaTheme="minorEastAsia" w:cs="Times New Roman"/>
          <w:lang w:eastAsia="zh-CN"/>
        </w:rPr>
        <w:endnoteReference w:id="1"/>
      </w:r>
      <w:r w:rsidR="00063399" w:rsidRPr="00063399">
        <w:rPr>
          <w:rFonts w:eastAsiaTheme="minorEastAsia" w:cs="Times New Roman"/>
          <w:lang w:eastAsia="zh-CN"/>
        </w:rPr>
        <w:t>]</w:t>
      </w:r>
    </w:p>
    <w:p w14:paraId="7CAE451D" w14:textId="77777777" w:rsidR="00912865" w:rsidRDefault="00912865" w:rsidP="00491817">
      <w:pPr>
        <w:pStyle w:val="a6"/>
        <w:rPr>
          <w:rFonts w:eastAsiaTheme="minorEastAsia" w:cs="Times New Roman"/>
          <w:lang w:eastAsia="zh-CN"/>
        </w:rPr>
      </w:pPr>
    </w:p>
    <w:p w14:paraId="2178F9C3" w14:textId="2AFD7122" w:rsidR="00FA509D" w:rsidRPr="00F353D3" w:rsidRDefault="00FA509D" w:rsidP="00912865">
      <w:pPr>
        <w:pStyle w:val="a6"/>
        <w:rPr>
          <w:rFonts w:eastAsiaTheme="minorEastAsia" w:cs="Times New Roman"/>
          <w:lang w:eastAsia="zh-CN"/>
        </w:rPr>
      </w:pPr>
    </w:p>
    <w:p w14:paraId="48B3D1C2" w14:textId="0885687E" w:rsidR="004C0A94" w:rsidRPr="00F2271E" w:rsidRDefault="00AD09E2" w:rsidP="00464995">
      <w:pPr>
        <w:pStyle w:val="1"/>
        <w:spacing w:before="120" w:after="120"/>
        <w:ind w:right="140"/>
        <w:rPr>
          <w:rFonts w:eastAsiaTheme="minorEastAsia"/>
        </w:rPr>
      </w:pPr>
      <w:bookmarkStart w:id="10" w:name="_Toc41684893"/>
      <w:r>
        <w:t>М</w:t>
      </w:r>
      <w:r w:rsidR="004C0A94" w:rsidRPr="00464995">
        <w:t>етод наискорейшего спуска</w:t>
      </w:r>
      <w:bookmarkEnd w:id="10"/>
    </w:p>
    <w:p w14:paraId="48A9C427" w14:textId="2550E253" w:rsidR="00F2271E" w:rsidRPr="00464995" w:rsidRDefault="00F2271E" w:rsidP="00E42863">
      <w:pPr>
        <w:pStyle w:val="a6"/>
        <w:rPr>
          <w:rFonts w:eastAsiaTheme="minorEastAsia"/>
          <w:lang w:eastAsia="zh-CN"/>
        </w:rPr>
      </w:pPr>
    </w:p>
    <w:p w14:paraId="3582E2E8" w14:textId="5A69FE4F" w:rsidR="00605A0C" w:rsidRPr="00F353D3" w:rsidRDefault="00F353D3" w:rsidP="004D50C7">
      <w:pPr>
        <w:rPr>
          <w:rFonts w:eastAsiaTheme="minorEastAsia" w:cs="Times New Roman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eastAsia="zh-CN"/>
            </w:rPr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 w:hint="eastAsi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7947B98A" w14:textId="0242B972" w:rsidR="005F50BD" w:rsidRPr="004D50C7" w:rsidRDefault="004D50C7" w:rsidP="004D50C7">
      <w:pPr>
        <w:rPr>
          <w:rFonts w:eastAsiaTheme="minorEastAsia"/>
          <w:b/>
          <w:bCs/>
          <w:u w:val="single"/>
          <w:lang w:eastAsia="zh-CN"/>
        </w:rPr>
      </w:pPr>
      <w:r>
        <w:rPr>
          <w:rFonts w:eastAsiaTheme="minorEastAsia"/>
          <w:b/>
          <w:bCs/>
          <w:u w:val="single"/>
          <w:lang w:eastAsia="zh-CN"/>
        </w:rPr>
        <w:t>Н</w:t>
      </w:r>
      <w:r w:rsidR="00605A0C" w:rsidRPr="004D50C7">
        <w:rPr>
          <w:rFonts w:eastAsiaTheme="minorEastAsia"/>
          <w:b/>
          <w:bCs/>
          <w:u w:val="single"/>
          <w:lang w:eastAsia="zh-CN"/>
        </w:rPr>
        <w:t>ачальный этап</w:t>
      </w:r>
    </w:p>
    <w:p w14:paraId="4FA5EC7A" w14:textId="77777777" w:rsidR="00605A0C" w:rsidRDefault="00605A0C" w:rsidP="004D50C7">
      <w:pPr>
        <w:rPr>
          <w:rFonts w:eastAsiaTheme="minorEastAsia"/>
          <w:lang w:eastAsia="zh-CN"/>
        </w:rPr>
      </w:pPr>
      <w:r w:rsidRPr="00605A0C">
        <w:rPr>
          <w:rFonts w:eastAsiaTheme="minorEastAsia"/>
          <w:lang w:eastAsia="zh-CN"/>
        </w:rPr>
        <w:t>Вы</w:t>
      </w:r>
      <w:r>
        <w:rPr>
          <w:rFonts w:eastAsiaTheme="minorEastAsia"/>
          <w:lang w:eastAsia="zh-CN"/>
        </w:rPr>
        <w:t xml:space="preserve">берем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eps</m:t>
        </m:r>
        <m:r>
          <w:rPr>
            <w:rFonts w:ascii="Cambria Math" w:eastAsiaTheme="minorEastAsia" w:hAnsi="Cambria Math"/>
            <w:lang w:eastAsia="zh-CN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0</m:t>
        </m:r>
      </m:oMath>
      <w:r>
        <w:rPr>
          <w:rFonts w:eastAsiaTheme="minorEastAsia" w:hint="eastAsia"/>
          <w:lang w:eastAsia="zh-CN"/>
        </w:rPr>
        <w:t xml:space="preserve"> </w:t>
      </w:r>
      <w:r w:rsidRPr="00605A0C">
        <w:rPr>
          <w:rFonts w:eastAsiaTheme="minorEastAsia"/>
          <w:lang w:eastAsia="zh-CN"/>
        </w:rPr>
        <w:t>параметр</w:t>
      </w:r>
      <w:proofErr w:type="gramStart"/>
      <w:r w:rsidRPr="00605A0C">
        <w:rPr>
          <w:rFonts w:eastAsiaTheme="minorEastAsia"/>
          <w:lang w:eastAsia="zh-CN"/>
        </w:rPr>
        <w:t>.</w:t>
      </w:r>
      <w:proofErr w:type="gramEnd"/>
      <w:r w:rsidRPr="00605A0C">
        <w:rPr>
          <w:rFonts w:eastAsiaTheme="minorEastAsia"/>
          <w:lang w:eastAsia="zh-CN"/>
        </w:rPr>
        <w:t xml:space="preserve"> характеризующий условие оконча</w:t>
      </w:r>
      <w:r>
        <w:rPr>
          <w:rFonts w:eastAsiaTheme="minorEastAsia"/>
          <w:lang w:eastAsia="zh-CN"/>
        </w:rPr>
        <w:t>ние вычислений,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  <w:lang w:eastAsia="zh-CN"/>
        </w:rPr>
        <w:t xml:space="preserve"> </w:t>
      </w:r>
      <w:r w:rsidRPr="00605A0C">
        <w:rPr>
          <w:rFonts w:eastAsiaTheme="minorEastAsia"/>
          <w:lang w:eastAsia="zh-CN"/>
        </w:rPr>
        <w:t>начальное приближение. Положим k</w:t>
      </w:r>
      <w:r>
        <w:rPr>
          <w:rFonts w:eastAsiaTheme="minorEastAsia"/>
          <w:lang w:eastAsia="zh-CN"/>
        </w:rPr>
        <w:t>=</w:t>
      </w:r>
      <w:r w:rsidRPr="00605A0C">
        <w:rPr>
          <w:rFonts w:eastAsiaTheme="minorEastAsia"/>
          <w:lang w:eastAsia="zh-CN"/>
        </w:rPr>
        <w:t xml:space="preserve"> 0 и </w:t>
      </w:r>
      <w:r>
        <w:rPr>
          <w:rFonts w:eastAsiaTheme="minorEastAsia"/>
          <w:lang w:eastAsia="zh-CN"/>
        </w:rPr>
        <w:t>п</w:t>
      </w:r>
      <w:r w:rsidR="00CC6D3F">
        <w:rPr>
          <w:rFonts w:eastAsiaTheme="minorEastAsia"/>
          <w:lang w:eastAsia="zh-CN"/>
        </w:rPr>
        <w:t>ерейдем к основному этапу</w:t>
      </w:r>
    </w:p>
    <w:p w14:paraId="2B6DDC36" w14:textId="77777777" w:rsidR="00CC6D3F" w:rsidRPr="004D50C7" w:rsidRDefault="00CC6D3F" w:rsidP="004D50C7">
      <w:pPr>
        <w:rPr>
          <w:b/>
          <w:bCs/>
          <w:u w:val="single"/>
        </w:rPr>
      </w:pPr>
      <w:r w:rsidRPr="004D50C7">
        <w:rPr>
          <w:b/>
          <w:bCs/>
          <w:u w:val="single"/>
        </w:rPr>
        <w:t xml:space="preserve">Основной этап </w:t>
      </w:r>
    </w:p>
    <w:p w14:paraId="30A5DFEE" w14:textId="77777777" w:rsidR="00CC6D3F" w:rsidRDefault="00CC6D3F" w:rsidP="004D50C7">
      <w:r w:rsidRPr="00CC6D3F">
        <w:t xml:space="preserve">Шаг 1: вычисляем V/(т). </w:t>
      </w:r>
    </w:p>
    <w:p w14:paraId="668C7EE8" w14:textId="1295FBD4" w:rsidR="00CC6D3F" w:rsidRDefault="00CC6D3F" w:rsidP="004D50C7">
      <w:r w:rsidRPr="00CC6D3F">
        <w:t xml:space="preserve">Шаг 2: определяем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int="eastAsia"/>
                <w:lang w:eastAsia="zh-CN"/>
              </w:rPr>
              <m:t>k</m:t>
            </m:r>
          </m:sub>
        </m:sSub>
      </m:oMath>
      <w:r w:rsidRPr="00CC6D3F">
        <w:t xml:space="preserve">, исходя из условия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 w:hint="eastAsia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Pr="00CC6D3F">
        <w:t>.</w:t>
      </w:r>
    </w:p>
    <w:p w14:paraId="36ED7521" w14:textId="262048E5" w:rsidR="00CC6D3F" w:rsidRDefault="00CC6D3F" w:rsidP="004D50C7">
      <w:r w:rsidRPr="00CC6D3F">
        <w:t xml:space="preserve"> Шаг 3: полагаем</w:t>
      </w:r>
      <w:r w:rsidRPr="004D50C7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k+1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int="eastAsia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CC6D3F">
        <w:t xml:space="preserve">, заменясм К на К +1 и переходим к шагу 1. </w:t>
      </w:r>
    </w:p>
    <w:p w14:paraId="4D43549F" w14:textId="086553A2" w:rsidR="00302CAE" w:rsidRDefault="00CC6D3F" w:rsidP="00BC233E">
      <w:pPr>
        <w:rPr>
          <w:rFonts w:eastAsiaTheme="minorEastAsia"/>
        </w:rPr>
      </w:pPr>
      <w:r w:rsidRPr="00BC233E">
        <w:rPr>
          <w:u w:val="single"/>
        </w:rPr>
        <w:t>Условие окончания вычислений</w:t>
      </w:r>
      <w:r w:rsidRPr="004D50C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∇f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eastAsia="zh-CN"/>
          </w:rPr>
          <m:t>eps</m:t>
        </m:r>
      </m:oMath>
    </w:p>
    <w:p w14:paraId="0EB3CBE9" w14:textId="36696491" w:rsidR="00302CAE" w:rsidRPr="00302CAE" w:rsidRDefault="00E42863" w:rsidP="004D50C7">
      <w:pPr>
        <w:rPr>
          <w:rFonts w:eastAsiaTheme="minorEastAsia"/>
          <w:lang w:eastAsia="zh-CN"/>
        </w:rPr>
      </w:pPr>
      <w:r w:rsidRPr="004D50C7">
        <w:rPr>
          <w:rFonts w:eastAsiaTheme="minorEastAsia"/>
          <w:b/>
          <w:bCs/>
          <w:u w:val="single"/>
          <w:lang w:eastAsia="zh-CN"/>
        </w:rPr>
        <w:t>Теорема 1</w:t>
      </w:r>
      <w:r w:rsidRPr="004D50C7">
        <w:rPr>
          <w:rFonts w:eastAsiaTheme="minorEastAsia"/>
          <w:b/>
          <w:bCs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</w:t>
      </w:r>
      <w:r w:rsidR="00302CAE" w:rsidRPr="00302CAE">
        <w:rPr>
          <w:rFonts w:eastAsiaTheme="minorEastAsia"/>
          <w:lang w:eastAsia="zh-CN"/>
        </w:rPr>
        <w:t xml:space="preserve">Для ограниченной снизу функции </w:t>
      </w:r>
      <w:r w:rsidR="00302CAE" w:rsidRPr="00302CAE">
        <w:rPr>
          <w:i/>
          <w:w w:val="145"/>
        </w:rPr>
        <w:t>f</w:t>
      </w:r>
      <w:r w:rsidR="00302CAE" w:rsidRPr="00302CAE">
        <w:rPr>
          <w:i/>
          <w:spacing w:val="-59"/>
          <w:w w:val="145"/>
        </w:rPr>
        <w:t xml:space="preserve"> </w:t>
      </w:r>
      <w:r w:rsidR="00302CAE" w:rsidRPr="00302CAE">
        <w:rPr>
          <w:w w:val="105"/>
        </w:rPr>
        <w:t>(</w:t>
      </w:r>
      <w:r w:rsidR="00302CAE" w:rsidRPr="00302CAE">
        <w:rPr>
          <w:i/>
          <w:w w:val="105"/>
        </w:rPr>
        <w:t>x</w:t>
      </w:r>
      <w:r w:rsidR="00302CAE" w:rsidRPr="00302CAE">
        <w:rPr>
          <w:w w:val="105"/>
        </w:rPr>
        <w:t>)</w:t>
      </w:r>
      <m:oMath>
        <m:r>
          <m:rPr>
            <m:sty m:val="p"/>
          </m:rPr>
          <w:rPr>
            <w:rFonts w:ascii="Cambria Math" w:hAnsi="Cambria Math"/>
            <w:w w:val="105"/>
          </w:rPr>
          <m:t>∈</m:t>
        </m:r>
        <m:sSup>
          <m:sSupPr>
            <m:ctrlPr>
              <w:rPr>
                <w:rFonts w:ascii="Cambria Math" w:hAnsi="Cambria Math"/>
                <w:w w:val="10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p>
      </m:oMath>
      <w:r w:rsidR="00302CAE" w:rsidRPr="00302CAE">
        <w:rPr>
          <w:w w:val="105"/>
        </w:rPr>
        <w:t xml:space="preserve">,градиент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</m:oMath>
      <w:r w:rsidR="00302CAE" w:rsidRPr="00302CAE">
        <w:rPr>
          <w:rFonts w:eastAsiaTheme="minorEastAsia"/>
          <w:lang w:eastAsia="zh-CN"/>
        </w:rPr>
        <w:t xml:space="preserve">  которой удовлетворяет условию Липшица с постоянной L:</w:t>
      </w:r>
    </w:p>
    <w:p w14:paraId="619A810C" w14:textId="0DA5336F" w:rsidR="00302CAE" w:rsidRPr="00302CAE" w:rsidRDefault="0035469C" w:rsidP="004D50C7">
      <w:pPr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∇f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≤L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302CAE" w:rsidRPr="00302CAE">
        <w:rPr>
          <w:rFonts w:eastAsiaTheme="minorEastAsia"/>
          <w:lang w:eastAsia="zh-CN"/>
        </w:rPr>
        <w:t xml:space="preserve">при любых </w:t>
      </w:r>
      <m:oMath>
        <m:r>
          <w:rPr>
            <w:rFonts w:ascii="Cambria Math" w:eastAsiaTheme="minorEastAsia" w:hAnsi="Cambria Math"/>
          </w:rPr>
          <m:t>x</m:t>
        </m:r>
      </m:oMath>
      <w:r w:rsidR="00302CAE" w:rsidRPr="00302CAE">
        <w:rPr>
          <w:rFonts w:eastAsiaTheme="minorEastAsia"/>
          <w:lang w:eastAsia="zh-CN"/>
        </w:rPr>
        <w:t>,</w:t>
      </w:r>
      <m:oMath>
        <m:r>
          <w:rPr>
            <w:rFonts w:ascii="Cambria Math" w:eastAsiaTheme="minorEastAsia" w:hAnsi="Cambria Math"/>
          </w:rPr>
          <m:t xml:space="preserve"> y</m:t>
        </m:r>
      </m:oMath>
      <w:r w:rsidR="00302CAE" w:rsidRPr="00302CAE">
        <w:rPr>
          <w:rFonts w:eastAsiaTheme="minorEastAsia"/>
          <w:lang w:eastAsia="zh-CN"/>
        </w:rPr>
        <w:t xml:space="preserve">   </w:t>
      </w:r>
      <m:oMath>
        <m:r>
          <w:rPr>
            <w:rFonts w:ascii="Cambria Math" w:eastAsiaTheme="minorEastAsia" w:hAnsi="Cambria Math"/>
            <w:lang w:eastAsia="zh-CN"/>
          </w:rPr>
          <m:t>∈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n</m:t>
            </m:r>
          </m:sup>
        </m:sSup>
      </m:oMath>
      <w:r w:rsidR="00302CAE" w:rsidRPr="00302CAE">
        <w:rPr>
          <w:rFonts w:eastAsiaTheme="minorEastAsia"/>
          <w:lang w:eastAsia="zh-CN"/>
        </w:rPr>
        <w:t xml:space="preserve"> . значение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02CAE" w:rsidRPr="00302CAE">
        <w:rPr>
          <w:rFonts w:eastAsiaTheme="minorEastAsia"/>
          <w:lang w:eastAsia="zh-CN"/>
        </w:rPr>
        <w:t xml:space="preserve">  градиентном методе выбираются по формуле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≤εα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02CAE" w:rsidRPr="00302CAE">
        <w:rPr>
          <w:rFonts w:eastAsiaTheme="minorEastAsia"/>
          <w:lang w:eastAsia="zh-CN"/>
        </w:rPr>
        <w:t>; последовательность (х}. определяемая процессом (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k+1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-дано  k=0,1,2,…</m:t>
        </m:r>
      </m:oMath>
      <w:r w:rsidR="00302CAE" w:rsidRPr="00302CAE">
        <w:rPr>
          <w:rFonts w:eastAsiaTheme="minorEastAsia"/>
          <w:lang w:eastAsia="zh-CN"/>
        </w:rPr>
        <w:t>), такова, что неравенство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02CAE" w:rsidRPr="00302CAE">
        <w:rPr>
          <w:rFonts w:eastAsiaTheme="minorEastAsia"/>
          <w:lang w:eastAsia="zh-CN"/>
        </w:rPr>
        <w:t xml:space="preserve">&lt; </w:t>
      </w:r>
      <w:proofErr w:type="spellStart"/>
      <w:r w:rsidR="00302CAE" w:rsidRPr="00302CAE">
        <w:rPr>
          <w:rFonts w:eastAsiaTheme="minorEastAsia"/>
          <w:lang w:eastAsia="zh-CN"/>
        </w:rPr>
        <w:t>eps</w:t>
      </w:r>
      <w:proofErr w:type="spellEnd"/>
      <w:r w:rsidR="00302CAE" w:rsidRPr="00302CAE">
        <w:rPr>
          <w:rFonts w:eastAsiaTheme="minorEastAsia"/>
          <w:lang w:eastAsia="zh-CN"/>
        </w:rPr>
        <w:t xml:space="preserve">) при </w:t>
      </w:r>
      <m:oMath>
        <m:r>
          <w:rPr>
            <w:rFonts w:ascii="Cambria Math" w:eastAsiaTheme="minorEastAsia" w:hAnsi="Cambria Math"/>
          </w:rPr>
          <m:t>k→∞</m:t>
        </m:r>
      </m:oMath>
      <w:r w:rsidR="00302CAE" w:rsidRPr="00302CAE">
        <w:rPr>
          <w:rFonts w:eastAsiaTheme="minorEastAsia"/>
          <w:lang w:eastAsia="zh-CN"/>
        </w:rPr>
        <w:t xml:space="preserve"> выполнено при любом малом положительном eps для любого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D860D86" w14:textId="3A8B20C7" w:rsidR="00F353D3" w:rsidRPr="00F353D3" w:rsidRDefault="00E42863" w:rsidP="004D50C7">
      <w:pPr>
        <w:rPr>
          <w:rFonts w:eastAsiaTheme="minorEastAsia"/>
        </w:rPr>
      </w:pPr>
      <w:r w:rsidRPr="004D50C7">
        <w:rPr>
          <w:rFonts w:eastAsiaTheme="minorEastAsia"/>
          <w:b/>
          <w:bCs/>
          <w:u w:val="single"/>
        </w:rPr>
        <w:t xml:space="preserve">Теорема 2 </w:t>
      </w:r>
      <w:r>
        <w:rPr>
          <w:rFonts w:eastAsiaTheme="minorEastAsia"/>
        </w:rPr>
        <w:t xml:space="preserve"> </w:t>
      </w:r>
      <w:r w:rsidR="00F353D3" w:rsidRPr="00F353D3">
        <w:rPr>
          <w:rFonts w:eastAsiaTheme="minorEastAsia"/>
        </w:rPr>
        <w:t xml:space="preserve">Если Функция </w:t>
      </w:r>
      <w:r w:rsidR="00F353D3" w:rsidRPr="00F353D3">
        <w:rPr>
          <w:rFonts w:eastAsiaTheme="minorEastAsia"/>
          <w:lang w:eastAsia="zh-CN"/>
        </w:rPr>
        <w:t xml:space="preserve">f(x) удовлетворяет  </w:t>
      </w:r>
      <w:r w:rsidR="00BC233E" w:rsidRPr="00BC233E">
        <w:rPr>
          <w:rFonts w:eastAsiaTheme="minorEastAsia"/>
          <w:lang w:eastAsia="zh-CN"/>
        </w:rPr>
        <w:t>Теорем</w:t>
      </w:r>
      <w:r w:rsidR="00BC233E">
        <w:rPr>
          <w:rFonts w:eastAsiaTheme="minorEastAsia"/>
          <w:lang w:eastAsia="zh-CN"/>
        </w:rPr>
        <w:t>е</w:t>
      </w:r>
      <w:r w:rsidR="00BC233E" w:rsidRPr="00BC233E">
        <w:rPr>
          <w:rFonts w:eastAsiaTheme="minorEastAsia"/>
          <w:lang w:eastAsia="zh-CN"/>
        </w:rPr>
        <w:t xml:space="preserve"> 1</w:t>
      </w:r>
      <w:r w:rsidR="00F353D3" w:rsidRPr="00F353D3">
        <w:rPr>
          <w:rFonts w:eastAsiaTheme="minorEastAsia"/>
          <w:lang w:eastAsia="zh-CN"/>
        </w:rPr>
        <w:t xml:space="preserve">  при условии определения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</m:oMath>
      <w:r w:rsidR="00F353D3" w:rsidRPr="00F353D3">
        <w:rPr>
          <w:rFonts w:eastAsiaTheme="minorEastAsia"/>
        </w:rPr>
        <w:t xml:space="preserve"> по формуле (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α≥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F353D3" w:rsidRPr="00F353D3">
        <w:rPr>
          <w:rFonts w:eastAsiaTheme="minorEastAsia"/>
        </w:rPr>
        <w:t xml:space="preserve">     в оптимальном градиентном методе, то</w:t>
      </w:r>
    </w:p>
    <w:p w14:paraId="5303CAB8" w14:textId="4243BA2A" w:rsidR="00F353D3" w:rsidRPr="00F353D3" w:rsidRDefault="00F353D3" w:rsidP="0080351E">
      <w:pPr>
        <w:rPr>
          <w:rFonts w:eastAsiaTheme="minorEastAsia"/>
          <w:lang w:eastAsia="zh-CN"/>
        </w:rPr>
      </w:pPr>
      <w:r w:rsidRPr="00F353D3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∇f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→0 при k→</m:t>
        </m:r>
        <m:r>
          <w:rPr>
            <w:rFonts w:ascii="Cambria Math" w:eastAsiaTheme="minorEastAsia" w:hAnsi="Cambria Math"/>
          </w:rPr>
          <m:t xml:space="preserve">∞  при любом начальном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</w:p>
    <w:p w14:paraId="07FF63BA" w14:textId="6BFC9FC6" w:rsidR="00A6339C" w:rsidRDefault="0080351E" w:rsidP="004D50C7">
      <w:bookmarkStart w:id="11" w:name="Вывод"/>
      <w:bookmarkEnd w:id="11"/>
      <w:r w:rsidRPr="004D50C7">
        <w:rPr>
          <w:rFonts w:eastAsiaTheme="minorEastAsia"/>
          <w:b/>
          <w:bCs/>
          <w:u w:val="single"/>
        </w:rPr>
        <w:t xml:space="preserve">Теорема </w:t>
      </w:r>
      <w:r>
        <w:rPr>
          <w:rFonts w:eastAsiaTheme="minorEastAsia"/>
          <w:b/>
          <w:bCs/>
          <w:u w:val="single"/>
        </w:rPr>
        <w:t>3</w:t>
      </w:r>
      <w:r w:rsidRPr="004D50C7">
        <w:rPr>
          <w:rFonts w:eastAsiaTheme="minorEastAsia"/>
          <w:b/>
          <w:bCs/>
          <w:u w:val="single"/>
        </w:rPr>
        <w:t xml:space="preserve"> </w:t>
      </w:r>
      <w:r>
        <w:rPr>
          <w:rFonts w:eastAsiaTheme="minorEastAsia"/>
        </w:rPr>
        <w:t xml:space="preserve"> </w:t>
      </w:r>
      <w:r w:rsidR="00DB037C" w:rsidRPr="00DB037C">
        <w:t>Пусть функция f(</w:t>
      </w:r>
      <w:r w:rsidR="00A6339C">
        <w:rPr>
          <w:rFonts w:eastAsiaTheme="minorEastAsia" w:hint="eastAsia"/>
          <w:lang w:eastAsia="zh-CN"/>
        </w:rPr>
        <w:t>x</w:t>
      </w:r>
      <w:r w:rsidR="00DB037C" w:rsidRPr="00DB037C">
        <w:t xml:space="preserve">)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B037C" w:rsidRPr="00DB037C">
        <w:t xml:space="preserve">, причем квадратичная форма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H(x)y</m:t>
        </m:r>
      </m:oMath>
      <w:r w:rsidR="00DB037C" w:rsidRPr="00DB037C">
        <w:t xml:space="preserve">. связанная с матрицей Гессе </w:t>
      </w:r>
      <w:r w:rsidR="00BC233E">
        <w:t>в</w:t>
      </w:r>
      <w:r w:rsidR="00DB037C" w:rsidRPr="00DB037C">
        <w:t>торых производных Н(</w:t>
      </w:r>
      <m:oMath>
        <m:r>
          <w:rPr>
            <w:rFonts w:ascii="Cambria Math" w:hAnsi="Cambria Math"/>
          </w:rPr>
          <m:t>x</m:t>
        </m:r>
      </m:oMath>
      <w:r w:rsidR="00DB037C" w:rsidRPr="00DB037C">
        <w:t xml:space="preserve">), такова, что при любых т </w:t>
      </w:r>
      <w:r w:rsidR="00A6339C" w:rsidRPr="00DB037C">
        <w:t>f(</w:t>
      </w:r>
      <w:r w:rsidR="00A6339C">
        <w:rPr>
          <w:rFonts w:eastAsiaTheme="minorEastAsia" w:hint="eastAsia"/>
          <w:lang w:eastAsia="zh-CN"/>
        </w:rPr>
        <w:t>x</w:t>
      </w:r>
      <w:r w:rsidR="00A6339C" w:rsidRPr="00DB037C">
        <w:t xml:space="preserve">) 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DB037C" w:rsidRPr="00DB037C">
        <w:t xml:space="preserve"> </w:t>
      </w:r>
    </w:p>
    <w:p w14:paraId="6BA1810D" w14:textId="77777777" w:rsidR="00A6339C" w:rsidRDefault="00A6339C" w:rsidP="004D50C7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y≤M|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0&lt;m&lt;M</m:t>
          </m:r>
        </m:oMath>
      </m:oMathPara>
    </w:p>
    <w:p w14:paraId="2DE0CF8D" w14:textId="77777777" w:rsidR="005F50BD" w:rsidRDefault="00DB037C" w:rsidP="004D50C7">
      <w:r w:rsidRPr="00DB037C">
        <w:t xml:space="preserve"> Пусть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DB037C">
        <w:t xml:space="preserve"> последовательность, определяемая процессом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Microsoft YaHei" w:hAnsi="Cambria Math" w:cs="Microsoft YaHei" w:hint="eastAsia"/>
            <w:lang w:eastAsia="zh-C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int="eastAsia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 w:hint="eastAsia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DB037C">
        <w:t xml:space="preserve">,Тогда для любой начальной точки то </w:t>
      </w:r>
      <w:r w:rsidR="00A6339C" w:rsidRPr="00DB037C">
        <w:t>последовательность</w:t>
      </w:r>
      <w:r w:rsidRPr="00DB03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="00D56F36" w:rsidRPr="00DB037C">
        <w:t xml:space="preserve"> </w:t>
      </w:r>
      <w:r w:rsidRPr="00DB037C">
        <w:t>при</w:t>
      </w:r>
      <m:oMath>
        <m:r>
          <m:rPr>
            <m:sty m:val="p"/>
          </m:rPr>
          <w:rPr>
            <w:rFonts w:ascii="Cambria Math" w:hAnsi="Cambria Math"/>
          </w:rPr>
          <m:t>k→∞</m:t>
        </m:r>
      </m:oMath>
      <w:r w:rsidRPr="00DB037C">
        <w:t xml:space="preserve"> </w:t>
      </w:r>
      <w:r w:rsidR="00D56F36">
        <w:t>схо</w:t>
      </w:r>
      <w:r w:rsidRPr="00DB037C">
        <w:t xml:space="preserve">дится к единственной точке минимума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B037C">
        <w:t xml:space="preserve">, cо скоростью, </w:t>
      </w:r>
      <w:r w:rsidR="00D56F36" w:rsidRPr="00DB037C">
        <w:t>определяемое</w:t>
      </w:r>
      <w:r w:rsidRPr="00DB037C">
        <w:t xml:space="preserve"> следующим образом:</w:t>
      </w:r>
    </w:p>
    <w:p w14:paraId="31310983" w14:textId="3586F051" w:rsidR="00C527F9" w:rsidRPr="00C527F9" w:rsidRDefault="0035469C" w:rsidP="004D50C7">
      <w:pPr>
        <w:rPr>
          <w:rFonts w:eastAsiaTheme="minor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*</m:t>
            </m:r>
          </m:sub>
        </m:sSub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*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sup>
        </m:sSup>
      </m:oMath>
      <w:r w:rsidR="00D56F36" w:rsidRPr="00D56F36">
        <w:rPr>
          <w:rFonts w:eastAsiaTheme="minorEastAsia" w:hint="eastAsia"/>
          <w:lang w:val="en-US" w:eastAsia="zh-CN"/>
        </w:rPr>
        <w:t xml:space="preserve"> </w:t>
      </w:r>
      <w:r w:rsidR="00BC233E">
        <w:rPr>
          <w:rFonts w:eastAsiaTheme="minorEastAsia" w:hint="eastAsia"/>
          <w:lang w:val="en-US" w:eastAsia="zh-CN"/>
        </w:rPr>
        <w:t>,</w:t>
      </w:r>
      <w:r w:rsidR="00D56F36" w:rsidRPr="00D56F36">
        <w:rPr>
          <w:rFonts w:eastAsiaTheme="minorEastAsia"/>
          <w:lang w:val="en-US" w:eastAsia="zh-CN"/>
        </w:rPr>
        <w:t xml:space="preserve"> 0 &lt; q &lt; 1</w:t>
      </w:r>
      <w:r w:rsidR="00C527F9" w:rsidRPr="00C527F9">
        <w:rPr>
          <w:rFonts w:eastAsiaTheme="minorEastAsia"/>
          <w:lang w:val="en-US" w:eastAsia="zh-CN"/>
        </w:rPr>
        <w:t xml:space="preserve"> </w:t>
      </w:r>
      <w:r w:rsidR="00C527F9">
        <w:rPr>
          <w:rFonts w:eastAsiaTheme="minorEastAsia"/>
          <w:lang w:val="en-US" w:eastAsia="zh-CN"/>
        </w:rPr>
        <w:t>[</w:t>
      </w:r>
      <w:r w:rsidR="00C527F9">
        <w:rPr>
          <w:rStyle w:val="ae"/>
          <w:rFonts w:eastAsiaTheme="minorEastAsia"/>
          <w:lang w:val="en-US" w:eastAsia="zh-CN"/>
        </w:rPr>
        <w:endnoteReference w:id="2"/>
      </w:r>
      <w:r w:rsidR="00C527F9">
        <w:rPr>
          <w:rFonts w:eastAsiaTheme="minorEastAsia"/>
          <w:lang w:val="en-US" w:eastAsia="zh-CN"/>
        </w:rPr>
        <w:t>]</w:t>
      </w:r>
    </w:p>
    <w:p w14:paraId="63FA3696" w14:textId="31F8713C" w:rsidR="0080351E" w:rsidRPr="0080351E" w:rsidRDefault="0080351E" w:rsidP="0080351E">
      <w:pPr>
        <w:rPr>
          <w:rFonts w:eastAsiaTheme="minorEastAsia"/>
          <w:b/>
          <w:bCs/>
          <w:lang w:eastAsia="zh-CN"/>
        </w:rPr>
      </w:pPr>
      <w:r>
        <w:rPr>
          <w:b/>
          <w:bCs/>
          <w:shd w:val="clear" w:color="auto" w:fill="FFFFFF"/>
        </w:rPr>
        <w:t>В данной работе будем рассматривать функцию:</w:t>
      </w:r>
    </w:p>
    <w:p w14:paraId="110D0E22" w14:textId="231CC791" w:rsidR="0080351E" w:rsidRPr="0080351E" w:rsidRDefault="0080351E" w:rsidP="0080351E">
      <w:pPr>
        <w:rPr>
          <w:rFonts w:eastAsiaTheme="minor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x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1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zh-CN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zh-CN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eastAsia="zh-CN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eastAsia="zh-CN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zh-CN"/>
            </w:rPr>
            <m:t xml:space="preserve"> </m:t>
          </m:r>
        </m:oMath>
      </m:oMathPara>
    </w:p>
    <w:p w14:paraId="2220C511" w14:textId="382CD161" w:rsidR="0080351E" w:rsidRPr="00EF064C" w:rsidRDefault="0080351E" w:rsidP="0080351E">
      <w:pPr>
        <w:jc w:val="center"/>
        <w:rPr>
          <w:rFonts w:eastAsiaTheme="minorEastAsia"/>
          <w:lang w:eastAsia="zh-CN"/>
        </w:rPr>
      </w:pPr>
      <w:r w:rsidRPr="0080351E">
        <w:rPr>
          <w:rFonts w:eastAsiaTheme="minorEastAsia"/>
          <w:b/>
          <w:bCs/>
          <w:lang w:eastAsia="zh-CN"/>
        </w:rPr>
        <w:t>с начальным приближением</w:t>
      </w:r>
      <w:r>
        <w:rPr>
          <w:rFonts w:eastAsiaTheme="minorEastAsia"/>
          <w:b/>
          <w:bCs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{-100;100}</m:t>
        </m:r>
      </m:oMath>
    </w:p>
    <w:p w14:paraId="3CE3E892" w14:textId="20BCD06B" w:rsidR="0080351E" w:rsidRPr="004D50C7" w:rsidRDefault="0080351E" w:rsidP="0080351E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В</w:t>
      </w:r>
      <w:r w:rsidRPr="004D50C7">
        <w:rPr>
          <w:b/>
          <w:bCs/>
          <w:shd w:val="clear" w:color="auto" w:fill="FFFFFF"/>
        </w:rPr>
        <w:t>ывод оценок для теоремы</w:t>
      </w:r>
      <w:r>
        <w:rPr>
          <w:b/>
          <w:bCs/>
          <w:shd w:val="clear" w:color="auto" w:fill="FFFFFF"/>
        </w:rPr>
        <w:t xml:space="preserve"> 3</w:t>
      </w:r>
      <w:r w:rsidRPr="004D50C7">
        <w:rPr>
          <w:b/>
          <w:bCs/>
          <w:shd w:val="clear" w:color="auto" w:fill="FFFFFF"/>
        </w:rPr>
        <w:t>:</w:t>
      </w:r>
    </w:p>
    <w:p w14:paraId="0E5E080D" w14:textId="77777777" w:rsidR="0080351E" w:rsidRPr="007A3A5C" w:rsidRDefault="0035469C" w:rsidP="0080351E">
      <w:pPr>
        <w:rPr>
          <w:rFonts w:eastAsiaTheme="minorEastAsia"/>
          <w:lang w:val="en-US"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eastAsia="zh-CN"/>
            </w:rPr>
            <m:t>y=4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 w:hint="eastAsia"/>
              <w:lang w:val="en-US" w:eastAsia="zh-CN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val="en-US" w:eastAsia="zh-CN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lang w:val="en-US" w:eastAsia="zh-CN"/>
            </w:rPr>
            <m:t>sin⁡</m:t>
          </m:r>
          <m:r>
            <w:rPr>
              <w:rFonts w:ascii="Cambria Math" w:eastAsiaTheme="minorEastAsia" w:hAnsi="Cambria Math"/>
              <w:lang w:val="en-US" w:eastAsia="zh-CN"/>
            </w:rPr>
            <m:t>(2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+7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zh-CN"/>
            </w:rPr>
            <m:t>)</m:t>
          </m:r>
        </m:oMath>
      </m:oMathPara>
    </w:p>
    <w:p w14:paraId="48679A7D" w14:textId="77777777" w:rsidR="0080351E" w:rsidRPr="007A3A5C" w:rsidRDefault="0035469C" w:rsidP="0080351E">
      <w:pPr>
        <w:rPr>
          <w:rFonts w:eastAsiaTheme="minorEastAsia"/>
          <w:lang w:val="en-US"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eastAsia="zh-CN"/>
            </w:rPr>
            <m:t>y≥4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 w:hint="eastAsia"/>
              <w:lang w:val="en-US" w:eastAsia="zh-CN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49</m:t>
              </m:r>
            </m:den>
          </m:f>
          <m:r>
            <w:rPr>
              <w:rFonts w:ascii="Cambria Math" w:eastAsiaTheme="minorEastAsia" w:hAnsi="Cambria Math"/>
              <w:lang w:val="en-US" w:eastAsia="zh-CN"/>
            </w:rPr>
            <m:t>≥4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 w:hint="eastAsia"/>
              <w:lang w:val="en-US" w:eastAsia="zh-CN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zh-C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|y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|+7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|y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|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 w:eastAsia="zh-CN"/>
                </w:rPr>
                <m:t>49</m:t>
              </m:r>
            </m:den>
          </m:f>
        </m:oMath>
      </m:oMathPara>
    </w:p>
    <w:p w14:paraId="499E76FD" w14:textId="77777777" w:rsidR="0080351E" w:rsidRDefault="0080351E" w:rsidP="0080351E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=</w:t>
      </w:r>
      <m:oMath>
        <m:r>
          <w:rPr>
            <w:rFonts w:ascii="Cambria Math" w:eastAsiaTheme="minorEastAsia" w:hAnsi="Cambria Math"/>
            <w:lang w:val="en-US" w:eastAsia="zh-CN"/>
          </w:rPr>
          <m:t>4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 w:hint="eastAsia"/>
            <w:lang w:val="en-US" w:eastAsia="zh-CN"/>
          </w:rPr>
          <m:t>+6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49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 w:eastAsia="zh-CN"/>
          </w:rPr>
          <m:t>≥3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+5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 w:eastAsia="zh-CN"/>
          </w:rPr>
          <m:t>≥3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+5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 w:eastAsia="zh-CN"/>
              </w:rPr>
              <m:t>7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≥2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+4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≥2*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eastAsia="zh-CN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val="en-US" w:eastAsia="zh-CN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lang w:val="en-US" w:eastAsia="zh-CN"/>
          </w:rPr>
          <m:t>m</m:t>
        </m:r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>=</m:t>
        </m:r>
        <m:r>
          <m:rPr>
            <m:sty m:val="b"/>
          </m:rPr>
          <w:rPr>
            <w:rFonts w:ascii="Cambria Math" w:eastAsiaTheme="minorEastAsia" w:hAnsi="Cambria Math"/>
            <w:lang w:val="en-US" w:eastAsia="zh-CN"/>
          </w:rPr>
          <m:t>2</m:t>
        </m:r>
      </m:oMath>
    </w:p>
    <w:p w14:paraId="5F47AFFC" w14:textId="77777777" w:rsidR="0080351E" w:rsidRDefault="0080351E" w:rsidP="0080351E">
      <w:pPr>
        <w:rPr>
          <w:rFonts w:eastAsiaTheme="minorEastAsia"/>
          <w:lang w:val="en-US" w:eastAsia="zh-CN"/>
        </w:rPr>
      </w:pPr>
    </w:p>
    <w:p w14:paraId="5C373BD9" w14:textId="3EEBA3B7" w:rsidR="0080351E" w:rsidRDefault="0035469C" w:rsidP="0080351E">
      <w:pPr>
        <w:rPr>
          <w:rFonts w:eastAsiaTheme="minorEastAsia"/>
          <w:lang w:val="en-US" w:eastAsia="zh-CN"/>
        </w:rPr>
      </w:pPr>
      <m:oMath>
        <m:sSup>
          <m:sSupPr>
            <m:ctrlPr>
              <w:rPr>
                <w:rFonts w:ascii="Cambria Math" w:eastAsiaTheme="minorEastAsia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 w:eastAsia="zh-CN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zh-CN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zh-CN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zh-CN"/>
          </w:rPr>
          <m:t>y≤</m:t>
        </m:r>
      </m:oMath>
      <w:r w:rsidR="0080351E">
        <w:rPr>
          <w:rFonts w:eastAsiaTheme="minorEastAsia" w:hint="eastAsia"/>
          <w:lang w:val="en-US" w:eastAsia="zh-CN"/>
        </w:rPr>
        <w:t>4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</m:oMath>
      <w:r w:rsidR="0080351E">
        <w:rPr>
          <w:rFonts w:eastAsiaTheme="minorEastAsia" w:hint="eastAsia"/>
          <w:lang w:val="en-US" w:eastAsia="zh-CN"/>
        </w:rPr>
        <w:t xml:space="preserve"> </w:t>
      </w:r>
      <w:r w:rsidR="0080351E">
        <w:rPr>
          <w:rFonts w:eastAsiaTheme="minorEastAsia"/>
          <w:lang w:val="en-US" w:eastAsia="zh-CN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lang w:val="en-US" w:eastAsia="zh-CN"/>
          </w:rPr>
          <m:t xml:space="preserve"> </m:t>
        </m:r>
        <m:r>
          <w:rPr>
            <w:rFonts w:ascii="Cambria Math" w:eastAsiaTheme="minorEastAsia" w:hAnsi="Cambria Math" w:hint="eastAsia"/>
            <w:lang w:val="en-US" w:eastAsia="zh-CN"/>
          </w:rPr>
          <m:t>6</m:t>
        </m:r>
        <m:sSubSup>
          <m:sSub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 w:eastAsia="zh-CN"/>
          </w:rPr>
          <m:t>≤6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zh-C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 w:eastAsia="zh-CN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 w:eastAsia="zh-CN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 w:eastAsia="zh-CN"/>
              </w:rPr>
              <m:t>2</m:t>
            </m:r>
          </m:sup>
        </m:sSup>
        <m:r>
          <w:rPr>
            <w:rFonts w:ascii="Cambria Math" w:eastAsiaTheme="minorEastAsia" w:hAnsi="Cambria Math"/>
            <w:lang w:val="en-US" w:eastAsia="zh-CN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lang w:val="en-US" w:eastAsia="zh-CN"/>
          </w:rPr>
          <m:t>M=6</m:t>
        </m:r>
      </m:oMath>
    </w:p>
    <w:p w14:paraId="673113AC" w14:textId="750149CB" w:rsidR="0080351E" w:rsidRPr="00302CAE" w:rsidRDefault="0080351E" w:rsidP="0080351E">
      <w:pPr>
        <w:rPr>
          <w:rFonts w:eastAsiaTheme="minorEastAsia"/>
          <w:lang w:val="en-US" w:eastAsia="zh-CN"/>
        </w:rPr>
      </w:pPr>
      <m:oMathPara>
        <m:oMath>
          <m:r>
            <w:rPr>
              <w:rFonts w:ascii="Cambria Math" w:eastAsiaTheme="minorEastAsia" w:hAnsi="Cambria Math"/>
              <w:lang w:val="en-US" w:eastAsia="zh-CN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lang w:val="en-US"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zh-CN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zh-CN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zh-C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 w:eastAsia="zh-CN"/>
            </w:rPr>
            <m:t>y≤6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 w:eastAsia="zh-CN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 w:eastAsia="zh-CN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 w:eastAsia="zh-CN"/>
                </w:rPr>
                <m:t>2</m:t>
              </m:r>
            </m:sup>
          </m:sSup>
        </m:oMath>
      </m:oMathPara>
    </w:p>
    <w:p w14:paraId="76112B75" w14:textId="7B363BF7" w:rsidR="00DB037C" w:rsidRDefault="00EF064C" w:rsidP="00464995">
      <w:pPr>
        <w:pStyle w:val="1"/>
        <w:spacing w:before="120" w:after="120"/>
        <w:ind w:right="140"/>
      </w:pPr>
      <w:bookmarkStart w:id="12" w:name="_Toc41684894"/>
      <w:r>
        <w:t>Результаты и выводы</w:t>
      </w:r>
      <w:bookmarkEnd w:id="12"/>
    </w:p>
    <w:p w14:paraId="6EC6893F" w14:textId="31F60D82" w:rsidR="00FA2E5D" w:rsidRPr="00EF064C" w:rsidRDefault="00FA2E5D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Метод Золотого сечени</w:t>
      </w:r>
      <w:r w:rsidR="0080351E">
        <w:rPr>
          <w:rFonts w:ascii="Times New Roman" w:eastAsiaTheme="minorEastAsia" w:hAnsi="Times New Roman" w:cs="Times New Roman"/>
          <w:sz w:val="28"/>
          <w:szCs w:val="28"/>
          <w:lang w:eastAsia="zh-CN"/>
        </w:rPr>
        <w:t>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FA2E5D" w14:paraId="4CF28663" w14:textId="77777777" w:rsidTr="00FA2E5D">
        <w:tc>
          <w:tcPr>
            <w:tcW w:w="2197" w:type="dxa"/>
          </w:tcPr>
          <w:p w14:paraId="518C1CB0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zh-CN"/>
                  </w:rPr>
                  <m:t>ε</m:t>
                </m:r>
              </m:oMath>
            </m:oMathPara>
          </w:p>
        </w:tc>
        <w:tc>
          <w:tcPr>
            <w:tcW w:w="2197" w:type="dxa"/>
          </w:tcPr>
          <w:p w14:paraId="07356DDF" w14:textId="77777777" w:rsidR="00FA2E5D" w:rsidRDefault="0035469C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27C4C700" w14:textId="77777777" w:rsidR="00FA2E5D" w:rsidRDefault="0035469C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43130D50" w14:textId="77777777" w:rsidR="00FA2E5D" w:rsidRDefault="0035469C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m</m:t>
                    </m:r>
                  </m:sub>
                </m:sSub>
              </m:oMath>
            </m:oMathPara>
          </w:p>
        </w:tc>
      </w:tr>
      <w:tr w:rsidR="00FA2E5D" w14:paraId="46E2809D" w14:textId="77777777" w:rsidTr="00FA2E5D">
        <w:tc>
          <w:tcPr>
            <w:tcW w:w="2197" w:type="dxa"/>
          </w:tcPr>
          <w:p w14:paraId="0F1A5304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</w:t>
            </w:r>
          </w:p>
        </w:tc>
        <w:tc>
          <w:tcPr>
            <w:tcW w:w="2197" w:type="dxa"/>
          </w:tcPr>
          <w:p w14:paraId="7FEF8C21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198" w:type="dxa"/>
          </w:tcPr>
          <w:p w14:paraId="23DFB95D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198" w:type="dxa"/>
          </w:tcPr>
          <w:p w14:paraId="58D6E380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40</w:t>
            </w:r>
          </w:p>
        </w:tc>
      </w:tr>
      <w:tr w:rsidR="00FA2E5D" w14:paraId="220901E4" w14:textId="77777777" w:rsidTr="00FA2E5D">
        <w:tc>
          <w:tcPr>
            <w:tcW w:w="2197" w:type="dxa"/>
          </w:tcPr>
          <w:p w14:paraId="7A6CDC13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e-3</w:t>
            </w:r>
          </w:p>
        </w:tc>
        <w:tc>
          <w:tcPr>
            <w:tcW w:w="2197" w:type="dxa"/>
          </w:tcPr>
          <w:p w14:paraId="3D43CB53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6CDC03E5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198" w:type="dxa"/>
          </w:tcPr>
          <w:p w14:paraId="4F8E52BD" w14:textId="77777777" w:rsidR="00FA2E5D" w:rsidRDefault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10</w:t>
            </w:r>
          </w:p>
        </w:tc>
      </w:tr>
      <w:tr w:rsidR="00FA2E5D" w14:paraId="7C65E348" w14:textId="77777777" w:rsidTr="00FA2E5D">
        <w:tc>
          <w:tcPr>
            <w:tcW w:w="2197" w:type="dxa"/>
          </w:tcPr>
          <w:p w14:paraId="4E9A4A84" w14:textId="77AC818D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e-5</w:t>
            </w:r>
          </w:p>
        </w:tc>
        <w:tc>
          <w:tcPr>
            <w:tcW w:w="2197" w:type="dxa"/>
          </w:tcPr>
          <w:p w14:paraId="102976C2" w14:textId="598B060F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98" w:type="dxa"/>
          </w:tcPr>
          <w:p w14:paraId="21BDAAEC" w14:textId="7A3EBE49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8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198" w:type="dxa"/>
          </w:tcPr>
          <w:p w14:paraId="0452ED4A" w14:textId="7ECB5D7B" w:rsidR="00FA2E5D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45</w:t>
            </w:r>
          </w:p>
        </w:tc>
      </w:tr>
      <w:tr w:rsidR="00F353D3" w14:paraId="5D39E904" w14:textId="77777777" w:rsidTr="00FA2E5D">
        <w:tc>
          <w:tcPr>
            <w:tcW w:w="2197" w:type="dxa"/>
          </w:tcPr>
          <w:p w14:paraId="79970B28" w14:textId="185697F4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e-7</w:t>
            </w:r>
          </w:p>
        </w:tc>
        <w:tc>
          <w:tcPr>
            <w:tcW w:w="2197" w:type="dxa"/>
          </w:tcPr>
          <w:p w14:paraId="3293F08D" w14:textId="5ACE393C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198" w:type="dxa"/>
          </w:tcPr>
          <w:p w14:paraId="708014BB" w14:textId="43545702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7CA83D05" w14:textId="1C6BF1D8" w:rsidR="00F353D3" w:rsidRDefault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80</w:t>
            </w:r>
          </w:p>
        </w:tc>
      </w:tr>
      <w:tr w:rsidR="00F353D3" w14:paraId="1213F9EB" w14:textId="77777777" w:rsidTr="00FA2E5D">
        <w:tc>
          <w:tcPr>
            <w:tcW w:w="2197" w:type="dxa"/>
          </w:tcPr>
          <w:p w14:paraId="601F3200" w14:textId="5728C77D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e-10</w:t>
            </w:r>
          </w:p>
        </w:tc>
        <w:tc>
          <w:tcPr>
            <w:tcW w:w="2197" w:type="dxa"/>
          </w:tcPr>
          <w:p w14:paraId="27CE1CA4" w14:textId="5279E32C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98" w:type="dxa"/>
          </w:tcPr>
          <w:p w14:paraId="292D95F9" w14:textId="290CE3E1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2198" w:type="dxa"/>
          </w:tcPr>
          <w:p w14:paraId="54DF357E" w14:textId="6E8F00DB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50</w:t>
            </w:r>
          </w:p>
        </w:tc>
      </w:tr>
    </w:tbl>
    <w:p w14:paraId="6BCD3238" w14:textId="18C94D94" w:rsidR="00EF064C" w:rsidRDefault="00EF064C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559FCA1B" w14:textId="77777777" w:rsidR="0080351E" w:rsidRPr="00EF064C" w:rsidRDefault="0080351E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3A0C924B" w14:textId="77777777" w:rsidR="00FA2E5D" w:rsidRPr="00EF064C" w:rsidRDefault="00FA2E5D" w:rsidP="00FA2E5D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Метод Фибоначчи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FA2E5D" w14:paraId="6D6CA54D" w14:textId="77777777" w:rsidTr="00FA2E5D">
        <w:tc>
          <w:tcPr>
            <w:tcW w:w="2197" w:type="dxa"/>
          </w:tcPr>
          <w:p w14:paraId="0F551C25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zh-CN"/>
                  </w:rPr>
                  <m:t>ε</m:t>
                </m:r>
              </m:oMath>
            </m:oMathPara>
          </w:p>
        </w:tc>
        <w:tc>
          <w:tcPr>
            <w:tcW w:w="2197" w:type="dxa"/>
          </w:tcPr>
          <w:p w14:paraId="4F256333" w14:textId="77777777" w:rsidR="00FA2E5D" w:rsidRDefault="0035469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685B785D" w14:textId="77777777" w:rsidR="00FA2E5D" w:rsidRDefault="0035469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182563A6" w14:textId="77777777" w:rsidR="00FA2E5D" w:rsidRDefault="0035469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eastAsia="zh-CN"/>
                      </w:rPr>
                      <m:t>m</m:t>
                    </m:r>
                  </m:sub>
                </m:sSub>
              </m:oMath>
            </m:oMathPara>
          </w:p>
        </w:tc>
      </w:tr>
      <w:tr w:rsidR="00FA2E5D" w14:paraId="08623EEF" w14:textId="77777777" w:rsidTr="00FA2E5D">
        <w:tc>
          <w:tcPr>
            <w:tcW w:w="2197" w:type="dxa"/>
          </w:tcPr>
          <w:p w14:paraId="7C0E7E8B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</w:t>
            </w:r>
          </w:p>
        </w:tc>
        <w:tc>
          <w:tcPr>
            <w:tcW w:w="2197" w:type="dxa"/>
          </w:tcPr>
          <w:p w14:paraId="53199933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198" w:type="dxa"/>
          </w:tcPr>
          <w:p w14:paraId="1817195D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60</w:t>
            </w:r>
          </w:p>
        </w:tc>
        <w:tc>
          <w:tcPr>
            <w:tcW w:w="2198" w:type="dxa"/>
          </w:tcPr>
          <w:p w14:paraId="4934C479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236</w:t>
            </w:r>
          </w:p>
        </w:tc>
      </w:tr>
      <w:tr w:rsidR="00FA2E5D" w14:paraId="24B4CFF8" w14:textId="77777777" w:rsidTr="00FA2E5D">
        <w:tc>
          <w:tcPr>
            <w:tcW w:w="2197" w:type="dxa"/>
          </w:tcPr>
          <w:p w14:paraId="3C151CA8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e-3</w:t>
            </w:r>
          </w:p>
        </w:tc>
        <w:tc>
          <w:tcPr>
            <w:tcW w:w="2197" w:type="dxa"/>
          </w:tcPr>
          <w:p w14:paraId="10F93DF6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44CAD38B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198" w:type="dxa"/>
          </w:tcPr>
          <w:p w14:paraId="342258C8" w14:textId="77777777" w:rsidR="00FA2E5D" w:rsidRDefault="00FA2E5D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95</w:t>
            </w:r>
          </w:p>
        </w:tc>
      </w:tr>
      <w:tr w:rsidR="00FA2E5D" w14:paraId="23EBC4C0" w14:textId="77777777" w:rsidTr="00FA2E5D">
        <w:tc>
          <w:tcPr>
            <w:tcW w:w="2197" w:type="dxa"/>
          </w:tcPr>
          <w:p w14:paraId="479B125E" w14:textId="4FFCB12F" w:rsidR="00FA2E5D" w:rsidRDefault="00F353D3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lastRenderedPageBreak/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e-5</w:t>
            </w:r>
          </w:p>
        </w:tc>
        <w:tc>
          <w:tcPr>
            <w:tcW w:w="2197" w:type="dxa"/>
          </w:tcPr>
          <w:p w14:paraId="231C7F9C" w14:textId="23D27B48" w:rsidR="00FA2E5D" w:rsidRDefault="007A3A5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198" w:type="dxa"/>
          </w:tcPr>
          <w:p w14:paraId="175846E3" w14:textId="3A5E283D" w:rsidR="00FA2E5D" w:rsidRDefault="007A3A5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98" w:type="dxa"/>
          </w:tcPr>
          <w:p w14:paraId="30A42352" w14:textId="332DD903" w:rsidR="00FA2E5D" w:rsidRDefault="007A3A5C" w:rsidP="00FA2E5D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54</w:t>
            </w:r>
          </w:p>
        </w:tc>
      </w:tr>
      <w:tr w:rsidR="00F353D3" w14:paraId="3C51288F" w14:textId="77777777" w:rsidTr="00FA2E5D">
        <w:tc>
          <w:tcPr>
            <w:tcW w:w="2197" w:type="dxa"/>
          </w:tcPr>
          <w:p w14:paraId="01B8F6E7" w14:textId="0E0AFDF1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e-7</w:t>
            </w:r>
          </w:p>
        </w:tc>
        <w:tc>
          <w:tcPr>
            <w:tcW w:w="2197" w:type="dxa"/>
          </w:tcPr>
          <w:p w14:paraId="2FE4B52A" w14:textId="554852BD" w:rsidR="00F353D3" w:rsidRDefault="007A3A5C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198" w:type="dxa"/>
          </w:tcPr>
          <w:p w14:paraId="7406DD68" w14:textId="4AB6B023" w:rsidR="00F353D3" w:rsidRDefault="007A3A5C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105</w:t>
            </w:r>
          </w:p>
        </w:tc>
        <w:tc>
          <w:tcPr>
            <w:tcW w:w="2198" w:type="dxa"/>
          </w:tcPr>
          <w:p w14:paraId="4668C4C2" w14:textId="7633E789" w:rsidR="00F353D3" w:rsidRDefault="007A3A5C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413</w:t>
            </w:r>
          </w:p>
        </w:tc>
      </w:tr>
      <w:tr w:rsidR="00F353D3" w14:paraId="6C311BB3" w14:textId="77777777" w:rsidTr="00FA2E5D">
        <w:tc>
          <w:tcPr>
            <w:tcW w:w="2197" w:type="dxa"/>
          </w:tcPr>
          <w:p w14:paraId="108DC6E0" w14:textId="05F88418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e-10</w:t>
            </w:r>
          </w:p>
        </w:tc>
        <w:tc>
          <w:tcPr>
            <w:tcW w:w="2197" w:type="dxa"/>
          </w:tcPr>
          <w:p w14:paraId="2A133972" w14:textId="02E9982C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98" w:type="dxa"/>
          </w:tcPr>
          <w:p w14:paraId="3E8F9B7D" w14:textId="76C8E1AF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20</w:t>
            </w:r>
          </w:p>
        </w:tc>
        <w:tc>
          <w:tcPr>
            <w:tcW w:w="2198" w:type="dxa"/>
          </w:tcPr>
          <w:p w14:paraId="264CD26B" w14:textId="3874678C" w:rsidR="00F353D3" w:rsidRDefault="00F353D3" w:rsidP="00F353D3">
            <w:pPr>
              <w:pStyle w:val="a3"/>
              <w:spacing w:before="8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472</w:t>
            </w:r>
          </w:p>
        </w:tc>
      </w:tr>
    </w:tbl>
    <w:p w14:paraId="25F3D8D6" w14:textId="77777777" w:rsidR="0080351E" w:rsidRDefault="0080351E">
      <w:pPr>
        <w:pStyle w:val="a3"/>
        <w:spacing w:before="8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6E7C9ED" w14:textId="60CCA571" w:rsidR="00DB037C" w:rsidRPr="00FA2E5D" w:rsidRDefault="0035469C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n</m:t>
            </m:r>
          </m:sub>
        </m:sSub>
      </m:oMath>
      <w:r w:rsidR="00FA2E5D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– число итераций основного алгоритма </w:t>
      </w:r>
    </w:p>
    <w:p w14:paraId="253A4A36" w14:textId="77777777" w:rsidR="00DB037C" w:rsidRDefault="0035469C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zh-CN"/>
          </w:rPr>
          <m:t>-</m:t>
        </m:r>
      </m:oMath>
      <w:r w:rsidR="00FA2E5D"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>общее</w:t>
      </w:r>
      <w:r w:rsid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число обращений к функции</w:t>
      </w:r>
    </w:p>
    <w:p w14:paraId="483DCD89" w14:textId="77777777" w:rsidR="00FA2E5D" w:rsidRDefault="0035469C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zh-CN"/>
          </w:rPr>
          <m:t>-</m:t>
        </m:r>
      </m:oMath>
      <w:r w:rsidR="00FA2E5D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общее количество арифметических операций </w:t>
      </w:r>
    </w:p>
    <w:p w14:paraId="0602EB65" w14:textId="64C53CC8" w:rsidR="00464995" w:rsidRDefault="00FA2E5D" w:rsidP="00FA2E5D">
      <w:pPr>
        <w:pStyle w:val="a3"/>
        <w:spacing w:before="8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Pr="0080351E">
        <w:rPr>
          <w:rFonts w:ascii="Times New Roman" w:eastAsiaTheme="minorEastAsia" w:hAnsi="Times New Roman" w:cs="Times New Roman"/>
          <w:b/>
          <w:bCs/>
          <w:sz w:val="28"/>
          <w:szCs w:val="28"/>
          <w:lang w:eastAsia="zh-CN"/>
        </w:rPr>
        <w:t>Вывод</w:t>
      </w:r>
      <w:r w:rsidR="0080351E">
        <w:rPr>
          <w:rFonts w:ascii="Times New Roman" w:eastAsiaTheme="minorEastAsia" w:hAnsi="Times New Roman" w:cs="Times New Roman"/>
          <w:sz w:val="28"/>
          <w:szCs w:val="28"/>
          <w:lang w:eastAsia="zh-CN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</w:t>
      </w:r>
      <w:bookmarkStart w:id="13" w:name="Список_литературы"/>
      <w:bookmarkEnd w:id="13"/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из полученных результатов следует, что для данной задачи МЗС показывает себя эффективнее МФ: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f</m:t>
            </m:r>
          </m:sub>
        </m:sSub>
      </m:oMath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МЗС не превышает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f</m:t>
            </m:r>
          </m:sub>
        </m:sSub>
      </m:oMath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МФ, а для невысоких € значительно ниже;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zh-CN"/>
              </w:rPr>
              <m:t>m</m:t>
            </m:r>
          </m:sub>
        </m:sSub>
      </m:oMath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в МЗС для всех рассмотренных € значительно ниже, чем в МФ. Но для высоких точностей і, ниже в </w:t>
      </w:r>
      <w:r w:rsidRPr="00464995">
        <w:rPr>
          <w:rFonts w:ascii="Times New Roman" w:eastAsiaTheme="minorEastAsia" w:hAnsi="Times New Roman" w:cs="Times New Roman"/>
          <w:sz w:val="28"/>
          <w:szCs w:val="28"/>
          <w:lang w:eastAsia="zh-CN"/>
        </w:rPr>
        <w:t>МФ</w:t>
      </w:r>
      <w:r w:rsidRPr="00FA2E5D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по сравнению с МЗС, что делает его предпочтительнее при высокой сложности вычислений в основном алгоритме (напр., вычисление градиента).</w:t>
      </w:r>
    </w:p>
    <w:p w14:paraId="19D02B03" w14:textId="726ABEDE" w:rsidR="00C546B3" w:rsidRPr="008E319F" w:rsidRDefault="00232AE0" w:rsidP="00C546B3">
      <w:pPr>
        <w:pStyle w:val="1"/>
        <w:spacing w:before="120" w:after="120"/>
        <w:ind w:right="140"/>
      </w:pPr>
      <w:bookmarkStart w:id="14" w:name="_Toc41684895"/>
      <w:r w:rsidRPr="008E319F">
        <w:t>Список</w:t>
      </w:r>
      <w:r w:rsidRPr="008E319F">
        <w:rPr>
          <w:spacing w:val="40"/>
        </w:rPr>
        <w:t xml:space="preserve"> </w:t>
      </w:r>
      <w:r w:rsidRPr="008E319F">
        <w:t>литературы</w:t>
      </w:r>
      <w:bookmarkEnd w:id="14"/>
    </w:p>
    <w:p w14:paraId="101F9B43" w14:textId="77777777" w:rsidR="006E656D" w:rsidRDefault="008E417A" w:rsidP="006010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19F">
        <w:rPr>
          <w:rFonts w:ascii="Times New Roman" w:hAnsi="Times New Roman" w:cs="Times New Roman"/>
          <w:sz w:val="28"/>
          <w:szCs w:val="28"/>
        </w:rPr>
        <w:t>Курс лекций по предмету Методы оптимизации, Родионова Е.А. 2020.</w:t>
      </w:r>
    </w:p>
    <w:p w14:paraId="4089B9BD" w14:textId="77777777" w:rsidR="006E656D" w:rsidRDefault="008E417A" w:rsidP="006010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656D">
        <w:rPr>
          <w:rFonts w:ascii="Times New Roman" w:hAnsi="Times New Roman" w:cs="Times New Roman"/>
          <w:sz w:val="28"/>
          <w:szCs w:val="28"/>
        </w:rPr>
        <w:t>Петухов Л.В., Серёгин Г.А., Родионова Е.А. Методы оптимизации.</w:t>
      </w:r>
      <w:r w:rsidR="006E656D">
        <w:rPr>
          <w:rFonts w:ascii="Times New Roman" w:hAnsi="Times New Roman" w:cs="Times New Roman"/>
          <w:sz w:val="28"/>
          <w:szCs w:val="28"/>
        </w:rPr>
        <w:t xml:space="preserve"> </w:t>
      </w:r>
      <w:r w:rsidRPr="006E656D">
        <w:rPr>
          <w:rFonts w:ascii="Times New Roman" w:hAnsi="Times New Roman" w:cs="Times New Roman"/>
          <w:sz w:val="28"/>
          <w:szCs w:val="28"/>
        </w:rPr>
        <w:t xml:space="preserve">Задачи выпуклого программирования: </w:t>
      </w:r>
      <w:proofErr w:type="spellStart"/>
      <w:r w:rsidRPr="006E656D">
        <w:rPr>
          <w:rFonts w:ascii="Times New Roman" w:hAnsi="Times New Roman" w:cs="Times New Roman"/>
          <w:sz w:val="28"/>
          <w:szCs w:val="28"/>
        </w:rPr>
        <w:t>Учеб</w:t>
      </w:r>
      <w:r w:rsidR="006E656D">
        <w:rPr>
          <w:rFonts w:ascii="Times New Roman" w:hAnsi="Times New Roman" w:cs="Times New Roman"/>
          <w:sz w:val="28"/>
          <w:szCs w:val="28"/>
        </w:rPr>
        <w:t>.</w:t>
      </w:r>
      <w:r w:rsidRPr="006E656D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6E656D">
        <w:rPr>
          <w:rFonts w:ascii="Times New Roman" w:hAnsi="Times New Roman" w:cs="Times New Roman"/>
          <w:sz w:val="28"/>
          <w:szCs w:val="28"/>
        </w:rPr>
        <w:t xml:space="preserve"> - СПб</w:t>
      </w:r>
      <w:proofErr w:type="gramStart"/>
      <w:r w:rsidRPr="006E656D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6E656D">
        <w:rPr>
          <w:rFonts w:ascii="Times New Roman" w:hAnsi="Times New Roman" w:cs="Times New Roman"/>
          <w:sz w:val="28"/>
          <w:szCs w:val="28"/>
        </w:rPr>
        <w:t xml:space="preserve"> Изд-во</w:t>
      </w:r>
      <w:r w:rsidR="006E656D">
        <w:rPr>
          <w:rFonts w:ascii="Times New Roman" w:hAnsi="Times New Roman" w:cs="Times New Roman"/>
          <w:sz w:val="28"/>
          <w:szCs w:val="28"/>
        </w:rPr>
        <w:t xml:space="preserve"> </w:t>
      </w:r>
      <w:r w:rsidRPr="006E656D">
        <w:rPr>
          <w:rFonts w:ascii="Times New Roman" w:hAnsi="Times New Roman" w:cs="Times New Roman"/>
          <w:sz w:val="28"/>
          <w:szCs w:val="28"/>
        </w:rPr>
        <w:t>Политехнического ун-та, 2014.</w:t>
      </w:r>
    </w:p>
    <w:p w14:paraId="64CCCBD2" w14:textId="77777777" w:rsidR="006E656D" w:rsidRDefault="008E417A" w:rsidP="006010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656D">
        <w:rPr>
          <w:rFonts w:ascii="Times New Roman" w:hAnsi="Times New Roman" w:cs="Times New Roman"/>
          <w:sz w:val="28"/>
          <w:szCs w:val="28"/>
        </w:rPr>
        <w:t xml:space="preserve">Лыткина Л.И., Сафонов К.В., </w:t>
      </w:r>
      <w:proofErr w:type="spellStart"/>
      <w:r w:rsidRPr="006E656D">
        <w:rPr>
          <w:rFonts w:ascii="Times New Roman" w:hAnsi="Times New Roman" w:cs="Times New Roman"/>
          <w:sz w:val="28"/>
          <w:szCs w:val="28"/>
        </w:rPr>
        <w:t>Хоролич</w:t>
      </w:r>
      <w:proofErr w:type="spellEnd"/>
      <w:r w:rsidRPr="006E656D">
        <w:rPr>
          <w:rFonts w:ascii="Times New Roman" w:hAnsi="Times New Roman" w:cs="Times New Roman"/>
          <w:sz w:val="28"/>
          <w:szCs w:val="28"/>
        </w:rPr>
        <w:t xml:space="preserve"> Г.Б. Методы оптимизации и вариационное исчисление:</w:t>
      </w:r>
      <w:r w:rsidR="003E5E45" w:rsidRPr="006E656D">
        <w:rPr>
          <w:rFonts w:ascii="Times New Roman" w:hAnsi="Times New Roman" w:cs="Times New Roman"/>
          <w:sz w:val="28"/>
          <w:szCs w:val="28"/>
        </w:rPr>
        <w:t xml:space="preserve"> </w:t>
      </w:r>
      <w:r w:rsidRPr="006E656D">
        <w:rPr>
          <w:rFonts w:ascii="Times New Roman" w:hAnsi="Times New Roman" w:cs="Times New Roman"/>
          <w:sz w:val="28"/>
          <w:szCs w:val="28"/>
        </w:rPr>
        <w:t xml:space="preserve">Учеб. пособие. </w:t>
      </w:r>
      <w:proofErr w:type="spellStart"/>
      <w:r w:rsidRPr="006E656D">
        <w:rPr>
          <w:rFonts w:ascii="Times New Roman" w:hAnsi="Times New Roman" w:cs="Times New Roman"/>
          <w:sz w:val="28"/>
          <w:szCs w:val="28"/>
        </w:rPr>
        <w:t>Сиб</w:t>
      </w:r>
      <w:proofErr w:type="spellEnd"/>
      <w:r w:rsidRPr="006E656D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6E656D">
        <w:rPr>
          <w:rFonts w:ascii="Times New Roman" w:hAnsi="Times New Roman" w:cs="Times New Roman"/>
          <w:sz w:val="28"/>
          <w:szCs w:val="28"/>
        </w:rPr>
        <w:t>аэрокосмич</w:t>
      </w:r>
      <w:proofErr w:type="spellEnd"/>
      <w:r w:rsidRPr="006E656D">
        <w:rPr>
          <w:rFonts w:ascii="Times New Roman" w:hAnsi="Times New Roman" w:cs="Times New Roman"/>
          <w:sz w:val="28"/>
          <w:szCs w:val="28"/>
        </w:rPr>
        <w:t>. ун-т. – Красноярск, 2012. – 116 с.</w:t>
      </w:r>
    </w:p>
    <w:p w14:paraId="26DEEA33" w14:textId="3E607C4F" w:rsidR="005F50BD" w:rsidRDefault="008E417A" w:rsidP="0060106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5" w:name="_Ref41681627"/>
      <w:r w:rsidRPr="006E656D">
        <w:rPr>
          <w:rFonts w:ascii="Times New Roman" w:hAnsi="Times New Roman" w:cs="Times New Roman"/>
          <w:sz w:val="28"/>
          <w:szCs w:val="28"/>
        </w:rPr>
        <w:t xml:space="preserve">Амосов </w:t>
      </w:r>
      <w:proofErr w:type="gramStart"/>
      <w:r w:rsidRPr="006E656D">
        <w:rPr>
          <w:rFonts w:ascii="Times New Roman" w:hAnsi="Times New Roman" w:cs="Times New Roman"/>
          <w:sz w:val="28"/>
          <w:szCs w:val="28"/>
        </w:rPr>
        <w:t>А.А</w:t>
      </w:r>
      <w:proofErr w:type="gramEnd"/>
      <w:r w:rsidRPr="006E656D">
        <w:rPr>
          <w:rFonts w:ascii="Times New Roman" w:hAnsi="Times New Roman" w:cs="Times New Roman"/>
          <w:sz w:val="28"/>
          <w:szCs w:val="28"/>
        </w:rPr>
        <w:t xml:space="preserve"> Вычислительные методы для инженеров: </w:t>
      </w:r>
      <w:proofErr w:type="spellStart"/>
      <w:r w:rsidRPr="006E656D">
        <w:rPr>
          <w:rFonts w:ascii="Times New Roman" w:hAnsi="Times New Roman" w:cs="Times New Roman"/>
          <w:sz w:val="28"/>
          <w:szCs w:val="28"/>
        </w:rPr>
        <w:t>Учеб.</w:t>
      </w:r>
      <w:r w:rsidR="006E656D">
        <w:rPr>
          <w:rFonts w:ascii="Times New Roman" w:hAnsi="Times New Roman" w:cs="Times New Roman"/>
          <w:sz w:val="28"/>
          <w:szCs w:val="28"/>
        </w:rPr>
        <w:t>п</w:t>
      </w:r>
      <w:r w:rsidRPr="006E656D">
        <w:rPr>
          <w:rFonts w:ascii="Times New Roman" w:hAnsi="Times New Roman" w:cs="Times New Roman"/>
          <w:sz w:val="28"/>
          <w:szCs w:val="28"/>
        </w:rPr>
        <w:t>особие</w:t>
      </w:r>
      <w:proofErr w:type="spellEnd"/>
      <w:r w:rsidR="006E656D">
        <w:rPr>
          <w:rFonts w:ascii="Times New Roman" w:hAnsi="Times New Roman" w:cs="Times New Roman"/>
          <w:sz w:val="28"/>
          <w:szCs w:val="28"/>
        </w:rPr>
        <w:t xml:space="preserve"> </w:t>
      </w:r>
      <w:r w:rsidRPr="006E656D">
        <w:rPr>
          <w:rFonts w:ascii="Times New Roman" w:hAnsi="Times New Roman" w:cs="Times New Roman"/>
          <w:sz w:val="28"/>
          <w:szCs w:val="28"/>
        </w:rPr>
        <w:t>/ Амосов А.А., Дубинский Ю.А., Копченова</w:t>
      </w:r>
      <w:r w:rsidR="006E656D">
        <w:rPr>
          <w:rFonts w:ascii="Times New Roman" w:hAnsi="Times New Roman" w:cs="Times New Roman"/>
          <w:sz w:val="28"/>
          <w:szCs w:val="28"/>
        </w:rPr>
        <w:t xml:space="preserve"> </w:t>
      </w:r>
      <w:r w:rsidRPr="006E656D">
        <w:rPr>
          <w:rFonts w:ascii="Times New Roman" w:hAnsi="Times New Roman" w:cs="Times New Roman"/>
          <w:sz w:val="28"/>
          <w:szCs w:val="28"/>
        </w:rPr>
        <w:t>Н.В.М.:</w:t>
      </w:r>
      <w:r w:rsidR="006E6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56D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6E656D">
        <w:rPr>
          <w:rFonts w:ascii="Times New Roman" w:hAnsi="Times New Roman" w:cs="Times New Roman"/>
          <w:sz w:val="28"/>
          <w:szCs w:val="28"/>
        </w:rPr>
        <w:t xml:space="preserve">. шк.,1994. - 544 </w:t>
      </w:r>
      <w:proofErr w:type="spellStart"/>
      <w:proofErr w:type="gramStart"/>
      <w:r w:rsidRPr="006E656D">
        <w:rPr>
          <w:rFonts w:ascii="Times New Roman" w:hAnsi="Times New Roman" w:cs="Times New Roman"/>
          <w:sz w:val="28"/>
          <w:szCs w:val="28"/>
        </w:rPr>
        <w:t>с.:ил</w:t>
      </w:r>
      <w:proofErr w:type="spellEnd"/>
      <w:r w:rsidRPr="006E656D">
        <w:rPr>
          <w:rFonts w:ascii="Times New Roman" w:hAnsi="Times New Roman" w:cs="Times New Roman"/>
          <w:sz w:val="28"/>
          <w:szCs w:val="28"/>
        </w:rPr>
        <w:t>.</w:t>
      </w:r>
      <w:bookmarkEnd w:id="15"/>
      <w:proofErr w:type="gramEnd"/>
    </w:p>
    <w:p w14:paraId="2A23145C" w14:textId="4FBD52CF" w:rsidR="00063399" w:rsidRPr="00A50D01" w:rsidRDefault="00063399" w:rsidP="00063399">
      <w:pPr>
        <w:pStyle w:val="a3"/>
        <w:rPr>
          <w:rFonts w:asciiTheme="minorHAnsi" w:hAnsiTheme="minorHAnsi" w:cs="Times New Roman"/>
          <w:sz w:val="28"/>
          <w:szCs w:val="28"/>
        </w:rPr>
      </w:pPr>
    </w:p>
    <w:p w14:paraId="50CB66F7" w14:textId="77777777" w:rsidR="005F50BD" w:rsidRPr="008E319F" w:rsidRDefault="005F50BD" w:rsidP="008E417A">
      <w:pPr>
        <w:spacing w:line="191" w:lineRule="exact"/>
        <w:rPr>
          <w:rFonts w:cs="Times New Roman"/>
          <w:szCs w:val="28"/>
        </w:rPr>
      </w:pPr>
    </w:p>
    <w:sectPr w:rsidR="005F50BD" w:rsidRPr="008E319F">
      <w:footerReference w:type="default" r:id="rId8"/>
      <w:pgSz w:w="12240" w:h="15840"/>
      <w:pgMar w:top="1500" w:right="1720" w:bottom="1960" w:left="1720" w:header="0" w:footer="1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9EF6" w14:textId="77777777" w:rsidR="0035469C" w:rsidRDefault="0035469C">
      <w:pPr>
        <w:spacing w:line="240" w:lineRule="auto"/>
      </w:pPr>
      <w:r>
        <w:separator/>
      </w:r>
    </w:p>
  </w:endnote>
  <w:endnote w:type="continuationSeparator" w:id="0">
    <w:p w14:paraId="2FBDE87E" w14:textId="77777777" w:rsidR="0035469C" w:rsidRDefault="0035469C">
      <w:pPr>
        <w:spacing w:line="240" w:lineRule="auto"/>
      </w:pPr>
      <w:r>
        <w:continuationSeparator/>
      </w:r>
    </w:p>
  </w:endnote>
  <w:endnote w:id="1">
    <w:p w14:paraId="10472871" w14:textId="75DC1ABF" w:rsidR="00FF5BBD" w:rsidRPr="00806EA2" w:rsidRDefault="00FF5BBD">
      <w:pPr>
        <w:pStyle w:val="ac"/>
      </w:pPr>
      <w:r>
        <w:rPr>
          <w:rStyle w:val="ae"/>
        </w:rPr>
        <w:endnoteRef/>
      </w:r>
      <w:r>
        <w:t xml:space="preserve"> </w:t>
      </w:r>
      <w:r w:rsidRPr="006E656D">
        <w:rPr>
          <w:rFonts w:cs="Times New Roman"/>
          <w:sz w:val="28"/>
          <w:szCs w:val="28"/>
        </w:rPr>
        <w:t>Амосов А.А Вычислительные методы для инженеров</w:t>
      </w:r>
      <w:r>
        <w:rPr>
          <w:rFonts w:cs="Times New Roman"/>
          <w:sz w:val="28"/>
          <w:szCs w:val="28"/>
        </w:rPr>
        <w:t xml:space="preserve"> </w:t>
      </w:r>
      <w:r w:rsidRPr="00806EA2">
        <w:rPr>
          <w:rFonts w:cs="Times New Roman"/>
          <w:sz w:val="28"/>
          <w:szCs w:val="28"/>
        </w:rPr>
        <w:t>§9.3</w:t>
      </w:r>
    </w:p>
  </w:endnote>
  <w:endnote w:id="2">
    <w:p w14:paraId="6AFCBAAB" w14:textId="712EE71C" w:rsidR="00FF5BBD" w:rsidRDefault="00FF5BBD">
      <w:pPr>
        <w:pStyle w:val="ac"/>
      </w:pPr>
      <w:r>
        <w:rPr>
          <w:rStyle w:val="ae"/>
        </w:rPr>
        <w:endnoteRef/>
      </w:r>
      <w:r>
        <w:t xml:space="preserve"> </w:t>
      </w:r>
      <w:r>
        <w:rPr>
          <w:rFonts w:cs="Times New Roman"/>
          <w:sz w:val="28"/>
          <w:szCs w:val="28"/>
        </w:rPr>
        <w:t>Все теоремы и алгоритмы взяты из</w:t>
      </w:r>
      <w:r w:rsidRPr="008E319F">
        <w:rPr>
          <w:rFonts w:cs="Times New Roman"/>
          <w:sz w:val="28"/>
          <w:szCs w:val="28"/>
        </w:rPr>
        <w:t xml:space="preserve"> лекций по предмету Методы оптимизации</w:t>
      </w:r>
      <w:r>
        <w:rPr>
          <w:rFonts w:cs="Times New Roman"/>
          <w:sz w:val="28"/>
          <w:szCs w:val="28"/>
        </w:rPr>
        <w:t xml:space="preserve"> </w:t>
      </w:r>
      <w:r w:rsidRPr="006E656D">
        <w:rPr>
          <w:rFonts w:cs="Times New Roman"/>
          <w:sz w:val="28"/>
          <w:szCs w:val="28"/>
        </w:rPr>
        <w:t>Родионов</w:t>
      </w:r>
      <w:r>
        <w:rPr>
          <w:rFonts w:cs="Times New Roman"/>
          <w:sz w:val="28"/>
          <w:szCs w:val="28"/>
        </w:rPr>
        <w:t>ой</w:t>
      </w:r>
      <w:r w:rsidRPr="006E656D">
        <w:rPr>
          <w:rFonts w:cs="Times New Roman"/>
          <w:sz w:val="28"/>
          <w:szCs w:val="28"/>
        </w:rPr>
        <w:t xml:space="preserve"> Е.А.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nBatang">
    <w:altName w:val="Calibri"/>
    <w:charset w:val="00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uffy">
    <w:altName w:val="Calibri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D175" w14:textId="77777777" w:rsidR="00FF5BBD" w:rsidRDefault="00FF5BB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E176A1" wp14:editId="5890AC91">
              <wp:simplePos x="0" y="0"/>
              <wp:positionH relativeFrom="page">
                <wp:posOffset>3811905</wp:posOffset>
              </wp:positionH>
              <wp:positionV relativeFrom="page">
                <wp:posOffset>8792210</wp:posOffset>
              </wp:positionV>
              <wp:extent cx="139700" cy="1847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0E99A" w14:textId="77777777" w:rsidR="00FF5BBD" w:rsidRDefault="00FF5BBD">
                          <w:pPr>
                            <w:pStyle w:val="a3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1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15pt;margin-top:692.3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" filled="f" stroked="f">
              <v:textbox inset="0,0,0,0">
                <w:txbxContent>
                  <w:p w14:paraId="3B10E99A" w14:textId="77777777" w:rsidR="00FF5BBD" w:rsidRDefault="00FF5BBD">
                    <w:pPr>
                      <w:pStyle w:val="a3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C091D" w14:textId="77777777" w:rsidR="0035469C" w:rsidRDefault="0035469C">
      <w:pPr>
        <w:spacing w:line="240" w:lineRule="auto"/>
      </w:pPr>
      <w:r>
        <w:separator/>
      </w:r>
    </w:p>
  </w:footnote>
  <w:footnote w:type="continuationSeparator" w:id="0">
    <w:p w14:paraId="3BAAE389" w14:textId="77777777" w:rsidR="0035469C" w:rsidRDefault="003546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AB9"/>
    <w:multiLevelType w:val="hybridMultilevel"/>
    <w:tmpl w:val="15804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2679D"/>
    <w:multiLevelType w:val="hybridMultilevel"/>
    <w:tmpl w:val="8DC09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C28B5"/>
    <w:multiLevelType w:val="hybridMultilevel"/>
    <w:tmpl w:val="D7AC5C66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294A293E"/>
    <w:multiLevelType w:val="hybridMultilevel"/>
    <w:tmpl w:val="6F580F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932EE8"/>
    <w:multiLevelType w:val="hybridMultilevel"/>
    <w:tmpl w:val="35F212F6"/>
    <w:lvl w:ilvl="0" w:tplc="048A9D12">
      <w:start w:val="1"/>
      <w:numFmt w:val="decimal"/>
      <w:pStyle w:val="1"/>
      <w:lvlText w:val="%1.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838" w:hanging="420"/>
      </w:pPr>
    </w:lvl>
    <w:lvl w:ilvl="2" w:tplc="0409001B">
      <w:start w:val="1"/>
      <w:numFmt w:val="lowerRoman"/>
      <w:lvlText w:val="%3."/>
      <w:lvlJc w:val="right"/>
      <w:pPr>
        <w:ind w:left="2213" w:hanging="420"/>
      </w:pPr>
    </w:lvl>
    <w:lvl w:ilvl="3" w:tplc="0409000F" w:tentative="1">
      <w:start w:val="1"/>
      <w:numFmt w:val="decimal"/>
      <w:lvlText w:val="%4."/>
      <w:lvlJc w:val="left"/>
      <w:pPr>
        <w:ind w:left="2633" w:hanging="420"/>
      </w:pPr>
    </w:lvl>
    <w:lvl w:ilvl="4" w:tplc="04090019" w:tentative="1">
      <w:start w:val="1"/>
      <w:numFmt w:val="lowerLetter"/>
      <w:lvlText w:val="%5)"/>
      <w:lvlJc w:val="left"/>
      <w:pPr>
        <w:ind w:left="3053" w:hanging="420"/>
      </w:pPr>
    </w:lvl>
    <w:lvl w:ilvl="5" w:tplc="0409001B" w:tentative="1">
      <w:start w:val="1"/>
      <w:numFmt w:val="lowerRoman"/>
      <w:lvlText w:val="%6."/>
      <w:lvlJc w:val="right"/>
      <w:pPr>
        <w:ind w:left="3473" w:hanging="420"/>
      </w:pPr>
    </w:lvl>
    <w:lvl w:ilvl="6" w:tplc="0409000F" w:tentative="1">
      <w:start w:val="1"/>
      <w:numFmt w:val="decimal"/>
      <w:lvlText w:val="%7."/>
      <w:lvlJc w:val="left"/>
      <w:pPr>
        <w:ind w:left="3893" w:hanging="420"/>
      </w:pPr>
    </w:lvl>
    <w:lvl w:ilvl="7" w:tplc="04090019" w:tentative="1">
      <w:start w:val="1"/>
      <w:numFmt w:val="lowerLetter"/>
      <w:lvlText w:val="%8)"/>
      <w:lvlJc w:val="left"/>
      <w:pPr>
        <w:ind w:left="4313" w:hanging="420"/>
      </w:pPr>
    </w:lvl>
    <w:lvl w:ilvl="8" w:tplc="0409001B" w:tentative="1">
      <w:start w:val="1"/>
      <w:numFmt w:val="lowerRoman"/>
      <w:lvlText w:val="%9."/>
      <w:lvlJc w:val="right"/>
      <w:pPr>
        <w:ind w:left="4733" w:hanging="420"/>
      </w:pPr>
    </w:lvl>
  </w:abstractNum>
  <w:abstractNum w:abstractNumId="5" w15:restartNumberingAfterBreak="0">
    <w:nsid w:val="55D3503A"/>
    <w:multiLevelType w:val="hybridMultilevel"/>
    <w:tmpl w:val="798A229E"/>
    <w:lvl w:ilvl="0" w:tplc="B2A8689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25861"/>
    <w:multiLevelType w:val="multilevel"/>
    <w:tmpl w:val="2492623A"/>
    <w:lvl w:ilvl="0">
      <w:start w:val="1"/>
      <w:numFmt w:val="decimal"/>
      <w:lvlText w:val="%1"/>
      <w:lvlJc w:val="left"/>
      <w:pPr>
        <w:ind w:left="1428" w:hanging="474"/>
      </w:pPr>
      <w:rPr>
        <w:rFonts w:ascii="UnBatang" w:eastAsia="UnBatang" w:hAnsi="UnBatang" w:cs="UnBatang" w:hint="default"/>
        <w:b/>
        <w:bCs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13" w:hanging="613"/>
      </w:pPr>
      <w:rPr>
        <w:rFonts w:ascii="Arial" w:eastAsia="Arial" w:hAnsi="Arial" w:cs="Arial" w:hint="default"/>
        <w:b/>
        <w:bCs/>
        <w:w w:val="102"/>
        <w:sz w:val="24"/>
        <w:szCs w:val="24"/>
        <w:lang w:val="ru-RU" w:eastAsia="en-US" w:bidi="ar-SA"/>
      </w:rPr>
    </w:lvl>
    <w:lvl w:ilvl="2">
      <w:start w:val="2"/>
      <w:numFmt w:val="decimal"/>
      <w:lvlText w:val="%3."/>
      <w:lvlJc w:val="left"/>
      <w:pPr>
        <w:ind w:left="1354" w:hanging="156"/>
      </w:pPr>
      <w:rPr>
        <w:rFonts w:ascii="Arial" w:eastAsia="Arial" w:hAnsi="Arial" w:cs="Arial" w:hint="default"/>
        <w:spacing w:val="-1"/>
        <w:w w:val="92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2465" w:hanging="1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0" w:hanging="1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5" w:hanging="1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0" w:hanging="1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5" w:hanging="1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90" w:hanging="156"/>
      </w:pPr>
      <w:rPr>
        <w:rFonts w:hint="default"/>
        <w:lang w:val="ru-RU" w:eastAsia="en-US" w:bidi="ar-SA"/>
      </w:rPr>
    </w:lvl>
  </w:abstractNum>
  <w:abstractNum w:abstractNumId="7" w15:restartNumberingAfterBreak="0">
    <w:nsid w:val="633230B3"/>
    <w:multiLevelType w:val="hybridMultilevel"/>
    <w:tmpl w:val="88D26E80"/>
    <w:lvl w:ilvl="0" w:tplc="3F4E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630D98"/>
    <w:multiLevelType w:val="multilevel"/>
    <w:tmpl w:val="CA941A32"/>
    <w:lvl w:ilvl="0">
      <w:start w:val="1"/>
      <w:numFmt w:val="decimal"/>
      <w:lvlText w:val="%1"/>
      <w:lvlJc w:val="left"/>
      <w:pPr>
        <w:ind w:left="1254" w:hanging="299"/>
      </w:pPr>
      <w:rPr>
        <w:rFonts w:ascii="Tuffy" w:eastAsia="Tuffy" w:hAnsi="Tuffy" w:cs="Tuffy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712" w:hanging="459"/>
      </w:pPr>
      <w:rPr>
        <w:rFonts w:hint="default"/>
        <w:spacing w:val="-1"/>
        <w:w w:val="9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06" w:hanging="45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3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0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6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6" w:hanging="459"/>
      </w:pPr>
      <w:rPr>
        <w:rFonts w:hint="default"/>
        <w:lang w:val="ru-RU" w:eastAsia="en-US" w:bidi="ar-SA"/>
      </w:rPr>
    </w:lvl>
  </w:abstractNum>
  <w:abstractNum w:abstractNumId="9" w15:restartNumberingAfterBreak="0">
    <w:nsid w:val="7B391B65"/>
    <w:multiLevelType w:val="multilevel"/>
    <w:tmpl w:val="3D4AA6A6"/>
    <w:lvl w:ilvl="0">
      <w:start w:val="1"/>
      <w:numFmt w:val="lowerLetter"/>
      <w:lvlText w:val="%1)"/>
      <w:lvlJc w:val="left"/>
      <w:pPr>
        <w:ind w:left="1254" w:hanging="299"/>
      </w:pPr>
      <w:rPr>
        <w:rFonts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lowerLetter"/>
      <w:lvlText w:val="%2)"/>
      <w:lvlJc w:val="left"/>
      <w:pPr>
        <w:ind w:left="1712" w:hanging="459"/>
      </w:pPr>
      <w:rPr>
        <w:rFonts w:hint="default"/>
        <w:spacing w:val="-1"/>
        <w:w w:val="9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06" w:hanging="45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3" w:hanging="4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80" w:hanging="4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6" w:hanging="4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3" w:hanging="4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40" w:hanging="4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26" w:hanging="459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BD"/>
    <w:rsid w:val="0002100D"/>
    <w:rsid w:val="00063399"/>
    <w:rsid w:val="000E20F8"/>
    <w:rsid w:val="00122FA0"/>
    <w:rsid w:val="0016230C"/>
    <w:rsid w:val="00172299"/>
    <w:rsid w:val="001E7CFF"/>
    <w:rsid w:val="002040D6"/>
    <w:rsid w:val="00207E8A"/>
    <w:rsid w:val="00227DD5"/>
    <w:rsid w:val="00232AE0"/>
    <w:rsid w:val="00247BD3"/>
    <w:rsid w:val="00274D20"/>
    <w:rsid w:val="002911E4"/>
    <w:rsid w:val="00302CAE"/>
    <w:rsid w:val="00302DEB"/>
    <w:rsid w:val="0035469C"/>
    <w:rsid w:val="003B25CD"/>
    <w:rsid w:val="003E5E45"/>
    <w:rsid w:val="004366DE"/>
    <w:rsid w:val="00464995"/>
    <w:rsid w:val="00466D99"/>
    <w:rsid w:val="00491817"/>
    <w:rsid w:val="004C0A94"/>
    <w:rsid w:val="004D50C7"/>
    <w:rsid w:val="004D7D49"/>
    <w:rsid w:val="0052744E"/>
    <w:rsid w:val="0054421D"/>
    <w:rsid w:val="00573912"/>
    <w:rsid w:val="005C5437"/>
    <w:rsid w:val="005D2B76"/>
    <w:rsid w:val="005F50BD"/>
    <w:rsid w:val="00601065"/>
    <w:rsid w:val="00605A0C"/>
    <w:rsid w:val="0067156D"/>
    <w:rsid w:val="006E656D"/>
    <w:rsid w:val="006E6EC2"/>
    <w:rsid w:val="00704209"/>
    <w:rsid w:val="00731CAC"/>
    <w:rsid w:val="0075404B"/>
    <w:rsid w:val="00762AF2"/>
    <w:rsid w:val="00782D40"/>
    <w:rsid w:val="00784617"/>
    <w:rsid w:val="007A3A5C"/>
    <w:rsid w:val="00801F96"/>
    <w:rsid w:val="0080351E"/>
    <w:rsid w:val="00805B09"/>
    <w:rsid w:val="00806EA2"/>
    <w:rsid w:val="00825008"/>
    <w:rsid w:val="0085248B"/>
    <w:rsid w:val="008A252D"/>
    <w:rsid w:val="008C2833"/>
    <w:rsid w:val="008E319F"/>
    <w:rsid w:val="008E417A"/>
    <w:rsid w:val="008E592E"/>
    <w:rsid w:val="00912865"/>
    <w:rsid w:val="00926FBD"/>
    <w:rsid w:val="009302A7"/>
    <w:rsid w:val="00A359C9"/>
    <w:rsid w:val="00A41F66"/>
    <w:rsid w:val="00A450D5"/>
    <w:rsid w:val="00A50D01"/>
    <w:rsid w:val="00A6339C"/>
    <w:rsid w:val="00A80BC2"/>
    <w:rsid w:val="00A86CF4"/>
    <w:rsid w:val="00AD09E2"/>
    <w:rsid w:val="00B54242"/>
    <w:rsid w:val="00BC233E"/>
    <w:rsid w:val="00BE4712"/>
    <w:rsid w:val="00BE7652"/>
    <w:rsid w:val="00BF055A"/>
    <w:rsid w:val="00C341B4"/>
    <w:rsid w:val="00C527F9"/>
    <w:rsid w:val="00C546B3"/>
    <w:rsid w:val="00CC6D3F"/>
    <w:rsid w:val="00CD432A"/>
    <w:rsid w:val="00CF0682"/>
    <w:rsid w:val="00D56F36"/>
    <w:rsid w:val="00D7220C"/>
    <w:rsid w:val="00DB037C"/>
    <w:rsid w:val="00DF3F2F"/>
    <w:rsid w:val="00E146D0"/>
    <w:rsid w:val="00E42863"/>
    <w:rsid w:val="00E431B3"/>
    <w:rsid w:val="00E668D8"/>
    <w:rsid w:val="00E75433"/>
    <w:rsid w:val="00EF064C"/>
    <w:rsid w:val="00F2271E"/>
    <w:rsid w:val="00F27CCE"/>
    <w:rsid w:val="00F353D3"/>
    <w:rsid w:val="00F72401"/>
    <w:rsid w:val="00FA0E42"/>
    <w:rsid w:val="00FA2E5D"/>
    <w:rsid w:val="00FA509D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C8AC4"/>
  <w15:docId w15:val="{31DDEDFF-4162-4422-BC02-76D22828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19F"/>
    <w:pPr>
      <w:snapToGrid w:val="0"/>
      <w:spacing w:line="360" w:lineRule="auto"/>
    </w:pPr>
    <w:rPr>
      <w:rFonts w:ascii="Times New Roman" w:eastAsia="Times New Roman" w:hAnsi="Times New Roman" w:cs="Arial"/>
      <w:sz w:val="28"/>
      <w:lang w:val="ru-RU"/>
    </w:rPr>
  </w:style>
  <w:style w:type="paragraph" w:styleId="1">
    <w:name w:val="heading 1"/>
    <w:basedOn w:val="a"/>
    <w:uiPriority w:val="9"/>
    <w:qFormat/>
    <w:rsid w:val="006E6EC2"/>
    <w:pPr>
      <w:numPr>
        <w:numId w:val="3"/>
      </w:numPr>
      <w:spacing w:beforeLines="50" w:before="50" w:afterLines="50" w:after="50"/>
      <w:ind w:rightChars="50" w:right="50"/>
      <w:outlineLvl w:val="0"/>
    </w:pPr>
    <w:rPr>
      <w:rFonts w:cs="UnBatang"/>
      <w:b/>
      <w:bCs/>
      <w:sz w:val="32"/>
      <w:szCs w:val="28"/>
    </w:rPr>
  </w:style>
  <w:style w:type="paragraph" w:styleId="2">
    <w:name w:val="heading 2"/>
    <w:basedOn w:val="a"/>
    <w:uiPriority w:val="9"/>
    <w:unhideWhenUsed/>
    <w:qFormat/>
    <w:pPr>
      <w:spacing w:before="111"/>
      <w:ind w:left="1568" w:hanging="613"/>
      <w:outlineLvl w:val="1"/>
    </w:pPr>
    <w:rPr>
      <w:rFonts w:ascii="Arial" w:eastAsia="Arial" w:hAnsi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42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98"/>
      <w:ind w:left="1254" w:hanging="300"/>
    </w:pPr>
    <w:rPr>
      <w:rFonts w:ascii="Tuffy" w:eastAsia="Tuffy" w:hAnsi="Tuffy" w:cs="Tuffy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before="9"/>
      <w:ind w:left="1712" w:hanging="459"/>
    </w:pPr>
    <w:rPr>
      <w:rFonts w:ascii="Arial" w:eastAsia="Arial" w:hAnsi="Arial"/>
      <w:sz w:val="20"/>
      <w:szCs w:val="20"/>
    </w:rPr>
  </w:style>
  <w:style w:type="paragraph" w:styleId="a3">
    <w:name w:val="Body Text"/>
    <w:basedOn w:val="a"/>
    <w:uiPriority w:val="1"/>
    <w:qFormat/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  <w:pPr>
      <w:ind w:left="1254" w:hanging="474"/>
    </w:pPr>
    <w:rPr>
      <w:rFonts w:ascii="Arial" w:eastAsia="Arial" w:hAnsi="Arial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450D5"/>
    <w:rPr>
      <w:color w:val="808080"/>
    </w:rPr>
  </w:style>
  <w:style w:type="paragraph" w:styleId="a6">
    <w:name w:val="No Spacing"/>
    <w:uiPriority w:val="1"/>
    <w:qFormat/>
    <w:rsid w:val="008C2833"/>
    <w:pPr>
      <w:snapToGrid w:val="0"/>
    </w:pPr>
    <w:rPr>
      <w:rFonts w:ascii="Times New Roman" w:eastAsia="Times New Roman" w:hAnsi="Times New Roman" w:cs="Arial"/>
      <w:sz w:val="28"/>
      <w:lang w:val="ru-RU"/>
    </w:rPr>
  </w:style>
  <w:style w:type="table" w:styleId="a7">
    <w:name w:val="Table Grid"/>
    <w:basedOn w:val="a1"/>
    <w:uiPriority w:val="39"/>
    <w:rsid w:val="00FA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42863"/>
    <w:rPr>
      <w:rFonts w:ascii="Times New Roman" w:eastAsia="Times New Roman" w:hAnsi="Times New Roman" w:cs="Arial"/>
      <w:b/>
      <w:bCs/>
      <w:sz w:val="32"/>
      <w:szCs w:val="32"/>
      <w:lang w:val="ru-RU"/>
    </w:rPr>
  </w:style>
  <w:style w:type="character" w:styleId="a8">
    <w:name w:val="Hyperlink"/>
    <w:basedOn w:val="a0"/>
    <w:uiPriority w:val="99"/>
    <w:unhideWhenUsed/>
    <w:rsid w:val="00E42863"/>
    <w:rPr>
      <w:color w:val="0000FF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4D50C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Подзаголовок Знак"/>
    <w:basedOn w:val="a0"/>
    <w:link w:val="a9"/>
    <w:uiPriority w:val="11"/>
    <w:rsid w:val="004D50C7"/>
    <w:rPr>
      <w:b/>
      <w:bCs/>
      <w:kern w:val="28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4D50C7"/>
    <w:pPr>
      <w:keepNext/>
      <w:keepLines/>
      <w:widowControl/>
      <w:numPr>
        <w:numId w:val="0"/>
      </w:numPr>
      <w:autoSpaceDE/>
      <w:autoSpaceDN/>
      <w:snapToGrid/>
      <w:spacing w:beforeLines="0" w:before="240" w:afterLines="0"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4D50C7"/>
    <w:pPr>
      <w:widowControl/>
      <w:autoSpaceDE/>
      <w:autoSpaceDN/>
      <w:snapToGrid/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 w:eastAsia="zh-CN"/>
    </w:rPr>
  </w:style>
  <w:style w:type="paragraph" w:styleId="ac">
    <w:name w:val="endnote text"/>
    <w:basedOn w:val="a"/>
    <w:link w:val="ad"/>
    <w:uiPriority w:val="99"/>
    <w:semiHidden/>
    <w:unhideWhenUsed/>
    <w:rsid w:val="00063399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63399"/>
    <w:rPr>
      <w:rFonts w:ascii="Times New Roman" w:eastAsia="Times New Roman" w:hAnsi="Times New Roman" w:cs="Arial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063399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FF5B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ED16A-EA8C-4B26-AF41-719C2F22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ruiqi li</dc:creator>
  <cp:lastModifiedBy>Alexander Ivankin</cp:lastModifiedBy>
  <cp:revision>23</cp:revision>
  <cp:lastPrinted>2020-05-29T19:48:00Z</cp:lastPrinted>
  <dcterms:created xsi:type="dcterms:W3CDTF">2020-05-29T15:20:00Z</dcterms:created>
  <dcterms:modified xsi:type="dcterms:W3CDTF">2020-05-29T19:48:00Z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2020-05-27T00:00:00Z</vt:filetime>
  </property>
</Properties>
</file>