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2EE7F" w14:textId="77777777" w:rsidR="005A56D8" w:rsidRPr="005A56D8" w:rsidRDefault="005A56D8" w:rsidP="005A56D8">
      <w:pPr>
        <w:spacing w:after="0"/>
        <w:jc w:val="center"/>
        <w:rPr>
          <w:rFonts w:ascii="Aptos" w:hAnsi="Aptos"/>
          <w:b/>
          <w:bCs/>
          <w:sz w:val="36"/>
          <w:szCs w:val="36"/>
        </w:rPr>
      </w:pPr>
      <w:r w:rsidRPr="005A56D8">
        <w:rPr>
          <w:rFonts w:ascii="Aptos" w:hAnsi="Aptos"/>
          <w:b/>
          <w:bCs/>
          <w:sz w:val="36"/>
          <w:szCs w:val="36"/>
        </w:rPr>
        <w:t>CAPSTONE PROJECT</w:t>
      </w:r>
    </w:p>
    <w:p w14:paraId="06647FC4" w14:textId="77777777" w:rsidR="005A56D8" w:rsidRPr="005A56D8" w:rsidRDefault="005A56D8" w:rsidP="005A56D8">
      <w:pPr>
        <w:spacing w:after="0"/>
        <w:jc w:val="center"/>
        <w:rPr>
          <w:rFonts w:ascii="Aptos" w:hAnsi="Aptos"/>
          <w:b/>
          <w:bCs/>
        </w:rPr>
      </w:pPr>
      <w:proofErr w:type="spellStart"/>
      <w:r w:rsidRPr="005A56D8">
        <w:rPr>
          <w:rFonts w:ascii="Aptos" w:hAnsi="Aptos"/>
          <w:b/>
          <w:bCs/>
        </w:rPr>
        <w:t>HelixNova</w:t>
      </w:r>
      <w:proofErr w:type="spellEnd"/>
      <w:r w:rsidRPr="005A56D8">
        <w:rPr>
          <w:rFonts w:ascii="Aptos" w:hAnsi="Aptos"/>
          <w:b/>
          <w:bCs/>
        </w:rPr>
        <w:t xml:space="preserve"> Pharma Quality &amp; Regulatory RAG Assistant</w:t>
      </w:r>
    </w:p>
    <w:p w14:paraId="58863EF8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</w:p>
    <w:p w14:paraId="312A95D9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SCENARIO</w:t>
      </w:r>
    </w:p>
    <w:p w14:paraId="49C372EF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proofErr w:type="spellStart"/>
      <w:r w:rsidRPr="005A56D8">
        <w:rPr>
          <w:rFonts w:ascii="Aptos" w:hAnsi="Aptos"/>
          <w:sz w:val="22"/>
          <w:szCs w:val="22"/>
        </w:rPr>
        <w:t>HelixNova</w:t>
      </w:r>
      <w:proofErr w:type="spellEnd"/>
      <w:r w:rsidRPr="005A56D8">
        <w:rPr>
          <w:rFonts w:ascii="Aptos" w:hAnsi="Aptos"/>
          <w:sz w:val="22"/>
          <w:szCs w:val="22"/>
        </w:rPr>
        <w:t xml:space="preserve"> Pharma is a fictional global pharmaceutical manufacturer with manufacturing, quality, supply-chain, pharmacovigilance, and regulatory teams across multiple sites.</w:t>
      </w:r>
    </w:p>
    <w:p w14:paraId="6A1D1124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</w:p>
    <w:p w14:paraId="78277581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Employees regularly need to interpret internal SOPs covering deviations, CAPA, batch release, cold-chain excursions, change control, complaints, recalls, audit trails, data integrity, training, supplier quality, and escalation timelines.</w:t>
      </w:r>
    </w:p>
    <w:p w14:paraId="1CD3D77E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</w:p>
    <w:p w14:paraId="05FEB98B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Today, employees search long policy documents manually. The goal of this capstone is to build a grounded RAG assistant that lets users upload a policy PDF or TXT file and ask natural-language questions.</w:t>
      </w:r>
    </w:p>
    <w:p w14:paraId="1820C8E3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</w:p>
    <w:p w14:paraId="3CC77991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BUSINESS GOAL</w:t>
      </w:r>
    </w:p>
    <w:p w14:paraId="4B8F85FE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Build a simple enterprise RAG application that:</w:t>
      </w:r>
    </w:p>
    <w:p w14:paraId="5C1444B4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1. Uploads PDF/TXT policy documents.</w:t>
      </w:r>
    </w:p>
    <w:p w14:paraId="109C88A8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2. Extracts and chunks text.</w:t>
      </w:r>
    </w:p>
    <w:p w14:paraId="603351A6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3. Creates embeddings with sentence-transformers.</w:t>
      </w:r>
    </w:p>
    <w:p w14:paraId="2BD0251F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4. Stores vectors in FAISS.</w:t>
      </w:r>
    </w:p>
    <w:p w14:paraId="6B2CEB9A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5. Retrieves the top relevant chunks for a question.</w:t>
      </w:r>
    </w:p>
    <w:p w14:paraId="35576EE1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6. Sends only retrieved context to Claude.</w:t>
      </w:r>
    </w:p>
    <w:p w14:paraId="764571FF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7. Returns grounded answers.</w:t>
      </w:r>
    </w:p>
    <w:p w14:paraId="61332FAE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8. Shows filename and chunk number as evidence.</w:t>
      </w:r>
    </w:p>
    <w:p w14:paraId="03B923B8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9. Uses a clear fallback when the answer is not in the policy.</w:t>
      </w:r>
    </w:p>
    <w:p w14:paraId="709C06D5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 xml:space="preserve">10. Maintains chat history only for the current </w:t>
      </w:r>
      <w:proofErr w:type="spellStart"/>
      <w:r w:rsidRPr="005A56D8">
        <w:rPr>
          <w:rFonts w:ascii="Aptos" w:hAnsi="Aptos"/>
          <w:sz w:val="22"/>
          <w:szCs w:val="22"/>
        </w:rPr>
        <w:t>Streamlit</w:t>
      </w:r>
      <w:proofErr w:type="spellEnd"/>
      <w:r w:rsidRPr="005A56D8">
        <w:rPr>
          <w:rFonts w:ascii="Aptos" w:hAnsi="Aptos"/>
          <w:sz w:val="22"/>
          <w:szCs w:val="22"/>
        </w:rPr>
        <w:t xml:space="preserve"> session.</w:t>
      </w:r>
    </w:p>
    <w:p w14:paraId="2CBF140A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</w:p>
    <w:p w14:paraId="39708472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REQUIRED TECH STACK</w:t>
      </w:r>
    </w:p>
    <w:p w14:paraId="2C95E7D3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- Python</w:t>
      </w:r>
    </w:p>
    <w:p w14:paraId="0DEB5E66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 xml:space="preserve">- </w:t>
      </w:r>
      <w:proofErr w:type="spellStart"/>
      <w:r w:rsidRPr="005A56D8">
        <w:rPr>
          <w:rFonts w:ascii="Aptos" w:hAnsi="Aptos"/>
          <w:sz w:val="22"/>
          <w:szCs w:val="22"/>
        </w:rPr>
        <w:t>Streamlit</w:t>
      </w:r>
      <w:proofErr w:type="spellEnd"/>
    </w:p>
    <w:p w14:paraId="1991333E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- Anthropic Claude API</w:t>
      </w:r>
    </w:p>
    <w:p w14:paraId="7267903C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- sentence-transformers</w:t>
      </w:r>
    </w:p>
    <w:p w14:paraId="0A154F47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- FAISS</w:t>
      </w:r>
    </w:p>
    <w:p w14:paraId="6E8F0579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 xml:space="preserve">- </w:t>
      </w:r>
      <w:proofErr w:type="spellStart"/>
      <w:r w:rsidRPr="005A56D8">
        <w:rPr>
          <w:rFonts w:ascii="Aptos" w:hAnsi="Aptos"/>
          <w:sz w:val="22"/>
          <w:szCs w:val="22"/>
        </w:rPr>
        <w:t>pypdf</w:t>
      </w:r>
      <w:proofErr w:type="spellEnd"/>
    </w:p>
    <w:p w14:paraId="7FD1D303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</w:p>
    <w:p w14:paraId="2F991533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EXPECTED DELIVERABLES</w:t>
      </w:r>
    </w:p>
    <w:p w14:paraId="1ECF09CA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- requirements.md</w:t>
      </w:r>
    </w:p>
    <w:p w14:paraId="07B75012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- CLAUDE.md</w:t>
      </w:r>
    </w:p>
    <w:p w14:paraId="1E87732B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- specification.md</w:t>
      </w:r>
    </w:p>
    <w:p w14:paraId="4D5A0E0A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- app.py</w:t>
      </w:r>
    </w:p>
    <w:p w14:paraId="12D9722C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- requirements.txt</w:t>
      </w:r>
    </w:p>
    <w:p w14:paraId="3AFDC1F9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proofErr w:type="gramStart"/>
      <w:r w:rsidRPr="005A56D8">
        <w:rPr>
          <w:rFonts w:ascii="Aptos" w:hAnsi="Aptos"/>
          <w:sz w:val="22"/>
          <w:szCs w:val="22"/>
        </w:rPr>
        <w:t>- .</w:t>
      </w:r>
      <w:proofErr w:type="spellStart"/>
      <w:r w:rsidRPr="005A56D8">
        <w:rPr>
          <w:rFonts w:ascii="Aptos" w:hAnsi="Aptos"/>
          <w:sz w:val="22"/>
          <w:szCs w:val="22"/>
        </w:rPr>
        <w:t>gitignore</w:t>
      </w:r>
      <w:proofErr w:type="spellEnd"/>
      <w:proofErr w:type="gramEnd"/>
    </w:p>
    <w:p w14:paraId="34074BF1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- QA results</w:t>
      </w:r>
    </w:p>
    <w:p w14:paraId="16F93844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lastRenderedPageBreak/>
        <w:t>- GitHub-ready project</w:t>
      </w:r>
    </w:p>
    <w:p w14:paraId="71F048C4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 xml:space="preserve">- </w:t>
      </w:r>
      <w:proofErr w:type="spellStart"/>
      <w:r w:rsidRPr="005A56D8">
        <w:rPr>
          <w:rFonts w:ascii="Aptos" w:hAnsi="Aptos"/>
          <w:sz w:val="22"/>
          <w:szCs w:val="22"/>
        </w:rPr>
        <w:t>Streamlit</w:t>
      </w:r>
      <w:proofErr w:type="spellEnd"/>
      <w:r w:rsidRPr="005A56D8">
        <w:rPr>
          <w:rFonts w:ascii="Aptos" w:hAnsi="Aptos"/>
          <w:sz w:val="22"/>
          <w:szCs w:val="22"/>
        </w:rPr>
        <w:t xml:space="preserve"> Community Cloud-ready project</w:t>
      </w:r>
    </w:p>
    <w:p w14:paraId="2A246CA8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</w:p>
    <w:p w14:paraId="526940C5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CORE RAG FLOW</w:t>
      </w:r>
    </w:p>
    <w:p w14:paraId="2AE6BA4E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Upload -&gt; Extract -&gt; Chunk -&gt; Embed -&gt; FAISS -&gt; Ask -&gt; Retrieve -&gt; Claude -&gt; Answer + Sources</w:t>
      </w:r>
    </w:p>
    <w:p w14:paraId="70861C06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</w:p>
    <w:p w14:paraId="63EDFC47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CAPSTONE ACCEPTANCE CRITERIA</w:t>
      </w:r>
    </w:p>
    <w:p w14:paraId="3BF4116D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- PDF and TXT both work.</w:t>
      </w:r>
    </w:p>
    <w:p w14:paraId="1D4D5013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- At least one policy question is answered correctly with source chunks.</w:t>
      </w:r>
    </w:p>
    <w:p w14:paraId="3A05BBB3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- Unsupported questions return the agreed fallback.</w:t>
      </w:r>
    </w:p>
    <w:p w14:paraId="08FE90DB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- No API key is hardcoded.</w:t>
      </w:r>
    </w:p>
    <w:p w14:paraId="2907D855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- Sources show file name + chunk number.</w:t>
      </w:r>
    </w:p>
    <w:p w14:paraId="2D030641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- Previous questions/answers remain visible during the current session.</w:t>
      </w:r>
    </w:p>
    <w:p w14:paraId="6813A921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 xml:space="preserve">- The app can be prepared for </w:t>
      </w:r>
      <w:proofErr w:type="spellStart"/>
      <w:r w:rsidRPr="005A56D8">
        <w:rPr>
          <w:rFonts w:ascii="Aptos" w:hAnsi="Aptos"/>
          <w:sz w:val="22"/>
          <w:szCs w:val="22"/>
        </w:rPr>
        <w:t>Streamlit</w:t>
      </w:r>
      <w:proofErr w:type="spellEnd"/>
      <w:r w:rsidRPr="005A56D8">
        <w:rPr>
          <w:rFonts w:ascii="Aptos" w:hAnsi="Aptos"/>
          <w:sz w:val="22"/>
          <w:szCs w:val="22"/>
        </w:rPr>
        <w:t xml:space="preserve"> Community Cloud without changing business functionality.</w:t>
      </w:r>
    </w:p>
    <w:p w14:paraId="554C35B2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</w:p>
    <w:p w14:paraId="67B4DE47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SUGGESTED TEST QUESTIONS</w:t>
      </w:r>
    </w:p>
    <w:p w14:paraId="20C04A39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1. How quickly must a Critical deviation be reported?</w:t>
      </w:r>
    </w:p>
    <w:p w14:paraId="0BEC2CED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2. What is the target timeline for completing a deviation investigation?</w:t>
      </w:r>
    </w:p>
    <w:p w14:paraId="7E8426C2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3. Who can approve final batch release?</w:t>
      </w:r>
    </w:p>
    <w:p w14:paraId="2ECFD631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4. What happens if a vaccine shipment is outside the approved temperature range?</w:t>
      </w:r>
    </w:p>
    <w:p w14:paraId="7658D70F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5. How quickly must a potential product recall be escalated?</w:t>
      </w:r>
    </w:p>
    <w:p w14:paraId="493F62AB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6. What is the difference between a correction and a CAPA?</w:t>
      </w:r>
    </w:p>
    <w:p w14:paraId="1FB91CA7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7. When is formal change control required?</w:t>
      </w:r>
    </w:p>
    <w:p w14:paraId="1B8D070A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8. What are the data-integrity expectations for electronic records?</w:t>
      </w:r>
    </w:p>
    <w:p w14:paraId="0C53D258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9. How long must completed training records be retained?</w:t>
      </w:r>
    </w:p>
    <w:p w14:paraId="06B926EE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10. What should the assistant say if the policy does not contain the answer?</w:t>
      </w:r>
    </w:p>
    <w:p w14:paraId="08172B57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</w:p>
    <w:p w14:paraId="7BE668E4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OPTIONAL ADVANCED EXTENSIONS</w:t>
      </w:r>
    </w:p>
    <w:p w14:paraId="5152ED2F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- Multi-document retrieval with source attribution.</w:t>
      </w:r>
    </w:p>
    <w:p w14:paraId="756215BD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- Similarity score display.</w:t>
      </w:r>
    </w:p>
    <w:p w14:paraId="4EE8E28E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- Document-level filters.</w:t>
      </w:r>
    </w:p>
    <w:p w14:paraId="574834D5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- Evaluation dataset with expected answers.</w:t>
      </w:r>
    </w:p>
    <w:p w14:paraId="081FA1A7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- Simple RAG quality dashboard.</w:t>
      </w:r>
    </w:p>
    <w:p w14:paraId="40894814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 xml:space="preserve">- </w:t>
      </w:r>
      <w:proofErr w:type="spellStart"/>
      <w:r w:rsidRPr="005A56D8">
        <w:rPr>
          <w:rFonts w:ascii="Aptos" w:hAnsi="Aptos"/>
          <w:sz w:val="22"/>
          <w:szCs w:val="22"/>
        </w:rPr>
        <w:t>Streamlit</w:t>
      </w:r>
      <w:proofErr w:type="spellEnd"/>
      <w:r w:rsidRPr="005A56D8">
        <w:rPr>
          <w:rFonts w:ascii="Aptos" w:hAnsi="Aptos"/>
          <w:sz w:val="22"/>
          <w:szCs w:val="22"/>
        </w:rPr>
        <w:t xml:space="preserve"> Community Cloud deployment.</w:t>
      </w:r>
    </w:p>
    <w:p w14:paraId="6D9EFAE2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</w:p>
    <w:p w14:paraId="070BA538" w14:textId="77777777" w:rsidR="005A56D8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IMPORTANT</w:t>
      </w:r>
    </w:p>
    <w:p w14:paraId="686DA64B" w14:textId="64CE0539" w:rsidR="00BE59D5" w:rsidRPr="005A56D8" w:rsidRDefault="005A56D8" w:rsidP="005A56D8">
      <w:pPr>
        <w:spacing w:after="0"/>
        <w:rPr>
          <w:rFonts w:ascii="Aptos" w:hAnsi="Aptos"/>
          <w:sz w:val="22"/>
          <w:szCs w:val="22"/>
        </w:rPr>
      </w:pPr>
      <w:r w:rsidRPr="005A56D8">
        <w:rPr>
          <w:rFonts w:ascii="Aptos" w:hAnsi="Aptos"/>
          <w:sz w:val="22"/>
          <w:szCs w:val="22"/>
        </w:rPr>
        <w:t>All company names, thresholds, procedures, and policy content in the accompanying dataset are synthetic and created only for training.</w:t>
      </w:r>
    </w:p>
    <w:sectPr w:rsidR="00BE59D5" w:rsidRPr="005A5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6D8"/>
    <w:rsid w:val="000B2E44"/>
    <w:rsid w:val="005A56D8"/>
    <w:rsid w:val="00BE59D5"/>
    <w:rsid w:val="00EA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81B02"/>
  <w15:chartTrackingRefBased/>
  <w15:docId w15:val="{6A232AAE-CB68-43EA-95EF-70E9E3998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Kumara [UNext]</dc:creator>
  <cp:keywords/>
  <dc:description/>
  <cp:lastModifiedBy>Ravi Kumara [UNext]</cp:lastModifiedBy>
  <cp:revision>1</cp:revision>
  <dcterms:created xsi:type="dcterms:W3CDTF">2026-09-29T05:56:00Z</dcterms:created>
  <dcterms:modified xsi:type="dcterms:W3CDTF">2026-09-29T05:59:00Z</dcterms:modified>
</cp:coreProperties>
</file>