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413" w:rsidRPr="008C3413" w:rsidRDefault="008C3413" w:rsidP="008C34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3413">
        <w:rPr>
          <w:rFonts w:ascii="Times New Roman" w:eastAsia="Times New Roman" w:hAnsi="Times New Roman" w:cs="Times New Roman"/>
          <w:b/>
          <w:bCs/>
          <w:kern w:val="36"/>
          <w:sz w:val="48"/>
          <w:szCs w:val="48"/>
        </w:rPr>
        <w:t>Our Clients</w: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w:t>
      </w:r>
      <w:bookmarkStart w:id="0" w:name="_GoBack"/>
      <w:bookmarkEnd w:id="0"/>
      <w:r w:rsidRPr="008C3413">
        <w:rPr>
          <w:rFonts w:ascii="Times New Roman" w:eastAsia="Times New Roman" w:hAnsi="Times New Roman" w:cs="Times New Roman"/>
          <w:b/>
          <w:bCs/>
          <w:sz w:val="24"/>
          <w:szCs w:val="24"/>
        </w:rPr>
        <w:t xml:space="preserve">earn more about the good things our clients are doing to </w:t>
      </w:r>
      <w:proofErr w:type="gramStart"/>
      <w:r w:rsidRPr="008C3413">
        <w:rPr>
          <w:rFonts w:ascii="Times New Roman" w:eastAsia="Times New Roman" w:hAnsi="Times New Roman" w:cs="Times New Roman"/>
          <w:b/>
          <w:bCs/>
          <w:sz w:val="24"/>
          <w:szCs w:val="24"/>
        </w:rPr>
        <w:t>made</w:t>
      </w:r>
      <w:proofErr w:type="gramEnd"/>
      <w:r w:rsidRPr="008C3413">
        <w:rPr>
          <w:rFonts w:ascii="Times New Roman" w:eastAsia="Times New Roman" w:hAnsi="Times New Roman" w:cs="Times New Roman"/>
          <w:b/>
          <w:bCs/>
          <w:sz w:val="24"/>
          <w:szCs w:val="24"/>
        </w:rPr>
        <w:t xml:space="preserve"> the world a better place!</w:t>
      </w:r>
    </w:p>
    <w:p w:rsidR="008C3413" w:rsidRPr="008C3413" w:rsidRDefault="008C3413" w:rsidP="008C3413">
      <w:pPr>
        <w:spacing w:after="0"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sz w:val="24"/>
          <w:szCs w:val="24"/>
        </w:rPr>
        <w:pict>
          <v:rect id="_x0000_i1025" style="width:0;height:1.5pt" o:hralign="center" o:hrstd="t" o:hr="t" fillcolor="#a0a0a0" stroked="f"/>
        </w:pic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b/>
          <w:bCs/>
          <w:sz w:val="24"/>
          <w:szCs w:val="24"/>
        </w:rPr>
        <w:t xml:space="preserve">Habitat for Humanity </w: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988560" cy="873760"/>
            <wp:effectExtent l="0" t="0" r="2540" b="2540"/>
            <wp:docPr id="4" name="Picture 4" descr="Habitat for Humanit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bitat for Humanity">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8560" cy="873760"/>
                    </a:xfrm>
                    <a:prstGeom prst="rect">
                      <a:avLst/>
                    </a:prstGeom>
                    <a:noFill/>
                    <a:ln>
                      <a:noFill/>
                    </a:ln>
                  </pic:spPr>
                </pic:pic>
              </a:graphicData>
            </a:graphic>
          </wp:inline>
        </w:drawing>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sz w:val="24"/>
          <w:szCs w:val="24"/>
        </w:rPr>
        <w:t xml:space="preserve">Habitat for Humanity is a homeownership program for hard-working, low-income families in need of a safe and affordable home. At Habitat for Humanity, we believe that </w:t>
      </w:r>
      <w:proofErr w:type="gramStart"/>
      <w:r w:rsidRPr="008C3413">
        <w:rPr>
          <w:rFonts w:ascii="Times New Roman" w:eastAsia="Times New Roman" w:hAnsi="Times New Roman" w:cs="Times New Roman"/>
          <w:sz w:val="24"/>
          <w:szCs w:val="24"/>
        </w:rPr>
        <w:t>everyone,</w:t>
      </w:r>
      <w:proofErr w:type="gramEnd"/>
      <w:r w:rsidRPr="008C3413">
        <w:rPr>
          <w:rFonts w:ascii="Times New Roman" w:eastAsia="Times New Roman" w:hAnsi="Times New Roman" w:cs="Times New Roman"/>
          <w:sz w:val="24"/>
          <w:szCs w:val="24"/>
        </w:rPr>
        <w:t xml:space="preserve"> everywhere deserves a decent place to live. Our program gives people a "hand up", not a hand out. We empower families who are willing to work hard to achieve their dream of homeownership. Each Habitat homeowner invests hundreds of hours to help build their home, and then purchases it with an affordable, zero-percent interest mortgage.</w: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sz w:val="24"/>
          <w:szCs w:val="24"/>
        </w:rPr>
        <w:t xml:space="preserve">This holiday </w:t>
      </w:r>
      <w:proofErr w:type="gramStart"/>
      <w:r w:rsidRPr="008C3413">
        <w:rPr>
          <w:rFonts w:ascii="Times New Roman" w:eastAsia="Times New Roman" w:hAnsi="Times New Roman" w:cs="Times New Roman"/>
          <w:sz w:val="24"/>
          <w:szCs w:val="24"/>
        </w:rPr>
        <w:t>season,</w:t>
      </w:r>
      <w:proofErr w:type="gramEnd"/>
      <w:r w:rsidRPr="008C3413">
        <w:rPr>
          <w:rFonts w:ascii="Times New Roman" w:eastAsia="Times New Roman" w:hAnsi="Times New Roman" w:cs="Times New Roman"/>
          <w:sz w:val="24"/>
          <w:szCs w:val="24"/>
        </w:rPr>
        <w:t xml:space="preserve"> help bring a special family home for the holidays…</w: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84120" cy="1664970"/>
            <wp:effectExtent l="0" t="0" r="0" b="0"/>
            <wp:docPr id="3" name="Picture 3" descr="Habitat for Huma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bitat for Huma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120" cy="1664970"/>
                    </a:xfrm>
                    <a:prstGeom prst="rect">
                      <a:avLst/>
                    </a:prstGeom>
                    <a:noFill/>
                    <a:ln>
                      <a:noFill/>
                    </a:ln>
                  </pic:spPr>
                </pic:pic>
              </a:graphicData>
            </a:graphic>
          </wp:inline>
        </w:drawing>
      </w:r>
      <w:r w:rsidRPr="008C3413">
        <w:rPr>
          <w:rFonts w:ascii="Times New Roman" w:eastAsia="Times New Roman" w:hAnsi="Times New Roman" w:cs="Times New Roman"/>
          <w:sz w:val="24"/>
          <w:szCs w:val="24"/>
        </w:rPr>
        <w:t xml:space="preserve">Sabrina has endured desperation and homelessness with her two young children. After being left behind by her husband, she struggled to provide stability and hope for her children, Alex and </w:t>
      </w:r>
      <w:proofErr w:type="spellStart"/>
      <w:r w:rsidRPr="008C3413">
        <w:rPr>
          <w:rFonts w:ascii="Times New Roman" w:eastAsia="Times New Roman" w:hAnsi="Times New Roman" w:cs="Times New Roman"/>
          <w:sz w:val="24"/>
          <w:szCs w:val="24"/>
        </w:rPr>
        <w:t>Adrina</w:t>
      </w:r>
      <w:proofErr w:type="spellEnd"/>
      <w:r w:rsidRPr="008C3413">
        <w:rPr>
          <w:rFonts w:ascii="Times New Roman" w:eastAsia="Times New Roman" w:hAnsi="Times New Roman" w:cs="Times New Roman"/>
          <w:sz w:val="24"/>
          <w:szCs w:val="24"/>
        </w:rPr>
        <w:t xml:space="preserve">. “I was young and didn't have anyone to help me. We were on the streets...” Sabrina dreams of the day when her family can go beyond just surviving to reaching their full potential. </w:t>
      </w:r>
      <w:proofErr w:type="gramStart"/>
      <w:r w:rsidRPr="008C3413">
        <w:rPr>
          <w:rFonts w:ascii="Times New Roman" w:eastAsia="Times New Roman" w:hAnsi="Times New Roman" w:cs="Times New Roman"/>
          <w:sz w:val="24"/>
          <w:szCs w:val="24"/>
        </w:rPr>
        <w:t>The day that she can start some new holiday traditions.</w:t>
      </w:r>
      <w:proofErr w:type="gramEnd"/>
      <w:r w:rsidRPr="008C3413">
        <w:rPr>
          <w:rFonts w:ascii="Times New Roman" w:eastAsia="Times New Roman" w:hAnsi="Times New Roman" w:cs="Times New Roman"/>
          <w:sz w:val="24"/>
          <w:szCs w:val="24"/>
        </w:rPr>
        <w:t xml:space="preserve"> </w:t>
      </w:r>
      <w:hyperlink r:id="rId8" w:tgtFrame="_blank" w:history="1">
        <w:r w:rsidRPr="008C3413">
          <w:rPr>
            <w:rFonts w:ascii="Times New Roman" w:eastAsia="Times New Roman" w:hAnsi="Times New Roman" w:cs="Times New Roman"/>
            <w:color w:val="0000FF"/>
            <w:sz w:val="24"/>
            <w:szCs w:val="24"/>
            <w:u w:val="single"/>
          </w:rPr>
          <w:t>To read Sabrina’s full story, please click here</w:t>
        </w:r>
      </w:hyperlink>
      <w:r w:rsidRPr="008C3413">
        <w:rPr>
          <w:rFonts w:ascii="Times New Roman" w:eastAsia="Times New Roman" w:hAnsi="Times New Roman" w:cs="Times New Roman"/>
          <w:sz w:val="24"/>
          <w:szCs w:val="24"/>
        </w:rPr>
        <w:t>.</w: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sz w:val="24"/>
          <w:szCs w:val="24"/>
        </w:rPr>
        <w:t xml:space="preserve">If you would like to make a donation and help Habitat bring Sabrina and her children home, </w:t>
      </w:r>
      <w:hyperlink w:tgtFrame="_blank" w:history="1">
        <w:r w:rsidRPr="008C3413">
          <w:rPr>
            <w:rFonts w:ascii="Times New Roman" w:eastAsia="Times New Roman" w:hAnsi="Times New Roman" w:cs="Times New Roman"/>
            <w:color w:val="0000FF"/>
            <w:sz w:val="24"/>
            <w:szCs w:val="24"/>
            <w:u w:val="single"/>
          </w:rPr>
          <w:t>click here</w:t>
        </w:r>
      </w:hyperlink>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sz w:val="24"/>
          <w:szCs w:val="24"/>
        </w:rPr>
        <w:t>And thanks to a very generous donor, all first time and increased gifts will be matched! Let The Hope Challenge double your gift. For more information, go to Habitat Metro Denver’s website (</w:t>
      </w:r>
      <w:hyperlink r:id="rId9" w:tgtFrame="_blank" w:history="1">
        <w:r w:rsidRPr="008C3413">
          <w:rPr>
            <w:rFonts w:ascii="Times New Roman" w:eastAsia="Times New Roman" w:hAnsi="Times New Roman" w:cs="Times New Roman"/>
            <w:color w:val="0000FF"/>
            <w:sz w:val="24"/>
            <w:szCs w:val="24"/>
            <w:u w:val="single"/>
          </w:rPr>
          <w:t>www.habitatmetrodenver.org</w:t>
        </w:r>
      </w:hyperlink>
      <w:r w:rsidRPr="008C3413">
        <w:rPr>
          <w:rFonts w:ascii="Times New Roman" w:eastAsia="Times New Roman" w:hAnsi="Times New Roman" w:cs="Times New Roman"/>
          <w:sz w:val="24"/>
          <w:szCs w:val="24"/>
        </w:rPr>
        <w:t xml:space="preserve">) or email </w:t>
      </w:r>
      <w:hyperlink r:id="rId10" w:history="1">
        <w:r w:rsidRPr="008C3413">
          <w:rPr>
            <w:rFonts w:ascii="Times New Roman" w:eastAsia="Times New Roman" w:hAnsi="Times New Roman" w:cs="Times New Roman"/>
            <w:color w:val="0000FF"/>
            <w:sz w:val="24"/>
            <w:szCs w:val="24"/>
            <w:u w:val="single"/>
          </w:rPr>
          <w:t>donations@habitatmetrodenver.org</w:t>
        </w:r>
      </w:hyperlink>
      <w:r w:rsidRPr="008C3413">
        <w:rPr>
          <w:rFonts w:ascii="Times New Roman" w:eastAsia="Times New Roman" w:hAnsi="Times New Roman" w:cs="Times New Roman"/>
          <w:sz w:val="24"/>
          <w:szCs w:val="24"/>
        </w:rPr>
        <w:t>.</w:t>
      </w:r>
      <w:r w:rsidRPr="008C3413">
        <w:rPr>
          <w:rFonts w:ascii="Times New Roman" w:eastAsia="Times New Roman" w:hAnsi="Times New Roman" w:cs="Times New Roman"/>
          <w:sz w:val="24"/>
          <w:szCs w:val="24"/>
        </w:rPr>
        <w:br/>
        <w:t> </w:t>
      </w:r>
    </w:p>
    <w:p w:rsidR="008C3413" w:rsidRPr="008C3413" w:rsidRDefault="008C3413" w:rsidP="008C3413">
      <w:pPr>
        <w:spacing w:after="0"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sz w:val="24"/>
          <w:szCs w:val="24"/>
        </w:rPr>
        <w:lastRenderedPageBreak/>
        <w:pict>
          <v:rect id="_x0000_i1026" style="width:0;height:1.5pt" o:hralign="center" o:hrstd="t" o:hr="t" fillcolor="#a0a0a0" stroked="f"/>
        </w:pic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proofErr w:type="spellStart"/>
      <w:r w:rsidRPr="008C3413">
        <w:rPr>
          <w:rFonts w:ascii="Times New Roman" w:eastAsia="Times New Roman" w:hAnsi="Times New Roman" w:cs="Times New Roman"/>
          <w:b/>
          <w:bCs/>
          <w:sz w:val="24"/>
          <w:szCs w:val="24"/>
        </w:rPr>
        <w:t>Havern</w:t>
      </w:r>
      <w:proofErr w:type="spellEnd"/>
      <w:r w:rsidRPr="008C3413">
        <w:rPr>
          <w:rFonts w:ascii="Times New Roman" w:eastAsia="Times New Roman" w:hAnsi="Times New Roman" w:cs="Times New Roman"/>
          <w:b/>
          <w:bCs/>
          <w:sz w:val="24"/>
          <w:szCs w:val="24"/>
        </w:rPr>
        <w:t xml:space="preserve"> School – Maria Cunningham, Technology Coordinator/Instructor</w: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6210" cy="1064260"/>
            <wp:effectExtent l="0" t="0" r="2540" b="2540"/>
            <wp:docPr id="2" name="Picture 2" descr="HAVERN School">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ERN School">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6210" cy="1064260"/>
                    </a:xfrm>
                    <a:prstGeom prst="rect">
                      <a:avLst/>
                    </a:prstGeom>
                    <a:noFill/>
                    <a:ln>
                      <a:noFill/>
                    </a:ln>
                  </pic:spPr>
                </pic:pic>
              </a:graphicData>
            </a:graphic>
          </wp:inline>
        </w:drawing>
      </w:r>
      <w:hyperlink r:id="rId13" w:tgtFrame="_blank" w:history="1">
        <w:proofErr w:type="spellStart"/>
        <w:r w:rsidRPr="008C3413">
          <w:rPr>
            <w:rFonts w:ascii="Times New Roman" w:eastAsia="Times New Roman" w:hAnsi="Times New Roman" w:cs="Times New Roman"/>
            <w:color w:val="0000FF"/>
            <w:sz w:val="24"/>
            <w:szCs w:val="24"/>
            <w:u w:val="single"/>
          </w:rPr>
          <w:t>Havern</w:t>
        </w:r>
        <w:proofErr w:type="spellEnd"/>
        <w:r w:rsidRPr="008C3413">
          <w:rPr>
            <w:rFonts w:ascii="Times New Roman" w:eastAsia="Times New Roman" w:hAnsi="Times New Roman" w:cs="Times New Roman"/>
            <w:color w:val="0000FF"/>
            <w:sz w:val="24"/>
            <w:szCs w:val="24"/>
            <w:u w:val="single"/>
          </w:rPr>
          <w:t xml:space="preserve"> School</w:t>
        </w:r>
      </w:hyperlink>
      <w:r w:rsidRPr="008C3413">
        <w:rPr>
          <w:rFonts w:ascii="Times New Roman" w:eastAsia="Times New Roman" w:hAnsi="Times New Roman" w:cs="Times New Roman"/>
          <w:sz w:val="24"/>
          <w:szCs w:val="24"/>
        </w:rPr>
        <w:t> provides an education program for elementary and middle school students with diagnosed learning disabilities.</w: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sz w:val="24"/>
          <w:szCs w:val="24"/>
        </w:rPr>
        <w:t xml:space="preserve">With a 4:1 student-to-staff ratio, master teachers, occupational therapists and speech/language pathologists provide a comprehensive program of intervention services. Our mission is to create confident learners who will leave </w:t>
      </w:r>
      <w:proofErr w:type="spellStart"/>
      <w:r w:rsidRPr="008C3413">
        <w:rPr>
          <w:rFonts w:ascii="Times New Roman" w:eastAsia="Times New Roman" w:hAnsi="Times New Roman" w:cs="Times New Roman"/>
          <w:sz w:val="24"/>
          <w:szCs w:val="24"/>
        </w:rPr>
        <w:t>Havern</w:t>
      </w:r>
      <w:proofErr w:type="spellEnd"/>
      <w:r w:rsidRPr="008C3413">
        <w:rPr>
          <w:rFonts w:ascii="Times New Roman" w:eastAsia="Times New Roman" w:hAnsi="Times New Roman" w:cs="Times New Roman"/>
          <w:sz w:val="24"/>
          <w:szCs w:val="24"/>
        </w:rPr>
        <w:t xml:space="preserve"> with the skill to continue to succeed far beyond our walls.</w: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proofErr w:type="spellStart"/>
      <w:r w:rsidRPr="008C3413">
        <w:rPr>
          <w:rFonts w:ascii="Times New Roman" w:eastAsia="Times New Roman" w:hAnsi="Times New Roman" w:cs="Times New Roman"/>
          <w:sz w:val="24"/>
          <w:szCs w:val="24"/>
        </w:rPr>
        <w:t>Havern</w:t>
      </w:r>
      <w:proofErr w:type="spellEnd"/>
      <w:r w:rsidRPr="008C3413">
        <w:rPr>
          <w:rFonts w:ascii="Times New Roman" w:eastAsia="Times New Roman" w:hAnsi="Times New Roman" w:cs="Times New Roman"/>
          <w:sz w:val="24"/>
          <w:szCs w:val="24"/>
        </w:rPr>
        <w:t xml:space="preserve"> School is a nationally recognized community of professionals, parents, families, and friends working together to address the individual academic, social and emotional needs of our students.</w: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sz w:val="24"/>
          <w:szCs w:val="24"/>
        </w:rPr>
        <w:t xml:space="preserve">Technology Director Maria Cunningham has been teaching at </w:t>
      </w:r>
      <w:proofErr w:type="spellStart"/>
      <w:r w:rsidRPr="008C3413">
        <w:rPr>
          <w:rFonts w:ascii="Times New Roman" w:eastAsia="Times New Roman" w:hAnsi="Times New Roman" w:cs="Times New Roman"/>
          <w:sz w:val="24"/>
          <w:szCs w:val="24"/>
        </w:rPr>
        <w:t>Havern</w:t>
      </w:r>
      <w:proofErr w:type="spellEnd"/>
      <w:r w:rsidRPr="008C3413">
        <w:rPr>
          <w:rFonts w:ascii="Times New Roman" w:eastAsia="Times New Roman" w:hAnsi="Times New Roman" w:cs="Times New Roman"/>
          <w:sz w:val="24"/>
          <w:szCs w:val="24"/>
        </w:rPr>
        <w:t xml:space="preserve"> for 15 years! Although working with students with learning differences is challenging, Maria loves her “kids,” teaching and supporting them while watching them grow. Maria’s passion is using technology to assist students in reaching their potential, both academically and socially. She is very involved in the community and does a lot of volunteer work with the food bank. Her favorite volunteer activity is Project Cure, where she sorts through medical supplies. She has also traveled to India with her church to help teach teachers in how to instruct students in "western" English, giving them an advantage in future employment.</w:t>
      </w:r>
      <w:r w:rsidRPr="008C3413">
        <w:rPr>
          <w:rFonts w:ascii="Times New Roman" w:eastAsia="Times New Roman" w:hAnsi="Times New Roman" w:cs="Times New Roman"/>
          <w:sz w:val="24"/>
          <w:szCs w:val="24"/>
        </w:rPr>
        <w:br/>
        <w:t> </w:t>
      </w:r>
    </w:p>
    <w:p w:rsidR="008C3413" w:rsidRPr="008C3413" w:rsidRDefault="008C3413" w:rsidP="008C3413">
      <w:pPr>
        <w:spacing w:after="0"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sz w:val="24"/>
          <w:szCs w:val="24"/>
        </w:rPr>
        <w:pict>
          <v:rect id="_x0000_i1027" style="width:0;height:1.5pt" o:hralign="center" o:hrstd="t" o:hr="t" fillcolor="#a0a0a0" stroked="f"/>
        </w:pic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b/>
          <w:bCs/>
          <w:sz w:val="24"/>
          <w:szCs w:val="24"/>
        </w:rPr>
        <w:t xml:space="preserve">The Global Down </w:t>
      </w:r>
      <w:proofErr w:type="gramStart"/>
      <w:r w:rsidRPr="008C3413">
        <w:rPr>
          <w:rFonts w:ascii="Times New Roman" w:eastAsia="Times New Roman" w:hAnsi="Times New Roman" w:cs="Times New Roman"/>
          <w:b/>
          <w:bCs/>
          <w:sz w:val="24"/>
          <w:szCs w:val="24"/>
        </w:rPr>
        <w:t>Syndrome</w:t>
      </w:r>
      <w:proofErr w:type="gramEnd"/>
      <w:r w:rsidRPr="008C3413">
        <w:rPr>
          <w:rFonts w:ascii="Times New Roman" w:eastAsia="Times New Roman" w:hAnsi="Times New Roman" w:cs="Times New Roman"/>
          <w:b/>
          <w:bCs/>
          <w:sz w:val="24"/>
          <w:szCs w:val="24"/>
        </w:rPr>
        <w:t xml:space="preserve"> Foundation</w: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91845" cy="743585"/>
            <wp:effectExtent l="0" t="0" r="8255" b="0"/>
            <wp:docPr id="1" name="Picture 1" descr="Downs Syndrom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s Syndrom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845" cy="743585"/>
                    </a:xfrm>
                    <a:prstGeom prst="rect">
                      <a:avLst/>
                    </a:prstGeom>
                    <a:noFill/>
                    <a:ln>
                      <a:noFill/>
                    </a:ln>
                  </pic:spPr>
                </pic:pic>
              </a:graphicData>
            </a:graphic>
          </wp:inline>
        </w:drawing>
      </w:r>
      <w:r w:rsidRPr="008C3413">
        <w:rPr>
          <w:rFonts w:ascii="Times New Roman" w:eastAsia="Times New Roman" w:hAnsi="Times New Roman" w:cs="Times New Roman"/>
          <w:sz w:val="24"/>
          <w:szCs w:val="24"/>
        </w:rPr>
        <w:t xml:space="preserve">As part of the Anna and John </w:t>
      </w:r>
      <w:proofErr w:type="spellStart"/>
      <w:r w:rsidRPr="008C3413">
        <w:rPr>
          <w:rFonts w:ascii="Times New Roman" w:eastAsia="Times New Roman" w:hAnsi="Times New Roman" w:cs="Times New Roman"/>
          <w:sz w:val="24"/>
          <w:szCs w:val="24"/>
        </w:rPr>
        <w:t>Sie</w:t>
      </w:r>
      <w:proofErr w:type="spellEnd"/>
      <w:r w:rsidRPr="008C3413">
        <w:rPr>
          <w:rFonts w:ascii="Times New Roman" w:eastAsia="Times New Roman" w:hAnsi="Times New Roman" w:cs="Times New Roman"/>
          <w:sz w:val="24"/>
          <w:szCs w:val="24"/>
        </w:rPr>
        <w:t xml:space="preserve"> Foundation, The Global Down Syndrome Foundation is a public non-profit 501(c)(3) dedicated to significantly improving the lives of people with Down syndrome through Research, Medical care, Education and Advocacy. Formally established in 2009, the Foundation’s primary focus is to support the </w:t>
      </w:r>
      <w:hyperlink r:id="rId16" w:tgtFrame="_blank" w:history="1">
        <w:r w:rsidRPr="008C3413">
          <w:rPr>
            <w:rFonts w:ascii="Times New Roman" w:eastAsia="Times New Roman" w:hAnsi="Times New Roman" w:cs="Times New Roman"/>
            <w:i/>
            <w:iCs/>
            <w:color w:val="0000FF"/>
            <w:sz w:val="24"/>
            <w:szCs w:val="24"/>
            <w:u w:val="single"/>
          </w:rPr>
          <w:t xml:space="preserve">Linda </w:t>
        </w:r>
        <w:proofErr w:type="spellStart"/>
        <w:r w:rsidRPr="008C3413">
          <w:rPr>
            <w:rFonts w:ascii="Times New Roman" w:eastAsia="Times New Roman" w:hAnsi="Times New Roman" w:cs="Times New Roman"/>
            <w:i/>
            <w:iCs/>
            <w:color w:val="0000FF"/>
            <w:sz w:val="24"/>
            <w:szCs w:val="24"/>
            <w:u w:val="single"/>
          </w:rPr>
          <w:t>Crnic</w:t>
        </w:r>
        <w:proofErr w:type="spellEnd"/>
        <w:r w:rsidRPr="008C3413">
          <w:rPr>
            <w:rFonts w:ascii="Times New Roman" w:eastAsia="Times New Roman" w:hAnsi="Times New Roman" w:cs="Times New Roman"/>
            <w:i/>
            <w:iCs/>
            <w:color w:val="0000FF"/>
            <w:sz w:val="24"/>
            <w:szCs w:val="24"/>
            <w:u w:val="single"/>
          </w:rPr>
          <w:t xml:space="preserve"> Institute for Down </w:t>
        </w:r>
        <w:proofErr w:type="gramStart"/>
        <w:r w:rsidRPr="008C3413">
          <w:rPr>
            <w:rFonts w:ascii="Times New Roman" w:eastAsia="Times New Roman" w:hAnsi="Times New Roman" w:cs="Times New Roman"/>
            <w:i/>
            <w:iCs/>
            <w:color w:val="0000FF"/>
            <w:sz w:val="24"/>
            <w:szCs w:val="24"/>
            <w:u w:val="single"/>
          </w:rPr>
          <w:t>Syndrome</w:t>
        </w:r>
        <w:proofErr w:type="gramEnd"/>
      </w:hyperlink>
      <w:r w:rsidRPr="008C3413">
        <w:rPr>
          <w:rFonts w:ascii="Times New Roman" w:eastAsia="Times New Roman" w:hAnsi="Times New Roman" w:cs="Times New Roman"/>
          <w:sz w:val="24"/>
          <w:szCs w:val="24"/>
        </w:rPr>
        <w:t>, the first academic home in the United States committed solely to research and medical care for people with Down syndrome. Since Down syndrome is the least-funded genetic condition in the United States, fundraising and government advocacy to correct the alarming disparity of national funding for people with Down syndrome is a major goal.</w: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sz w:val="24"/>
          <w:szCs w:val="24"/>
        </w:rPr>
        <w:lastRenderedPageBreak/>
        <w:t xml:space="preserve">The Global Down Syndrome Foundation created and organizes the </w:t>
      </w:r>
      <w:hyperlink r:id="rId17" w:tgtFrame="_blank" w:history="1">
        <w:r w:rsidRPr="008C3413">
          <w:rPr>
            <w:rFonts w:ascii="Times New Roman" w:eastAsia="Times New Roman" w:hAnsi="Times New Roman" w:cs="Times New Roman"/>
            <w:color w:val="0000FF"/>
            <w:sz w:val="24"/>
            <w:szCs w:val="24"/>
            <w:u w:val="single"/>
          </w:rPr>
          <w:t>Be Beautiful Be Yourself Fashion Show</w:t>
        </w:r>
      </w:hyperlink>
      <w:r w:rsidRPr="008C3413">
        <w:rPr>
          <w:rFonts w:ascii="Times New Roman" w:eastAsia="Times New Roman" w:hAnsi="Times New Roman" w:cs="Times New Roman"/>
          <w:sz w:val="24"/>
          <w:szCs w:val="24"/>
        </w:rPr>
        <w:t xml:space="preserve"> – the single largest annual fundraiser benefitting people with Down syndrome. The Foundation organizes and funds many programs, conferences and grants, including the </w:t>
      </w:r>
      <w:hyperlink r:id="rId18" w:tgtFrame="_blank" w:history="1">
        <w:r w:rsidRPr="008C3413">
          <w:rPr>
            <w:rFonts w:ascii="Times New Roman" w:eastAsia="Times New Roman" w:hAnsi="Times New Roman" w:cs="Times New Roman"/>
            <w:color w:val="0000FF"/>
            <w:sz w:val="24"/>
            <w:szCs w:val="24"/>
            <w:u w:val="single"/>
          </w:rPr>
          <w:t>Dare to Play Football</w:t>
        </w:r>
      </w:hyperlink>
      <w:r w:rsidRPr="008C3413">
        <w:rPr>
          <w:rFonts w:ascii="Times New Roman" w:eastAsia="Times New Roman" w:hAnsi="Times New Roman" w:cs="Times New Roman"/>
          <w:sz w:val="24"/>
          <w:szCs w:val="24"/>
        </w:rPr>
        <w:t xml:space="preserve"> and </w:t>
      </w:r>
      <w:hyperlink r:id="rId19" w:tgtFrame="_blank" w:history="1">
        <w:r w:rsidRPr="008C3413">
          <w:rPr>
            <w:rFonts w:ascii="Times New Roman" w:eastAsia="Times New Roman" w:hAnsi="Times New Roman" w:cs="Times New Roman"/>
            <w:color w:val="0000FF"/>
            <w:sz w:val="24"/>
            <w:szCs w:val="24"/>
            <w:u w:val="single"/>
          </w:rPr>
          <w:t>Cheer Camps</w:t>
        </w:r>
      </w:hyperlink>
      <w:r w:rsidRPr="008C3413">
        <w:rPr>
          <w:rFonts w:ascii="Times New Roman" w:eastAsia="Times New Roman" w:hAnsi="Times New Roman" w:cs="Times New Roman"/>
          <w:sz w:val="24"/>
          <w:szCs w:val="24"/>
        </w:rPr>
        <w:t xml:space="preserve"> and the Global Down Syndrome Education Grant (awarded in conjunction with the </w:t>
      </w:r>
      <w:hyperlink r:id="rId20" w:tgtFrame="_blank" w:history="1">
        <w:r w:rsidRPr="008C3413">
          <w:rPr>
            <w:rFonts w:ascii="Times New Roman" w:eastAsia="Times New Roman" w:hAnsi="Times New Roman" w:cs="Times New Roman"/>
            <w:color w:val="0000FF"/>
            <w:sz w:val="24"/>
            <w:szCs w:val="24"/>
            <w:u w:val="single"/>
          </w:rPr>
          <w:t>National Down Syndrome Congress</w:t>
        </w:r>
      </w:hyperlink>
      <w:r w:rsidRPr="008C3413">
        <w:rPr>
          <w:rFonts w:ascii="Times New Roman" w:eastAsia="Times New Roman" w:hAnsi="Times New Roman" w:cs="Times New Roman"/>
          <w:sz w:val="24"/>
          <w:szCs w:val="24"/>
        </w:rPr>
        <w:t>).</w:t>
      </w:r>
    </w:p>
    <w:p w:rsidR="008C3413" w:rsidRPr="008C3413" w:rsidRDefault="008C3413" w:rsidP="008C3413">
      <w:pPr>
        <w:spacing w:before="100" w:beforeAutospacing="1" w:after="100" w:afterAutospacing="1" w:line="240" w:lineRule="auto"/>
        <w:rPr>
          <w:rFonts w:ascii="Times New Roman" w:eastAsia="Times New Roman" w:hAnsi="Times New Roman" w:cs="Times New Roman"/>
          <w:sz w:val="24"/>
          <w:szCs w:val="24"/>
        </w:rPr>
      </w:pPr>
      <w:r w:rsidRPr="008C3413">
        <w:rPr>
          <w:rFonts w:ascii="Times New Roman" w:eastAsia="Times New Roman" w:hAnsi="Times New Roman" w:cs="Times New Roman"/>
          <w:i/>
          <w:iCs/>
          <w:sz w:val="24"/>
          <w:szCs w:val="24"/>
        </w:rPr>
        <w:t>Our Mission, Vision and Values</w:t>
      </w:r>
      <w:r w:rsidRPr="008C3413">
        <w:rPr>
          <w:rFonts w:ascii="Times New Roman" w:eastAsia="Times New Roman" w:hAnsi="Times New Roman" w:cs="Times New Roman"/>
          <w:sz w:val="24"/>
          <w:szCs w:val="24"/>
        </w:rPr>
        <w:br/>
      </w:r>
      <w:proofErr w:type="gramStart"/>
      <w:r w:rsidRPr="008C3413">
        <w:rPr>
          <w:rFonts w:ascii="Times New Roman" w:eastAsia="Times New Roman" w:hAnsi="Times New Roman" w:cs="Times New Roman"/>
          <w:sz w:val="24"/>
          <w:szCs w:val="24"/>
        </w:rPr>
        <w:t>Our</w:t>
      </w:r>
      <w:proofErr w:type="gramEnd"/>
      <w:r w:rsidRPr="008C3413">
        <w:rPr>
          <w:rFonts w:ascii="Times New Roman" w:eastAsia="Times New Roman" w:hAnsi="Times New Roman" w:cs="Times New Roman"/>
          <w:sz w:val="24"/>
          <w:szCs w:val="24"/>
        </w:rPr>
        <w:t xml:space="preserve"> goal is to significantly improve the lives of people with Down syndrome through research, medical care, education and advocacy. We work to educate governments, educational organizations and society in order to affect legislative and social changes so that every person with Down syndrome has an equitable chance at a satisfying life.</w:t>
      </w:r>
    </w:p>
    <w:p w:rsidR="00F41794" w:rsidRDefault="00F41794"/>
    <w:sectPr w:rsidR="00F41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13"/>
    <w:rsid w:val="00352ABB"/>
    <w:rsid w:val="00415D80"/>
    <w:rsid w:val="007D7AB3"/>
    <w:rsid w:val="00815334"/>
    <w:rsid w:val="008C3413"/>
    <w:rsid w:val="00D31DE2"/>
    <w:rsid w:val="00F41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34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1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8C3413"/>
    <w:rPr>
      <w:i/>
      <w:iCs/>
    </w:rPr>
  </w:style>
  <w:style w:type="paragraph" w:styleId="NormalWeb">
    <w:name w:val="Normal (Web)"/>
    <w:basedOn w:val="Normal"/>
    <w:uiPriority w:val="99"/>
    <w:semiHidden/>
    <w:unhideWhenUsed/>
    <w:rsid w:val="008C34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413"/>
    <w:rPr>
      <w:b/>
      <w:bCs/>
    </w:rPr>
  </w:style>
  <w:style w:type="character" w:styleId="Hyperlink">
    <w:name w:val="Hyperlink"/>
    <w:basedOn w:val="DefaultParagraphFont"/>
    <w:uiPriority w:val="99"/>
    <w:semiHidden/>
    <w:unhideWhenUsed/>
    <w:rsid w:val="008C3413"/>
    <w:rPr>
      <w:color w:val="0000FF"/>
      <w:u w:val="single"/>
    </w:rPr>
  </w:style>
  <w:style w:type="paragraph" w:styleId="BalloonText">
    <w:name w:val="Balloon Text"/>
    <w:basedOn w:val="Normal"/>
    <w:link w:val="BalloonTextChar"/>
    <w:uiPriority w:val="99"/>
    <w:semiHidden/>
    <w:unhideWhenUsed/>
    <w:rsid w:val="008C3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4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34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1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8C3413"/>
    <w:rPr>
      <w:i/>
      <w:iCs/>
    </w:rPr>
  </w:style>
  <w:style w:type="paragraph" w:styleId="NormalWeb">
    <w:name w:val="Normal (Web)"/>
    <w:basedOn w:val="Normal"/>
    <w:uiPriority w:val="99"/>
    <w:semiHidden/>
    <w:unhideWhenUsed/>
    <w:rsid w:val="008C34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413"/>
    <w:rPr>
      <w:b/>
      <w:bCs/>
    </w:rPr>
  </w:style>
  <w:style w:type="character" w:styleId="Hyperlink">
    <w:name w:val="Hyperlink"/>
    <w:basedOn w:val="DefaultParagraphFont"/>
    <w:uiPriority w:val="99"/>
    <w:semiHidden/>
    <w:unhideWhenUsed/>
    <w:rsid w:val="008C3413"/>
    <w:rPr>
      <w:color w:val="0000FF"/>
      <w:u w:val="single"/>
    </w:rPr>
  </w:style>
  <w:style w:type="paragraph" w:styleId="BalloonText">
    <w:name w:val="Balloon Text"/>
    <w:basedOn w:val="Normal"/>
    <w:link w:val="BalloonTextChar"/>
    <w:uiPriority w:val="99"/>
    <w:semiHidden/>
    <w:unhideWhenUsed/>
    <w:rsid w:val="008C3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4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698178">
      <w:bodyDiv w:val="1"/>
      <w:marLeft w:val="0"/>
      <w:marRight w:val="0"/>
      <w:marTop w:val="0"/>
      <w:marBottom w:val="0"/>
      <w:divBdr>
        <w:top w:val="none" w:sz="0" w:space="0" w:color="auto"/>
        <w:left w:val="none" w:sz="0" w:space="0" w:color="auto"/>
        <w:bottom w:val="none" w:sz="0" w:space="0" w:color="auto"/>
        <w:right w:val="none" w:sz="0" w:space="0" w:color="auto"/>
      </w:divBdr>
      <w:divsChild>
        <w:div w:id="367335801">
          <w:marLeft w:val="0"/>
          <w:marRight w:val="0"/>
          <w:marTop w:val="0"/>
          <w:marBottom w:val="0"/>
          <w:divBdr>
            <w:top w:val="none" w:sz="0" w:space="0" w:color="auto"/>
            <w:left w:val="none" w:sz="0" w:space="0" w:color="auto"/>
            <w:bottom w:val="none" w:sz="0" w:space="0" w:color="auto"/>
            <w:right w:val="none" w:sz="0" w:space="0" w:color="auto"/>
          </w:divBdr>
        </w:div>
        <w:div w:id="1210843735">
          <w:marLeft w:val="0"/>
          <w:marRight w:val="0"/>
          <w:marTop w:val="0"/>
          <w:marBottom w:val="0"/>
          <w:divBdr>
            <w:top w:val="none" w:sz="0" w:space="0" w:color="auto"/>
            <w:left w:val="none" w:sz="0" w:space="0" w:color="auto"/>
            <w:bottom w:val="none" w:sz="0" w:space="0" w:color="auto"/>
            <w:right w:val="none" w:sz="0" w:space="0" w:color="auto"/>
          </w:divBdr>
          <w:divsChild>
            <w:div w:id="464465311">
              <w:marLeft w:val="0"/>
              <w:marRight w:val="0"/>
              <w:marTop w:val="0"/>
              <w:marBottom w:val="0"/>
              <w:divBdr>
                <w:top w:val="none" w:sz="0" w:space="0" w:color="auto"/>
                <w:left w:val="none" w:sz="0" w:space="0" w:color="auto"/>
                <w:bottom w:val="none" w:sz="0" w:space="0" w:color="auto"/>
                <w:right w:val="none" w:sz="0" w:space="0" w:color="auto"/>
              </w:divBdr>
              <w:divsChild>
                <w:div w:id="13405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bitathomefortheholidays.org/index.php?option=com_content&amp;task=view&amp;id=35" TargetMode="External"/><Relationship Id="rId13" Type="http://schemas.openxmlformats.org/officeDocument/2006/relationships/hyperlink" Target="http://www.havernschool.org" TargetMode="External"/><Relationship Id="rId18" Type="http://schemas.openxmlformats.org/officeDocument/2006/relationships/hyperlink" Target="http://www.globaldownsyndrome.org/our-story/about-gdsf/?page_id=63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hyperlink" Target="http://www.globaldownsyndrome.org/our-story/about-gdsf/?page_id=2785" TargetMode="External"/><Relationship Id="rId2" Type="http://schemas.microsoft.com/office/2007/relationships/stylesWithEffects" Target="stylesWithEffects.xml"/><Relationship Id="rId16" Type="http://schemas.openxmlformats.org/officeDocument/2006/relationships/hyperlink" Target="http://www.globaldownsyndrome.org/our-story/about-gdsf/?page_id=573" TargetMode="External"/><Relationship Id="rId20" Type="http://schemas.openxmlformats.org/officeDocument/2006/relationships/hyperlink" Target="http://www.ndsccenter.org/"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havernschool.org/" TargetMode="External"/><Relationship Id="rId5" Type="http://schemas.openxmlformats.org/officeDocument/2006/relationships/hyperlink" Target="http://www.habitatmetrodenver.org/" TargetMode="External"/><Relationship Id="rId15" Type="http://schemas.openxmlformats.org/officeDocument/2006/relationships/image" Target="media/image4.jpeg"/><Relationship Id="rId10" Type="http://schemas.openxmlformats.org/officeDocument/2006/relationships/hyperlink" Target="mailto:donations@habitatmetrodenver.org" TargetMode="External"/><Relationship Id="rId19" Type="http://schemas.openxmlformats.org/officeDocument/2006/relationships/hyperlink" Target="http://www.globaldownsyndrome.org/our-story/about-gdsf/?page_id=634" TargetMode="External"/><Relationship Id="rId4" Type="http://schemas.openxmlformats.org/officeDocument/2006/relationships/webSettings" Target="webSettings.xml"/><Relationship Id="rId9" Type="http://schemas.openxmlformats.org/officeDocument/2006/relationships/hyperlink" Target="http://www.habitatmetrodenver.org" TargetMode="External"/><Relationship Id="rId14" Type="http://schemas.openxmlformats.org/officeDocument/2006/relationships/hyperlink" Target="http://www.globaldownsyndrom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1</cp:revision>
  <dcterms:created xsi:type="dcterms:W3CDTF">2015-04-15T15:54:00Z</dcterms:created>
  <dcterms:modified xsi:type="dcterms:W3CDTF">2015-04-15T15:56:00Z</dcterms:modified>
</cp:coreProperties>
</file>