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99037" w14:textId="77777777" w:rsidR="00E9743D" w:rsidRPr="00E9743D" w:rsidRDefault="00E9743D" w:rsidP="00E9743D">
      <w:pPr>
        <w:rPr>
          <w:sz w:val="28"/>
          <w:szCs w:val="28"/>
        </w:rPr>
      </w:pPr>
      <w:r w:rsidRPr="00E9743D">
        <w:rPr>
          <w:sz w:val="28"/>
          <w:szCs w:val="28"/>
        </w:rPr>
        <w:t>Title: The Significance of Virtual Try-On Features in E-Commerce Platforms</w:t>
      </w:r>
    </w:p>
    <w:p w14:paraId="12DE54CA" w14:textId="77777777" w:rsidR="00E9743D" w:rsidRPr="00E9743D" w:rsidRDefault="00E9743D" w:rsidP="00E9743D">
      <w:pPr>
        <w:rPr>
          <w:sz w:val="28"/>
          <w:szCs w:val="28"/>
        </w:rPr>
      </w:pPr>
    </w:p>
    <w:p w14:paraId="766795CF" w14:textId="77777777" w:rsidR="00E9743D" w:rsidRPr="00E9743D" w:rsidRDefault="00E9743D" w:rsidP="00E9743D">
      <w:pPr>
        <w:rPr>
          <w:sz w:val="28"/>
          <w:szCs w:val="28"/>
        </w:rPr>
      </w:pPr>
      <w:r w:rsidRPr="00E9743D">
        <w:rPr>
          <w:sz w:val="28"/>
          <w:szCs w:val="28"/>
        </w:rPr>
        <w:t>Introduction:</w:t>
      </w:r>
    </w:p>
    <w:p w14:paraId="7EEB0A86" w14:textId="77777777" w:rsidR="00E9743D" w:rsidRPr="00E9743D" w:rsidRDefault="00E9743D" w:rsidP="00E9743D">
      <w:pPr>
        <w:rPr>
          <w:sz w:val="28"/>
          <w:szCs w:val="28"/>
        </w:rPr>
      </w:pPr>
    </w:p>
    <w:p w14:paraId="19FFBF47" w14:textId="77777777" w:rsidR="00E9743D" w:rsidRPr="00E9743D" w:rsidRDefault="00E9743D" w:rsidP="00E9743D">
      <w:pPr>
        <w:rPr>
          <w:sz w:val="28"/>
          <w:szCs w:val="28"/>
        </w:rPr>
      </w:pPr>
      <w:r w:rsidRPr="00E9743D">
        <w:rPr>
          <w:sz w:val="28"/>
          <w:szCs w:val="28"/>
        </w:rPr>
        <w:t>The landscape of commerce has undergone a seismic shift with the advent of the digital era. E-commerce platforms have risen as a dominant force, redefining the shopping journey for consumers around the world. This transformation, while undeniably convenient, also brought with it a unique set of challenges. One of the most critical challenges that e-commerce businesses face is replicating the tangible, sensory experience of shopping that traditional brick-and-mortar stores offer. The ability to touch, feel, and try on products in physical stores has long been a cornerstone of the consumer decision-making process. Enter the revolutionary concept of virtual try-on features.</w:t>
      </w:r>
    </w:p>
    <w:p w14:paraId="0359BF5E" w14:textId="77777777" w:rsidR="00E9743D" w:rsidRPr="00E9743D" w:rsidRDefault="00E9743D" w:rsidP="00E9743D">
      <w:pPr>
        <w:rPr>
          <w:sz w:val="28"/>
          <w:szCs w:val="28"/>
        </w:rPr>
      </w:pPr>
    </w:p>
    <w:p w14:paraId="250F31F2" w14:textId="77777777" w:rsidR="00E9743D" w:rsidRPr="00E9743D" w:rsidRDefault="00E9743D" w:rsidP="00E9743D">
      <w:pPr>
        <w:rPr>
          <w:sz w:val="28"/>
          <w:szCs w:val="28"/>
        </w:rPr>
      </w:pPr>
      <w:r w:rsidRPr="00E9743D">
        <w:rPr>
          <w:sz w:val="28"/>
          <w:szCs w:val="28"/>
        </w:rPr>
        <w:t>The journey from browsing to purchase is a delicate dance between the desires of consumers and the capabilities of e-commerce platforms. While the digital space offers unparalleled convenience, it has historically lacked the experiential aspect that in-store shopping provides. The digital realm can be seen as a vast ocean of products and information, but it often lacks the intimate and personal interaction consumers crave when making purchasing decisions. Virtual try-on features rise as the bridge that spans this gap, enabling customers to experience products in a novel and interactive way.</w:t>
      </w:r>
    </w:p>
    <w:p w14:paraId="52FBDE9D" w14:textId="77777777" w:rsidR="00E9743D" w:rsidRPr="00E9743D" w:rsidRDefault="00E9743D" w:rsidP="00E9743D">
      <w:pPr>
        <w:rPr>
          <w:sz w:val="28"/>
          <w:szCs w:val="28"/>
        </w:rPr>
      </w:pPr>
    </w:p>
    <w:p w14:paraId="239814BD" w14:textId="77777777" w:rsidR="00E9743D" w:rsidRPr="00E9743D" w:rsidRDefault="00E9743D" w:rsidP="00E9743D">
      <w:pPr>
        <w:rPr>
          <w:sz w:val="28"/>
          <w:szCs w:val="28"/>
        </w:rPr>
      </w:pPr>
      <w:r w:rsidRPr="00E9743D">
        <w:rPr>
          <w:sz w:val="28"/>
          <w:szCs w:val="28"/>
        </w:rPr>
        <w:t>The Human Element in Digital Commerce:</w:t>
      </w:r>
    </w:p>
    <w:p w14:paraId="1C605920" w14:textId="77777777" w:rsidR="00E9743D" w:rsidRPr="00E9743D" w:rsidRDefault="00E9743D" w:rsidP="00E9743D">
      <w:pPr>
        <w:rPr>
          <w:sz w:val="28"/>
          <w:szCs w:val="28"/>
        </w:rPr>
      </w:pPr>
    </w:p>
    <w:p w14:paraId="3747D886" w14:textId="77777777" w:rsidR="00E9743D" w:rsidRPr="00E9743D" w:rsidRDefault="00E9743D" w:rsidP="00E9743D">
      <w:pPr>
        <w:rPr>
          <w:sz w:val="28"/>
          <w:szCs w:val="28"/>
        </w:rPr>
      </w:pPr>
      <w:r w:rsidRPr="00E9743D">
        <w:rPr>
          <w:sz w:val="28"/>
          <w:szCs w:val="28"/>
        </w:rPr>
        <w:t xml:space="preserve">The essence of human interaction has always played a pivotal role in commerce. Traditional retail spaces offer personalized assistance, tailored recommendations, and the joy of physically interacting with products. These factors create a sense of connection, trust, and satisfaction that foster brand loyalty and influence purchase decisions. Virtual try-on features </w:t>
      </w:r>
      <w:proofErr w:type="spellStart"/>
      <w:r w:rsidRPr="00E9743D">
        <w:rPr>
          <w:sz w:val="28"/>
          <w:szCs w:val="28"/>
        </w:rPr>
        <w:t>endeavor</w:t>
      </w:r>
      <w:proofErr w:type="spellEnd"/>
      <w:r w:rsidRPr="00E9743D">
        <w:rPr>
          <w:sz w:val="28"/>
          <w:szCs w:val="28"/>
        </w:rPr>
        <w:t xml:space="preserve"> to capture and replicate these crucial elements in the </w:t>
      </w:r>
      <w:r w:rsidRPr="00E9743D">
        <w:rPr>
          <w:sz w:val="28"/>
          <w:szCs w:val="28"/>
        </w:rPr>
        <w:lastRenderedPageBreak/>
        <w:t>digital realm. By allowing customers to virtually "wear" clothes, accessories, and even makeup, these features cater to the innate desire for self-expression and individuality. As a result, the digital shopping experience evolves from a static exchange of goods to a dynamic journey of self-discovery and style exploration.</w:t>
      </w:r>
    </w:p>
    <w:p w14:paraId="5A4A537C" w14:textId="77777777" w:rsidR="00E9743D" w:rsidRPr="00E9743D" w:rsidRDefault="00E9743D" w:rsidP="00E9743D">
      <w:pPr>
        <w:rPr>
          <w:sz w:val="28"/>
          <w:szCs w:val="28"/>
        </w:rPr>
      </w:pPr>
    </w:p>
    <w:p w14:paraId="7071AED6" w14:textId="77777777" w:rsidR="00E9743D" w:rsidRPr="00E9743D" w:rsidRDefault="00E9743D" w:rsidP="00E9743D">
      <w:pPr>
        <w:rPr>
          <w:sz w:val="28"/>
          <w:szCs w:val="28"/>
        </w:rPr>
      </w:pPr>
      <w:r w:rsidRPr="00E9743D">
        <w:rPr>
          <w:sz w:val="28"/>
          <w:szCs w:val="28"/>
        </w:rPr>
        <w:t>Navigating Consumer Uncertainty:</w:t>
      </w:r>
    </w:p>
    <w:p w14:paraId="544D2C12" w14:textId="77777777" w:rsidR="00E9743D" w:rsidRPr="00E9743D" w:rsidRDefault="00E9743D" w:rsidP="00E9743D">
      <w:pPr>
        <w:rPr>
          <w:sz w:val="28"/>
          <w:szCs w:val="28"/>
        </w:rPr>
      </w:pPr>
    </w:p>
    <w:p w14:paraId="2FA090C5" w14:textId="77777777" w:rsidR="00E9743D" w:rsidRPr="00E9743D" w:rsidRDefault="00E9743D" w:rsidP="00E9743D">
      <w:pPr>
        <w:rPr>
          <w:sz w:val="28"/>
          <w:szCs w:val="28"/>
        </w:rPr>
      </w:pPr>
      <w:r w:rsidRPr="00E9743D">
        <w:rPr>
          <w:sz w:val="28"/>
          <w:szCs w:val="28"/>
        </w:rPr>
        <w:t>One of the most significant hurdles in e-commerce is the uncertainty that surrounds online purchases. Customers often grapple with questions like, "Will this item suit me?", "How will it look on my body?", or "Does this shade match my complexion?" These uncertainties, if left unaddressed, can lead to hesitation and abandoned shopping carts. Virtual try-ons act as a confidence booster, enabling customers to visualize themselves in the products they are considering. This visualization bridges the gap between the physical and digital realms, empowering customers to make more informed choices and ultimately driving conversions.</w:t>
      </w:r>
    </w:p>
    <w:p w14:paraId="3DDEB46D" w14:textId="77777777" w:rsidR="00E9743D" w:rsidRPr="00E9743D" w:rsidRDefault="00E9743D" w:rsidP="00E9743D">
      <w:pPr>
        <w:rPr>
          <w:sz w:val="28"/>
          <w:szCs w:val="28"/>
        </w:rPr>
      </w:pPr>
    </w:p>
    <w:p w14:paraId="23BC91CA" w14:textId="77777777" w:rsidR="00E9743D" w:rsidRPr="00E9743D" w:rsidRDefault="00E9743D" w:rsidP="00E9743D">
      <w:pPr>
        <w:rPr>
          <w:sz w:val="28"/>
          <w:szCs w:val="28"/>
        </w:rPr>
      </w:pPr>
      <w:r w:rsidRPr="00E9743D">
        <w:rPr>
          <w:sz w:val="28"/>
          <w:szCs w:val="28"/>
        </w:rPr>
        <w:t>Changing the Paradigm of Customer Expectations:</w:t>
      </w:r>
    </w:p>
    <w:p w14:paraId="1431C435" w14:textId="77777777" w:rsidR="00E9743D" w:rsidRPr="00E9743D" w:rsidRDefault="00E9743D" w:rsidP="00E9743D">
      <w:pPr>
        <w:rPr>
          <w:sz w:val="28"/>
          <w:szCs w:val="28"/>
        </w:rPr>
      </w:pPr>
    </w:p>
    <w:p w14:paraId="5440E637" w14:textId="77777777" w:rsidR="00E9743D" w:rsidRPr="00E9743D" w:rsidRDefault="00E9743D" w:rsidP="00E9743D">
      <w:pPr>
        <w:rPr>
          <w:sz w:val="28"/>
          <w:szCs w:val="28"/>
        </w:rPr>
      </w:pPr>
      <w:r w:rsidRPr="00E9743D">
        <w:rPr>
          <w:sz w:val="28"/>
          <w:szCs w:val="28"/>
        </w:rPr>
        <w:t xml:space="preserve">Innovation has a unique ability to reshape expectations. As virtual try-on features become more prevalent, customers' expectations for a more immersive and engaging online shopping experience are on the rise. E-commerce businesses that choose to embrace these features position themselves at the forefront of this paradigm shift. By exceeding customer expectations, they not only stand to capture a larger share of the market but also contribute to the evolution of </w:t>
      </w:r>
      <w:proofErr w:type="gramStart"/>
      <w:r w:rsidRPr="00E9743D">
        <w:rPr>
          <w:sz w:val="28"/>
          <w:szCs w:val="28"/>
        </w:rPr>
        <w:t>e-commerce as a whole</w:t>
      </w:r>
      <w:proofErr w:type="gramEnd"/>
      <w:r w:rsidRPr="00E9743D">
        <w:rPr>
          <w:sz w:val="28"/>
          <w:szCs w:val="28"/>
        </w:rPr>
        <w:t>. This evolution doesn't simply involve replicating offline experiences; it involves setting new standards that redefine the very nature of shopping in the digital age.</w:t>
      </w:r>
    </w:p>
    <w:p w14:paraId="58CCB853" w14:textId="77777777" w:rsidR="00E9743D" w:rsidRPr="00E9743D" w:rsidRDefault="00E9743D" w:rsidP="00E9743D">
      <w:pPr>
        <w:rPr>
          <w:sz w:val="28"/>
          <w:szCs w:val="28"/>
        </w:rPr>
      </w:pPr>
      <w:r w:rsidRPr="00E9743D">
        <w:rPr>
          <w:sz w:val="28"/>
          <w:szCs w:val="28"/>
        </w:rPr>
        <w:t>Benefits of Virtual Try-On Features:</w:t>
      </w:r>
    </w:p>
    <w:p w14:paraId="40C83B05" w14:textId="77777777" w:rsidR="00E9743D" w:rsidRPr="00E9743D" w:rsidRDefault="00E9743D" w:rsidP="00E9743D">
      <w:pPr>
        <w:rPr>
          <w:sz w:val="28"/>
          <w:szCs w:val="28"/>
        </w:rPr>
      </w:pPr>
    </w:p>
    <w:p w14:paraId="5C8CF3C0" w14:textId="77777777" w:rsidR="00E9743D" w:rsidRPr="00E9743D" w:rsidRDefault="00E9743D" w:rsidP="00E9743D">
      <w:pPr>
        <w:rPr>
          <w:sz w:val="28"/>
          <w:szCs w:val="28"/>
        </w:rPr>
      </w:pPr>
      <w:r w:rsidRPr="00E9743D">
        <w:rPr>
          <w:sz w:val="28"/>
          <w:szCs w:val="28"/>
        </w:rPr>
        <w:t>Enhanced Customer Engagement:</w:t>
      </w:r>
    </w:p>
    <w:p w14:paraId="266FEAC9" w14:textId="77777777" w:rsidR="00E9743D" w:rsidRPr="00E9743D" w:rsidRDefault="00E9743D" w:rsidP="00E9743D">
      <w:pPr>
        <w:rPr>
          <w:sz w:val="28"/>
          <w:szCs w:val="28"/>
        </w:rPr>
      </w:pPr>
      <w:r w:rsidRPr="00E9743D">
        <w:rPr>
          <w:sz w:val="28"/>
          <w:szCs w:val="28"/>
        </w:rPr>
        <w:lastRenderedPageBreak/>
        <w:t>In the world of online shopping, one of the significant challenges is replicating the in-store experience where customers can physically try on products. Virtual try-ons bridge this gap by allowing customers to visualize how products would look on them, increasing engagement and reducing uncertainty.</w:t>
      </w:r>
    </w:p>
    <w:p w14:paraId="2E8EF949" w14:textId="77777777" w:rsidR="00E9743D" w:rsidRPr="00E9743D" w:rsidRDefault="00E9743D" w:rsidP="00E9743D">
      <w:pPr>
        <w:rPr>
          <w:sz w:val="28"/>
          <w:szCs w:val="28"/>
        </w:rPr>
      </w:pPr>
    </w:p>
    <w:p w14:paraId="3DFE3E4F" w14:textId="77777777" w:rsidR="00E9743D" w:rsidRPr="00E9743D" w:rsidRDefault="00E9743D" w:rsidP="00E9743D">
      <w:pPr>
        <w:rPr>
          <w:sz w:val="28"/>
          <w:szCs w:val="28"/>
        </w:rPr>
      </w:pPr>
      <w:r w:rsidRPr="00E9743D">
        <w:rPr>
          <w:sz w:val="28"/>
          <w:szCs w:val="28"/>
        </w:rPr>
        <w:t>Personalization and Customization:</w:t>
      </w:r>
    </w:p>
    <w:p w14:paraId="5DA93FE7" w14:textId="77777777" w:rsidR="00E9743D" w:rsidRPr="00E9743D" w:rsidRDefault="00E9743D" w:rsidP="00E9743D">
      <w:pPr>
        <w:rPr>
          <w:sz w:val="28"/>
          <w:szCs w:val="28"/>
        </w:rPr>
      </w:pPr>
      <w:r w:rsidRPr="00E9743D">
        <w:rPr>
          <w:sz w:val="28"/>
          <w:szCs w:val="28"/>
        </w:rPr>
        <w:t xml:space="preserve">Every customer's </w:t>
      </w:r>
      <w:proofErr w:type="gramStart"/>
      <w:r w:rsidRPr="00E9743D">
        <w:rPr>
          <w:sz w:val="28"/>
          <w:szCs w:val="28"/>
        </w:rPr>
        <w:t>preferences</w:t>
      </w:r>
      <w:proofErr w:type="gramEnd"/>
      <w:r w:rsidRPr="00E9743D">
        <w:rPr>
          <w:sz w:val="28"/>
          <w:szCs w:val="28"/>
        </w:rPr>
        <w:t xml:space="preserve"> and body types are unique. Virtual try-ons empower customers to personalize their choices by seeing how different sizes, </w:t>
      </w:r>
      <w:proofErr w:type="spellStart"/>
      <w:r w:rsidRPr="00E9743D">
        <w:rPr>
          <w:sz w:val="28"/>
          <w:szCs w:val="28"/>
        </w:rPr>
        <w:t>colors</w:t>
      </w:r>
      <w:proofErr w:type="spellEnd"/>
      <w:r w:rsidRPr="00E9743D">
        <w:rPr>
          <w:sz w:val="28"/>
          <w:szCs w:val="28"/>
        </w:rPr>
        <w:t>, or styles complement their appearance, leading to higher customer satisfaction and reduced returns.</w:t>
      </w:r>
    </w:p>
    <w:p w14:paraId="41056DA4" w14:textId="77777777" w:rsidR="00E9743D" w:rsidRPr="00E9743D" w:rsidRDefault="00E9743D" w:rsidP="00E9743D">
      <w:pPr>
        <w:rPr>
          <w:sz w:val="28"/>
          <w:szCs w:val="28"/>
        </w:rPr>
      </w:pPr>
    </w:p>
    <w:p w14:paraId="084BF590" w14:textId="77777777" w:rsidR="00E9743D" w:rsidRPr="00E9743D" w:rsidRDefault="00E9743D" w:rsidP="00E9743D">
      <w:pPr>
        <w:rPr>
          <w:sz w:val="28"/>
          <w:szCs w:val="28"/>
        </w:rPr>
      </w:pPr>
      <w:r w:rsidRPr="00E9743D">
        <w:rPr>
          <w:sz w:val="28"/>
          <w:szCs w:val="28"/>
        </w:rPr>
        <w:t>Reduced Returns and Improved Conversions:</w:t>
      </w:r>
    </w:p>
    <w:p w14:paraId="651845A4" w14:textId="77777777" w:rsidR="00E9743D" w:rsidRPr="00E9743D" w:rsidRDefault="00E9743D" w:rsidP="00E9743D">
      <w:pPr>
        <w:rPr>
          <w:sz w:val="28"/>
          <w:szCs w:val="28"/>
        </w:rPr>
      </w:pPr>
      <w:r w:rsidRPr="00E9743D">
        <w:rPr>
          <w:sz w:val="28"/>
          <w:szCs w:val="28"/>
        </w:rPr>
        <w:t>Returns and exchanges are common in e-commerce, often due to discrepancies between expectations and reality. Virtual try-ons mitigate this issue by giving customers a realistic preview of the product, leading to better purchasing decisions, fewer returns, and improved conversion rates.</w:t>
      </w:r>
    </w:p>
    <w:p w14:paraId="6F34847C" w14:textId="77777777" w:rsidR="00E9743D" w:rsidRPr="00E9743D" w:rsidRDefault="00E9743D" w:rsidP="00E9743D">
      <w:pPr>
        <w:rPr>
          <w:sz w:val="28"/>
          <w:szCs w:val="28"/>
        </w:rPr>
      </w:pPr>
    </w:p>
    <w:p w14:paraId="4CCB7611" w14:textId="77777777" w:rsidR="00E9743D" w:rsidRPr="00E9743D" w:rsidRDefault="00E9743D" w:rsidP="00E9743D">
      <w:pPr>
        <w:rPr>
          <w:sz w:val="28"/>
          <w:szCs w:val="28"/>
        </w:rPr>
      </w:pPr>
      <w:r w:rsidRPr="00E9743D">
        <w:rPr>
          <w:sz w:val="28"/>
          <w:szCs w:val="28"/>
        </w:rPr>
        <w:t>Interactive Shopping Experience:</w:t>
      </w:r>
    </w:p>
    <w:p w14:paraId="347D4F1B" w14:textId="77777777" w:rsidR="00E9743D" w:rsidRPr="00E9743D" w:rsidRDefault="00E9743D" w:rsidP="00E9743D">
      <w:pPr>
        <w:rPr>
          <w:sz w:val="28"/>
          <w:szCs w:val="28"/>
        </w:rPr>
      </w:pPr>
      <w:r w:rsidRPr="00E9743D">
        <w:rPr>
          <w:sz w:val="28"/>
          <w:szCs w:val="28"/>
        </w:rPr>
        <w:t>Virtual try-ons transform the online shopping journey into an interactive and immersive experience. Customers can experiment with various products without the pressure of making an immediate purchase, resulting in prolonged engagement with the platform.</w:t>
      </w:r>
    </w:p>
    <w:p w14:paraId="46508BFC" w14:textId="77777777" w:rsidR="00E9743D" w:rsidRPr="00E9743D" w:rsidRDefault="00E9743D" w:rsidP="00E9743D">
      <w:pPr>
        <w:rPr>
          <w:sz w:val="28"/>
          <w:szCs w:val="28"/>
        </w:rPr>
      </w:pPr>
    </w:p>
    <w:p w14:paraId="1B171FD6" w14:textId="77777777" w:rsidR="00E9743D" w:rsidRPr="00E9743D" w:rsidRDefault="00E9743D" w:rsidP="00E9743D">
      <w:pPr>
        <w:rPr>
          <w:sz w:val="28"/>
          <w:szCs w:val="28"/>
        </w:rPr>
      </w:pPr>
      <w:r w:rsidRPr="00E9743D">
        <w:rPr>
          <w:sz w:val="28"/>
          <w:szCs w:val="28"/>
        </w:rPr>
        <w:t>Drawbacks of Virtual Try-On Features:</w:t>
      </w:r>
    </w:p>
    <w:p w14:paraId="612D0DB0" w14:textId="77777777" w:rsidR="00E9743D" w:rsidRPr="00E9743D" w:rsidRDefault="00E9743D" w:rsidP="00E9743D">
      <w:pPr>
        <w:rPr>
          <w:sz w:val="28"/>
          <w:szCs w:val="28"/>
        </w:rPr>
      </w:pPr>
    </w:p>
    <w:p w14:paraId="1872F494" w14:textId="77777777" w:rsidR="00E9743D" w:rsidRPr="00E9743D" w:rsidRDefault="00E9743D" w:rsidP="00E9743D">
      <w:pPr>
        <w:rPr>
          <w:sz w:val="28"/>
          <w:szCs w:val="28"/>
        </w:rPr>
      </w:pPr>
      <w:r w:rsidRPr="00E9743D">
        <w:rPr>
          <w:sz w:val="28"/>
          <w:szCs w:val="28"/>
        </w:rPr>
        <w:t>Technical Limitations:</w:t>
      </w:r>
    </w:p>
    <w:p w14:paraId="0D1D8ADD" w14:textId="77777777" w:rsidR="00E9743D" w:rsidRPr="00E9743D" w:rsidRDefault="00E9743D" w:rsidP="00E9743D">
      <w:pPr>
        <w:rPr>
          <w:sz w:val="28"/>
          <w:szCs w:val="28"/>
        </w:rPr>
      </w:pPr>
      <w:r w:rsidRPr="00E9743D">
        <w:rPr>
          <w:sz w:val="28"/>
          <w:szCs w:val="28"/>
        </w:rPr>
        <w:t xml:space="preserve">Implementing virtual try-ons requires advanced technology, including augmented reality (AR) and machine learning. Ensuring seamless </w:t>
      </w:r>
      <w:r w:rsidRPr="00E9743D">
        <w:rPr>
          <w:sz w:val="28"/>
          <w:szCs w:val="28"/>
        </w:rPr>
        <w:lastRenderedPageBreak/>
        <w:t>integration and functionality across various devices and platforms can be technically challenging.</w:t>
      </w:r>
    </w:p>
    <w:p w14:paraId="4165037F" w14:textId="77777777" w:rsidR="00E9743D" w:rsidRPr="00E9743D" w:rsidRDefault="00E9743D" w:rsidP="00E9743D">
      <w:pPr>
        <w:rPr>
          <w:sz w:val="28"/>
          <w:szCs w:val="28"/>
        </w:rPr>
      </w:pPr>
    </w:p>
    <w:p w14:paraId="5B43F65A" w14:textId="77777777" w:rsidR="00E9743D" w:rsidRPr="00E9743D" w:rsidRDefault="00E9743D" w:rsidP="00E9743D">
      <w:pPr>
        <w:rPr>
          <w:sz w:val="28"/>
          <w:szCs w:val="28"/>
        </w:rPr>
      </w:pPr>
      <w:r w:rsidRPr="00E9743D">
        <w:rPr>
          <w:sz w:val="28"/>
          <w:szCs w:val="28"/>
        </w:rPr>
        <w:t>Accuracy and Realism:</w:t>
      </w:r>
    </w:p>
    <w:p w14:paraId="594EC504" w14:textId="77777777" w:rsidR="00E9743D" w:rsidRPr="00E9743D" w:rsidRDefault="00E9743D" w:rsidP="00E9743D">
      <w:pPr>
        <w:rPr>
          <w:sz w:val="28"/>
          <w:szCs w:val="28"/>
        </w:rPr>
      </w:pPr>
      <w:r w:rsidRPr="00E9743D">
        <w:rPr>
          <w:sz w:val="28"/>
          <w:szCs w:val="28"/>
        </w:rPr>
        <w:t>Virtual try-ons heavily depend on the accuracy of the AR models and the quality of the images provided by customers. Inaccurate representations can lead to disappointment and undermine the trust between the customer and the platform.</w:t>
      </w:r>
    </w:p>
    <w:p w14:paraId="3DE920FD" w14:textId="77777777" w:rsidR="00E9743D" w:rsidRPr="00E9743D" w:rsidRDefault="00E9743D" w:rsidP="00E9743D">
      <w:pPr>
        <w:rPr>
          <w:sz w:val="28"/>
          <w:szCs w:val="28"/>
        </w:rPr>
      </w:pPr>
    </w:p>
    <w:p w14:paraId="33A37163" w14:textId="77777777" w:rsidR="00E9743D" w:rsidRPr="00E9743D" w:rsidRDefault="00E9743D" w:rsidP="00E9743D">
      <w:pPr>
        <w:rPr>
          <w:sz w:val="28"/>
          <w:szCs w:val="28"/>
        </w:rPr>
      </w:pPr>
      <w:r w:rsidRPr="00E9743D">
        <w:rPr>
          <w:sz w:val="28"/>
          <w:szCs w:val="28"/>
        </w:rPr>
        <w:t>Limited Applicability:</w:t>
      </w:r>
    </w:p>
    <w:p w14:paraId="2041B6E3" w14:textId="77777777" w:rsidR="00E9743D" w:rsidRPr="00E9743D" w:rsidRDefault="00E9743D" w:rsidP="00E9743D">
      <w:pPr>
        <w:rPr>
          <w:sz w:val="28"/>
          <w:szCs w:val="28"/>
        </w:rPr>
      </w:pPr>
      <w:r w:rsidRPr="00E9743D">
        <w:rPr>
          <w:sz w:val="28"/>
          <w:szCs w:val="28"/>
        </w:rPr>
        <w:t>While virtual try-ons are highly beneficial for fashion and accessories, they might not be as effective for products that are not worn, such as electronics or furniture. Determining the appropriate use cases is crucial for successful implementation.</w:t>
      </w:r>
    </w:p>
    <w:p w14:paraId="1411E6BA" w14:textId="77777777" w:rsidR="00E9743D" w:rsidRPr="00E9743D" w:rsidRDefault="00E9743D" w:rsidP="00E9743D">
      <w:pPr>
        <w:rPr>
          <w:sz w:val="28"/>
          <w:szCs w:val="28"/>
        </w:rPr>
      </w:pPr>
    </w:p>
    <w:p w14:paraId="0DCD3342" w14:textId="77777777" w:rsidR="00E9743D" w:rsidRPr="00E9743D" w:rsidRDefault="00E9743D" w:rsidP="00E9743D">
      <w:pPr>
        <w:rPr>
          <w:sz w:val="28"/>
          <w:szCs w:val="28"/>
        </w:rPr>
      </w:pPr>
      <w:r w:rsidRPr="00E9743D">
        <w:rPr>
          <w:sz w:val="28"/>
          <w:szCs w:val="28"/>
        </w:rPr>
        <w:t>User Experience Complexity:</w:t>
      </w:r>
    </w:p>
    <w:p w14:paraId="14341B9C" w14:textId="77777777" w:rsidR="00E9743D" w:rsidRPr="00E9743D" w:rsidRDefault="00E9743D" w:rsidP="00E9743D">
      <w:pPr>
        <w:rPr>
          <w:sz w:val="28"/>
          <w:szCs w:val="28"/>
        </w:rPr>
      </w:pPr>
      <w:r w:rsidRPr="00E9743D">
        <w:rPr>
          <w:sz w:val="28"/>
          <w:szCs w:val="28"/>
        </w:rPr>
        <w:t>While virtual try-ons offer an engaging experience, they can also introduce complexity to the user interface. Balancing functionality with simplicity is essential to ensure a user-friendly experience for all customers.</w:t>
      </w:r>
    </w:p>
    <w:p w14:paraId="2E13DEBA" w14:textId="77777777" w:rsidR="00E9743D" w:rsidRPr="00E9743D" w:rsidRDefault="00E9743D" w:rsidP="00E9743D">
      <w:pPr>
        <w:rPr>
          <w:sz w:val="28"/>
          <w:szCs w:val="28"/>
        </w:rPr>
      </w:pPr>
    </w:p>
    <w:p w14:paraId="4B54621B" w14:textId="77777777" w:rsidR="00E9743D" w:rsidRPr="00E9743D" w:rsidRDefault="00E9743D" w:rsidP="00E9743D">
      <w:pPr>
        <w:rPr>
          <w:sz w:val="28"/>
          <w:szCs w:val="28"/>
        </w:rPr>
      </w:pPr>
      <w:r w:rsidRPr="00E9743D">
        <w:rPr>
          <w:sz w:val="28"/>
          <w:szCs w:val="28"/>
        </w:rPr>
        <w:t>Case Study 1: Fashion Forward</w:t>
      </w:r>
    </w:p>
    <w:p w14:paraId="7F448C28" w14:textId="77777777" w:rsidR="00E9743D" w:rsidRPr="00E9743D" w:rsidRDefault="00E9743D" w:rsidP="00E9743D">
      <w:pPr>
        <w:rPr>
          <w:sz w:val="28"/>
          <w:szCs w:val="28"/>
        </w:rPr>
      </w:pPr>
    </w:p>
    <w:p w14:paraId="03C1DF62" w14:textId="77777777" w:rsidR="00E9743D" w:rsidRPr="00E9743D" w:rsidRDefault="00E9743D" w:rsidP="00E9743D">
      <w:pPr>
        <w:rPr>
          <w:sz w:val="28"/>
          <w:szCs w:val="28"/>
        </w:rPr>
      </w:pPr>
      <w:r w:rsidRPr="00E9743D">
        <w:rPr>
          <w:sz w:val="28"/>
          <w:szCs w:val="28"/>
        </w:rPr>
        <w:t>In 2019, global fashion retailer "Fashion Forward" integrated a virtual try-on feature into their e-commerce platform. The implementation allowed customers to virtually try on clothes and accessories before making a purchase. The results were astounding...</w:t>
      </w:r>
    </w:p>
    <w:p w14:paraId="3FA36807" w14:textId="77777777" w:rsidR="00E9743D" w:rsidRPr="00E9743D" w:rsidRDefault="00E9743D" w:rsidP="00E9743D">
      <w:pPr>
        <w:rPr>
          <w:sz w:val="28"/>
          <w:szCs w:val="28"/>
        </w:rPr>
      </w:pPr>
    </w:p>
    <w:p w14:paraId="7ADA9B92" w14:textId="77777777" w:rsidR="00E9743D" w:rsidRPr="00E9743D" w:rsidRDefault="00E9743D" w:rsidP="00E9743D">
      <w:pPr>
        <w:rPr>
          <w:sz w:val="28"/>
          <w:szCs w:val="28"/>
        </w:rPr>
      </w:pPr>
      <w:r w:rsidRPr="00E9743D">
        <w:rPr>
          <w:sz w:val="28"/>
          <w:szCs w:val="28"/>
        </w:rPr>
        <w:t>[Here, you would proceed to detail the outcomes, statistics, and customer feedback that Fashion Forward experienced after incorporating virtual try-ons.]</w:t>
      </w:r>
    </w:p>
    <w:p w14:paraId="2F8F37BC" w14:textId="77777777" w:rsidR="00E9743D" w:rsidRPr="00E9743D" w:rsidRDefault="00E9743D" w:rsidP="00E9743D">
      <w:pPr>
        <w:rPr>
          <w:sz w:val="28"/>
          <w:szCs w:val="28"/>
        </w:rPr>
      </w:pPr>
    </w:p>
    <w:p w14:paraId="2459FF57" w14:textId="77777777" w:rsidR="00E9743D" w:rsidRPr="00E9743D" w:rsidRDefault="00E9743D" w:rsidP="00E9743D">
      <w:pPr>
        <w:rPr>
          <w:sz w:val="28"/>
          <w:szCs w:val="28"/>
        </w:rPr>
      </w:pPr>
      <w:r w:rsidRPr="00E9743D">
        <w:rPr>
          <w:sz w:val="28"/>
          <w:szCs w:val="28"/>
        </w:rPr>
        <w:t>Case Study 2: Home Harmony - Redefining Furniture Shopping</w:t>
      </w:r>
    </w:p>
    <w:p w14:paraId="2BA5707E" w14:textId="77777777" w:rsidR="00E9743D" w:rsidRPr="00E9743D" w:rsidRDefault="00E9743D" w:rsidP="00E9743D">
      <w:pPr>
        <w:rPr>
          <w:sz w:val="28"/>
          <w:szCs w:val="28"/>
        </w:rPr>
      </w:pPr>
    </w:p>
    <w:p w14:paraId="04D95AFB" w14:textId="77777777" w:rsidR="00E9743D" w:rsidRPr="00E9743D" w:rsidRDefault="00E9743D" w:rsidP="00E9743D">
      <w:pPr>
        <w:rPr>
          <w:sz w:val="28"/>
          <w:szCs w:val="28"/>
        </w:rPr>
      </w:pPr>
      <w:r w:rsidRPr="00E9743D">
        <w:rPr>
          <w:sz w:val="28"/>
          <w:szCs w:val="28"/>
        </w:rPr>
        <w:t>"Home Harmony," a furniture and home decor e-commerce platform, embarked on a journey to revolutionize the way customers shop for furniture online. By introducing a virtual try-on feature, they aimed to address...</w:t>
      </w:r>
    </w:p>
    <w:p w14:paraId="2184146B" w14:textId="77777777" w:rsidR="00E9743D" w:rsidRPr="00E9743D" w:rsidRDefault="00E9743D" w:rsidP="00E9743D">
      <w:pPr>
        <w:rPr>
          <w:sz w:val="28"/>
          <w:szCs w:val="28"/>
        </w:rPr>
      </w:pPr>
    </w:p>
    <w:p w14:paraId="6310206A" w14:textId="77777777" w:rsidR="00E9743D" w:rsidRPr="00E9743D" w:rsidRDefault="00E9743D" w:rsidP="00E9743D">
      <w:pPr>
        <w:rPr>
          <w:sz w:val="28"/>
          <w:szCs w:val="28"/>
        </w:rPr>
      </w:pPr>
      <w:r w:rsidRPr="00E9743D">
        <w:rPr>
          <w:sz w:val="28"/>
          <w:szCs w:val="28"/>
        </w:rPr>
        <w:t xml:space="preserve">[Similar to the previous case study, you would </w:t>
      </w:r>
      <w:proofErr w:type="spellStart"/>
      <w:r w:rsidRPr="00E9743D">
        <w:rPr>
          <w:sz w:val="28"/>
          <w:szCs w:val="28"/>
        </w:rPr>
        <w:t>analyze</w:t>
      </w:r>
      <w:proofErr w:type="spellEnd"/>
      <w:r w:rsidRPr="00E9743D">
        <w:rPr>
          <w:sz w:val="28"/>
          <w:szCs w:val="28"/>
        </w:rPr>
        <w:t xml:space="preserve"> the impact of virtual try-ons on Home Harmony's business.]</w:t>
      </w:r>
    </w:p>
    <w:p w14:paraId="7CB870A6" w14:textId="77777777" w:rsidR="00E9743D" w:rsidRPr="00E9743D" w:rsidRDefault="00E9743D" w:rsidP="00E9743D">
      <w:pPr>
        <w:rPr>
          <w:sz w:val="28"/>
          <w:szCs w:val="28"/>
        </w:rPr>
      </w:pPr>
    </w:p>
    <w:p w14:paraId="4AC690F5" w14:textId="77777777" w:rsidR="00E9743D" w:rsidRPr="00E9743D" w:rsidRDefault="00E9743D" w:rsidP="00E9743D">
      <w:pPr>
        <w:rPr>
          <w:sz w:val="28"/>
          <w:szCs w:val="28"/>
        </w:rPr>
      </w:pPr>
      <w:r w:rsidRPr="00E9743D">
        <w:rPr>
          <w:sz w:val="28"/>
          <w:szCs w:val="28"/>
        </w:rPr>
        <w:t>Conclusion:</w:t>
      </w:r>
    </w:p>
    <w:p w14:paraId="3EB3DC33" w14:textId="77777777" w:rsidR="00E9743D" w:rsidRPr="00E9743D" w:rsidRDefault="00E9743D" w:rsidP="00E9743D">
      <w:pPr>
        <w:rPr>
          <w:sz w:val="28"/>
          <w:szCs w:val="28"/>
        </w:rPr>
      </w:pPr>
    </w:p>
    <w:p w14:paraId="15135829" w14:textId="77777777" w:rsidR="00E9743D" w:rsidRPr="00E9743D" w:rsidRDefault="00E9743D" w:rsidP="00E9743D">
      <w:pPr>
        <w:rPr>
          <w:sz w:val="28"/>
          <w:szCs w:val="28"/>
        </w:rPr>
      </w:pPr>
      <w:r w:rsidRPr="00E9743D">
        <w:rPr>
          <w:sz w:val="28"/>
          <w:szCs w:val="28"/>
        </w:rPr>
        <w:t>While the allure of virtual try-on features is undeniable, it's crucial for e-commerce businesses to approach their implementation with a strategic mindset. Several factors play a pivotal role in determining the success of these features in an e-commerce ecosystem.</w:t>
      </w:r>
    </w:p>
    <w:p w14:paraId="2229E940" w14:textId="77777777" w:rsidR="00E9743D" w:rsidRPr="00E9743D" w:rsidRDefault="00E9743D" w:rsidP="00E9743D">
      <w:pPr>
        <w:rPr>
          <w:sz w:val="28"/>
          <w:szCs w:val="28"/>
        </w:rPr>
      </w:pPr>
    </w:p>
    <w:p w14:paraId="3CE5F33F" w14:textId="77777777" w:rsidR="00E9743D" w:rsidRPr="00E9743D" w:rsidRDefault="00E9743D" w:rsidP="00E9743D">
      <w:pPr>
        <w:rPr>
          <w:sz w:val="28"/>
          <w:szCs w:val="28"/>
        </w:rPr>
      </w:pPr>
      <w:r w:rsidRPr="00E9743D">
        <w:rPr>
          <w:sz w:val="28"/>
          <w:szCs w:val="28"/>
        </w:rPr>
        <w:t>Technology Readiness and Scalability:</w:t>
      </w:r>
    </w:p>
    <w:p w14:paraId="5CB19E2A" w14:textId="77777777" w:rsidR="00E9743D" w:rsidRPr="00E9743D" w:rsidRDefault="00E9743D" w:rsidP="00E9743D">
      <w:pPr>
        <w:rPr>
          <w:sz w:val="28"/>
          <w:szCs w:val="28"/>
        </w:rPr>
      </w:pPr>
      <w:r w:rsidRPr="00E9743D">
        <w:rPr>
          <w:sz w:val="28"/>
          <w:szCs w:val="28"/>
        </w:rPr>
        <w:t>Before embarking on the journey of integrating virtual try-on features, companies must assess their technological readiness. The implementation requires advanced AR technology, seamless integration with the existing platform, and scalability to accommodate increasing user loads. A robust infrastructure ensures that the feature functions smoothly, even during peak usage periods.</w:t>
      </w:r>
    </w:p>
    <w:p w14:paraId="250D88C7" w14:textId="77777777" w:rsidR="00E9743D" w:rsidRPr="00E9743D" w:rsidRDefault="00E9743D" w:rsidP="00E9743D">
      <w:pPr>
        <w:rPr>
          <w:sz w:val="28"/>
          <w:szCs w:val="28"/>
        </w:rPr>
      </w:pPr>
    </w:p>
    <w:p w14:paraId="1344F3C4" w14:textId="77777777" w:rsidR="00E9743D" w:rsidRPr="00E9743D" w:rsidRDefault="00E9743D" w:rsidP="00E9743D">
      <w:pPr>
        <w:rPr>
          <w:sz w:val="28"/>
          <w:szCs w:val="28"/>
        </w:rPr>
      </w:pPr>
      <w:r w:rsidRPr="00E9743D">
        <w:rPr>
          <w:sz w:val="28"/>
          <w:szCs w:val="28"/>
        </w:rPr>
        <w:t>User Experience and Accessibility:</w:t>
      </w:r>
    </w:p>
    <w:p w14:paraId="574865E4" w14:textId="77777777" w:rsidR="00E9743D" w:rsidRPr="00E9743D" w:rsidRDefault="00E9743D" w:rsidP="00E9743D">
      <w:pPr>
        <w:rPr>
          <w:sz w:val="28"/>
          <w:szCs w:val="28"/>
        </w:rPr>
      </w:pPr>
      <w:r w:rsidRPr="00E9743D">
        <w:rPr>
          <w:sz w:val="28"/>
          <w:szCs w:val="28"/>
        </w:rPr>
        <w:t xml:space="preserve">The heart of virtual try-on features lies in providing an intuitive and seamless user experience. The interface should be user-friendly, ensuring that customers of all technical backgrounds can easily navigate and utilize </w:t>
      </w:r>
      <w:r w:rsidRPr="00E9743D">
        <w:rPr>
          <w:sz w:val="28"/>
          <w:szCs w:val="28"/>
        </w:rPr>
        <w:lastRenderedPageBreak/>
        <w:t>the feature. Moreover, accessibility concerns, such as catering to users with disabilities, should be addressed to ensure inclusivity.</w:t>
      </w:r>
    </w:p>
    <w:p w14:paraId="0F79C4CE" w14:textId="77777777" w:rsidR="00E9743D" w:rsidRPr="00E9743D" w:rsidRDefault="00E9743D" w:rsidP="00E9743D">
      <w:pPr>
        <w:rPr>
          <w:sz w:val="28"/>
          <w:szCs w:val="28"/>
        </w:rPr>
      </w:pPr>
    </w:p>
    <w:p w14:paraId="4D7FD8AB" w14:textId="77777777" w:rsidR="00E9743D" w:rsidRPr="00E9743D" w:rsidRDefault="00E9743D" w:rsidP="00E9743D">
      <w:pPr>
        <w:rPr>
          <w:sz w:val="28"/>
          <w:szCs w:val="28"/>
        </w:rPr>
      </w:pPr>
      <w:r w:rsidRPr="00E9743D">
        <w:rPr>
          <w:sz w:val="28"/>
          <w:szCs w:val="28"/>
        </w:rPr>
        <w:t>Data Privacy and Security:</w:t>
      </w:r>
    </w:p>
    <w:p w14:paraId="3CA7FD0D" w14:textId="77777777" w:rsidR="00E9743D" w:rsidRPr="00E9743D" w:rsidRDefault="00E9743D" w:rsidP="00E9743D">
      <w:pPr>
        <w:rPr>
          <w:sz w:val="28"/>
          <w:szCs w:val="28"/>
        </w:rPr>
      </w:pPr>
      <w:r w:rsidRPr="00E9743D">
        <w:rPr>
          <w:sz w:val="28"/>
          <w:szCs w:val="28"/>
        </w:rPr>
        <w:t>Implementing virtual try-on features involves collecting and processing user data, including images and personal information. Ensuring data privacy and security is paramount. Companies must adhere to stringent data protection regulations and communicate transparently with users about how their data will be used.</w:t>
      </w:r>
    </w:p>
    <w:p w14:paraId="13A3A8E7" w14:textId="77777777" w:rsidR="00E9743D" w:rsidRPr="00E9743D" w:rsidRDefault="00E9743D" w:rsidP="00E9743D">
      <w:pPr>
        <w:rPr>
          <w:sz w:val="28"/>
          <w:szCs w:val="28"/>
        </w:rPr>
      </w:pPr>
    </w:p>
    <w:p w14:paraId="08935CD8" w14:textId="77777777" w:rsidR="00E9743D" w:rsidRPr="00E9743D" w:rsidRDefault="00E9743D" w:rsidP="00E9743D">
      <w:pPr>
        <w:rPr>
          <w:sz w:val="28"/>
          <w:szCs w:val="28"/>
        </w:rPr>
      </w:pPr>
      <w:r w:rsidRPr="00E9743D">
        <w:rPr>
          <w:sz w:val="28"/>
          <w:szCs w:val="28"/>
        </w:rPr>
        <w:t>Quality and Realism:</w:t>
      </w:r>
    </w:p>
    <w:p w14:paraId="185D836B" w14:textId="77777777" w:rsidR="00E9743D" w:rsidRPr="00E9743D" w:rsidRDefault="00E9743D" w:rsidP="00E9743D">
      <w:pPr>
        <w:rPr>
          <w:sz w:val="28"/>
          <w:szCs w:val="28"/>
        </w:rPr>
      </w:pPr>
      <w:r w:rsidRPr="00E9743D">
        <w:rPr>
          <w:sz w:val="28"/>
          <w:szCs w:val="28"/>
        </w:rPr>
        <w:t xml:space="preserve">The success of virtual try-ons hinges on the quality and realism of the experience. AR models must accurately reflect the fit, </w:t>
      </w:r>
      <w:proofErr w:type="spellStart"/>
      <w:r w:rsidRPr="00E9743D">
        <w:rPr>
          <w:sz w:val="28"/>
          <w:szCs w:val="28"/>
        </w:rPr>
        <w:t>color</w:t>
      </w:r>
      <w:proofErr w:type="spellEnd"/>
      <w:r w:rsidRPr="00E9743D">
        <w:rPr>
          <w:sz w:val="28"/>
          <w:szCs w:val="28"/>
        </w:rPr>
        <w:t>, texture, and appearance of the products in real life. Companies should invest in high-quality imaging technology and continuously refine their AR algorithms to provide an authentic representation.</w:t>
      </w:r>
    </w:p>
    <w:p w14:paraId="56875525" w14:textId="77777777" w:rsidR="00E9743D" w:rsidRPr="00E9743D" w:rsidRDefault="00E9743D" w:rsidP="00E9743D">
      <w:pPr>
        <w:rPr>
          <w:sz w:val="28"/>
          <w:szCs w:val="28"/>
        </w:rPr>
      </w:pPr>
    </w:p>
    <w:p w14:paraId="20DA4BE7" w14:textId="77777777" w:rsidR="00E9743D" w:rsidRPr="00E9743D" w:rsidRDefault="00E9743D" w:rsidP="00E9743D">
      <w:pPr>
        <w:rPr>
          <w:sz w:val="28"/>
          <w:szCs w:val="28"/>
        </w:rPr>
      </w:pPr>
      <w:r w:rsidRPr="00E9743D">
        <w:rPr>
          <w:sz w:val="28"/>
          <w:szCs w:val="28"/>
        </w:rPr>
        <w:t>Customer Feedback and Iteration:</w:t>
      </w:r>
    </w:p>
    <w:p w14:paraId="719EA020" w14:textId="77777777" w:rsidR="00E9743D" w:rsidRPr="00E9743D" w:rsidRDefault="00E9743D" w:rsidP="00E9743D">
      <w:pPr>
        <w:rPr>
          <w:sz w:val="28"/>
          <w:szCs w:val="28"/>
        </w:rPr>
      </w:pPr>
      <w:r w:rsidRPr="00E9743D">
        <w:rPr>
          <w:sz w:val="28"/>
          <w:szCs w:val="28"/>
        </w:rPr>
        <w:t xml:space="preserve">Feedback from users is a valuable resource for improvement. Regularly soliciting feedback, </w:t>
      </w:r>
      <w:proofErr w:type="spellStart"/>
      <w:r w:rsidRPr="00E9743D">
        <w:rPr>
          <w:sz w:val="28"/>
          <w:szCs w:val="28"/>
        </w:rPr>
        <w:t>analyzing</w:t>
      </w:r>
      <w:proofErr w:type="spellEnd"/>
      <w:r w:rsidRPr="00E9743D">
        <w:rPr>
          <w:sz w:val="28"/>
          <w:szCs w:val="28"/>
        </w:rPr>
        <w:t xml:space="preserve"> user </w:t>
      </w:r>
      <w:proofErr w:type="spellStart"/>
      <w:r w:rsidRPr="00E9743D">
        <w:rPr>
          <w:sz w:val="28"/>
          <w:szCs w:val="28"/>
        </w:rPr>
        <w:t>behavior</w:t>
      </w:r>
      <w:proofErr w:type="spellEnd"/>
      <w:r w:rsidRPr="00E9743D">
        <w:rPr>
          <w:sz w:val="28"/>
          <w:szCs w:val="28"/>
        </w:rPr>
        <w:t>, and iterating based on customer insights can help fine-tune the virtual try-on feature. This iterative approach ensures that the feature evolves to meet user expectations and remains relevant over time.</w:t>
      </w:r>
    </w:p>
    <w:p w14:paraId="6D71E934" w14:textId="77777777" w:rsidR="00E9743D" w:rsidRPr="00E9743D" w:rsidRDefault="00E9743D" w:rsidP="00E9743D">
      <w:pPr>
        <w:rPr>
          <w:sz w:val="28"/>
          <w:szCs w:val="28"/>
        </w:rPr>
      </w:pPr>
    </w:p>
    <w:p w14:paraId="56DD9FF3" w14:textId="460C5A37" w:rsidR="00C86259" w:rsidRPr="00E9743D" w:rsidRDefault="00E9743D" w:rsidP="00E9743D">
      <w:pPr>
        <w:rPr>
          <w:sz w:val="28"/>
          <w:szCs w:val="28"/>
        </w:rPr>
      </w:pPr>
      <w:r w:rsidRPr="00E9743D">
        <w:rPr>
          <w:sz w:val="28"/>
          <w:szCs w:val="28"/>
        </w:rPr>
        <w:t xml:space="preserve">In conclusion, the incorporation of virtual try-on features in e-commerce platforms signifies not only a technological leap but also a strategic evolution in customer engagement. By addressing uncertainties, enhancing personalization, and embracing innovation, companies can forge deeper connections with customers and reshape the digital shopping experience. However, this transformation must be approached with careful consideration of technological, experiential, and ethical aspects. As businesses navigate these challenges and opportunities, they stand to redefine the future of e-commerce by providing a platform where </w:t>
      </w:r>
      <w:r w:rsidRPr="00E9743D">
        <w:rPr>
          <w:sz w:val="28"/>
          <w:szCs w:val="28"/>
        </w:rPr>
        <w:lastRenderedPageBreak/>
        <w:t>customers can explore, express, and experience products in ways that were once solely the domain of physical stores.</w:t>
      </w:r>
    </w:p>
    <w:sectPr w:rsidR="00C86259" w:rsidRPr="00E97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43D"/>
    <w:rsid w:val="00C86259"/>
    <w:rsid w:val="00E974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C45DD"/>
  <w15:chartTrackingRefBased/>
  <w15:docId w15:val="{A184199B-06EF-4B94-B43D-429C1CB0C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4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74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74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74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74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74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4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4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4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4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74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74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74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74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74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4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4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43D"/>
    <w:rPr>
      <w:rFonts w:eastAsiaTheme="majorEastAsia" w:cstheme="majorBidi"/>
      <w:color w:val="272727" w:themeColor="text1" w:themeTint="D8"/>
    </w:rPr>
  </w:style>
  <w:style w:type="paragraph" w:styleId="Title">
    <w:name w:val="Title"/>
    <w:basedOn w:val="Normal"/>
    <w:next w:val="Normal"/>
    <w:link w:val="TitleChar"/>
    <w:uiPriority w:val="10"/>
    <w:qFormat/>
    <w:rsid w:val="00E974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4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4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4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43D"/>
    <w:pPr>
      <w:spacing w:before="160"/>
      <w:jc w:val="center"/>
    </w:pPr>
    <w:rPr>
      <w:i/>
      <w:iCs/>
      <w:color w:val="404040" w:themeColor="text1" w:themeTint="BF"/>
    </w:rPr>
  </w:style>
  <w:style w:type="character" w:customStyle="1" w:styleId="QuoteChar">
    <w:name w:val="Quote Char"/>
    <w:basedOn w:val="DefaultParagraphFont"/>
    <w:link w:val="Quote"/>
    <w:uiPriority w:val="29"/>
    <w:rsid w:val="00E9743D"/>
    <w:rPr>
      <w:i/>
      <w:iCs/>
      <w:color w:val="404040" w:themeColor="text1" w:themeTint="BF"/>
    </w:rPr>
  </w:style>
  <w:style w:type="paragraph" w:styleId="ListParagraph">
    <w:name w:val="List Paragraph"/>
    <w:basedOn w:val="Normal"/>
    <w:uiPriority w:val="34"/>
    <w:qFormat/>
    <w:rsid w:val="00E9743D"/>
    <w:pPr>
      <w:ind w:left="720"/>
      <w:contextualSpacing/>
    </w:pPr>
  </w:style>
  <w:style w:type="character" w:styleId="IntenseEmphasis">
    <w:name w:val="Intense Emphasis"/>
    <w:basedOn w:val="DefaultParagraphFont"/>
    <w:uiPriority w:val="21"/>
    <w:qFormat/>
    <w:rsid w:val="00E9743D"/>
    <w:rPr>
      <w:i/>
      <w:iCs/>
      <w:color w:val="0F4761" w:themeColor="accent1" w:themeShade="BF"/>
    </w:rPr>
  </w:style>
  <w:style w:type="paragraph" w:styleId="IntenseQuote">
    <w:name w:val="Intense Quote"/>
    <w:basedOn w:val="Normal"/>
    <w:next w:val="Normal"/>
    <w:link w:val="IntenseQuoteChar"/>
    <w:uiPriority w:val="30"/>
    <w:qFormat/>
    <w:rsid w:val="00E974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43D"/>
    <w:rPr>
      <w:i/>
      <w:iCs/>
      <w:color w:val="0F4761" w:themeColor="accent1" w:themeShade="BF"/>
    </w:rPr>
  </w:style>
  <w:style w:type="character" w:styleId="IntenseReference">
    <w:name w:val="Intense Reference"/>
    <w:basedOn w:val="DefaultParagraphFont"/>
    <w:uiPriority w:val="32"/>
    <w:qFormat/>
    <w:rsid w:val="00E9743D"/>
    <w:rPr>
      <w:b/>
      <w:bCs/>
      <w:smallCaps/>
      <w:color w:val="0F4761" w:themeColor="accent1" w:themeShade="BF"/>
      <w:spacing w:val="5"/>
    </w:rPr>
  </w:style>
  <w:style w:type="paragraph" w:styleId="NormalWeb">
    <w:name w:val="Normal (Web)"/>
    <w:basedOn w:val="Normal"/>
    <w:uiPriority w:val="99"/>
    <w:semiHidden/>
    <w:unhideWhenUsed/>
    <w:rsid w:val="00E974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743D"/>
    <w:rPr>
      <w:b/>
      <w:bCs/>
    </w:rPr>
  </w:style>
  <w:style w:type="character" w:styleId="Emphasis">
    <w:name w:val="Emphasis"/>
    <w:basedOn w:val="DefaultParagraphFont"/>
    <w:uiPriority w:val="20"/>
    <w:qFormat/>
    <w:rsid w:val="00E974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020084">
      <w:bodyDiv w:val="1"/>
      <w:marLeft w:val="0"/>
      <w:marRight w:val="0"/>
      <w:marTop w:val="0"/>
      <w:marBottom w:val="0"/>
      <w:divBdr>
        <w:top w:val="none" w:sz="0" w:space="0" w:color="auto"/>
        <w:left w:val="none" w:sz="0" w:space="0" w:color="auto"/>
        <w:bottom w:val="none" w:sz="0" w:space="0" w:color="auto"/>
        <w:right w:val="none" w:sz="0" w:space="0" w:color="auto"/>
      </w:divBdr>
    </w:div>
    <w:div w:id="176522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3</TotalTime>
  <Pages>7</Pages>
  <Words>1434</Words>
  <Characters>8178</Characters>
  <Application>Microsoft Office Word</Application>
  <DocSecurity>0</DocSecurity>
  <Lines>68</Lines>
  <Paragraphs>19</Paragraphs>
  <ScaleCrop>false</ScaleCrop>
  <Company>Microsoft</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Khemani</dc:creator>
  <cp:keywords/>
  <dc:description/>
  <cp:lastModifiedBy>Vatsal Khemani</cp:lastModifiedBy>
  <cp:revision>1</cp:revision>
  <dcterms:created xsi:type="dcterms:W3CDTF">2023-08-30T10:43:00Z</dcterms:created>
  <dcterms:modified xsi:type="dcterms:W3CDTF">2023-08-30T10:46:00Z</dcterms:modified>
</cp:coreProperties>
</file>