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Конкурент демпингует: что делать, кроме как снижать цену</w:t>
      </w:r>
    </w:p>
    <w:p>
      <w:pPr>
        <w:spacing w:after="160" w:line="300"/>
      </w:pPr>
      <w:r>
        <w:rPr>
          <w:i/>
          <w:iCs/>
        </w:rPr>
        <w:t xml:space="preserve">Подпись обложки: Соседний салон поставил цену вдвое ниже. Разбираю, что с этим делать в рекламе и почему гонка вниз почти всегда проигрывает.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dzen-15-cover.jpg — вставить файл из папки images, эту строку удалить ]</w:t>
      </w:r>
    </w:p>
    <w:p>
      <w:pPr>
        <w:spacing w:after="160" w:line="300"/>
      </w:pPr>
      <w:r>
        <w:t xml:space="preserve">Ситуация, с которой ко мне приходят регулярно. Рядом открылся конкурент и поставил цену вдвое ниже вашей. Заявки просели. Первое желание — снизить цену следом.</w:t>
      </w:r>
    </w:p>
    <w:p>
      <w:pPr>
        <w:spacing w:after="160" w:line="300"/>
      </w:pPr>
      <w:r>
        <w:t xml:space="preserve">Прежде чем это делать, стоит потратить час на разбор. Обычно выясняется одно из трёх, и только в одном случае снижать цену действительно нужно.</w:t>
      </w:r>
    </w:p>
    <w:p>
      <w:pPr>
        <w:pStyle w:val="Heading2"/>
        <w:spacing w:after="140" w:before="320"/>
      </w:pPr>
      <w:r>
        <w:t xml:space="preserve">Сначала разберитесь, кто перед вами</w:t>
      </w:r>
    </w:p>
    <w:p>
      <w:pPr>
        <w:spacing w:after="160" w:line="300"/>
      </w:pPr>
      <w:r>
        <w:t xml:space="preserve">Дешёвый конкурент бывает трёх видов, и вести себя с ними надо по-разному.</w:t>
      </w:r>
    </w:p>
    <w:p>
      <w:pPr>
        <w:spacing w:after="160" w:line="300"/>
      </w:pPr>
      <w:r>
        <w:rPr>
          <w:b/>
          <w:bCs/>
        </w:rPr>
        <w:t xml:space="preserve">Первый: у него другая экономика.</w:t>
      </w:r>
      <w:r>
        <w:t xml:space="preserve"> Меньше аренда, работает сам без сотрудников, закупает иначе, сидит на другой системе налогообложения. Он может держать эту цену бесконечно, и это не демпинг, а другая бизнес-модель. Догонять бессмысленно — вы просто уйдёте в минус.</w:t>
      </w:r>
    </w:p>
    <w:p>
      <w:pPr>
        <w:spacing w:after="160" w:line="300"/>
      </w:pPr>
      <w:r>
        <w:rPr>
          <w:b/>
          <w:bCs/>
        </w:rPr>
        <w:t xml:space="preserve">Второй: он продаёт другое под тем же названием.</w:t>
      </w:r>
      <w:r>
        <w:t xml:space="preserve"> Ваша «кухня под ключ» включает замер, проект, доставку, сборку и гарантию. Его — коробку с фурнитурой. Формально одна услуга, фактически разные продукты. Клиент разницы не видит, пока ему её не объяснили.</w:t>
      </w:r>
    </w:p>
    <w:p>
      <w:pPr>
        <w:spacing w:after="160" w:line="300"/>
      </w:pPr>
      <w:r>
        <w:rPr>
          <w:b/>
          <w:bCs/>
        </w:rPr>
        <w:t xml:space="preserve">Третий: он ошибается.</w:t>
      </w:r>
      <w:r>
        <w:t xml:space="preserve"> Посчитал без учёта половины расходов, работает в ноль ради загрузки, сжигает вложенные деньги за долю рынка. Такой конкурент опасен, но недолго: через полгода-год он либо поднимет цену, либо закроется. Проблема в том, что за эти полгода можно испортить себе цены на годы вперёд.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dzen-15-tipy.jpg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Три типа дешёвого конкурента. Реагировать на них нужно по-разному.</w:t>
      </w:r>
    </w:p>
    <w:p>
      <w:pPr>
        <w:spacing w:after="160" w:line="300"/>
      </w:pPr>
      <w:r>
        <w:t xml:space="preserve">Как понять, какой перед вами: закажите у него услугу или хотя бы дойдите до коммерческого предложения. Час времени, зато вы увидите, что именно входит в его цену и что не входит.</w:t>
      </w:r>
    </w:p>
    <w:p>
      <w:pPr>
        <w:pStyle w:val="Heading2"/>
        <w:spacing w:after="140" w:before="320"/>
      </w:pPr>
      <w:r>
        <w:t xml:space="preserve">Почему гонка вниз проигрышна</w:t>
      </w:r>
    </w:p>
    <w:p>
      <w:pPr>
        <w:spacing w:after="160" w:line="300"/>
      </w:pPr>
      <w:r>
        <w:t xml:space="preserve">Арифметика простая и неприятная.</w:t>
      </w:r>
    </w:p>
    <w:p>
      <w:pPr>
        <w:spacing w:after="160" w:line="300"/>
      </w:pPr>
      <w:r>
        <w:t xml:space="preserve">Допустим, услуга стоит 100 000 ₽, себестоимость — 70 000 ₽. Ваша прибыль — 30 000 ₽ с клиента.</w:t>
      </w:r>
    </w:p>
    <w:p>
      <w:pPr>
        <w:spacing w:after="160" w:line="300"/>
      </w:pPr>
      <w:r>
        <w:t xml:space="preserve">Снижаете цену на 15%, до 85 000 ₽. Себестоимость не изменилась. Прибыль стала 15 000 ₽ — то есть упала вдвое. Чтобы заработать столько же, нужно вдвое больше клиентов, а значит вдвое больше заявок, а значит вдвое больший рекламный бюджет — который тоже надо чем-то окупать.</w:t>
      </w:r>
    </w:p>
    <w:p>
      <w:pPr>
        <w:spacing w:after="160" w:line="300"/>
      </w:pPr>
      <w:r>
        <w:t xml:space="preserve">Скидка в 15% редко удваивает спрос. Обычно она даёт прирост процентов на двадцать — и вы работаете больше за меньшие деньги.</w:t>
      </w:r>
    </w:p>
    <w:p>
      <w:pPr>
        <w:spacing w:after="160" w:line="300"/>
      </w:pPr>
      <w:r>
        <w:t xml:space="preserve">Плюс есть эффект, который считают ещё реже: снизив цену, вы меняете состав клиентов. К вам приходят те, кто выбирает по цене, — а это самая требовательная и наименее лояльная аудитория. Как только рядом появится кто-то ещё дешевле, они уйдут туда.</w:t>
      </w:r>
    </w:p>
    <w:p>
      <w:pPr>
        <w:pStyle w:val="Heading2"/>
        <w:spacing w:after="140" w:before="320"/>
      </w:pPr>
      <w:r>
        <w:t xml:space="preserve">Что делать в рекламе</w:t>
      </w:r>
    </w:p>
    <w:p>
      <w:pPr>
        <w:spacing w:after="160" w:line="300"/>
      </w:pPr>
      <w:r>
        <w:t xml:space="preserve">Теперь практическая часть — то, что настраивается в кабинете и работает быстрее, чем перестройка бизнеса.</w:t>
      </w:r>
    </w:p>
    <w:p>
      <w:pPr>
        <w:spacing w:after="160" w:line="300"/>
      </w:pPr>
      <w:r>
        <w:rPr>
          <w:b/>
          <w:bCs/>
        </w:rPr>
        <w:t xml:space="preserve">Уберите из семантики ценовые запросы.</w:t>
      </w:r>
      <w:r>
        <w:t xml:space="preserve"> «Недорого», «дёшево», «эконом», «акция», «скидка». Человек с такими словами в запросе выбирает по цене, и вы ему проиграете. Пусть он идёт к конкуренту — там он и должен быть.</w:t>
      </w:r>
    </w:p>
    <w:p>
      <w:pPr>
        <w:spacing w:after="160" w:line="300"/>
      </w:pPr>
      <w:r>
        <w:t xml:space="preserve">Это контринтуитивно: кажется, что вы отдаёте клиентов. На деле вы перестаёте платить за клики, которые не могут закончиться сделкой.</w:t>
      </w:r>
    </w:p>
    <w:p>
      <w:pPr>
        <w:spacing w:after="160" w:line="300"/>
      </w:pPr>
      <w:r>
        <w:rPr>
          <w:b/>
          <w:bCs/>
        </w:rPr>
        <w:t xml:space="preserve">Поставьте свою цену в объявление.</w:t>
      </w:r>
      <w:r>
        <w:t xml:space="preserve"> Тот же приём, что и всегда, но здесь у него дополнительная функция: он сразу отсекает тех, кто ориентируется на цену конкурента. До клика, а не после сорока минут разговора.</w:t>
      </w:r>
    </w:p>
    <w:p>
      <w:pPr>
        <w:spacing w:after="160" w:line="300"/>
      </w:pPr>
      <w:r>
        <w:rPr>
          <w:b/>
          <w:bCs/>
        </w:rPr>
        <w:t xml:space="preserve">Добавьте в объявление то, чего у конкурента нет.</w:t>
      </w:r>
      <w:r>
        <w:t xml:space="preserve"> Не «низкие цены», а конкретика: гарантия 5 лет, замер бесплатно, срок 10 дней, работаем по договору, свой цех. Одно проверяемое отличие работает лучше трёх общих слов.</w:t>
      </w:r>
    </w:p>
    <w:p>
      <w:pPr>
        <w:spacing w:after="160" w:line="300"/>
      </w:pPr>
      <w:r>
        <w:rPr>
          <w:b/>
          <w:bCs/>
        </w:rPr>
        <w:t xml:space="preserve">Разведите кампании по сегментам.</w:t>
      </w:r>
      <w:r>
        <w:t xml:space="preserve"> Часть аудитории всегда выбирает не по цене: те, кому важен срок, кому нужна гарантия, кто уже обжёгся на дешёвом. Это отдельные запросы и отдельные тексты. Такие кампании дают заявку дороже — и клиента лучше.</w:t>
      </w:r>
    </w:p>
    <w:p>
      <w:pPr>
        <w:spacing w:after="160" w:line="300"/>
      </w:pPr>
      <w:r>
        <w:rPr>
          <w:b/>
          <w:bCs/>
        </w:rPr>
        <w:t xml:space="preserve">Займитесь отзывами.</w:t>
      </w:r>
      <w:r>
        <w:t xml:space="preserve"> В нишах, где идёт ценовая война, отзывы становятся главным аргументом: человек сравнивает две цены и лезет читать, что пишут. Разница в рейтинге и живые ответы на отзывы переубеждают лучше, чем скидка.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dzen-15-otstrojka.jpg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Что писать в объявлении вместо «низкие цены».</w:t>
      </w:r>
    </w:p>
    <w:p>
      <w:pPr>
        <w:pStyle w:val="Heading2"/>
        <w:spacing w:after="140" w:before="320"/>
      </w:pPr>
      <w:r>
        <w:t xml:space="preserve">Что делать в предложении</w:t>
      </w:r>
    </w:p>
    <w:p>
      <w:pPr>
        <w:spacing w:after="160" w:line="300"/>
      </w:pPr>
      <w:r>
        <w:t xml:space="preserve">Реклама тут вторична — она может только донести отличие, но не создать его.</w:t>
      </w:r>
    </w:p>
    <w:p>
      <w:pPr>
        <w:spacing w:after="160" w:line="300"/>
      </w:pPr>
      <w:r>
        <w:rPr>
          <w:b/>
          <w:bCs/>
        </w:rPr>
        <w:t xml:space="preserve">Объясните, из чего складывается цена.</w:t>
      </w:r>
      <w:r>
        <w:t xml:space="preserve"> Большинство клиентов не понимают разницу между вами и дешёвым конкурентом, потому что им её никто не показал. Разбор «что входит в нашу цену и что не входит в цену за половину» на сайте работает как продающий текст, хотя выглядит как справка.</w:t>
      </w:r>
    </w:p>
    <w:p>
      <w:pPr>
        <w:spacing w:after="160" w:line="300"/>
      </w:pPr>
      <w:r>
        <w:rPr>
          <w:b/>
          <w:bCs/>
        </w:rPr>
        <w:t xml:space="preserve">Сделайте вариант дешевле — осознанно.</w:t>
      </w:r>
      <w:r>
        <w:t xml:space="preserve"> Не скидку на основной продукт, а урезанную версию: без доставки, из другого материала, с более долгим сроком. Тогда у вас есть чем ответить на «а вот там дешевле», не роняя основную цену.</w:t>
      </w:r>
    </w:p>
    <w:p>
      <w:pPr>
        <w:spacing w:after="160" w:line="300"/>
      </w:pPr>
      <w:r>
        <w:rPr>
          <w:b/>
          <w:bCs/>
        </w:rPr>
        <w:t xml:space="preserve">Продавайте риск, а не качество.</w:t>
      </w:r>
      <w:r>
        <w:t xml:space="preserve"> «У нас качественно» не значит ничего. «Переделка после дешёвого подрядчика обходится в полторы стоимости работы, потому что сначала надо демонтировать» — значит. Особенно если можете показать примеры.</w:t>
      </w:r>
    </w:p>
    <w:p>
      <w:pPr>
        <w:spacing w:after="160" w:line="300"/>
      </w:pPr>
      <w:r>
        <w:rPr>
          <w:b/>
          <w:bCs/>
        </w:rPr>
        <w:t xml:space="preserve">Проверьте скорость ответа.</w:t>
      </w:r>
      <w:r>
        <w:t xml:space="preserve"> В конкурентной нише выигрывает не самый дешёвый, а тот, кто ответил первым. Человек пишет троим; если вы отвечаете через час, а конкурент через три минуты, цена уже не главный фактор.</w:t>
      </w:r>
    </w:p>
    <w:p>
      <w:pPr>
        <w:pStyle w:val="Heading2"/>
        <w:spacing w:after="140" w:before="320"/>
      </w:pPr>
      <w:r>
        <w:t xml:space="preserve">Когда снижать цену действительно нужно</w:t>
      </w:r>
    </w:p>
    <w:p>
      <w:pPr>
        <w:spacing w:after="160" w:line="300"/>
      </w:pPr>
      <w:r>
        <w:t xml:space="preserve">Не всякое снижение — капитуляция. Есть случаи, когда цена и правда завышена.</w:t>
      </w:r>
    </w:p>
    <w:p>
      <w:pPr>
        <w:spacing w:after="160" w:line="300"/>
      </w:pPr>
      <w:r>
        <w:rPr>
          <w:b/>
          <w:bCs/>
        </w:rPr>
        <w:t xml:space="preserve">Вы давно не сравнивали.</w:t>
      </w:r>
      <w:r>
        <w:t xml:space="preserve"> Рынок изменился, себестоимость у всех упала, а вы держите прайс двухлетней давности по инерции.</w:t>
      </w:r>
    </w:p>
    <w:p>
      <w:pPr>
        <w:spacing w:after="160" w:line="300"/>
      </w:pPr>
      <w:r>
        <w:rPr>
          <w:b/>
          <w:bCs/>
        </w:rPr>
        <w:t xml:space="preserve">Вы платите за то, что клиенту не нужно.</w:t>
      </w:r>
      <w:r>
        <w:t xml:space="preserve"> Иногда в цену зашито то, что никто не ценит: избыточная упаковка, ненужный сервис, «премиальность», которую клиент не замечает. Убрать это — не демпинг, а наведение порядка.</w:t>
      </w:r>
    </w:p>
    <w:p>
      <w:pPr>
        <w:spacing w:after="160" w:line="300"/>
      </w:pPr>
      <w:r>
        <w:rPr>
          <w:b/>
          <w:bCs/>
        </w:rPr>
        <w:t xml:space="preserve">У вас реально хуже.</w:t>
      </w:r>
      <w:r>
        <w:t xml:space="preserve"> Неприятный, но встречающийся вариант. Если по срокам, гарантии и сервису вы уступаете, а цена выше — дело не в конкуренте.</w:t>
      </w:r>
    </w:p>
    <w:p>
      <w:pPr>
        <w:spacing w:after="160" w:line="300"/>
      </w:pPr>
      <w:r>
        <w:t xml:space="preserve">Отличить эти случаи от паники помогает та же разметка заявок: послушайте, что говорят люди, которые ушли. Если все до одного упирают на цену — вопрос к цене. Если половина говорит про сроки, а вторая половина просто пропала после разговора — вопрос не к цене.</w:t>
      </w:r>
    </w:p>
    <w:p>
      <w:pPr>
        <w:pStyle w:val="Heading2"/>
        <w:spacing w:after="140" w:before="320"/>
      </w:pPr>
      <w:r>
        <w:t xml:space="preserve">Короткий план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Выяснить, какой перед вами конкурент: другая экономика, другой продукт или ошибка в расчётах.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Посчитать, во что обойдётся снижение цены в прибыли, а не в проценте.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Убрать из рекламы ценовые запросы.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Поставить свою цену в объявление и добавить одно проверяемое отличие.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Завести отдельные кампании на сегменты, которые выбирают не по цене.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Заняться отзывами.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Сделать осознанный дешёвый вариант вместо скидки на основной.</w:t>
      </w:r>
    </w:p>
    <w:p>
      <w:pPr>
        <w:spacing w:after="160" w:line="300"/>
      </w:pPr>
      <w:r>
        <w:t xml:space="preserve">Ценовая война — единственная война, в которой побеждает тот, кто из неё вышел. Задача не в том, чтобы стоить дешевле, а в том, чтобы вас сравнивали не по цене.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Подробнее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2026-08-16T21:21:28.645Z</dcterms:created>
  <dcterms:modified xsi:type="dcterms:W3CDTF">2026-08-16T21:21:28.645Z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