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Сотрудники школы (системные администраторы) постоянно оказывали нам информационную поддержку, показывали нам процессы настройки компьютеров, рассказывали о нюансах, нельзя не отметить развлекательную программу в виде игры на пианино и игры в угадай кто 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