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after="200" w:line="276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wsxjr81zg8vd" w:id="0"/>
      <w:bookmarkEnd w:id="0"/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М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ИНИСТЕРСТВО ПРОСВЕЩЕНИЯ РОССИЙСКОЙ ФЕДЕРАЦИИ</w:t>
      </w:r>
    </w:p>
    <w:p>
      <w:pPr>
        <w:pStyle w:val="Основной текст"/>
        <w:spacing w:after="200" w:line="276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ГЕРЦЕНА»</w:t>
      </w:r>
    </w:p>
    <w:p>
      <w:pPr>
        <w:pStyle w:val="Основной текст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Институт информационных технологий и технологического образования</w:t>
      </w:r>
    </w:p>
    <w:p>
      <w:pPr>
        <w:pStyle w:val="Основной текст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информационных технологий и электронного обучения</w:t>
      </w:r>
    </w:p>
    <w:p>
      <w:pPr>
        <w:pStyle w:val="Основной текст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hd w:val="clear" w:color="auto" w:fill="ffffff"/>
        <w:spacing w:line="276" w:lineRule="auto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направлению “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09.03.01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Информатика и вычислительная техника” </w:t>
      </w:r>
    </w:p>
    <w:p>
      <w:pPr>
        <w:pStyle w:val="Основной текст"/>
        <w:shd w:val="clear" w:color="auto" w:fill="ffffff"/>
        <w:spacing w:line="276" w:lineRule="auto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профиль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“Технологии разработки программного обеспечения”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Основной текст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Утверждаю</w:t>
      </w:r>
    </w:p>
    <w:p>
      <w:pPr>
        <w:pStyle w:val="Основной текст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Зав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кафедрой  д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п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.,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проф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___________________________</w:t>
      </w:r>
    </w:p>
    <w:p>
      <w:pPr>
        <w:pStyle w:val="Основной текст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З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Власова</w:t>
      </w:r>
    </w:p>
    <w:p>
      <w:pPr>
        <w:pStyle w:val="Основной текст"/>
        <w:ind w:firstLine="168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«     »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______________ 20___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г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З А Д А Н И Е</w:t>
      </w:r>
    </w:p>
    <w:p>
      <w:pPr>
        <w:pStyle w:val="Основной текст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НА </w:t>
      </w:r>
      <w:r>
        <w:rPr>
          <w:b w:val="1"/>
          <w:bCs w:val="1"/>
          <w:sz w:val="22"/>
          <w:szCs w:val="22"/>
          <w:rtl w:val="0"/>
        </w:rPr>
        <w:t>ПРОИЗВОДСТВЕННУЮ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ПРАКТИКУ</w:t>
      </w:r>
    </w:p>
    <w:p>
      <w:pPr>
        <w:pStyle w:val="Основной текст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sz w:val="22"/>
          <w:szCs w:val="22"/>
          <w:rtl w:val="0"/>
        </w:rPr>
        <w:t>ПРЕДДИПЛОМНАЯ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Основной текст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Студента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К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аргаполова</w:t>
      </w:r>
      <w:r>
        <w:rPr>
          <w:sz w:val="22"/>
          <w:szCs w:val="22"/>
          <w:rtl w:val="0"/>
          <w:lang w:val="en-US"/>
        </w:rPr>
        <w:t>_</w:t>
      </w:r>
      <w:r>
        <w:rPr>
          <w:sz w:val="22"/>
          <w:szCs w:val="22"/>
          <w:rtl w:val="0"/>
          <w:lang w:val="ru-RU"/>
        </w:rPr>
        <w:t>Дениса</w:t>
      </w:r>
      <w:r>
        <w:rPr>
          <w:sz w:val="22"/>
          <w:szCs w:val="22"/>
          <w:rtl w:val="0"/>
          <w:lang w:val="en-US"/>
        </w:rPr>
        <w:t>_</w:t>
      </w:r>
      <w:r>
        <w:rPr>
          <w:sz w:val="22"/>
          <w:szCs w:val="22"/>
          <w:rtl w:val="0"/>
          <w:lang w:val="ru-RU"/>
        </w:rPr>
        <w:t>Андреевича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</w:t>
      </w:r>
    </w:p>
    <w:p>
      <w:pPr>
        <w:pStyle w:val="Основной текст"/>
        <w:ind w:firstLine="426"/>
        <w:jc w:val="center"/>
        <w:rPr>
          <w:outline w:val="0"/>
          <w:color w:val="000000"/>
          <w:sz w:val="22"/>
          <w:szCs w:val="22"/>
          <w:u w:color="000000"/>
          <w:vertAlign w:val="superscript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2"/>
          <w:szCs w:val="22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Фамилия</w:t>
      </w:r>
      <w:r>
        <w:rPr>
          <w:outline w:val="0"/>
          <w:color w:val="000000"/>
          <w:sz w:val="22"/>
          <w:szCs w:val="22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имя</w:t>
      </w:r>
      <w:r>
        <w:rPr>
          <w:outline w:val="0"/>
          <w:color w:val="000000"/>
          <w:sz w:val="22"/>
          <w:szCs w:val="22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отчество студента</w:t>
      </w:r>
      <w:r>
        <w:rPr>
          <w:outline w:val="0"/>
          <w:color w:val="000000"/>
          <w:sz w:val="22"/>
          <w:szCs w:val="22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Основной текст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Руководитель</w:t>
      </w:r>
      <w:r>
        <w:rPr>
          <w:outline w:val="0"/>
          <w:color w:val="000000"/>
          <w:sz w:val="22"/>
          <w:szCs w:val="22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__________</w:t>
      </w:r>
      <w:r>
        <w:rPr>
          <w:rtl w:val="0"/>
          <w:lang w:val="ru-RU"/>
        </w:rPr>
        <w:t xml:space="preserve">доцент кафедры ИТиЭО </w:t>
      </w:r>
      <w:r>
        <w:rPr>
          <w:rtl w:val="0"/>
          <w:lang w:val="ru-RU"/>
        </w:rPr>
        <w:t>Государев Илья Борисович</w:t>
      </w:r>
      <w:r>
        <w:rPr>
          <w:outline w:val="0"/>
          <w:color w:val="000000"/>
          <w:sz w:val="22"/>
          <w:szCs w:val="22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________________________________________________________</w:t>
      </w:r>
    </w:p>
    <w:p>
      <w:pPr>
        <w:pStyle w:val="Основной текст"/>
        <w:ind w:firstLine="426"/>
        <w:jc w:val="both"/>
        <w:rPr>
          <w:outline w:val="0"/>
          <w:color w:val="000000"/>
          <w:sz w:val="22"/>
          <w:szCs w:val="22"/>
          <w:u w:color="000000"/>
          <w:vertAlign w:val="superscript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(</w:t>
      </w:r>
      <w:r>
        <w:rPr>
          <w:outline w:val="0"/>
          <w:color w:val="000000"/>
          <w:sz w:val="22"/>
          <w:szCs w:val="22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Фамилия</w:t>
      </w:r>
      <w:r>
        <w:rPr>
          <w:outline w:val="0"/>
          <w:color w:val="000000"/>
          <w:sz w:val="22"/>
          <w:szCs w:val="22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имя</w:t>
      </w:r>
      <w:r>
        <w:rPr>
          <w:outline w:val="0"/>
          <w:color w:val="000000"/>
          <w:sz w:val="22"/>
          <w:szCs w:val="22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отчество</w:t>
      </w:r>
      <w:r>
        <w:rPr>
          <w:outline w:val="0"/>
          <w:color w:val="000000"/>
          <w:sz w:val="22"/>
          <w:szCs w:val="22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ученое звание и степень</w:t>
      </w:r>
      <w:r>
        <w:rPr>
          <w:outline w:val="0"/>
          <w:color w:val="000000"/>
          <w:sz w:val="22"/>
          <w:szCs w:val="22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vertAlign w:val="superscript"/>
          <w:rtl w:val="0"/>
          <w:lang w:val="ru-RU"/>
          <w14:textFill>
            <w14:solidFill>
              <w14:srgbClr w14:val="000000"/>
            </w14:solidFill>
          </w14:textFill>
        </w:rPr>
        <w:t>должность</w:t>
      </w:r>
      <w:r>
        <w:rPr>
          <w:outline w:val="0"/>
          <w:color w:val="000000"/>
          <w:sz w:val="22"/>
          <w:szCs w:val="22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Основной текст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Утверждено приказом  ФГБОУ ВО «РГПУ им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Герцена» №  </w:t>
      </w:r>
      <w:r>
        <w:rPr>
          <w:outline w:val="0"/>
          <w:color w:val="000000"/>
          <w:sz w:val="22"/>
          <w:szCs w:val="22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0104 </w:t>
      </w:r>
      <w:r>
        <w:rPr>
          <w:outline w:val="0"/>
          <w:color w:val="000000"/>
          <w:sz w:val="22"/>
          <w:szCs w:val="22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sz w:val="22"/>
          <w:szCs w:val="22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521/03 </w:t>
      </w:r>
      <w:r>
        <w:rPr>
          <w:outline w:val="0"/>
          <w:color w:val="000000"/>
          <w:sz w:val="22"/>
          <w:szCs w:val="22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– ПР </w:t>
      </w:r>
      <w:r>
        <w:rPr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«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21</w:t>
      </w:r>
      <w:r>
        <w:rPr>
          <w:outline w:val="0"/>
          <w:color w:val="000000"/>
          <w:sz w:val="22"/>
          <w:szCs w:val="2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» </w:t>
      </w:r>
      <w:r>
        <w:rPr>
          <w:outline w:val="0"/>
          <w:color w:val="000000"/>
          <w:sz w:val="22"/>
          <w:szCs w:val="22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апреля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2025 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г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jc w:val="both"/>
        <w:rPr>
          <w:outline w:val="0"/>
          <w:color w:val="000000"/>
          <w:sz w:val="22"/>
          <w:szCs w:val="22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Срок представления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студентом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отчета по практике на кафедру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2"/>
          <w:szCs w:val="22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24 </w:t>
      </w:r>
      <w:r>
        <w:rPr>
          <w:outline w:val="0"/>
          <w:color w:val="000000"/>
          <w:sz w:val="22"/>
          <w:szCs w:val="22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мая </w:t>
      </w:r>
      <w:r>
        <w:rPr>
          <w:outline w:val="0"/>
          <w:color w:val="000000"/>
          <w:sz w:val="22"/>
          <w:szCs w:val="22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2025 </w:t>
      </w:r>
      <w:r>
        <w:rPr>
          <w:outline w:val="0"/>
          <w:color w:val="000000"/>
          <w:sz w:val="22"/>
          <w:szCs w:val="22"/>
          <w:u w:val="single" w:color="000000"/>
          <w:rtl w:val="0"/>
          <w14:textFill>
            <w14:solidFill>
              <w14:srgbClr w14:val="000000"/>
            </w14:solidFill>
          </w14:textFill>
        </w:rPr>
        <w:t>г</w:t>
      </w:r>
    </w:p>
    <w:p>
      <w:pPr>
        <w:pStyle w:val="Основной текст"/>
        <w:shd w:val="clear" w:color="auto" w:fill="ffffff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hd w:val="clear" w:color="auto" w:fill="ffffff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Календарный план прохождения учебной практики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7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6"/>
        <w:gridCol w:w="2552"/>
        <w:gridCol w:w="1134"/>
        <w:gridCol w:w="1498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53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Наименование частей работы</w:t>
            </w:r>
          </w:p>
        </w:tc>
        <w:tc>
          <w:tcPr>
            <w:tcW w:type="dxa" w:w="255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Форма отчетности</w:t>
            </w:r>
          </w:p>
        </w:tc>
        <w:tc>
          <w:tcPr>
            <w:tcW w:type="dxa" w:w="26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Срок выполнения </w:t>
            </w:r>
          </w:p>
          <w:p>
            <w:pPr>
              <w:pStyle w:val="Основной текст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работы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5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По плану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Фактически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972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ru-RU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Инвариантная самостоятельная работа</w:t>
            </w:r>
          </w:p>
        </w:tc>
      </w:tr>
      <w:tr>
        <w:tblPrEx>
          <w:shd w:val="clear" w:color="auto" w:fill="ced7e7"/>
        </w:tblPrEx>
        <w:trPr>
          <w:trHeight w:val="300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200" w:line="276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1.1. </w:t>
            </w:r>
            <w:r>
              <w:rPr>
                <w:shd w:val="nil" w:color="auto" w:fill="auto"/>
                <w:rtl w:val="0"/>
                <w:lang w:val="ru-RU"/>
              </w:rPr>
              <w:t>Сформировать библиографию в соответствии с ГОСТ для выпускной квалификационной работы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</w:rPr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Библиография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текстовый документ</w:t>
            </w:r>
            <w:r>
              <w:rPr>
                <w:shd w:val="nil" w:color="auto" w:fill="auto"/>
                <w:rtl w:val="0"/>
                <w:lang w:val="ru-RU"/>
              </w:rPr>
              <w:t>) (</w:t>
            </w:r>
            <w:r>
              <w:rPr>
                <w:shd w:val="nil" w:color="auto" w:fill="auto"/>
                <w:rtl w:val="0"/>
                <w:lang w:val="ru-RU"/>
              </w:rPr>
              <w:t>опубликовать в электронном портфолио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ссылка в отчете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Основной текст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Оформить согласно ГОСТу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"http://kodaktor.ru/ref.pdf"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ru-RU"/>
              </w:rPr>
              <w:t>http://kodaktor.ru/ref.pdf</w:t>
            </w:r>
            <w:r>
              <w:rPr/>
              <w:fldChar w:fldCharType="end" w:fldLock="0"/>
            </w:r>
            <w:r>
              <w:rPr>
                <w:rStyle w:val="Нет"/>
                <w:shd w:val="nil" w:color="auto" w:fill="auto"/>
              </w:rPr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24.05.2025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23.05.2025</w:t>
            </w:r>
          </w:p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065"/>
              </w:tabs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1.2.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Создать презентацию выступления на защите выпускной квалификационной работы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Презентация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опубликовать в электронном портфолио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ссылка в отчете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</w:t>
            </w:r>
            <w:r>
              <w:rPr>
                <w:rStyle w:val="Нет"/>
                <w:shd w:val="nil" w:color="auto" w:fill="auto"/>
              </w:rPr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24.05.2025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23.05.2025</w:t>
            </w:r>
          </w:p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20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1.3.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Оформить текст выпускной квалификационной работы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"https://kodaktor.ru/g/vkr"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ru-RU"/>
              </w:rPr>
              <w:t>https://kodaktor.ru/g/vkr</w:t>
            </w:r>
            <w:r>
              <w:rPr/>
              <w:fldChar w:fldCharType="end" w:fldLock="0"/>
            </w:r>
            <w:r>
              <w:rPr>
                <w:rStyle w:val="Нет"/>
                <w:shd w:val="nil" w:color="auto" w:fill="auto"/>
              </w:rPr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Текстовый документ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опубликовать в электронном портфолио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ссылка в отчете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br w:type="textWrapping"/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24.05.2025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23.05.2025</w:t>
            </w:r>
          </w:p>
        </w:tc>
      </w:tr>
      <w:tr>
        <w:tblPrEx>
          <w:shd w:val="clear" w:color="auto" w:fill="ced7e7"/>
        </w:tblPrEx>
        <w:trPr>
          <w:trHeight w:val="240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065"/>
              </w:tabs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1.4.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Проверить текст выпускной квалификационной работы на стилистику с использованием программы например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используя ресурс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"http://do.esprezo.ru/text-improving"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ru-RU"/>
              </w:rPr>
              <w:t>http://do.esprezo.ru/text-improving</w:t>
            </w:r>
            <w:r>
              <w:rPr/>
              <w:fldChar w:fldCharType="end" w:fldLock="0"/>
            </w:r>
            <w:r>
              <w:rPr>
                <w:rStyle w:val="Нет"/>
                <w:shd w:val="nil" w:color="auto" w:fill="auto"/>
              </w:rPr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Текстовый документ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содержащий результат проверки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опубликовать в электронном портфолио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ссылка в отчете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</w:t>
            </w:r>
            <w:r>
              <w:rPr>
                <w:rStyle w:val="Нет"/>
                <w:shd w:val="nil" w:color="auto" w:fill="auto"/>
              </w:rPr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24.05.2025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23.05.2025</w:t>
            </w:r>
          </w:p>
        </w:tc>
      </w:tr>
      <w:tr>
        <w:tblPrEx>
          <w:shd w:val="clear" w:color="auto" w:fill="ced7e7"/>
        </w:tblPrEx>
        <w:trPr>
          <w:trHeight w:val="270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200"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1.5.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Проверить текст выпускной квалификационной работы на антиплагиат с использованием соответствующей информационной системы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Текстовый документ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содержащий результат проверки на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"https://www.antiplagiat.ru/"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ru-RU"/>
              </w:rPr>
              <w:t xml:space="preserve">antiplagiat.ru </w:t>
            </w:r>
            <w:r>
              <w:rPr/>
              <w:fldChar w:fldCharType="end" w:fldLock="0"/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опубликовать в электронном портфолио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ссылка в отчете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</w:t>
            </w:r>
            <w:r>
              <w:rPr>
                <w:rStyle w:val="Нет"/>
                <w:shd w:val="nil" w:color="auto" w:fill="auto"/>
                <w:lang w:val="ru-RU"/>
              </w:rPr>
              <w:br w:type="textWrapping"/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24.05.2025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23.05.2025</w:t>
            </w:r>
          </w:p>
        </w:tc>
      </w:tr>
      <w:tr>
        <w:tblPrEx>
          <w:shd w:val="clear" w:color="auto" w:fill="ced7e7"/>
        </w:tblPrEx>
        <w:trPr>
          <w:trHeight w:val="210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065"/>
              </w:tabs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1.6.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Подготовить тезисы доклада для выступления на предзащите выпускной квалификационной работы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Тезисы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текстовый документ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) 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опубликовать в электронном портфолио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ссылка в отчете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br w:type="textWrapping"/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24.05.2025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23.05.2025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972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ru-RU"/>
              </w:rPr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Вариативная самостоятельная работа 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выбрать одно из заданий с одинаковыми номерами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935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Style w:val="Нет"/>
                <w:shd w:val="nil" w:color="auto" w:fill="auto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2.1.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Создать скринкаст для защиты выпускной квалификационной работы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Style w:val="Нет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Style w:val="Нет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200" w:line="276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2.1.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Подготовить разработанный программный продукт к демонстрации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200" w:line="276" w:lineRule="auto"/>
              <w:rPr>
                <w:rStyle w:val="Нет"/>
                <w:shd w:val="nil" w:color="auto" w:fill="auto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Скринкаст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опубликовать в электронном портфолио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ссылка в отчете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Основной текст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Текстовый документ с планом демонстрации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опубликовать в электронном портфолио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ссылка в отчете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24.05.2025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23.05.2025</w:t>
            </w:r>
          </w:p>
        </w:tc>
      </w:tr>
      <w:tr>
        <w:tblPrEx>
          <w:shd w:val="clear" w:color="auto" w:fill="ced7e7"/>
        </w:tblPrEx>
        <w:trPr>
          <w:trHeight w:val="420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Style w:val="Нет"/>
                <w:shd w:val="nil" w:color="auto" w:fill="auto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2.2.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Создать раздаточный материал для защиты выпускной квалификационной работы</w:t>
            </w:r>
          </w:p>
          <w:p>
            <w:pPr>
              <w:pStyle w:val="Основной текст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Style w:val="Нет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after="200" w:line="276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2.2.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Обобщить результаты участия в научно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практических семинарах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конференциях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выставках и т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д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 теме выполняемой выпускной квалификационной работы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rPr>
                <w:rStyle w:val="Нет"/>
                <w:shd w:val="nil" w:color="auto" w:fill="auto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Раздаточный материал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опубликовать в электронном портфолио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ссылка в отчете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Основной текст"/>
              <w:rPr>
                <w:rStyle w:val="Нет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Текстовый документ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опубликовать в электронном портфолио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ссылка в отчете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Основной текст"/>
              <w:rPr>
                <w:rStyle w:val="Нет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</w:pPr>
            <w:r>
              <w:rPr>
                <w:rStyle w:val="Нет"/>
                <w:shd w:val="nil" w:color="auto" w:fill="auto"/>
                <w:lang w:val="ru-RU"/>
              </w:rPr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24.24.05.202505.2025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23.05.2025</w:t>
            </w:r>
          </w:p>
        </w:tc>
      </w:tr>
      <w:tr>
        <w:tblPrEx>
          <w:shd w:val="clear" w:color="auto" w:fill="ced7e7"/>
        </w:tblPrEx>
        <w:trPr>
          <w:trHeight w:val="8400" w:hRule="atLeast"/>
        </w:trPr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rPr>
                <w:rStyle w:val="Нет"/>
                <w:shd w:val="nil" w:color="auto" w:fill="auto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Веб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портфолио формируется как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Git-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репозиторий и содержит все загруженные в него результаты выполнения заданий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включая слайды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Пример репозитория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"https://git.herzen.spb.ru/igossoudarev/clouds"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ru-RU"/>
              </w:rPr>
              <w:t>https://git.herzen.spb.ru/igossoudarev/clouds</w:t>
            </w:r>
            <w:r>
              <w:rPr/>
              <w:fldChar w:fldCharType="end" w:fldLock="0"/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</w:t>
            </w:r>
          </w:p>
          <w:p>
            <w:pPr>
              <w:pStyle w:val="Основной текст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Ссылка на репозиторий дублируется в курсе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Moodle </w:t>
            </w:r>
            <w:r>
              <w:rPr>
                <w:rStyle w:val="Hyperlink.0"/>
                <w:rtl w:val="0"/>
                <w:lang w:val="ru-RU"/>
              </w:rPr>
              <w:t>https://moodle.herzen.spb.ru/course/view.php?id=1959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 в разделе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посвящённом результатам практики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 также в отчёте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Отчет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текстовый документ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Отчет должен содержать все выполненные задания и  ссылку на электронное портфолио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24.05.2025</w:t>
            </w:r>
          </w:p>
        </w:tc>
        <w:tc>
          <w:tcPr>
            <w:tcW w:type="dxa" w:w="1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both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23.05.2025</w:t>
            </w:r>
          </w:p>
        </w:tc>
      </w:tr>
    </w:tbl>
    <w:p>
      <w:pPr>
        <w:pStyle w:val="Основной текст"/>
        <w:widowControl w:val="0"/>
        <w:rPr>
          <w:rStyle w:val="Нет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both"/>
        <w:rPr>
          <w:rStyle w:val="Нет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lx7abpyamk" w:id="1"/>
      <w:bookmarkEnd w:id="1"/>
    </w:p>
    <w:p>
      <w:pPr>
        <w:pStyle w:val="Основной текст"/>
        <w:jc w:val="both"/>
        <w:rPr>
          <w:rStyle w:val="Нет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both"/>
        <w:rPr>
          <w:rStyle w:val="Нет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Руководитель практики 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________________________________.</w:t>
      </w:r>
    </w:p>
    <w:p>
      <w:pPr>
        <w:pStyle w:val="Основной текст"/>
        <w:ind w:left="2160" w:firstLine="720"/>
        <w:jc w:val="both"/>
        <w:rPr>
          <w:rStyle w:val="Нет"/>
          <w:outline w:val="0"/>
          <w:color w:val="000000"/>
          <w:sz w:val="20"/>
          <w:szCs w:val="20"/>
          <w:u w:color="000000"/>
          <w:vertAlign w:val="superscript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0"/>
          <w:szCs w:val="20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20"/>
          <w:szCs w:val="20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>подпись руководителя</w:t>
      </w:r>
      <w:r>
        <w:rPr>
          <w:rStyle w:val="Нет"/>
          <w:outline w:val="0"/>
          <w:color w:val="000000"/>
          <w:sz w:val="20"/>
          <w:szCs w:val="20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Основной текст"/>
        <w:jc w:val="both"/>
        <w:rPr>
          <w:rStyle w:val="Нет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 принял к исполнению «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12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» мая 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2025 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г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 _____________________ ______________</w:t>
      </w:r>
    </w:p>
    <w:p>
      <w:pPr>
        <w:pStyle w:val="Основной текст"/>
        <w:jc w:val="both"/>
      </w:pPr>
      <w:r>
        <w:rPr>
          <w:rStyle w:val="Нет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                                            </w:t>
      </w:r>
      <w:r>
        <w:rPr>
          <w:rStyle w:val="Нет"/>
          <w:outline w:val="0"/>
          <w:color w:val="000000"/>
          <w:sz w:val="20"/>
          <w:szCs w:val="20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20"/>
          <w:szCs w:val="20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>подпись студента</w:t>
      </w:r>
      <w:r>
        <w:rPr>
          <w:rStyle w:val="Нет"/>
          <w:outline w:val="0"/>
          <w:color w:val="000000"/>
          <w:sz w:val="20"/>
          <w:szCs w:val="20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>)</w:t>
      </w:r>
    </w:p>
    <w:sectPr>
      <w:headerReference w:type="default" r:id="rId4"/>
      <w:footerReference w:type="default" r:id="rId5"/>
      <w:pgSz w:w="11900" w:h="16840" w:orient="portrait"/>
      <w:pgMar w:top="851" w:right="851" w:bottom="851" w:left="1134" w:header="709" w:footer="709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outline w:val="0"/>
      <w:color w:val="1155cc"/>
      <w:u w:val="single" w:color="1155cc"/>
      <w:shd w:val="nil" w:color="auto" w:fill="auto"/>
      <w:lang w:val="ru-RU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