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07" w:rsidRDefault="001D5086" w:rsidP="00BC4DB4">
      <w:pPr>
        <w:pStyle w:val="Heading1"/>
      </w:pPr>
      <w:bookmarkStart w:id="0" w:name="_GoBack"/>
      <w:bookmarkEnd w:id="0"/>
      <w:r>
        <w:t xml:space="preserve">Department of Public Health | </w:t>
      </w:r>
      <w:r w:rsidR="00190F8F">
        <w:t>State of Georgia</w:t>
      </w:r>
    </w:p>
    <w:p w:rsidR="001D5086" w:rsidRDefault="001A2D85" w:rsidP="00BC4DB4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1A820" wp14:editId="31AB93C4">
            <wp:simplePos x="0" y="0"/>
            <wp:positionH relativeFrom="column">
              <wp:posOffset>5741670</wp:posOffset>
            </wp:positionH>
            <wp:positionV relativeFrom="paragraph">
              <wp:posOffset>542290</wp:posOffset>
            </wp:positionV>
            <wp:extent cx="1170432" cy="1170432"/>
            <wp:effectExtent l="0" t="0" r="0" b="0"/>
            <wp:wrapNone/>
            <wp:docPr id="3" name="Picture 3" descr="Logo: Department of Public Health; State of Georgia." title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H_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B07">
        <w:t xml:space="preserve">fruits &amp; vegetable </w:t>
      </w:r>
      <w:r w:rsidR="00CD6424">
        <w:t>program</w:t>
      </w:r>
    </w:p>
    <w:p w:rsidR="001A2D85" w:rsidRPr="001A2D85" w:rsidRDefault="00190F8F" w:rsidP="00D82489">
      <w:pPr>
        <w:pStyle w:val="Heading3"/>
        <w:rPr>
          <w:noProof/>
        </w:rPr>
      </w:pPr>
      <w:r>
        <w:t>May 2012</w:t>
      </w:r>
    </w:p>
    <w:sectPr w:rsidR="001A2D85" w:rsidRPr="001A2D85" w:rsidSect="00D82489">
      <w:headerReference w:type="default" r:id="rId11"/>
      <w:pgSz w:w="12240" w:h="15840" w:code="1"/>
      <w:pgMar w:top="4248" w:right="288" w:bottom="288" w:left="288" w:header="245" w:footer="245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7F7" w:rsidRDefault="008107F7" w:rsidP="00604559">
      <w:r>
        <w:separator/>
      </w:r>
    </w:p>
  </w:endnote>
  <w:endnote w:type="continuationSeparator" w:id="0">
    <w:p w:rsidR="008107F7" w:rsidRDefault="008107F7" w:rsidP="0060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7F7" w:rsidRDefault="008107F7" w:rsidP="00604559">
      <w:r>
        <w:separator/>
      </w:r>
    </w:p>
  </w:footnote>
  <w:footnote w:type="continuationSeparator" w:id="0">
    <w:p w:rsidR="008107F7" w:rsidRDefault="008107F7" w:rsidP="00604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DDB" w:rsidRDefault="00736DDB" w:rsidP="00604559">
    <w:pPr>
      <w:pStyle w:val="Header"/>
      <w:spacing w:before="2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C77730" wp14:editId="19346A18">
          <wp:simplePos x="0" y="0"/>
          <wp:positionH relativeFrom="column">
            <wp:posOffset>7620</wp:posOffset>
          </wp:positionH>
          <wp:positionV relativeFrom="paragraph">
            <wp:posOffset>149225</wp:posOffset>
          </wp:positionV>
          <wp:extent cx="7406640" cy="9585325"/>
          <wp:effectExtent l="0" t="0" r="3810" b="0"/>
          <wp:wrapNone/>
          <wp:docPr id="1" name="Picture 1" descr="Photo: Fruits and vegetables." title="Al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STLTS 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640" cy="958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36DDB" w:rsidRDefault="00736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EF"/>
    <w:rsid w:val="000225AA"/>
    <w:rsid w:val="000965D1"/>
    <w:rsid w:val="00190F8F"/>
    <w:rsid w:val="001A2D85"/>
    <w:rsid w:val="001D5086"/>
    <w:rsid w:val="002D1281"/>
    <w:rsid w:val="00331DB1"/>
    <w:rsid w:val="003C41D7"/>
    <w:rsid w:val="003E1216"/>
    <w:rsid w:val="004535D5"/>
    <w:rsid w:val="00604559"/>
    <w:rsid w:val="00604D21"/>
    <w:rsid w:val="006744EF"/>
    <w:rsid w:val="00736DDB"/>
    <w:rsid w:val="00786887"/>
    <w:rsid w:val="008107F7"/>
    <w:rsid w:val="009055AC"/>
    <w:rsid w:val="009165B9"/>
    <w:rsid w:val="00A07E3F"/>
    <w:rsid w:val="00A856BB"/>
    <w:rsid w:val="00BC4DB4"/>
    <w:rsid w:val="00C94AE1"/>
    <w:rsid w:val="00CD6424"/>
    <w:rsid w:val="00D82489"/>
    <w:rsid w:val="00E30ADE"/>
    <w:rsid w:val="00E7276A"/>
    <w:rsid w:val="00EE28E8"/>
    <w:rsid w:val="00F01CEB"/>
    <w:rsid w:val="00F41A49"/>
    <w:rsid w:val="00F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57961-287C-473B-901D-78A7EAE4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086"/>
    <w:pPr>
      <w:spacing w:after="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4DB4"/>
    <w:pPr>
      <w:keepNext/>
      <w:keepLines/>
      <w:spacing w:line="240" w:lineRule="exact"/>
      <w:ind w:left="6192"/>
      <w:outlineLvl w:val="0"/>
    </w:pPr>
    <w:rPr>
      <w:rFonts w:asciiTheme="majorHAnsi" w:eastAsiaTheme="majorEastAsia" w:hAnsiTheme="majorHAnsi" w:cstheme="majorBidi"/>
      <w:bCs/>
      <w:color w:val="EEECE1" w:themeColor="background2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4DB4"/>
    <w:pPr>
      <w:keepNext/>
      <w:keepLines/>
      <w:spacing w:before="600"/>
      <w:ind w:left="720"/>
      <w:outlineLvl w:val="1"/>
    </w:pPr>
    <w:rPr>
      <w:rFonts w:asciiTheme="majorHAnsi" w:eastAsiaTheme="majorEastAsia" w:hAnsiTheme="majorHAnsi" w:cstheme="majorBidi"/>
      <w:b/>
      <w:bCs/>
      <w:caps/>
      <w:color w:val="EEECE1" w:themeColor="background2"/>
      <w:sz w:val="7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DDB"/>
    <w:pPr>
      <w:keepNext/>
      <w:keepLines/>
      <w:ind w:left="720"/>
      <w:outlineLvl w:val="2"/>
    </w:pPr>
    <w:rPr>
      <w:rFonts w:asciiTheme="majorHAnsi" w:eastAsiaTheme="majorEastAsia" w:hAnsiTheme="majorHAnsi" w:cstheme="majorBidi"/>
      <w:bCs/>
      <w:caps/>
      <w:color w:val="6BB0BE" w:themeColor="accent6"/>
      <w:spacing w:val="2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DDB"/>
    <w:rPr>
      <w:rFonts w:asciiTheme="majorHAnsi" w:eastAsiaTheme="majorEastAsia" w:hAnsiTheme="majorHAnsi" w:cstheme="majorBidi"/>
      <w:bCs/>
      <w:caps/>
      <w:color w:val="6BB0BE" w:themeColor="accent6"/>
      <w:spacing w:val="20"/>
      <w:sz w:val="64"/>
    </w:rPr>
  </w:style>
  <w:style w:type="paragraph" w:styleId="Header">
    <w:name w:val="header"/>
    <w:basedOn w:val="Normal"/>
    <w:link w:val="HeaderChar"/>
    <w:uiPriority w:val="99"/>
    <w:unhideWhenUsed/>
    <w:rsid w:val="00604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559"/>
  </w:style>
  <w:style w:type="paragraph" w:styleId="Footer">
    <w:name w:val="footer"/>
    <w:basedOn w:val="Normal"/>
    <w:link w:val="FooterChar"/>
    <w:uiPriority w:val="99"/>
    <w:unhideWhenUsed/>
    <w:rsid w:val="00604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559"/>
  </w:style>
  <w:style w:type="paragraph" w:styleId="BalloonText">
    <w:name w:val="Balloon Text"/>
    <w:basedOn w:val="Normal"/>
    <w:link w:val="BalloonTextChar"/>
    <w:uiPriority w:val="99"/>
    <w:semiHidden/>
    <w:unhideWhenUsed/>
    <w:rsid w:val="00604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DB4"/>
    <w:rPr>
      <w:rFonts w:asciiTheme="majorHAnsi" w:eastAsiaTheme="majorEastAsia" w:hAnsiTheme="majorHAnsi" w:cstheme="majorBidi"/>
      <w:bCs/>
      <w:color w:val="EEECE1" w:themeColor="background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4DB4"/>
    <w:rPr>
      <w:rFonts w:asciiTheme="majorHAnsi" w:eastAsiaTheme="majorEastAsia" w:hAnsiTheme="majorHAnsi" w:cstheme="majorBidi"/>
      <w:b/>
      <w:bCs/>
      <w:caps/>
      <w:color w:val="EEECE1" w:themeColor="background2"/>
      <w:sz w:val="7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STLTS">
      <a:dk1>
        <a:sysClr val="windowText" lastClr="000000"/>
      </a:dk1>
      <a:lt1>
        <a:sysClr val="window" lastClr="FFFFFF"/>
      </a:lt1>
      <a:dk2>
        <a:srgbClr val="0B3D91"/>
      </a:dk2>
      <a:lt2>
        <a:srgbClr val="EEECE1"/>
      </a:lt2>
      <a:accent1>
        <a:srgbClr val="1D70B9"/>
      </a:accent1>
      <a:accent2>
        <a:srgbClr val="8B0E04"/>
      </a:accent2>
      <a:accent3>
        <a:srgbClr val="7AC143"/>
      </a:accent3>
      <a:accent4>
        <a:srgbClr val="F89728"/>
      </a:accent4>
      <a:accent5>
        <a:srgbClr val="FFD200"/>
      </a:accent5>
      <a:accent6>
        <a:srgbClr val="6BB0BE"/>
      </a:accent6>
      <a:hlink>
        <a:srgbClr val="000000"/>
      </a:hlink>
      <a:folHlink>
        <a:srgbClr val="000000"/>
      </a:folHlink>
    </a:clrScheme>
    <a:fontScheme name="CDC">
      <a:majorFont>
        <a:latin typeface="Myriad Web Pro"/>
        <a:ea typeface=""/>
        <a:cs typeface=""/>
      </a:majorFont>
      <a:minorFont>
        <a:latin typeface="Myriad Web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769c9df-4575-4964-9b3f-53038aeff32a">226AR5KQA7KP-43-155</_dlc_DocId>
    <_dlc_DocIdUrl xmlns="8769c9df-4575-4964-9b3f-53038aeff32a">
      <Url>https://partner.cdc.gov/Sites/OSTLTS/CRC/_layouts/DocIdRedir.aspx?ID=226AR5KQA7KP-43-155</Url>
      <Description>226AR5KQA7KP-43-155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57B778CEB93E458380BE2469F8D930" ma:contentTypeVersion="0" ma:contentTypeDescription="Create a new document." ma:contentTypeScope="" ma:versionID="a93097bf1460e899c008c4dd7b62d15a">
  <xsd:schema xmlns:xsd="http://www.w3.org/2001/XMLSchema" xmlns:xs="http://www.w3.org/2001/XMLSchema" xmlns:p="http://schemas.microsoft.com/office/2006/metadata/properties" xmlns:ns2="8769c9df-4575-4964-9b3f-53038aeff32a" targetNamespace="http://schemas.microsoft.com/office/2006/metadata/properties" ma:root="true" ma:fieldsID="28dbba02f87c0525853644b9066dd89b" ns2:_="">
    <xsd:import namespace="8769c9df-4575-4964-9b3f-53038aeff3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9c9df-4575-4964-9b3f-53038aeff3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06F147D-9BBE-4D57-A472-3A4012F9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46FAA-45EC-41E7-97EC-BB5E4BF395FA}">
  <ds:schemaRefs>
    <ds:schemaRef ds:uri="http://schemas.microsoft.com/office/2006/metadata/properties"/>
    <ds:schemaRef ds:uri="http://schemas.microsoft.com/office/infopath/2007/PartnerControls"/>
    <ds:schemaRef ds:uri="8769c9df-4575-4964-9b3f-53038aeff32a"/>
  </ds:schemaRefs>
</ds:datastoreItem>
</file>

<file path=customXml/itemProps3.xml><?xml version="1.0" encoding="utf-8"?>
<ds:datastoreItem xmlns:ds="http://schemas.openxmlformats.org/officeDocument/2006/customXml" ds:itemID="{DBC36285-725C-4D2E-A32B-52C50A652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9c9df-4575-4964-9b3f-53038aeff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2E5DA4-9EEA-4D61-955C-B3427183C3E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Poster Template Cover</vt:lpstr>
    </vt:vector>
  </TitlesOfParts>
  <Company>Centers for Disease Control and Prevention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CS229444-A</dc:title>
  <dc:creator>CDC User</dc:creator>
  <cp:keywords>CS229444-A</cp:keywords>
  <cp:lastModifiedBy>Clark, James A. (CDC/OD/OADC)</cp:lastModifiedBy>
  <cp:revision>3</cp:revision>
  <dcterms:created xsi:type="dcterms:W3CDTF">2012-05-31T16:49:00Z</dcterms:created>
  <dcterms:modified xsi:type="dcterms:W3CDTF">2015-05-27T14:01:00Z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2901e588-27bc-4e94-a051-14e186dbe962</vt:lpwstr>
  </property>
  <property fmtid="{D5CDD505-2E9C-101B-9397-08002B2CF9AE}" pid="3" name="ContentTypeId">
    <vt:lpwstr>0x010100AE57B778CEB93E458380BE2469F8D930</vt:lpwstr>
  </property>
</Properties>
</file>