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8FD2FE" w14:textId="6235AB64" w:rsidR="001E4871" w:rsidRPr="003D7A57" w:rsidRDefault="00E4497F" w:rsidP="00B047C0">
      <w:pPr>
        <w:jc w:val="right"/>
        <w:rPr>
          <w:b/>
          <w:sz w:val="28"/>
          <w:szCs w:val="28"/>
        </w:rPr>
      </w:pPr>
      <w:r w:rsidRPr="003D7A57">
        <w:rPr>
          <w:noProof/>
        </w:rPr>
        <mc:AlternateContent>
          <mc:Choice Requires="wps">
            <w:drawing>
              <wp:anchor distT="0" distB="0" distL="114300" distR="114300" simplePos="0" relativeHeight="251659264" behindDoc="0" locked="0" layoutInCell="1" allowOverlap="1" wp14:anchorId="5934177C" wp14:editId="3B347C01">
                <wp:simplePos x="0" y="0"/>
                <wp:positionH relativeFrom="column">
                  <wp:posOffset>-38100</wp:posOffset>
                </wp:positionH>
                <wp:positionV relativeFrom="paragraph">
                  <wp:posOffset>-38100</wp:posOffset>
                </wp:positionV>
                <wp:extent cx="1028700" cy="2286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w="9525">
                          <a:solidFill>
                            <a:srgbClr val="000000"/>
                          </a:solidFill>
                          <a:miter lim="800000"/>
                          <a:headEnd/>
                          <a:tailEnd/>
                        </a:ln>
                      </wps:spPr>
                      <wps:txbx>
                        <w:txbxContent>
                          <w:p w14:paraId="607B971D" w14:textId="77777777" w:rsidR="00245FDB" w:rsidRPr="001E4871" w:rsidRDefault="00245FDB" w:rsidP="00111F27">
                            <w:pPr>
                              <w:rPr>
                                <w:i/>
                                <w:sz w:val="18"/>
                                <w:szCs w:val="18"/>
                              </w:rPr>
                            </w:pPr>
                            <w:r w:rsidRPr="001E4871">
                              <w:rPr>
                                <w:sz w:val="18"/>
                                <w:szCs w:val="18"/>
                              </w:rPr>
                              <w:t>Insert user 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pt;margin-top:-3pt;width:81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">
                <v:textbox>
                  <w:txbxContent>
                    <w:p w14:paraId="607B971D" w14:textId="77777777" w:rsidR="00245FDB" w:rsidRPr="001E4871" w:rsidRDefault="00245FDB" w:rsidP="00111F27">
                      <w:pPr>
                        <w:rPr>
                          <w:i/>
                          <w:sz w:val="18"/>
                          <w:szCs w:val="18"/>
                        </w:rPr>
                      </w:pPr>
                      <w:r w:rsidRPr="001E4871">
                        <w:rPr>
                          <w:sz w:val="18"/>
                          <w:szCs w:val="18"/>
                        </w:rPr>
                        <w:t>Insert user logo</w:t>
                      </w:r>
                    </w:p>
                  </w:txbxContent>
                </v:textbox>
                <w10:wrap type="square"/>
              </v:shape>
            </w:pict>
          </mc:Fallback>
        </mc:AlternateContent>
      </w:r>
      <w:r w:rsidR="00DE4C61" w:rsidRPr="003D7A57">
        <w:rPr>
          <w:b/>
          <w:sz w:val="28"/>
          <w:szCs w:val="28"/>
        </w:rPr>
        <w:t>ESCO Base Contract</w:t>
      </w:r>
    </w:p>
    <w:p w14:paraId="5814797E" w14:textId="44AEE8AE" w:rsidR="00BB7156" w:rsidRPr="003D7A57" w:rsidRDefault="00D73797" w:rsidP="00B047C0">
      <w:pPr>
        <w:jc w:val="right"/>
        <w:rPr>
          <w:b/>
          <w:sz w:val="28"/>
          <w:szCs w:val="28"/>
        </w:rPr>
      </w:pPr>
      <w:r w:rsidRPr="003D7A57">
        <w:rPr>
          <w:b/>
          <w:sz w:val="28"/>
          <w:szCs w:val="28"/>
        </w:rPr>
        <w:tab/>
        <w:t>Attachment</w:t>
      </w:r>
      <w:r w:rsidR="004801AA">
        <w:rPr>
          <w:b/>
          <w:sz w:val="28"/>
          <w:szCs w:val="28"/>
        </w:rPr>
        <w:t xml:space="preserve"> E</w:t>
      </w:r>
      <w:r w:rsidRPr="003D7A57">
        <w:rPr>
          <w:b/>
          <w:sz w:val="28"/>
          <w:szCs w:val="28"/>
        </w:rPr>
        <w:t xml:space="preserve">: </w:t>
      </w:r>
      <w:r w:rsidR="00496F40">
        <w:rPr>
          <w:b/>
          <w:sz w:val="28"/>
          <w:szCs w:val="28"/>
        </w:rPr>
        <w:t>Owner</w:t>
      </w:r>
    </w:p>
    <w:p w14:paraId="3F0A1FEB" w14:textId="3764E799" w:rsidR="003D7A57" w:rsidRPr="003D7A57" w:rsidRDefault="003D7A57" w:rsidP="00B047C0">
      <w:pPr>
        <w:jc w:val="right"/>
        <w:rPr>
          <w:b/>
          <w:sz w:val="28"/>
          <w:szCs w:val="28"/>
        </w:rPr>
      </w:pPr>
      <w:r w:rsidRPr="003D7A57">
        <w:rPr>
          <w:b/>
          <w:sz w:val="28"/>
          <w:szCs w:val="28"/>
        </w:rPr>
        <w:t>Memorandum of Understanding</w:t>
      </w:r>
    </w:p>
    <w:p w14:paraId="02BE6D8D" w14:textId="77777777" w:rsidR="00BB67E5" w:rsidRPr="003D7A57" w:rsidRDefault="00BB67E5" w:rsidP="00B047C0">
      <w:pPr>
        <w:pBdr>
          <w:bottom w:val="single" w:sz="12" w:space="1" w:color="auto"/>
        </w:pBdr>
        <w:rPr>
          <w:b/>
          <w:sz w:val="28"/>
          <w:szCs w:val="28"/>
        </w:rPr>
      </w:pPr>
    </w:p>
    <w:p w14:paraId="2485BF27" w14:textId="77777777" w:rsidR="00FF1E20" w:rsidRPr="003D7A57" w:rsidRDefault="00FF1E20" w:rsidP="00B047C0">
      <w:pPr>
        <w:rPr>
          <w:sz w:val="32"/>
          <w:szCs w:val="32"/>
        </w:rPr>
      </w:pPr>
    </w:p>
    <w:p w14:paraId="7631E0C0" w14:textId="7FFD6F7E" w:rsidR="003D7A57" w:rsidRPr="003D7A57" w:rsidRDefault="00693AEC" w:rsidP="00B047C0">
      <w:pPr>
        <w:rPr>
          <w:b/>
          <w:sz w:val="32"/>
          <w:szCs w:val="32"/>
        </w:rPr>
      </w:pPr>
      <w:r>
        <w:rPr>
          <w:b/>
          <w:sz w:val="32"/>
          <w:szCs w:val="32"/>
        </w:rPr>
        <w:t>OWNER</w:t>
      </w:r>
      <w:r w:rsidR="003D7A57" w:rsidRPr="003D7A57">
        <w:rPr>
          <w:b/>
          <w:sz w:val="32"/>
          <w:szCs w:val="32"/>
        </w:rPr>
        <w:t>’S MEMORANDUM OF UNDERSTANDING</w:t>
      </w:r>
    </w:p>
    <w:p w14:paraId="72882BF2" w14:textId="77777777" w:rsidR="003D7A57" w:rsidRPr="003D7A57" w:rsidRDefault="003D7A57" w:rsidP="00B047C0">
      <w:pPr>
        <w:rPr>
          <w:b/>
          <w:sz w:val="32"/>
          <w:szCs w:val="32"/>
        </w:rPr>
      </w:pPr>
    </w:p>
    <w:p w14:paraId="6D0AC90A" w14:textId="21312439" w:rsidR="003D7A57" w:rsidRPr="003D7A57" w:rsidRDefault="003D7A57" w:rsidP="00B047C0">
      <w:pPr>
        <w:rPr>
          <w:b/>
          <w:sz w:val="32"/>
          <w:szCs w:val="32"/>
        </w:rPr>
      </w:pPr>
      <w:r w:rsidRPr="003D7A57">
        <w:rPr>
          <w:b/>
          <w:sz w:val="32"/>
          <w:szCs w:val="32"/>
        </w:rPr>
        <w:t xml:space="preserve">FOR THE </w:t>
      </w:r>
      <w:r w:rsidRPr="003D7A57">
        <w:rPr>
          <w:b/>
          <w:sz w:val="32"/>
          <w:szCs w:val="32"/>
          <w:highlight w:val="lightGray"/>
        </w:rPr>
        <w:t>____________</w:t>
      </w:r>
      <w:r w:rsidRPr="003D7A57">
        <w:rPr>
          <w:b/>
          <w:sz w:val="32"/>
          <w:szCs w:val="32"/>
        </w:rPr>
        <w:t xml:space="preserve"> PROGRAM MANAGED BY </w:t>
      </w:r>
      <w:r w:rsidRPr="003D7A57">
        <w:rPr>
          <w:b/>
          <w:sz w:val="32"/>
          <w:szCs w:val="32"/>
          <w:highlight w:val="lightGray"/>
        </w:rPr>
        <w:t>_________________</w:t>
      </w:r>
      <w:r w:rsidRPr="003D7A57">
        <w:rPr>
          <w:b/>
          <w:sz w:val="32"/>
          <w:szCs w:val="32"/>
        </w:rPr>
        <w:t xml:space="preserve"> (</w:t>
      </w:r>
      <w:r w:rsidR="00693AEC">
        <w:rPr>
          <w:b/>
          <w:sz w:val="32"/>
          <w:szCs w:val="32"/>
        </w:rPr>
        <w:t>Program</w:t>
      </w:r>
      <w:r w:rsidRPr="003D7A57">
        <w:rPr>
          <w:b/>
          <w:sz w:val="32"/>
          <w:szCs w:val="32"/>
        </w:rPr>
        <w:t xml:space="preserve"> Name &amp; address)</w:t>
      </w:r>
    </w:p>
    <w:p w14:paraId="51CF74A6" w14:textId="77777777" w:rsidR="003D7A57" w:rsidRPr="003D7A57" w:rsidRDefault="003D7A57" w:rsidP="00B047C0">
      <w:pPr>
        <w:rPr>
          <w:sz w:val="32"/>
          <w:szCs w:val="32"/>
        </w:rPr>
      </w:pPr>
    </w:p>
    <w:p w14:paraId="1EBAF36D" w14:textId="77777777" w:rsidR="003D7A57" w:rsidRPr="003D7A57" w:rsidRDefault="003D7A57" w:rsidP="00B047C0">
      <w:r w:rsidRPr="003D7A57">
        <w:t>This document is part of a collection of model procurement and contracting documents that represent best practices for state energy offices (SEOs) to launch and administer programs to i</w:t>
      </w:r>
      <w:bookmarkStart w:id="0" w:name="_GoBack"/>
      <w:bookmarkEnd w:id="0"/>
      <w:r w:rsidRPr="003D7A57">
        <w:t>ncrease energy efficiency through Energy Savings Performance Contracting.  The documents draw from successful programs in various states and are continually updated to incorporate the latest strategies.  They can be easily customized to meet the needs of any SEO or similar government department.  It should be noted that these instruments do not constitute legal advice or legal opinion but are provided as samples for adaptation to the laws and regulations of the user.</w:t>
      </w:r>
    </w:p>
    <w:p w14:paraId="6C5DEAB7" w14:textId="77777777" w:rsidR="003D7A57" w:rsidRPr="003D7A57" w:rsidRDefault="003D7A57" w:rsidP="00B047C0">
      <w:pPr>
        <w:spacing w:before="120"/>
        <w:rPr>
          <w:b/>
        </w:rPr>
      </w:pPr>
    </w:p>
    <w:p w14:paraId="78129BB3" w14:textId="77777777" w:rsidR="003D7A57" w:rsidRPr="003D7A57" w:rsidRDefault="003D7A57" w:rsidP="00B047C0">
      <w:pPr>
        <w:spacing w:before="120"/>
        <w:rPr>
          <w:b/>
        </w:rPr>
      </w:pPr>
      <w:r w:rsidRPr="003D7A57">
        <w:rPr>
          <w:b/>
        </w:rPr>
        <w:t>DESCRIPTION –Institution’s Memorandum of Understanding</w:t>
      </w:r>
    </w:p>
    <w:p w14:paraId="0FD37AB4" w14:textId="71C13419" w:rsidR="003D7A57" w:rsidRPr="003D7A57" w:rsidRDefault="003D7A57" w:rsidP="00B047C0">
      <w:pPr>
        <w:spacing w:before="120"/>
      </w:pPr>
      <w:r w:rsidRPr="003D7A57">
        <w:t xml:space="preserve">The contract is between the </w:t>
      </w:r>
      <w:r w:rsidR="00693AEC">
        <w:t>Owner</w:t>
      </w:r>
      <w:r w:rsidRPr="003D7A57">
        <w:t xml:space="preserve"> and the State Energy Office (or other entity managing a performance contracting program).   It establishes requirements of </w:t>
      </w:r>
      <w:proofErr w:type="spellStart"/>
      <w:proofErr w:type="gramStart"/>
      <w:r w:rsidRPr="003D7A57">
        <w:t>a</w:t>
      </w:r>
      <w:proofErr w:type="spellEnd"/>
      <w:proofErr w:type="gramEnd"/>
      <w:r w:rsidRPr="003D7A57">
        <w:t xml:space="preserve"> </w:t>
      </w:r>
      <w:r w:rsidR="00693AEC">
        <w:t>Owner</w:t>
      </w:r>
      <w:r w:rsidRPr="003D7A57">
        <w:t xml:space="preserve"> participating in the program, where the </w:t>
      </w:r>
      <w:r w:rsidR="00693AEC">
        <w:t>Owner</w:t>
      </w:r>
      <w:r w:rsidRPr="003D7A57">
        <w:t xml:space="preserve"> benefits from using the pre-qualified list of ESCOs and accessing technical assistance from the SEO.  The contract also establishes the State Energy Office (or other government entity) as the program manager with authority to oversee the involvement of ESCOs serving the </w:t>
      </w:r>
      <w:r w:rsidR="00693AEC">
        <w:t>Owner</w:t>
      </w:r>
      <w:r w:rsidRPr="003D7A57">
        <w:t xml:space="preserve">s.   (See the parallel contract between the SEO and the ESCOs.)  This example includes elements from both Colorado and Wyoming as developed in 2005-2007.  </w:t>
      </w:r>
    </w:p>
    <w:p w14:paraId="3F1702B0" w14:textId="77777777" w:rsidR="003D7A57" w:rsidRPr="003D7A57" w:rsidRDefault="003D7A57" w:rsidP="00B047C0"/>
    <w:p w14:paraId="70CEF5B9" w14:textId="77777777" w:rsidR="003D7A57" w:rsidRPr="003D7A57" w:rsidRDefault="003D7A57" w:rsidP="00B047C0"/>
    <w:p w14:paraId="4EB5A79A" w14:textId="77777777" w:rsidR="003D7A57" w:rsidRPr="003D7A57" w:rsidRDefault="003D7A57" w:rsidP="00B047C0">
      <w:pPr>
        <w:pStyle w:val="BodyText"/>
        <w:rPr>
          <w:rFonts w:asciiTheme="minorHAnsi" w:hAnsiTheme="minorHAnsi"/>
          <w:caps/>
          <w:szCs w:val="24"/>
        </w:rPr>
      </w:pPr>
    </w:p>
    <w:p w14:paraId="29EBA047" w14:textId="77777777" w:rsidR="003D7A57" w:rsidRPr="003D7A57" w:rsidRDefault="003D7A57" w:rsidP="00B047C0">
      <w:pPr>
        <w:pStyle w:val="BodyText"/>
        <w:rPr>
          <w:rFonts w:asciiTheme="minorHAnsi" w:hAnsiTheme="minorHAnsi"/>
          <w:caps/>
          <w:szCs w:val="24"/>
        </w:rPr>
      </w:pPr>
    </w:p>
    <w:p w14:paraId="4F709BC2" w14:textId="77777777" w:rsidR="003D7A57" w:rsidRPr="003D7A57" w:rsidRDefault="003D7A57" w:rsidP="00B047C0">
      <w:pPr>
        <w:pStyle w:val="BodyText"/>
        <w:rPr>
          <w:rFonts w:asciiTheme="minorHAnsi" w:hAnsiTheme="minorHAnsi"/>
          <w:caps/>
          <w:szCs w:val="24"/>
        </w:rPr>
      </w:pPr>
    </w:p>
    <w:p w14:paraId="2E1444C2" w14:textId="77777777" w:rsidR="003D7A57" w:rsidRPr="003D7A57" w:rsidRDefault="003D7A57" w:rsidP="00B047C0">
      <w:pPr>
        <w:pStyle w:val="BodyText"/>
        <w:rPr>
          <w:rFonts w:asciiTheme="minorHAnsi" w:hAnsiTheme="minorHAnsi"/>
          <w:caps/>
          <w:szCs w:val="24"/>
        </w:rPr>
      </w:pPr>
    </w:p>
    <w:p w14:paraId="5A9E93CD" w14:textId="2D9FADA1" w:rsidR="003D7A57" w:rsidRPr="003D7A57" w:rsidRDefault="003D7A57" w:rsidP="00B047C0">
      <w:pPr>
        <w:rPr>
          <w:b/>
          <w:sz w:val="28"/>
          <w:szCs w:val="28"/>
        </w:rPr>
      </w:pPr>
      <w:r w:rsidRPr="003D7A57">
        <w:rPr>
          <w:b/>
        </w:rPr>
        <w:br w:type="page"/>
      </w:r>
      <w:r w:rsidR="00693AEC">
        <w:rPr>
          <w:b/>
          <w:sz w:val="28"/>
          <w:szCs w:val="28"/>
        </w:rPr>
        <w:lastRenderedPageBreak/>
        <w:t>OWNER</w:t>
      </w:r>
      <w:r w:rsidRPr="003D7A57">
        <w:rPr>
          <w:b/>
          <w:sz w:val="28"/>
          <w:szCs w:val="28"/>
        </w:rPr>
        <w:t xml:space="preserve"> MEMORANDUM OF UNDERSTANDING</w:t>
      </w:r>
    </w:p>
    <w:p w14:paraId="10990AB3" w14:textId="77777777" w:rsidR="003D7A57" w:rsidRPr="003D7A57" w:rsidRDefault="003D7A57" w:rsidP="00B047C0"/>
    <w:p w14:paraId="5A3C25BB" w14:textId="0352E157" w:rsidR="003D7A57" w:rsidRPr="003D7A57" w:rsidRDefault="003D7A57" w:rsidP="00B047C0">
      <w:pPr>
        <w:pStyle w:val="BodyText"/>
        <w:rPr>
          <w:rFonts w:asciiTheme="minorHAnsi" w:hAnsiTheme="minorHAnsi"/>
          <w:szCs w:val="24"/>
        </w:rPr>
      </w:pPr>
      <w:r w:rsidRPr="003D7A57">
        <w:rPr>
          <w:rFonts w:asciiTheme="minorHAnsi" w:hAnsiTheme="minorHAnsi"/>
          <w:szCs w:val="24"/>
        </w:rPr>
        <w:t xml:space="preserve">THIS MEMORANDUM OF UNDERSTANDING (MOU) is made this </w:t>
      </w:r>
      <w:r w:rsidRPr="003D7A57">
        <w:rPr>
          <w:rFonts w:asciiTheme="minorHAnsi" w:hAnsiTheme="minorHAnsi"/>
          <w:szCs w:val="24"/>
          <w:highlight w:val="lightGray"/>
        </w:rPr>
        <w:t>____</w:t>
      </w:r>
      <w:r w:rsidRPr="003D7A57">
        <w:rPr>
          <w:rFonts w:asciiTheme="minorHAnsi" w:hAnsiTheme="minorHAnsi"/>
          <w:szCs w:val="24"/>
        </w:rPr>
        <w:t xml:space="preserve"> day of </w:t>
      </w:r>
      <w:r w:rsidRPr="003D7A57">
        <w:rPr>
          <w:rFonts w:asciiTheme="minorHAnsi" w:hAnsiTheme="minorHAnsi"/>
          <w:szCs w:val="24"/>
          <w:highlight w:val="lightGray"/>
        </w:rPr>
        <w:t>__________</w:t>
      </w:r>
      <w:r w:rsidRPr="003D7A57">
        <w:rPr>
          <w:rFonts w:asciiTheme="minorHAnsi" w:hAnsiTheme="minorHAnsi"/>
          <w:szCs w:val="24"/>
        </w:rPr>
        <w:t xml:space="preserve"> in the year </w:t>
      </w:r>
      <w:r w:rsidRPr="003D7A57">
        <w:rPr>
          <w:rFonts w:asciiTheme="minorHAnsi" w:hAnsiTheme="minorHAnsi"/>
          <w:szCs w:val="24"/>
          <w:highlight w:val="lightGray"/>
        </w:rPr>
        <w:t>_____</w:t>
      </w:r>
      <w:r w:rsidRPr="003D7A57">
        <w:rPr>
          <w:rFonts w:asciiTheme="minorHAnsi" w:hAnsiTheme="minorHAnsi"/>
          <w:szCs w:val="24"/>
        </w:rPr>
        <w:t xml:space="preserve"> between the </w:t>
      </w:r>
      <w:r w:rsidRPr="003D7A57">
        <w:rPr>
          <w:rFonts w:asciiTheme="minorHAnsi" w:hAnsiTheme="minorHAnsi"/>
          <w:szCs w:val="24"/>
          <w:highlight w:val="lightGray"/>
        </w:rPr>
        <w:t>__________</w:t>
      </w:r>
      <w:r w:rsidRPr="003D7A57">
        <w:rPr>
          <w:rFonts w:asciiTheme="minorHAnsi" w:hAnsiTheme="minorHAnsi"/>
          <w:szCs w:val="24"/>
        </w:rPr>
        <w:t>,</w:t>
      </w:r>
      <w:r w:rsidRPr="003D7A57">
        <w:rPr>
          <w:rFonts w:asciiTheme="minorHAnsi" w:hAnsiTheme="minorHAnsi"/>
          <w:noProof/>
          <w:szCs w:val="24"/>
        </w:rPr>
        <w:t xml:space="preserve"> </w:t>
      </w:r>
      <w:r w:rsidRPr="003D7A57">
        <w:rPr>
          <w:rFonts w:asciiTheme="minorHAnsi" w:hAnsiTheme="minorHAnsi"/>
          <w:szCs w:val="24"/>
        </w:rPr>
        <w:t xml:space="preserve">hereinafter called </w:t>
      </w:r>
      <w:r w:rsidR="00693AEC">
        <w:rPr>
          <w:rFonts w:asciiTheme="minorHAnsi" w:hAnsiTheme="minorHAnsi"/>
          <w:szCs w:val="24"/>
        </w:rPr>
        <w:t>Program</w:t>
      </w:r>
      <w:r w:rsidRPr="003D7A57">
        <w:rPr>
          <w:rFonts w:asciiTheme="minorHAnsi" w:hAnsiTheme="minorHAnsi"/>
          <w:szCs w:val="24"/>
        </w:rPr>
        <w:t xml:space="preserve">, and </w:t>
      </w:r>
      <w:r w:rsidRPr="003D7A57">
        <w:rPr>
          <w:rFonts w:asciiTheme="minorHAnsi" w:hAnsiTheme="minorHAnsi"/>
          <w:szCs w:val="24"/>
          <w:highlight w:val="lightGray"/>
        </w:rPr>
        <w:t>________________________</w:t>
      </w:r>
      <w:r w:rsidRPr="003D7A57">
        <w:rPr>
          <w:rFonts w:asciiTheme="minorHAnsi" w:hAnsiTheme="minorHAnsi"/>
          <w:szCs w:val="24"/>
          <w:highlight w:val="lightGray"/>
          <w:u w:val="single"/>
        </w:rPr>
        <w:tab/>
      </w:r>
      <w:r w:rsidRPr="003D7A57">
        <w:rPr>
          <w:rFonts w:asciiTheme="minorHAnsi" w:hAnsiTheme="minorHAnsi"/>
          <w:szCs w:val="24"/>
          <w:highlight w:val="lightGray"/>
          <w:u w:val="single"/>
        </w:rPr>
        <w:tab/>
      </w:r>
      <w:r w:rsidRPr="003D7A57">
        <w:rPr>
          <w:rFonts w:asciiTheme="minorHAnsi" w:hAnsiTheme="minorHAnsi"/>
          <w:szCs w:val="24"/>
          <w:highlight w:val="lightGray"/>
          <w:u w:val="single"/>
        </w:rPr>
        <w:tab/>
      </w:r>
      <w:r w:rsidRPr="003D7A57">
        <w:rPr>
          <w:rFonts w:asciiTheme="minorHAnsi" w:hAnsiTheme="minorHAnsi"/>
          <w:szCs w:val="24"/>
        </w:rPr>
        <w:t xml:space="preserve">, hereinafter called the </w:t>
      </w:r>
      <w:r w:rsidR="00693AEC">
        <w:rPr>
          <w:rFonts w:asciiTheme="minorHAnsi" w:hAnsiTheme="minorHAnsi"/>
          <w:szCs w:val="24"/>
        </w:rPr>
        <w:t>Owner</w:t>
      </w:r>
      <w:r w:rsidRPr="003D7A57">
        <w:rPr>
          <w:rFonts w:asciiTheme="minorHAnsi" w:hAnsiTheme="minorHAnsi"/>
          <w:szCs w:val="24"/>
        </w:rPr>
        <w:t>.</w:t>
      </w:r>
    </w:p>
    <w:p w14:paraId="50805352" w14:textId="77777777" w:rsidR="003D7A57" w:rsidRPr="003D7A57" w:rsidRDefault="003D7A57" w:rsidP="00B047C0">
      <w:pPr>
        <w:suppressAutoHyphens/>
        <w:spacing w:line="252" w:lineRule="exact"/>
        <w:jc w:val="both"/>
        <w:rPr>
          <w:spacing w:val="-3"/>
        </w:rPr>
      </w:pPr>
    </w:p>
    <w:p w14:paraId="66094934" w14:textId="77777777" w:rsidR="003D7A57" w:rsidRPr="003D7A57" w:rsidRDefault="003D7A57" w:rsidP="00B047C0">
      <w:r w:rsidRPr="003D7A57">
        <w:rPr>
          <w:b/>
          <w:spacing w:val="-3"/>
        </w:rPr>
        <w:t>WHEREAS</w:t>
      </w:r>
      <w:r w:rsidRPr="003D7A57">
        <w:rPr>
          <w:spacing w:val="-3"/>
        </w:rPr>
        <w:t xml:space="preserve">, </w:t>
      </w:r>
      <w:r w:rsidRPr="003D7A57">
        <w:t xml:space="preserve">SEO, through its Energy Savings Performance Contracting Program (EPCP), used a state-approved RFP process to select ESCOs to provide as-needed Energy Savings Performance </w:t>
      </w:r>
      <w:proofErr w:type="gramStart"/>
      <w:r w:rsidRPr="003D7A57">
        <w:t>Contracting</w:t>
      </w:r>
      <w:proofErr w:type="gramEnd"/>
      <w:r w:rsidRPr="003D7A57">
        <w:t xml:space="preserve"> services;  </w:t>
      </w:r>
    </w:p>
    <w:p w14:paraId="0D4A369F" w14:textId="77777777" w:rsidR="003D7A57" w:rsidRPr="003D7A57" w:rsidRDefault="003D7A57" w:rsidP="00B047C0"/>
    <w:p w14:paraId="731E265C" w14:textId="77777777" w:rsidR="003D7A57" w:rsidRPr="003D7A57" w:rsidRDefault="003D7A57" w:rsidP="00B047C0">
      <w:pPr>
        <w:suppressAutoHyphens/>
        <w:spacing w:line="252" w:lineRule="exact"/>
        <w:jc w:val="both"/>
      </w:pPr>
      <w:r w:rsidRPr="003D7A57">
        <w:rPr>
          <w:b/>
          <w:spacing w:val="-3"/>
        </w:rPr>
        <w:t>WHEREAS</w:t>
      </w:r>
      <w:r w:rsidRPr="003D7A57">
        <w:rPr>
          <w:spacing w:val="-3"/>
        </w:rPr>
        <w:t>, SEO will maintain a list of pre-qualified ESCOs that are eligible for final selection by the state’s</w:t>
      </w:r>
      <w:r w:rsidRPr="003D7A57">
        <w:t xml:space="preserve"> state and local governments to provide performance contracting services.  </w:t>
      </w:r>
    </w:p>
    <w:p w14:paraId="66B284E4" w14:textId="77777777" w:rsidR="003D7A57" w:rsidRPr="003D7A57" w:rsidRDefault="003D7A57" w:rsidP="00B047C0"/>
    <w:p w14:paraId="69A10733" w14:textId="77777777" w:rsidR="003D7A57" w:rsidRPr="003D7A57" w:rsidRDefault="003D7A57" w:rsidP="00B047C0">
      <w:pPr>
        <w:suppressAutoHyphens/>
        <w:spacing w:line="252" w:lineRule="exact"/>
        <w:jc w:val="both"/>
        <w:rPr>
          <w:b/>
          <w:spacing w:val="-3"/>
        </w:rPr>
      </w:pPr>
      <w:r w:rsidRPr="003D7A57">
        <w:rPr>
          <w:b/>
          <w:spacing w:val="-3"/>
        </w:rPr>
        <w:t xml:space="preserve">NOW, THEREFORE, </w:t>
      </w:r>
      <w:r w:rsidRPr="003D7A57">
        <w:rPr>
          <w:spacing w:val="-3"/>
        </w:rPr>
        <w:t>it is agreed that:</w:t>
      </w:r>
    </w:p>
    <w:p w14:paraId="619E30B4" w14:textId="77777777" w:rsidR="003D7A57" w:rsidRPr="003D7A57" w:rsidRDefault="003D7A57" w:rsidP="00B047C0">
      <w:pPr>
        <w:suppressAutoHyphens/>
        <w:spacing w:line="252" w:lineRule="exact"/>
        <w:jc w:val="both"/>
        <w:rPr>
          <w:b/>
          <w:spacing w:val="-3"/>
        </w:rPr>
      </w:pPr>
    </w:p>
    <w:p w14:paraId="4884F436" w14:textId="77777777" w:rsidR="003D7A57" w:rsidRDefault="003D7A57" w:rsidP="00B047C0">
      <w:pPr>
        <w:pStyle w:val="Heading1"/>
        <w:tabs>
          <w:tab w:val="clear" w:pos="360"/>
        </w:tabs>
      </w:pPr>
      <w:proofErr w:type="gramStart"/>
      <w:r w:rsidRPr="003D7A57">
        <w:t>Purpose of Contract.</w:t>
      </w:r>
      <w:proofErr w:type="gramEnd"/>
      <w:r w:rsidRPr="003D7A57">
        <w:t xml:space="preserve">  </w:t>
      </w:r>
    </w:p>
    <w:p w14:paraId="0CBF48ED" w14:textId="1F19B0B8" w:rsidR="003D7A57" w:rsidRDefault="003D7A57" w:rsidP="00B047C0">
      <w:pPr>
        <w:pStyle w:val="BodyText"/>
        <w:rPr>
          <w:rFonts w:asciiTheme="minorHAnsi" w:hAnsiTheme="minorHAnsi"/>
          <w:szCs w:val="24"/>
        </w:rPr>
      </w:pPr>
      <w:r w:rsidRPr="003D7A57">
        <w:rPr>
          <w:rFonts w:asciiTheme="minorHAnsi" w:hAnsiTheme="minorHAnsi"/>
          <w:szCs w:val="24"/>
        </w:rPr>
        <w:t xml:space="preserve">The purpose of this Contract is to provide </w:t>
      </w:r>
      <w:r w:rsidR="00693AEC">
        <w:rPr>
          <w:rFonts w:asciiTheme="minorHAnsi" w:hAnsiTheme="minorHAnsi"/>
          <w:szCs w:val="24"/>
        </w:rPr>
        <w:t>Owner</w:t>
      </w:r>
      <w:r w:rsidRPr="003D7A57">
        <w:rPr>
          <w:rFonts w:asciiTheme="minorHAnsi" w:hAnsiTheme="minorHAnsi"/>
          <w:szCs w:val="24"/>
        </w:rPr>
        <w:t xml:space="preserve"> access to the services and support provided under the Energy Savings Performance Contracting Program (</w:t>
      </w:r>
      <w:r w:rsidR="00693AEC">
        <w:rPr>
          <w:rFonts w:asciiTheme="minorHAnsi" w:hAnsiTheme="minorHAnsi"/>
          <w:szCs w:val="24"/>
        </w:rPr>
        <w:t>Program</w:t>
      </w:r>
      <w:r w:rsidRPr="003D7A57">
        <w:rPr>
          <w:rFonts w:asciiTheme="minorHAnsi" w:hAnsiTheme="minorHAnsi"/>
          <w:szCs w:val="24"/>
        </w:rPr>
        <w:t xml:space="preserve">) for development and implementation of Energy Savings Performance Contracting (EPC) projects and to obligate the </w:t>
      </w:r>
      <w:r w:rsidR="00693AEC">
        <w:rPr>
          <w:rFonts w:asciiTheme="minorHAnsi" w:hAnsiTheme="minorHAnsi"/>
          <w:szCs w:val="24"/>
        </w:rPr>
        <w:t>Owner</w:t>
      </w:r>
      <w:r w:rsidRPr="003D7A57">
        <w:rPr>
          <w:rFonts w:asciiTheme="minorHAnsi" w:hAnsiTheme="minorHAnsi"/>
          <w:szCs w:val="24"/>
        </w:rPr>
        <w:t xml:space="preserve"> to follow and adhere to the guidelines of the program.</w:t>
      </w:r>
    </w:p>
    <w:p w14:paraId="2FBD158F" w14:textId="77777777" w:rsidR="003D7A57" w:rsidRPr="003D7A57" w:rsidRDefault="003D7A57" w:rsidP="00B047C0">
      <w:pPr>
        <w:pStyle w:val="BodyText"/>
        <w:rPr>
          <w:rFonts w:asciiTheme="minorHAnsi" w:hAnsiTheme="minorHAnsi"/>
          <w:szCs w:val="24"/>
        </w:rPr>
      </w:pPr>
    </w:p>
    <w:p w14:paraId="03F0E50C" w14:textId="2A625C40" w:rsidR="003D7A57" w:rsidRDefault="003D7A57" w:rsidP="00B047C0">
      <w:pPr>
        <w:pStyle w:val="Heading1"/>
        <w:tabs>
          <w:tab w:val="clear" w:pos="360"/>
        </w:tabs>
      </w:pPr>
      <w:proofErr w:type="gramStart"/>
      <w:r w:rsidRPr="003D7A57">
        <w:t>Term of Contract and Required Approvals.</w:t>
      </w:r>
      <w:proofErr w:type="gramEnd"/>
      <w:r w:rsidRPr="003D7A57">
        <w:t xml:space="preserve">  </w:t>
      </w:r>
    </w:p>
    <w:p w14:paraId="215D7647" w14:textId="4B8FA585" w:rsidR="003D7A57" w:rsidRPr="003D7A57" w:rsidRDefault="003D7A57" w:rsidP="00B047C0">
      <w:pPr>
        <w:suppressAutoHyphens/>
        <w:spacing w:line="252" w:lineRule="exact"/>
        <w:jc w:val="both"/>
      </w:pPr>
      <w:r w:rsidRPr="003D7A57">
        <w:t>This Base Agreement shall become effective on the date approval is given and shall terminate on</w:t>
      </w:r>
      <w:r w:rsidRPr="007A2855">
        <w:rPr>
          <w:shd w:val="clear" w:color="auto" w:fill="BFBFBF" w:themeFill="background1" w:themeFillShade="BF"/>
        </w:rPr>
        <w:t xml:space="preserve"> _________________</w:t>
      </w:r>
      <w:r w:rsidRPr="007A2855">
        <w:t>.</w:t>
      </w:r>
    </w:p>
    <w:p w14:paraId="198F54E4" w14:textId="77777777" w:rsidR="003D7A57" w:rsidRPr="003D7A57" w:rsidRDefault="003D7A57" w:rsidP="00B047C0">
      <w:pPr>
        <w:suppressAutoHyphens/>
        <w:spacing w:line="252" w:lineRule="exact"/>
        <w:jc w:val="both"/>
      </w:pPr>
      <w:r w:rsidRPr="003D7A57">
        <w:t xml:space="preserve">  </w:t>
      </w:r>
    </w:p>
    <w:p w14:paraId="1790C7E0" w14:textId="3549B444" w:rsidR="007A2855" w:rsidRDefault="003D7A57" w:rsidP="00B047C0">
      <w:pPr>
        <w:pStyle w:val="Heading1"/>
        <w:tabs>
          <w:tab w:val="clear" w:pos="360"/>
        </w:tabs>
      </w:pPr>
      <w:proofErr w:type="gramStart"/>
      <w:r w:rsidRPr="003D7A57">
        <w:t>Consideration.</w:t>
      </w:r>
      <w:proofErr w:type="gramEnd"/>
      <w:r w:rsidRPr="003D7A57">
        <w:t xml:space="preserve">  </w:t>
      </w:r>
    </w:p>
    <w:p w14:paraId="2AB8732A" w14:textId="2BF096B3" w:rsidR="003D7A57" w:rsidRDefault="003D7A57" w:rsidP="00B047C0">
      <w:pPr>
        <w:pStyle w:val="BodyText"/>
        <w:rPr>
          <w:rFonts w:asciiTheme="minorHAnsi" w:hAnsiTheme="minorHAnsi"/>
          <w:szCs w:val="24"/>
        </w:rPr>
      </w:pPr>
      <w:r w:rsidRPr="003D7A57">
        <w:rPr>
          <w:rFonts w:asciiTheme="minorHAnsi" w:hAnsiTheme="minorHAnsi"/>
          <w:bCs/>
          <w:szCs w:val="24"/>
        </w:rPr>
        <w:t xml:space="preserve">In consideration for the services rendered by the SEO under this contract, the </w:t>
      </w:r>
      <w:r w:rsidR="00693AEC">
        <w:rPr>
          <w:rFonts w:asciiTheme="minorHAnsi" w:hAnsiTheme="minorHAnsi"/>
          <w:bCs/>
          <w:szCs w:val="24"/>
        </w:rPr>
        <w:t>Owner</w:t>
      </w:r>
      <w:r w:rsidRPr="003D7A57">
        <w:rPr>
          <w:rFonts w:asciiTheme="minorHAnsi" w:hAnsiTheme="minorHAnsi"/>
          <w:bCs/>
          <w:szCs w:val="24"/>
        </w:rPr>
        <w:t xml:space="preserve"> shall engage in a good faith effort to reduce its energy consumption through participation in the </w:t>
      </w:r>
      <w:r w:rsidR="00693AEC">
        <w:rPr>
          <w:rFonts w:asciiTheme="minorHAnsi" w:hAnsiTheme="minorHAnsi"/>
          <w:bCs/>
          <w:szCs w:val="24"/>
        </w:rPr>
        <w:t>Program</w:t>
      </w:r>
      <w:r w:rsidRPr="003D7A57">
        <w:rPr>
          <w:rFonts w:asciiTheme="minorHAnsi" w:hAnsiTheme="minorHAnsi"/>
          <w:bCs/>
          <w:szCs w:val="24"/>
        </w:rPr>
        <w:t xml:space="preserve"> and </w:t>
      </w:r>
      <w:r w:rsidRPr="003D7A57">
        <w:rPr>
          <w:rFonts w:asciiTheme="minorHAnsi" w:hAnsiTheme="minorHAnsi"/>
          <w:szCs w:val="24"/>
        </w:rPr>
        <w:t xml:space="preserve">follow and adhere to </w:t>
      </w:r>
      <w:r w:rsidRPr="003D7A57">
        <w:rPr>
          <w:rFonts w:asciiTheme="minorHAnsi" w:hAnsiTheme="minorHAnsi"/>
          <w:bCs/>
          <w:szCs w:val="24"/>
        </w:rPr>
        <w:t>its guidelines, rules, and provisions.</w:t>
      </w:r>
      <w:r w:rsidRPr="003D7A57">
        <w:rPr>
          <w:rFonts w:asciiTheme="minorHAnsi" w:hAnsiTheme="minorHAnsi"/>
          <w:szCs w:val="24"/>
        </w:rPr>
        <w:tab/>
      </w:r>
    </w:p>
    <w:p w14:paraId="0A659D8C" w14:textId="77777777" w:rsidR="003D7A57" w:rsidRPr="003D7A57" w:rsidRDefault="003D7A57" w:rsidP="00B047C0">
      <w:pPr>
        <w:pStyle w:val="BodyText"/>
        <w:rPr>
          <w:rFonts w:asciiTheme="minorHAnsi" w:hAnsiTheme="minorHAnsi"/>
          <w:szCs w:val="24"/>
        </w:rPr>
      </w:pPr>
    </w:p>
    <w:p w14:paraId="679560C1" w14:textId="637B07AA" w:rsidR="007A2855" w:rsidRDefault="003D7A57" w:rsidP="00B047C0">
      <w:pPr>
        <w:pStyle w:val="Heading1"/>
        <w:tabs>
          <w:tab w:val="clear" w:pos="360"/>
        </w:tabs>
      </w:pPr>
      <w:proofErr w:type="gramStart"/>
      <w:r w:rsidRPr="003D7A57">
        <w:t xml:space="preserve">Responsibilities of </w:t>
      </w:r>
      <w:r w:rsidR="00693AEC">
        <w:t>Owner</w:t>
      </w:r>
      <w:r w:rsidRPr="003D7A57">
        <w:t>.</w:t>
      </w:r>
      <w:proofErr w:type="gramEnd"/>
      <w:r w:rsidRPr="003D7A57">
        <w:t xml:space="preserve">  </w:t>
      </w:r>
    </w:p>
    <w:p w14:paraId="0126DEEA" w14:textId="51D1DD7E" w:rsidR="003D7A57" w:rsidRPr="003D7A57" w:rsidRDefault="003D7A57" w:rsidP="00B047C0">
      <w:pPr>
        <w:pStyle w:val="BodyText"/>
        <w:rPr>
          <w:rFonts w:asciiTheme="minorHAnsi" w:hAnsiTheme="minorHAnsi"/>
          <w:szCs w:val="24"/>
        </w:rPr>
      </w:pPr>
      <w:r w:rsidRPr="003D7A57">
        <w:rPr>
          <w:rFonts w:asciiTheme="minorHAnsi" w:hAnsiTheme="minorHAnsi"/>
          <w:szCs w:val="24"/>
        </w:rPr>
        <w:t xml:space="preserve">The responsibilities of the </w:t>
      </w:r>
      <w:r w:rsidR="00693AEC">
        <w:rPr>
          <w:rFonts w:asciiTheme="minorHAnsi" w:hAnsiTheme="minorHAnsi"/>
          <w:szCs w:val="24"/>
        </w:rPr>
        <w:t>Owner</w:t>
      </w:r>
      <w:r w:rsidRPr="003D7A57">
        <w:rPr>
          <w:rFonts w:asciiTheme="minorHAnsi" w:hAnsiTheme="minorHAnsi"/>
          <w:szCs w:val="24"/>
        </w:rPr>
        <w:t xml:space="preserve"> include, but are not necessarily limited to:</w:t>
      </w:r>
    </w:p>
    <w:p w14:paraId="4B426384" w14:textId="606D11DD" w:rsidR="003D7A57" w:rsidRPr="003D7A57" w:rsidRDefault="003D7A57" w:rsidP="00B047C0">
      <w:pPr>
        <w:numPr>
          <w:ilvl w:val="0"/>
          <w:numId w:val="42"/>
        </w:numPr>
        <w:tabs>
          <w:tab w:val="clear" w:pos="720"/>
        </w:tabs>
      </w:pPr>
      <w:r w:rsidRPr="003D7A57">
        <w:t xml:space="preserve">Agree to program participation by executing </w:t>
      </w:r>
      <w:proofErr w:type="spellStart"/>
      <w:r w:rsidRPr="003D7A57">
        <w:t>a</w:t>
      </w:r>
      <w:proofErr w:type="spellEnd"/>
      <w:r w:rsidRPr="003D7A57">
        <w:t xml:space="preserve"> </w:t>
      </w:r>
      <w:r w:rsidR="00693AEC">
        <w:t>Owner</w:t>
      </w:r>
      <w:r w:rsidRPr="003D7A57">
        <w:t xml:space="preserve"> Memorandum of Understanding and engage the </w:t>
      </w:r>
      <w:r w:rsidR="00693AEC">
        <w:t>Program</w:t>
      </w:r>
      <w:r w:rsidRPr="003D7A57">
        <w:t xml:space="preserve"> for assistance in project development </w:t>
      </w:r>
    </w:p>
    <w:p w14:paraId="4CF094BF" w14:textId="77777777" w:rsidR="003D7A57" w:rsidRPr="003D7A57" w:rsidRDefault="003D7A57" w:rsidP="00B047C0">
      <w:pPr>
        <w:numPr>
          <w:ilvl w:val="0"/>
          <w:numId w:val="42"/>
        </w:numPr>
        <w:tabs>
          <w:tab w:val="clear" w:pos="720"/>
        </w:tabs>
      </w:pPr>
      <w:r w:rsidRPr="003D7A57">
        <w:t>Select an ESCO from the current pre-qualified list, using a secondary selection process</w:t>
      </w:r>
    </w:p>
    <w:p w14:paraId="448747DE" w14:textId="77777777" w:rsidR="003D7A57" w:rsidRPr="003D7A57" w:rsidRDefault="003D7A57" w:rsidP="00B047C0">
      <w:pPr>
        <w:numPr>
          <w:ilvl w:val="0"/>
          <w:numId w:val="42"/>
        </w:numPr>
        <w:tabs>
          <w:tab w:val="clear" w:pos="720"/>
        </w:tabs>
      </w:pPr>
      <w:r w:rsidRPr="003D7A57">
        <w:t>Assign members to the facility project team including operations, maintenance, financial and upper management personnel</w:t>
      </w:r>
    </w:p>
    <w:p w14:paraId="14DCD961" w14:textId="77777777" w:rsidR="003D7A57" w:rsidRPr="003D7A57" w:rsidRDefault="003D7A57" w:rsidP="00B047C0">
      <w:pPr>
        <w:numPr>
          <w:ilvl w:val="0"/>
          <w:numId w:val="42"/>
        </w:numPr>
        <w:tabs>
          <w:tab w:val="clear" w:pos="720"/>
        </w:tabs>
      </w:pPr>
      <w:r w:rsidRPr="003D7A57">
        <w:t>Ensure appropriate personnel attend project development meetings dependent upon the subject matter to be discussed</w:t>
      </w:r>
    </w:p>
    <w:p w14:paraId="778C2DE2" w14:textId="77777777" w:rsidR="003D7A57" w:rsidRPr="003D7A57" w:rsidRDefault="003D7A57" w:rsidP="00B047C0">
      <w:pPr>
        <w:numPr>
          <w:ilvl w:val="0"/>
          <w:numId w:val="42"/>
        </w:numPr>
        <w:tabs>
          <w:tab w:val="clear" w:pos="720"/>
        </w:tabs>
      </w:pPr>
      <w:r w:rsidRPr="003D7A57">
        <w:t>Provide access and escort to buildings</w:t>
      </w:r>
    </w:p>
    <w:p w14:paraId="57C93A86" w14:textId="77777777" w:rsidR="003D7A57" w:rsidRPr="003D7A57" w:rsidRDefault="003D7A57" w:rsidP="00B047C0">
      <w:pPr>
        <w:numPr>
          <w:ilvl w:val="0"/>
          <w:numId w:val="42"/>
        </w:numPr>
        <w:tabs>
          <w:tab w:val="clear" w:pos="720"/>
        </w:tabs>
      </w:pPr>
      <w:r w:rsidRPr="003D7A57">
        <w:lastRenderedPageBreak/>
        <w:t>Provide information as needed for the feasibility study, the Investment  Grade Audit, and other project development activities</w:t>
      </w:r>
    </w:p>
    <w:p w14:paraId="5DD71772" w14:textId="77777777" w:rsidR="003D7A57" w:rsidRPr="003D7A57" w:rsidRDefault="003D7A57" w:rsidP="00B047C0">
      <w:pPr>
        <w:numPr>
          <w:ilvl w:val="0"/>
          <w:numId w:val="42"/>
        </w:numPr>
        <w:tabs>
          <w:tab w:val="clear" w:pos="720"/>
        </w:tabs>
      </w:pPr>
      <w:r w:rsidRPr="003D7A57">
        <w:t>Work with ESCO to develop/refine project parameters</w:t>
      </w:r>
    </w:p>
    <w:p w14:paraId="1FAB586B" w14:textId="77777777" w:rsidR="003D7A57" w:rsidRPr="003D7A57" w:rsidRDefault="003D7A57" w:rsidP="00B047C0">
      <w:pPr>
        <w:numPr>
          <w:ilvl w:val="0"/>
          <w:numId w:val="42"/>
        </w:numPr>
        <w:tabs>
          <w:tab w:val="clear" w:pos="720"/>
        </w:tabs>
      </w:pPr>
      <w:r w:rsidRPr="003D7A57">
        <w:t>Review/approve ESCO proposals, designs, and reports</w:t>
      </w:r>
    </w:p>
    <w:p w14:paraId="0B6BB8D9" w14:textId="09753CE1" w:rsidR="003D7A57" w:rsidRPr="003D7A57" w:rsidRDefault="003D7A57" w:rsidP="00B047C0">
      <w:pPr>
        <w:numPr>
          <w:ilvl w:val="0"/>
          <w:numId w:val="42"/>
        </w:numPr>
        <w:tabs>
          <w:tab w:val="clear" w:pos="720"/>
        </w:tabs>
      </w:pPr>
      <w:r w:rsidRPr="003D7A57">
        <w:t xml:space="preserve">Ensure recommendations of the </w:t>
      </w:r>
      <w:r w:rsidR="00693AEC">
        <w:t>Program</w:t>
      </w:r>
      <w:r w:rsidRPr="003D7A57">
        <w:t xml:space="preserve"> during reviews are addressed</w:t>
      </w:r>
    </w:p>
    <w:p w14:paraId="3E9F043F" w14:textId="7EF24B7B" w:rsidR="003D7A57" w:rsidRPr="003D7A57" w:rsidRDefault="003D7A57" w:rsidP="00B047C0">
      <w:pPr>
        <w:numPr>
          <w:ilvl w:val="0"/>
          <w:numId w:val="42"/>
        </w:numPr>
        <w:tabs>
          <w:tab w:val="clear" w:pos="720"/>
        </w:tabs>
      </w:pPr>
      <w:r w:rsidRPr="003D7A57">
        <w:t xml:space="preserve">Execute </w:t>
      </w:r>
      <w:r w:rsidR="00693AEC">
        <w:t>Program</w:t>
      </w:r>
      <w:r w:rsidRPr="003D7A57">
        <w:t xml:space="preserve"> approved contracts with the ESCO </w:t>
      </w:r>
    </w:p>
    <w:p w14:paraId="7572AD31" w14:textId="77777777" w:rsidR="003D7A57" w:rsidRPr="003D7A57" w:rsidRDefault="003D7A57" w:rsidP="00B047C0">
      <w:pPr>
        <w:numPr>
          <w:ilvl w:val="0"/>
          <w:numId w:val="42"/>
        </w:numPr>
        <w:tabs>
          <w:tab w:val="clear" w:pos="720"/>
        </w:tabs>
      </w:pPr>
      <w:r w:rsidRPr="003D7A57">
        <w:t>Make payments for ESCO services per contract terms</w:t>
      </w:r>
    </w:p>
    <w:p w14:paraId="4B6B1581" w14:textId="77777777" w:rsidR="003D7A57" w:rsidRPr="003D7A57" w:rsidRDefault="003D7A57" w:rsidP="00B047C0">
      <w:pPr>
        <w:numPr>
          <w:ilvl w:val="0"/>
          <w:numId w:val="42"/>
        </w:numPr>
        <w:tabs>
          <w:tab w:val="clear" w:pos="720"/>
        </w:tabs>
      </w:pPr>
      <w:r w:rsidRPr="003D7A57">
        <w:t>Make arrangements for project financing</w:t>
      </w:r>
    </w:p>
    <w:p w14:paraId="6624D47F" w14:textId="77777777" w:rsidR="003D7A57" w:rsidRPr="003D7A57" w:rsidRDefault="003D7A57" w:rsidP="00B047C0">
      <w:pPr>
        <w:numPr>
          <w:ilvl w:val="0"/>
          <w:numId w:val="42"/>
        </w:numPr>
        <w:tabs>
          <w:tab w:val="clear" w:pos="720"/>
        </w:tabs>
      </w:pPr>
      <w:r w:rsidRPr="003D7A57">
        <w:t xml:space="preserve">Provide project management </w:t>
      </w:r>
    </w:p>
    <w:p w14:paraId="2DF8F5C9" w14:textId="77777777" w:rsidR="003D7A57" w:rsidRPr="003D7A57" w:rsidRDefault="003D7A57" w:rsidP="00B047C0">
      <w:pPr>
        <w:numPr>
          <w:ilvl w:val="0"/>
          <w:numId w:val="42"/>
        </w:numPr>
        <w:tabs>
          <w:tab w:val="clear" w:pos="720"/>
        </w:tabs>
      </w:pPr>
      <w:r w:rsidRPr="003D7A57">
        <w:t>Provide information as needed for measurement and verification activities</w:t>
      </w:r>
    </w:p>
    <w:p w14:paraId="42F9FE34" w14:textId="77777777" w:rsidR="003D7A57" w:rsidRPr="003D7A57" w:rsidRDefault="003D7A57" w:rsidP="00B047C0"/>
    <w:p w14:paraId="68D8670A" w14:textId="15A406C9" w:rsidR="007A2855" w:rsidRDefault="003D7A57" w:rsidP="00B047C0">
      <w:pPr>
        <w:pStyle w:val="Heading1"/>
        <w:tabs>
          <w:tab w:val="clear" w:pos="360"/>
        </w:tabs>
      </w:pPr>
      <w:r w:rsidRPr="003D7A57">
        <w:t xml:space="preserve">Responsibilities of </w:t>
      </w:r>
      <w:r w:rsidR="00693AEC">
        <w:t>Program</w:t>
      </w:r>
      <w:r w:rsidRPr="003D7A57">
        <w:t xml:space="preserve">  </w:t>
      </w:r>
    </w:p>
    <w:p w14:paraId="0B99F719" w14:textId="423E84B0" w:rsidR="003D7A57" w:rsidRPr="003D7A57" w:rsidRDefault="003D7A57" w:rsidP="00B047C0">
      <w:pPr>
        <w:pStyle w:val="BodyText"/>
        <w:rPr>
          <w:rFonts w:asciiTheme="minorHAnsi" w:hAnsiTheme="minorHAnsi"/>
          <w:szCs w:val="24"/>
        </w:rPr>
      </w:pPr>
      <w:r w:rsidRPr="003D7A57">
        <w:rPr>
          <w:rFonts w:asciiTheme="minorHAnsi" w:hAnsiTheme="minorHAnsi"/>
          <w:szCs w:val="24"/>
        </w:rPr>
        <w:t xml:space="preserve">The responsibilities of the </w:t>
      </w:r>
      <w:r w:rsidR="00693AEC">
        <w:rPr>
          <w:rFonts w:asciiTheme="minorHAnsi" w:hAnsiTheme="minorHAnsi"/>
          <w:szCs w:val="24"/>
        </w:rPr>
        <w:t>Program</w:t>
      </w:r>
      <w:r w:rsidRPr="003D7A57">
        <w:rPr>
          <w:rFonts w:asciiTheme="minorHAnsi" w:hAnsiTheme="minorHAnsi"/>
          <w:szCs w:val="24"/>
        </w:rPr>
        <w:t xml:space="preserve"> include, but are not necessarily limited to:</w:t>
      </w:r>
    </w:p>
    <w:p w14:paraId="2CA92445" w14:textId="77777777" w:rsidR="003D7A57" w:rsidRPr="003D7A57" w:rsidRDefault="003D7A57" w:rsidP="00B047C0">
      <w:pPr>
        <w:numPr>
          <w:ilvl w:val="0"/>
          <w:numId w:val="43"/>
        </w:numPr>
        <w:tabs>
          <w:tab w:val="clear" w:pos="720"/>
        </w:tabs>
      </w:pPr>
      <w:r w:rsidRPr="003D7A57">
        <w:t xml:space="preserve">Actively promote the program and educate potential participants about the benefits and implementation of Energy Savings Performance Contracts.  </w:t>
      </w:r>
    </w:p>
    <w:p w14:paraId="6FE128A8" w14:textId="1083C4D5" w:rsidR="003D7A57" w:rsidRPr="003D7A57" w:rsidRDefault="003D7A57" w:rsidP="00B047C0">
      <w:pPr>
        <w:numPr>
          <w:ilvl w:val="0"/>
          <w:numId w:val="43"/>
        </w:numPr>
        <w:tabs>
          <w:tab w:val="clear" w:pos="720"/>
        </w:tabs>
      </w:pPr>
      <w:r w:rsidRPr="003D7A57">
        <w:t xml:space="preserve">Work with </w:t>
      </w:r>
      <w:r w:rsidR="00693AEC">
        <w:t>Owner</w:t>
      </w:r>
      <w:r w:rsidRPr="003D7A57">
        <w:t xml:space="preserve">s to become program participants and to commit to </w:t>
      </w:r>
      <w:proofErr w:type="spellStart"/>
      <w:r w:rsidRPr="003D7A57">
        <w:t>a</w:t>
      </w:r>
      <w:proofErr w:type="spellEnd"/>
      <w:r w:rsidRPr="003D7A57">
        <w:t xml:space="preserve"> </w:t>
      </w:r>
      <w:r w:rsidR="00693AEC">
        <w:t>Owner</w:t>
      </w:r>
      <w:r w:rsidRPr="003D7A57">
        <w:t xml:space="preserve"> Agreement</w:t>
      </w:r>
    </w:p>
    <w:p w14:paraId="2BE19AB6" w14:textId="13B27C3C" w:rsidR="003D7A57" w:rsidRPr="003D7A57" w:rsidRDefault="003D7A57" w:rsidP="00B047C0">
      <w:pPr>
        <w:numPr>
          <w:ilvl w:val="0"/>
          <w:numId w:val="43"/>
        </w:numPr>
        <w:tabs>
          <w:tab w:val="clear" w:pos="720"/>
        </w:tabs>
      </w:pPr>
      <w:r w:rsidRPr="003D7A57">
        <w:t xml:space="preserve">Help </w:t>
      </w:r>
      <w:r w:rsidR="00693AEC">
        <w:t>Owner</w:t>
      </w:r>
      <w:r w:rsidRPr="003D7A57">
        <w:t xml:space="preserve"> procure services of an ESCO from the pre-qualified list.  </w:t>
      </w:r>
    </w:p>
    <w:p w14:paraId="08F8FE54" w14:textId="77777777" w:rsidR="003D7A57" w:rsidRPr="003D7A57" w:rsidRDefault="003D7A57" w:rsidP="00B047C0">
      <w:pPr>
        <w:numPr>
          <w:ilvl w:val="0"/>
          <w:numId w:val="43"/>
        </w:numPr>
        <w:tabs>
          <w:tab w:val="clear" w:pos="720"/>
        </w:tabs>
      </w:pPr>
      <w:r w:rsidRPr="003D7A57">
        <w:t xml:space="preserve">Provide information on the website for currently pre-qualified ESCOs, as provided and updated by the ESCO, providing a link to the ESCO’s website for more detailed information.  </w:t>
      </w:r>
    </w:p>
    <w:p w14:paraId="5341978F" w14:textId="6D831A5B" w:rsidR="003D7A57" w:rsidRPr="003D7A57" w:rsidRDefault="003D7A57" w:rsidP="00B047C0">
      <w:pPr>
        <w:numPr>
          <w:ilvl w:val="0"/>
          <w:numId w:val="43"/>
        </w:numPr>
        <w:tabs>
          <w:tab w:val="clear" w:pos="720"/>
        </w:tabs>
      </w:pPr>
      <w:r w:rsidRPr="003D7A57">
        <w:t xml:space="preserve">Help </w:t>
      </w:r>
      <w:r w:rsidR="00693AEC">
        <w:t>Owner</w:t>
      </w:r>
      <w:r w:rsidRPr="003D7A57">
        <w:t xml:space="preserve"> develop and initiate a performance contracting project.</w:t>
      </w:r>
    </w:p>
    <w:p w14:paraId="166027E3" w14:textId="0FF5ACAF" w:rsidR="003D7A57" w:rsidRPr="003D7A57" w:rsidRDefault="003D7A57" w:rsidP="00B047C0">
      <w:pPr>
        <w:numPr>
          <w:ilvl w:val="0"/>
          <w:numId w:val="43"/>
        </w:numPr>
        <w:tabs>
          <w:tab w:val="clear" w:pos="720"/>
        </w:tabs>
      </w:pPr>
      <w:r w:rsidRPr="003D7A57">
        <w:t xml:space="preserve">Facilitate the performance contracting process, to help ensure commitments are met by both the </w:t>
      </w:r>
      <w:r w:rsidR="00693AEC">
        <w:t>Owner</w:t>
      </w:r>
      <w:r w:rsidRPr="003D7A57">
        <w:t xml:space="preserve"> and the ESCO</w:t>
      </w:r>
    </w:p>
    <w:p w14:paraId="01E6E844" w14:textId="2C0281D5" w:rsidR="003D7A57" w:rsidRPr="003D7A57" w:rsidRDefault="003D7A57" w:rsidP="00B047C0">
      <w:pPr>
        <w:numPr>
          <w:ilvl w:val="0"/>
          <w:numId w:val="43"/>
        </w:numPr>
        <w:tabs>
          <w:tab w:val="clear" w:pos="720"/>
        </w:tabs>
      </w:pPr>
      <w:r w:rsidRPr="003D7A57">
        <w:t xml:space="preserve">Provide technical guidance to the </w:t>
      </w:r>
      <w:r w:rsidR="00693AEC">
        <w:t>Owner</w:t>
      </w:r>
      <w:r w:rsidRPr="003D7A57">
        <w:t xml:space="preserve">,  attending  on-site meetings between the </w:t>
      </w:r>
      <w:r w:rsidR="00693AEC">
        <w:t>Owner</w:t>
      </w:r>
      <w:r w:rsidRPr="003D7A57">
        <w:t xml:space="preserve"> and ESCO as needed </w:t>
      </w:r>
    </w:p>
    <w:p w14:paraId="1269200B" w14:textId="737518A5" w:rsidR="003D7A57" w:rsidRPr="003D7A57" w:rsidRDefault="003D7A57" w:rsidP="00B047C0">
      <w:pPr>
        <w:numPr>
          <w:ilvl w:val="0"/>
          <w:numId w:val="43"/>
        </w:numPr>
        <w:tabs>
          <w:tab w:val="clear" w:pos="720"/>
        </w:tabs>
      </w:pPr>
      <w:r w:rsidRPr="003D7A57">
        <w:t>Help develop the Standard Investment Grade Audit and Energy Savings Performance Contracts for each project</w:t>
      </w:r>
    </w:p>
    <w:p w14:paraId="65FF0755" w14:textId="77777777" w:rsidR="003D7A57" w:rsidRPr="003D7A57" w:rsidRDefault="003D7A57" w:rsidP="00B047C0">
      <w:pPr>
        <w:numPr>
          <w:ilvl w:val="0"/>
          <w:numId w:val="43"/>
        </w:numPr>
        <w:tabs>
          <w:tab w:val="clear" w:pos="720"/>
        </w:tabs>
      </w:pPr>
      <w:r w:rsidRPr="003D7A57">
        <w:t>Review audits, proposals, calculations, contracts, and measurement and verification reports</w:t>
      </w:r>
    </w:p>
    <w:p w14:paraId="03C947B6" w14:textId="77777777" w:rsidR="003D7A57" w:rsidRPr="003D7A57" w:rsidRDefault="003D7A57" w:rsidP="00B047C0">
      <w:pPr>
        <w:numPr>
          <w:ilvl w:val="0"/>
          <w:numId w:val="43"/>
        </w:numPr>
        <w:tabs>
          <w:tab w:val="clear" w:pos="720"/>
        </w:tabs>
      </w:pPr>
      <w:r w:rsidRPr="003D7A57">
        <w:t>Monitor project implementation</w:t>
      </w:r>
    </w:p>
    <w:p w14:paraId="5BD0BFF2" w14:textId="43F0C55B" w:rsidR="003D7A57" w:rsidRPr="003D7A57" w:rsidRDefault="003D7A57" w:rsidP="00B047C0">
      <w:pPr>
        <w:numPr>
          <w:ilvl w:val="0"/>
          <w:numId w:val="43"/>
        </w:numPr>
        <w:tabs>
          <w:tab w:val="clear" w:pos="720"/>
        </w:tabs>
      </w:pPr>
      <w:r w:rsidRPr="003D7A57">
        <w:t xml:space="preserve">Identify solutions to mediate any conflicts between </w:t>
      </w:r>
      <w:r w:rsidR="00693AEC">
        <w:t>Owner</w:t>
      </w:r>
      <w:r w:rsidRPr="003D7A57">
        <w:t xml:space="preserve"> and ESCO. </w:t>
      </w:r>
    </w:p>
    <w:p w14:paraId="726094E8" w14:textId="77777777" w:rsidR="003D7A57" w:rsidRPr="003D7A57" w:rsidRDefault="003D7A57" w:rsidP="00B047C0">
      <w:pPr>
        <w:pStyle w:val="BodyText"/>
        <w:rPr>
          <w:rFonts w:asciiTheme="minorHAnsi" w:hAnsiTheme="minorHAnsi"/>
          <w:szCs w:val="24"/>
        </w:rPr>
      </w:pPr>
    </w:p>
    <w:p w14:paraId="37C4FC10" w14:textId="77777777" w:rsidR="007A2855" w:rsidRDefault="003D7A57" w:rsidP="00B047C0">
      <w:pPr>
        <w:pStyle w:val="Heading1"/>
        <w:tabs>
          <w:tab w:val="clear" w:pos="360"/>
        </w:tabs>
      </w:pPr>
      <w:proofErr w:type="gramStart"/>
      <w:r w:rsidRPr="003D7A57">
        <w:t>Responsibilities of Contractor.</w:t>
      </w:r>
      <w:proofErr w:type="gramEnd"/>
      <w:r w:rsidRPr="003D7A57">
        <w:t xml:space="preserve">  </w:t>
      </w:r>
    </w:p>
    <w:p w14:paraId="7E3D7AFE" w14:textId="1B06D1F3" w:rsidR="003D7A57" w:rsidRPr="003D7A57" w:rsidRDefault="003D7A57" w:rsidP="00B047C0">
      <w:pPr>
        <w:pStyle w:val="1Paragraph"/>
        <w:tabs>
          <w:tab w:val="clear" w:pos="720"/>
        </w:tabs>
        <w:ind w:left="0" w:firstLine="0"/>
        <w:jc w:val="both"/>
        <w:rPr>
          <w:rFonts w:asciiTheme="minorHAnsi" w:hAnsiTheme="minorHAnsi"/>
        </w:rPr>
      </w:pPr>
      <w:r w:rsidRPr="003D7A57">
        <w:rPr>
          <w:rFonts w:asciiTheme="minorHAnsi" w:hAnsiTheme="minorHAnsi"/>
        </w:rPr>
        <w:t>The responsibilities of the Contractor shall include, but are not necessarily limited to:</w:t>
      </w:r>
    </w:p>
    <w:p w14:paraId="17A46613" w14:textId="77777777" w:rsidR="003D7A57" w:rsidRPr="003D7A57" w:rsidRDefault="003D7A57" w:rsidP="00B047C0">
      <w:pPr>
        <w:ind w:left="720"/>
        <w:rPr>
          <w:rFonts w:cs="Arial"/>
          <w:b/>
          <w:i/>
          <w:caps/>
        </w:rPr>
      </w:pPr>
      <w:r w:rsidRPr="003D7A57">
        <w:rPr>
          <w:rFonts w:cs="Arial"/>
          <w:b/>
          <w:i/>
        </w:rPr>
        <w:t>Marketing and Preliminary Project Evaluation</w:t>
      </w:r>
    </w:p>
    <w:p w14:paraId="18ECADDD" w14:textId="7249D566" w:rsidR="003D7A57" w:rsidRPr="003D7A57" w:rsidRDefault="003D7A57" w:rsidP="00B047C0">
      <w:pPr>
        <w:numPr>
          <w:ilvl w:val="0"/>
          <w:numId w:val="38"/>
        </w:numPr>
        <w:tabs>
          <w:tab w:val="clear" w:pos="2088"/>
        </w:tabs>
        <w:ind w:left="720"/>
      </w:pPr>
      <w:r w:rsidRPr="003D7A57">
        <w:t xml:space="preserve">Promote the </w:t>
      </w:r>
      <w:r w:rsidR="00693AEC">
        <w:t>Program</w:t>
      </w:r>
      <w:r w:rsidRPr="003D7A57">
        <w:t xml:space="preserve"> when marketing directly to </w:t>
      </w:r>
      <w:r w:rsidR="00693AEC">
        <w:t>Owner</w:t>
      </w:r>
      <w:r w:rsidRPr="003D7A57">
        <w:t xml:space="preserve">s (within market sectors defined by </w:t>
      </w:r>
      <w:r w:rsidR="00693AEC">
        <w:t>PROGRAM</w:t>
      </w:r>
      <w:r w:rsidRPr="003D7A57">
        <w:t>)</w:t>
      </w:r>
    </w:p>
    <w:p w14:paraId="4AD6AB49" w14:textId="102F3F63" w:rsidR="003D7A57" w:rsidRPr="003D7A57" w:rsidRDefault="003D7A57" w:rsidP="00B047C0">
      <w:pPr>
        <w:numPr>
          <w:ilvl w:val="0"/>
          <w:numId w:val="38"/>
        </w:numPr>
        <w:tabs>
          <w:tab w:val="clear" w:pos="2088"/>
        </w:tabs>
        <w:ind w:left="720"/>
      </w:pPr>
      <w:r w:rsidRPr="003D7A57">
        <w:t xml:space="preserve">Engage the </w:t>
      </w:r>
      <w:r w:rsidR="00693AEC">
        <w:t>Program</w:t>
      </w:r>
      <w:r w:rsidRPr="003D7A57">
        <w:t xml:space="preserve"> immediately upon identifying a potential Energy Savings Performance Contract project </w:t>
      </w:r>
    </w:p>
    <w:p w14:paraId="2875EB9C" w14:textId="5E257390" w:rsidR="003D7A57" w:rsidRPr="003D7A57" w:rsidRDefault="003D7A57" w:rsidP="00B047C0">
      <w:pPr>
        <w:numPr>
          <w:ilvl w:val="0"/>
          <w:numId w:val="38"/>
        </w:numPr>
        <w:tabs>
          <w:tab w:val="clear" w:pos="2088"/>
        </w:tabs>
        <w:ind w:left="720"/>
      </w:pPr>
      <w:r w:rsidRPr="003D7A57">
        <w:t xml:space="preserve">Perform an initial evaluation of project potential and discuss with the </w:t>
      </w:r>
      <w:r w:rsidR="00693AEC">
        <w:t>Owner</w:t>
      </w:r>
      <w:r w:rsidRPr="003D7A57">
        <w:t xml:space="preserve"> </w:t>
      </w:r>
    </w:p>
    <w:p w14:paraId="4EDC7C37" w14:textId="05322024" w:rsidR="003D7A57" w:rsidRPr="003D7A57" w:rsidRDefault="003D7A57" w:rsidP="00B047C0">
      <w:pPr>
        <w:numPr>
          <w:ilvl w:val="0"/>
          <w:numId w:val="38"/>
        </w:numPr>
        <w:tabs>
          <w:tab w:val="clear" w:pos="2088"/>
        </w:tabs>
        <w:ind w:left="720"/>
      </w:pPr>
      <w:r w:rsidRPr="003D7A57">
        <w:t xml:space="preserve">Provide a dedicated webpage for </w:t>
      </w:r>
      <w:r w:rsidR="00693AEC">
        <w:t>PROGRAM</w:t>
      </w:r>
      <w:r w:rsidRPr="003D7A57">
        <w:t xml:space="preserve"> participants (e.g., www.ESCONAME/STATENAME-SEO), where </w:t>
      </w:r>
      <w:r w:rsidR="00693AEC">
        <w:t>Owner</w:t>
      </w:r>
      <w:r w:rsidRPr="003D7A57">
        <w:t xml:space="preserve">s that seek ESCO services </w:t>
      </w:r>
      <w:r w:rsidRPr="003D7A57">
        <w:lastRenderedPageBreak/>
        <w:t xml:space="preserve">can gain access to the full proposal and any updated information.  The </w:t>
      </w:r>
      <w:r w:rsidR="00693AEC">
        <w:t>PROGRAM</w:t>
      </w:r>
      <w:r w:rsidRPr="003D7A57">
        <w:t xml:space="preserve"> website will provide a link to the ESCO website for this purpose.    </w:t>
      </w:r>
    </w:p>
    <w:p w14:paraId="7B961AD3" w14:textId="77777777" w:rsidR="003D7A57" w:rsidRPr="003D7A57" w:rsidRDefault="003D7A57" w:rsidP="00B047C0">
      <w:pPr>
        <w:ind w:left="720"/>
        <w:rPr>
          <w:rFonts w:cs="Arial"/>
          <w:b/>
          <w:i/>
          <w:caps/>
        </w:rPr>
      </w:pPr>
      <w:r w:rsidRPr="003D7A57">
        <w:rPr>
          <w:rFonts w:cs="Arial"/>
          <w:b/>
          <w:i/>
        </w:rPr>
        <w:t>Investment Grade Audit and Project Development</w:t>
      </w:r>
    </w:p>
    <w:p w14:paraId="4890107B" w14:textId="18C0F46C" w:rsidR="003D7A57" w:rsidRPr="003D7A57" w:rsidRDefault="003D7A57" w:rsidP="00B047C0">
      <w:pPr>
        <w:numPr>
          <w:ilvl w:val="4"/>
          <w:numId w:val="1"/>
        </w:numPr>
        <w:tabs>
          <w:tab w:val="clear" w:pos="1800"/>
        </w:tabs>
        <w:suppressAutoHyphens/>
        <w:ind w:left="720" w:hanging="360"/>
        <w:rPr>
          <w:spacing w:val="-3"/>
        </w:rPr>
      </w:pPr>
      <w:r w:rsidRPr="003D7A57">
        <w:t xml:space="preserve">Develop a </w:t>
      </w:r>
      <w:r w:rsidR="00693AEC">
        <w:t>PROGRAM</w:t>
      </w:r>
      <w:r w:rsidRPr="003D7A57">
        <w:t xml:space="preserve"> Investment Grade Audit and Project Development</w:t>
      </w:r>
      <w:r w:rsidRPr="003D7A57">
        <w:rPr>
          <w:b/>
        </w:rPr>
        <w:t xml:space="preserve"> </w:t>
      </w:r>
      <w:r w:rsidRPr="003D7A57">
        <w:t xml:space="preserve">Contract with the </w:t>
      </w:r>
      <w:r w:rsidR="00693AEC">
        <w:t>Owner</w:t>
      </w:r>
    </w:p>
    <w:p w14:paraId="59D513E0" w14:textId="77777777" w:rsidR="003D7A57" w:rsidRPr="003D7A57" w:rsidRDefault="003D7A57" w:rsidP="00B047C0">
      <w:pPr>
        <w:numPr>
          <w:ilvl w:val="4"/>
          <w:numId w:val="1"/>
        </w:numPr>
        <w:tabs>
          <w:tab w:val="clear" w:pos="1800"/>
        </w:tabs>
        <w:suppressAutoHyphens/>
        <w:ind w:left="720" w:hanging="360"/>
        <w:rPr>
          <w:spacing w:val="-3"/>
        </w:rPr>
      </w:pPr>
      <w:r w:rsidRPr="003D7A57">
        <w:t xml:space="preserve">Comply with all requirements of the Investment Grade Audit and Project Development Contract (Attachment F to RFP), including but not limited to:  conduct </w:t>
      </w:r>
      <w:proofErr w:type="spellStart"/>
      <w:proofErr w:type="gramStart"/>
      <w:r w:rsidRPr="003D7A57">
        <w:t>a</w:t>
      </w:r>
      <w:proofErr w:type="spellEnd"/>
      <w:proofErr w:type="gramEnd"/>
      <w:r w:rsidRPr="003D7A57">
        <w:t xml:space="preserve"> Investment Grade Audit, </w:t>
      </w:r>
      <w:r w:rsidRPr="003D7A57">
        <w:rPr>
          <w:spacing w:val="-3"/>
        </w:rPr>
        <w:t>prepare a detailed technical and financial proposal for the project, help arrange for or procure financing,</w:t>
      </w:r>
      <w:r w:rsidRPr="003D7A57">
        <w:t xml:space="preserve"> and develop a monitoring and verification plan</w:t>
      </w:r>
      <w:r w:rsidRPr="003D7A57">
        <w:rPr>
          <w:spacing w:val="-3"/>
        </w:rPr>
        <w:t xml:space="preserve">.  </w:t>
      </w:r>
    </w:p>
    <w:p w14:paraId="5E68665E" w14:textId="77777777" w:rsidR="003D7A57" w:rsidRPr="003D7A57" w:rsidRDefault="003D7A57" w:rsidP="00B047C0">
      <w:pPr>
        <w:numPr>
          <w:ilvl w:val="4"/>
          <w:numId w:val="1"/>
        </w:numPr>
        <w:tabs>
          <w:tab w:val="clear" w:pos="1800"/>
        </w:tabs>
        <w:ind w:left="720" w:hanging="360"/>
      </w:pPr>
      <w:r w:rsidRPr="003D7A57">
        <w:t>Assign individuals to the project team representing project development, engineering, project management, monitoring and verification, and upper management support</w:t>
      </w:r>
    </w:p>
    <w:p w14:paraId="662C16DD" w14:textId="77777777" w:rsidR="003D7A57" w:rsidRPr="003D7A57" w:rsidRDefault="003D7A57" w:rsidP="00B047C0">
      <w:pPr>
        <w:numPr>
          <w:ilvl w:val="4"/>
          <w:numId w:val="1"/>
        </w:numPr>
        <w:tabs>
          <w:tab w:val="clear" w:pos="1800"/>
        </w:tabs>
        <w:ind w:left="720" w:hanging="360"/>
      </w:pPr>
      <w:r w:rsidRPr="003D7A57">
        <w:t>Ensure appropriate personnel attend project development meetings depending upon the subject matter to be discussed</w:t>
      </w:r>
    </w:p>
    <w:p w14:paraId="4475F9A5" w14:textId="65EEB0CD" w:rsidR="003D7A57" w:rsidRPr="003D7A57" w:rsidRDefault="003D7A57" w:rsidP="00B047C0">
      <w:pPr>
        <w:numPr>
          <w:ilvl w:val="4"/>
          <w:numId w:val="1"/>
        </w:numPr>
        <w:tabs>
          <w:tab w:val="clear" w:pos="1800"/>
        </w:tabs>
        <w:suppressAutoHyphens/>
        <w:ind w:left="720" w:hanging="360"/>
        <w:rPr>
          <w:spacing w:val="-3"/>
        </w:rPr>
      </w:pPr>
      <w:r w:rsidRPr="003D7A57">
        <w:t xml:space="preserve">Address issues, recommendations and requests from </w:t>
      </w:r>
      <w:r w:rsidR="00693AEC">
        <w:t>PROGRAM</w:t>
      </w:r>
      <w:r w:rsidRPr="003D7A57">
        <w:t xml:space="preserve"> in support of the </w:t>
      </w:r>
      <w:r w:rsidR="00693AEC">
        <w:t>PROGRAM</w:t>
      </w:r>
      <w:r w:rsidRPr="003D7A57">
        <w:t xml:space="preserve"> independent technical review and facilitation process</w:t>
      </w:r>
    </w:p>
    <w:p w14:paraId="7CF71537" w14:textId="77777777" w:rsidR="003D7A57" w:rsidRPr="003D7A57" w:rsidRDefault="003D7A57" w:rsidP="00B047C0">
      <w:pPr>
        <w:ind w:left="720"/>
        <w:rPr>
          <w:rFonts w:cs="Arial"/>
          <w:b/>
          <w:i/>
          <w:caps/>
        </w:rPr>
      </w:pPr>
      <w:r w:rsidRPr="003D7A57">
        <w:rPr>
          <w:rFonts w:cs="Arial"/>
          <w:b/>
          <w:i/>
        </w:rPr>
        <w:t xml:space="preserve">Energy Savings Performance Contract Project Implementation </w:t>
      </w:r>
    </w:p>
    <w:p w14:paraId="2DF5DCDD" w14:textId="079407D1" w:rsidR="003D7A57" w:rsidRPr="003D7A57" w:rsidRDefault="003D7A57" w:rsidP="00B047C0">
      <w:pPr>
        <w:numPr>
          <w:ilvl w:val="4"/>
          <w:numId w:val="1"/>
        </w:numPr>
        <w:tabs>
          <w:tab w:val="clear" w:pos="1800"/>
        </w:tabs>
        <w:suppressAutoHyphens/>
        <w:ind w:left="720" w:hanging="360"/>
      </w:pPr>
      <w:r w:rsidRPr="003D7A57">
        <w:t xml:space="preserve">Develop a </w:t>
      </w:r>
      <w:r w:rsidR="00693AEC">
        <w:t>PROGRAM</w:t>
      </w:r>
      <w:r w:rsidRPr="003D7A57">
        <w:t xml:space="preserve"> Energy Savings Performance Contract with the </w:t>
      </w:r>
      <w:r w:rsidR="00693AEC">
        <w:t>Owner</w:t>
      </w:r>
      <w:r w:rsidRPr="003D7A57">
        <w:t xml:space="preserve"> based upon results of the Investment Grade Audit</w:t>
      </w:r>
    </w:p>
    <w:p w14:paraId="4C26C3C1" w14:textId="78988CF3" w:rsidR="003D7A57" w:rsidRPr="003D7A57" w:rsidRDefault="003D7A57" w:rsidP="00B047C0">
      <w:pPr>
        <w:numPr>
          <w:ilvl w:val="4"/>
          <w:numId w:val="1"/>
        </w:numPr>
        <w:tabs>
          <w:tab w:val="clear" w:pos="1800"/>
        </w:tabs>
        <w:suppressAutoHyphens/>
        <w:ind w:left="720" w:hanging="360"/>
      </w:pPr>
      <w:r w:rsidRPr="003D7A57">
        <w:t xml:space="preserve">Comply with all requirements of the </w:t>
      </w:r>
      <w:r w:rsidR="00693AEC">
        <w:t>PROGRAM</w:t>
      </w:r>
      <w:r w:rsidRPr="003D7A57">
        <w:t xml:space="preserve"> Energy Savings Performance Contract (Attachment G to RFP), including but not limited to: design services, equipment procurement and purchasing, construction and construction management services, hazardous material abatement or disposal, commissioning services on installed measures and monitoring and verification services.  </w:t>
      </w:r>
    </w:p>
    <w:p w14:paraId="0630A92B" w14:textId="77777777" w:rsidR="003D7A57" w:rsidRPr="003D7A57" w:rsidRDefault="003D7A57" w:rsidP="00B047C0">
      <w:pPr>
        <w:numPr>
          <w:ilvl w:val="4"/>
          <w:numId w:val="1"/>
        </w:numPr>
        <w:tabs>
          <w:tab w:val="clear" w:pos="1800"/>
        </w:tabs>
        <w:ind w:left="720" w:hanging="360"/>
      </w:pPr>
      <w:r w:rsidRPr="003D7A57">
        <w:t>Ensure appropriate personnel attend project development meetings depending upon the subject matter to be discussed</w:t>
      </w:r>
    </w:p>
    <w:p w14:paraId="13D6993C" w14:textId="4D4A0F42" w:rsidR="003D7A57" w:rsidRPr="003D7A57" w:rsidRDefault="003D7A57" w:rsidP="00B047C0">
      <w:pPr>
        <w:numPr>
          <w:ilvl w:val="4"/>
          <w:numId w:val="1"/>
        </w:numPr>
        <w:tabs>
          <w:tab w:val="clear" w:pos="1800"/>
        </w:tabs>
        <w:suppressAutoHyphens/>
        <w:ind w:left="720" w:hanging="360"/>
        <w:rPr>
          <w:spacing w:val="-3"/>
        </w:rPr>
      </w:pPr>
      <w:r w:rsidRPr="003D7A57">
        <w:t xml:space="preserve">Address issues, recommendations and requests from </w:t>
      </w:r>
      <w:r w:rsidR="00693AEC">
        <w:t>PROGRAM</w:t>
      </w:r>
      <w:r w:rsidRPr="003D7A57">
        <w:t xml:space="preserve"> in support of the </w:t>
      </w:r>
      <w:r w:rsidR="00693AEC">
        <w:t>PROGRAM</w:t>
      </w:r>
      <w:r w:rsidRPr="003D7A57">
        <w:t xml:space="preserve"> independent technical review and facilitation process</w:t>
      </w:r>
    </w:p>
    <w:p w14:paraId="2AC158A2" w14:textId="5E4E43C3" w:rsidR="003D7A57" w:rsidRPr="003D7A57" w:rsidRDefault="003D7A57" w:rsidP="00B047C0">
      <w:pPr>
        <w:numPr>
          <w:ilvl w:val="4"/>
          <w:numId w:val="1"/>
        </w:numPr>
        <w:tabs>
          <w:tab w:val="clear" w:pos="1800"/>
        </w:tabs>
        <w:suppressAutoHyphens/>
        <w:ind w:left="720" w:hanging="360"/>
      </w:pPr>
      <w:r w:rsidRPr="003D7A57">
        <w:t xml:space="preserve">Provide </w:t>
      </w:r>
      <w:r w:rsidR="00693AEC">
        <w:t>PROGRAM</w:t>
      </w:r>
      <w:r w:rsidRPr="003D7A57">
        <w:t xml:space="preserve"> with an electronic copy of the final contract.  </w:t>
      </w:r>
    </w:p>
    <w:p w14:paraId="5671FD6A" w14:textId="0A694E57" w:rsidR="003D7A57" w:rsidRPr="003D7A57" w:rsidRDefault="003D7A57" w:rsidP="00B047C0">
      <w:pPr>
        <w:numPr>
          <w:ilvl w:val="4"/>
          <w:numId w:val="1"/>
        </w:numPr>
        <w:tabs>
          <w:tab w:val="clear" w:pos="1800"/>
        </w:tabs>
        <w:suppressAutoHyphens/>
        <w:ind w:left="720" w:hanging="360"/>
      </w:pPr>
      <w:r w:rsidRPr="003D7A57">
        <w:t xml:space="preserve">Provide a post-implementation report to </w:t>
      </w:r>
      <w:r w:rsidR="00693AEC">
        <w:t>Owner</w:t>
      </w:r>
      <w:r w:rsidRPr="003D7A57">
        <w:t xml:space="preserve"> and </w:t>
      </w:r>
      <w:r w:rsidR="00693AEC">
        <w:t>PROGRAM</w:t>
      </w:r>
    </w:p>
    <w:p w14:paraId="6E13BF0B" w14:textId="77777777" w:rsidR="003D7A57" w:rsidRPr="003D7A57" w:rsidRDefault="003D7A57" w:rsidP="00B047C0">
      <w:pPr>
        <w:ind w:left="720"/>
        <w:rPr>
          <w:rFonts w:cs="Arial"/>
          <w:b/>
          <w:i/>
          <w:caps/>
        </w:rPr>
      </w:pPr>
      <w:r w:rsidRPr="003D7A57">
        <w:rPr>
          <w:rFonts w:cs="Arial"/>
          <w:b/>
          <w:i/>
        </w:rPr>
        <w:t>Performance Period:</w:t>
      </w:r>
    </w:p>
    <w:p w14:paraId="06950CA6" w14:textId="635CD70F" w:rsidR="003D7A57" w:rsidRPr="003D7A57" w:rsidRDefault="003D7A57" w:rsidP="00B047C0">
      <w:pPr>
        <w:numPr>
          <w:ilvl w:val="4"/>
          <w:numId w:val="1"/>
        </w:numPr>
        <w:tabs>
          <w:tab w:val="clear" w:pos="1800"/>
        </w:tabs>
        <w:suppressAutoHyphens/>
        <w:ind w:left="720" w:hanging="360"/>
      </w:pPr>
      <w:r w:rsidRPr="003D7A57">
        <w:t xml:space="preserve">Comply with all requirements of the </w:t>
      </w:r>
      <w:r w:rsidR="00693AEC">
        <w:t>PROGRAM</w:t>
      </w:r>
      <w:r w:rsidRPr="003D7A57">
        <w:t xml:space="preserve"> Energy Savings Performance Contract, including but not limited to:    measurement and verification reporting and services, guarantee of performance and cost savings, maintenance and/or repair of equipment, training for facility personnel on maintenance and operation of systems, and training for occupants.  </w:t>
      </w:r>
    </w:p>
    <w:p w14:paraId="1F12F554" w14:textId="24C18E5E" w:rsidR="003D7A57" w:rsidRPr="003D7A57" w:rsidRDefault="003D7A57" w:rsidP="00B047C0">
      <w:pPr>
        <w:numPr>
          <w:ilvl w:val="4"/>
          <w:numId w:val="1"/>
        </w:numPr>
        <w:tabs>
          <w:tab w:val="clear" w:pos="1800"/>
        </w:tabs>
        <w:ind w:left="720" w:hanging="360"/>
      </w:pPr>
      <w:r w:rsidRPr="003D7A57">
        <w:t xml:space="preserve">Provide the </w:t>
      </w:r>
      <w:r w:rsidR="00693AEC">
        <w:t>Owner</w:t>
      </w:r>
      <w:r w:rsidRPr="003D7A57">
        <w:t xml:space="preserve"> and </w:t>
      </w:r>
      <w:r w:rsidR="00693AEC">
        <w:t>PROGRAM</w:t>
      </w:r>
      <w:r w:rsidRPr="003D7A57">
        <w:t xml:space="preserve"> with annual reports on project cost, status, savings </w:t>
      </w:r>
      <w:proofErr w:type="gramStart"/>
      <w:r w:rsidRPr="003D7A57">
        <w:t>achieved,</w:t>
      </w:r>
      <w:proofErr w:type="gramEnd"/>
      <w:r w:rsidRPr="003D7A57">
        <w:t xml:space="preserve"> and square footage impacted by the project as given in Attachment 3.  </w:t>
      </w:r>
    </w:p>
    <w:p w14:paraId="355A53C2" w14:textId="77777777" w:rsidR="003D7A57" w:rsidRPr="003D7A57" w:rsidRDefault="003D7A57" w:rsidP="00B047C0">
      <w:pPr>
        <w:numPr>
          <w:ilvl w:val="4"/>
          <w:numId w:val="1"/>
        </w:numPr>
        <w:tabs>
          <w:tab w:val="clear" w:pos="1800"/>
        </w:tabs>
        <w:ind w:left="1080" w:hanging="360"/>
      </w:pPr>
      <w:r w:rsidRPr="003D7A57">
        <w:t>Ensure appropriate personnel attend project development meetings depending upon the subject matter to be discussed</w:t>
      </w:r>
    </w:p>
    <w:p w14:paraId="654C14D0" w14:textId="5B5E0CD2" w:rsidR="003D7A57" w:rsidRPr="003D7A57" w:rsidRDefault="003D7A57" w:rsidP="00B047C0">
      <w:pPr>
        <w:numPr>
          <w:ilvl w:val="4"/>
          <w:numId w:val="1"/>
        </w:numPr>
        <w:tabs>
          <w:tab w:val="clear" w:pos="1800"/>
        </w:tabs>
        <w:suppressAutoHyphens/>
        <w:ind w:left="1080" w:hanging="360"/>
        <w:rPr>
          <w:spacing w:val="-3"/>
        </w:rPr>
      </w:pPr>
      <w:r w:rsidRPr="003D7A57">
        <w:lastRenderedPageBreak/>
        <w:t xml:space="preserve">Address issues, recommendations and requests from </w:t>
      </w:r>
      <w:r w:rsidR="00693AEC">
        <w:t>PROGRAM</w:t>
      </w:r>
      <w:r w:rsidRPr="003D7A57">
        <w:t xml:space="preserve"> in support of the </w:t>
      </w:r>
      <w:r w:rsidR="00693AEC">
        <w:t>PROGRAM</w:t>
      </w:r>
      <w:r w:rsidRPr="003D7A57">
        <w:t xml:space="preserve"> independent technical review and facilitation process</w:t>
      </w:r>
    </w:p>
    <w:p w14:paraId="76387CCF" w14:textId="77777777" w:rsidR="007A2855" w:rsidRDefault="007A2855" w:rsidP="00B047C0">
      <w:pPr>
        <w:jc w:val="both"/>
        <w:rPr>
          <w:b/>
          <w:bCs/>
        </w:rPr>
      </w:pPr>
    </w:p>
    <w:p w14:paraId="772C46D6" w14:textId="77777777" w:rsidR="007A2855" w:rsidRDefault="003D7A57" w:rsidP="00B047C0">
      <w:pPr>
        <w:pStyle w:val="Heading1"/>
        <w:tabs>
          <w:tab w:val="clear" w:pos="360"/>
        </w:tabs>
      </w:pPr>
      <w:proofErr w:type="gramStart"/>
      <w:r w:rsidRPr="003D7A57">
        <w:t>Signatures.</w:t>
      </w:r>
      <w:proofErr w:type="gramEnd"/>
      <w:r w:rsidRPr="003D7A57">
        <w:t xml:space="preserve">  </w:t>
      </w:r>
    </w:p>
    <w:p w14:paraId="32C75983" w14:textId="78A669E0" w:rsidR="003D7A57" w:rsidRPr="003D7A57" w:rsidRDefault="003D7A57" w:rsidP="00B047C0">
      <w:pPr>
        <w:jc w:val="both"/>
      </w:pPr>
      <w:r w:rsidRPr="003D7A57">
        <w:t>In witness thereof, the parties to this Agreement, either personally or through their duly authorized representatives, have executed this Agreement on the days and dates set out below, and certify that they have read, understood, and agreed to the terms and conditions of this Agreement.</w:t>
      </w:r>
    </w:p>
    <w:p w14:paraId="24C1CA49" w14:textId="77777777" w:rsidR="003D7A57" w:rsidRPr="003D7A57" w:rsidRDefault="003D7A57" w:rsidP="00B047C0">
      <w:pPr>
        <w:jc w:val="both"/>
      </w:pPr>
      <w:r w:rsidRPr="003D7A57">
        <w:tab/>
      </w:r>
    </w:p>
    <w:p w14:paraId="397A283D" w14:textId="77777777" w:rsidR="003D7A57" w:rsidRPr="003D7A57" w:rsidRDefault="003D7A57" w:rsidP="00B047C0">
      <w:pPr>
        <w:jc w:val="both"/>
      </w:pPr>
      <w:r w:rsidRPr="003D7A57">
        <w:t>The effective date of this Agreement is the date of the signature last affixed to this page.</w:t>
      </w:r>
    </w:p>
    <w:p w14:paraId="1E667E36" w14:textId="77777777" w:rsidR="003D7A57" w:rsidRPr="003D7A57" w:rsidRDefault="003D7A57" w:rsidP="00B047C0">
      <w:pPr>
        <w:jc w:val="both"/>
      </w:pPr>
    </w:p>
    <w:p w14:paraId="5D048D1F" w14:textId="77777777" w:rsidR="003D7A57" w:rsidRPr="003D7A57" w:rsidRDefault="003D7A57" w:rsidP="00B047C0">
      <w:pPr>
        <w:rPr>
          <w:caps/>
        </w:rPr>
      </w:pPr>
      <w:r w:rsidRPr="003D7A57">
        <w:rPr>
          <w:b/>
          <w:bCs/>
          <w:caps/>
        </w:rPr>
        <w:t>SEO NAme</w:t>
      </w:r>
    </w:p>
    <w:p w14:paraId="12A6BE3F" w14:textId="77777777" w:rsidR="003D7A57" w:rsidRPr="003D7A57" w:rsidRDefault="003D7A57" w:rsidP="00B047C0"/>
    <w:p w14:paraId="21DD4484" w14:textId="77777777" w:rsidR="003D7A57" w:rsidRPr="003D7A57" w:rsidRDefault="003D7A57" w:rsidP="00B047C0"/>
    <w:p w14:paraId="409A3653" w14:textId="77777777" w:rsidR="003D7A57" w:rsidRPr="003D7A57" w:rsidRDefault="003D7A57" w:rsidP="00B047C0">
      <w:pPr>
        <w:ind w:left="6480" w:hanging="6480"/>
      </w:pPr>
      <w:r w:rsidRPr="007A2855">
        <w:rPr>
          <w:highlight w:val="lightGray"/>
        </w:rPr>
        <w:t>___________________________________________</w:t>
      </w:r>
      <w:r w:rsidRPr="003D7A57">
        <w:tab/>
      </w:r>
      <w:r w:rsidRPr="007A2855">
        <w:rPr>
          <w:highlight w:val="lightGray"/>
        </w:rPr>
        <w:t>_________________</w:t>
      </w:r>
    </w:p>
    <w:p w14:paraId="7722D4BB" w14:textId="4F6E3289" w:rsidR="003D7A57" w:rsidRPr="003D7A57" w:rsidRDefault="003D7A57" w:rsidP="00B047C0">
      <w:pPr>
        <w:ind w:left="6480" w:hanging="6480"/>
      </w:pPr>
      <w:r w:rsidRPr="003D7A57">
        <w:t>Director</w:t>
      </w:r>
      <w:r w:rsidRPr="003D7A57">
        <w:tab/>
      </w:r>
      <w:r w:rsidRPr="003D7A57">
        <w:tab/>
      </w:r>
      <w:r w:rsidRPr="003D7A57">
        <w:tab/>
      </w:r>
      <w:r w:rsidRPr="003D7A57">
        <w:tab/>
      </w:r>
      <w:r w:rsidRPr="003D7A57">
        <w:tab/>
      </w:r>
      <w:r w:rsidRPr="003D7A57">
        <w:tab/>
        <w:t>Date</w:t>
      </w:r>
    </w:p>
    <w:p w14:paraId="0E480E2F" w14:textId="77777777" w:rsidR="003D7A57" w:rsidRPr="003D7A57" w:rsidRDefault="003D7A57" w:rsidP="00B047C0">
      <w:pPr>
        <w:ind w:left="6480" w:hanging="6480"/>
      </w:pPr>
    </w:p>
    <w:p w14:paraId="7D54EB79" w14:textId="77777777" w:rsidR="003D7A57" w:rsidRPr="003D7A57" w:rsidRDefault="003D7A57" w:rsidP="00B047C0">
      <w:pPr>
        <w:ind w:left="6480" w:hanging="6480"/>
      </w:pPr>
    </w:p>
    <w:p w14:paraId="3DDA8F52" w14:textId="77777777" w:rsidR="003D7A57" w:rsidRPr="003D7A57" w:rsidRDefault="003D7A57" w:rsidP="00B047C0">
      <w:pPr>
        <w:ind w:left="6480" w:hanging="6480"/>
      </w:pPr>
      <w:r w:rsidRPr="007A2855">
        <w:rPr>
          <w:highlight w:val="lightGray"/>
        </w:rPr>
        <w:t>___________________________________________</w:t>
      </w:r>
      <w:r w:rsidRPr="003D7A57">
        <w:tab/>
      </w:r>
      <w:r w:rsidRPr="007A2855">
        <w:rPr>
          <w:highlight w:val="lightGray"/>
        </w:rPr>
        <w:t>_________________</w:t>
      </w:r>
    </w:p>
    <w:p w14:paraId="04B91B21" w14:textId="4D67CF4F" w:rsidR="003D7A57" w:rsidRPr="003D7A57" w:rsidRDefault="003D7A57" w:rsidP="00B047C0">
      <w:pPr>
        <w:ind w:left="6480" w:hanging="6480"/>
      </w:pPr>
      <w:r w:rsidRPr="003D7A57">
        <w:t>Program Manager</w:t>
      </w:r>
      <w:r w:rsidRPr="003D7A57">
        <w:tab/>
      </w:r>
      <w:r w:rsidRPr="003D7A57">
        <w:tab/>
      </w:r>
      <w:r w:rsidRPr="003D7A57">
        <w:tab/>
      </w:r>
      <w:r w:rsidR="007A2855">
        <w:tab/>
      </w:r>
      <w:r w:rsidRPr="003D7A57">
        <w:t>Date</w:t>
      </w:r>
    </w:p>
    <w:p w14:paraId="4C526866" w14:textId="77777777" w:rsidR="003D7A57" w:rsidRPr="003D7A57" w:rsidRDefault="003D7A57" w:rsidP="00B047C0"/>
    <w:p w14:paraId="107BFFBA" w14:textId="77777777" w:rsidR="003D7A57" w:rsidRPr="003D7A57" w:rsidRDefault="003D7A57" w:rsidP="00B047C0"/>
    <w:p w14:paraId="000E40EA" w14:textId="77777777" w:rsidR="003D7A57" w:rsidRPr="003D7A57" w:rsidRDefault="003D7A57" w:rsidP="00B047C0">
      <w:pPr>
        <w:rPr>
          <w:caps/>
        </w:rPr>
      </w:pPr>
      <w:r w:rsidRPr="003D7A57">
        <w:rPr>
          <w:b/>
          <w:caps/>
        </w:rPr>
        <w:t>Institution</w:t>
      </w:r>
    </w:p>
    <w:p w14:paraId="3DDD0948" w14:textId="77777777" w:rsidR="003D7A57" w:rsidRPr="003D7A57" w:rsidRDefault="003D7A57" w:rsidP="00B047C0"/>
    <w:p w14:paraId="63B9D271" w14:textId="77777777" w:rsidR="003D7A57" w:rsidRPr="003D7A57" w:rsidRDefault="003D7A57" w:rsidP="00B047C0"/>
    <w:p w14:paraId="6ACB24DF" w14:textId="77777777" w:rsidR="003D7A57" w:rsidRPr="003D7A57" w:rsidRDefault="003D7A57" w:rsidP="00B047C0">
      <w:pPr>
        <w:ind w:left="6480" w:hanging="6480"/>
      </w:pPr>
      <w:r w:rsidRPr="007A2855">
        <w:rPr>
          <w:highlight w:val="lightGray"/>
        </w:rPr>
        <w:t>___________________________________________</w:t>
      </w:r>
      <w:r w:rsidRPr="003D7A57">
        <w:tab/>
      </w:r>
      <w:r w:rsidRPr="007A2855">
        <w:rPr>
          <w:highlight w:val="lightGray"/>
        </w:rPr>
        <w:t>_________________</w:t>
      </w:r>
    </w:p>
    <w:p w14:paraId="0E526777" w14:textId="474E72BC" w:rsidR="003D7A57" w:rsidRPr="003D7A57" w:rsidRDefault="007A2855" w:rsidP="00B047C0">
      <w:pPr>
        <w:ind w:left="6480" w:hanging="6480"/>
      </w:pPr>
      <w:r>
        <w:tab/>
      </w:r>
      <w:r>
        <w:tab/>
      </w:r>
      <w:r>
        <w:tab/>
      </w:r>
      <w:r>
        <w:tab/>
      </w:r>
      <w:r>
        <w:tab/>
      </w:r>
      <w:r>
        <w:tab/>
      </w:r>
      <w:r w:rsidR="003D7A57" w:rsidRPr="003D7A57">
        <w:t>Date</w:t>
      </w:r>
    </w:p>
    <w:p w14:paraId="0A57FBA7" w14:textId="77777777" w:rsidR="003D7A57" w:rsidRPr="003D7A57" w:rsidRDefault="003D7A57" w:rsidP="00B047C0"/>
    <w:p w14:paraId="560E7E29" w14:textId="1B1A8E76" w:rsidR="005B6EB8" w:rsidRPr="003D7A57" w:rsidRDefault="005B6EB8" w:rsidP="00B047C0">
      <w:pPr>
        <w:rPr>
          <w:b/>
          <w:spacing w:val="-3"/>
        </w:rPr>
      </w:pPr>
    </w:p>
    <w:sectPr w:rsidR="005B6EB8" w:rsidRPr="003D7A57" w:rsidSect="00E035D5">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F80778" w14:textId="77777777" w:rsidR="00EF6259" w:rsidRDefault="00EF6259" w:rsidP="003520F6">
      <w:r>
        <w:separator/>
      </w:r>
    </w:p>
  </w:endnote>
  <w:endnote w:type="continuationSeparator" w:id="0">
    <w:p w14:paraId="4C6D4FCD" w14:textId="77777777" w:rsidR="00EF6259" w:rsidRDefault="00EF6259" w:rsidP="00352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15E02" w14:textId="77777777" w:rsidR="00EF6773" w:rsidRDefault="00EF67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7966872"/>
      <w:docPartObj>
        <w:docPartGallery w:val="Page Numbers (Bottom of Page)"/>
        <w:docPartUnique/>
      </w:docPartObj>
    </w:sdtPr>
    <w:sdtEndPr>
      <w:rPr>
        <w:noProof/>
        <w:sz w:val="20"/>
        <w:szCs w:val="20"/>
      </w:rPr>
    </w:sdtEndPr>
    <w:sdtContent>
      <w:p w14:paraId="704AA616" w14:textId="77777777" w:rsidR="00245FDB" w:rsidRPr="003B7E98" w:rsidRDefault="00245FDB" w:rsidP="00E4497F">
        <w:pPr>
          <w:pStyle w:val="Footer"/>
          <w:jc w:val="right"/>
          <w:rPr>
            <w:noProof/>
            <w:sz w:val="20"/>
            <w:szCs w:val="20"/>
          </w:rPr>
        </w:pPr>
        <w:r w:rsidRPr="003B7E98">
          <w:rPr>
            <w:sz w:val="20"/>
            <w:szCs w:val="20"/>
          </w:rPr>
          <w:fldChar w:fldCharType="begin"/>
        </w:r>
        <w:r w:rsidRPr="003B7E98">
          <w:rPr>
            <w:sz w:val="20"/>
            <w:szCs w:val="20"/>
          </w:rPr>
          <w:instrText xml:space="preserve"> PAGE   \* MERGEFORMAT </w:instrText>
        </w:r>
        <w:r w:rsidRPr="003B7E98">
          <w:rPr>
            <w:sz w:val="20"/>
            <w:szCs w:val="20"/>
          </w:rPr>
          <w:fldChar w:fldCharType="separate"/>
        </w:r>
        <w:r w:rsidR="00925194">
          <w:rPr>
            <w:noProof/>
            <w:sz w:val="20"/>
            <w:szCs w:val="20"/>
          </w:rPr>
          <w:t>1</w:t>
        </w:r>
        <w:r w:rsidRPr="003B7E98">
          <w:rPr>
            <w:noProof/>
            <w:sz w:val="20"/>
            <w:szCs w:val="20"/>
          </w:rPr>
          <w:fldChar w:fldCharType="end"/>
        </w:r>
      </w:p>
      <w:p w14:paraId="40DD8638" w14:textId="77777777" w:rsidR="00D73797" w:rsidRDefault="00DE4C61" w:rsidP="00E4497F">
        <w:pPr>
          <w:pStyle w:val="Footer"/>
          <w:jc w:val="right"/>
          <w:rPr>
            <w:noProof/>
            <w:sz w:val="20"/>
            <w:szCs w:val="20"/>
          </w:rPr>
        </w:pPr>
        <w:r>
          <w:rPr>
            <w:noProof/>
            <w:sz w:val="20"/>
            <w:szCs w:val="20"/>
          </w:rPr>
          <w:t>ESCO Base Contract</w:t>
        </w:r>
      </w:p>
      <w:p w14:paraId="30A7FB83" w14:textId="3C27ED5E" w:rsidR="00245FDB" w:rsidRPr="003B7E98" w:rsidRDefault="00D73797" w:rsidP="00E4497F">
        <w:pPr>
          <w:pStyle w:val="Footer"/>
          <w:jc w:val="right"/>
          <w:rPr>
            <w:noProof/>
            <w:sz w:val="20"/>
            <w:szCs w:val="20"/>
          </w:rPr>
        </w:pPr>
        <w:r>
          <w:rPr>
            <w:noProof/>
            <w:sz w:val="20"/>
            <w:szCs w:val="20"/>
          </w:rPr>
          <w:t xml:space="preserve">Attachment </w:t>
        </w:r>
        <w:r w:rsidR="00EF6773">
          <w:rPr>
            <w:noProof/>
            <w:sz w:val="20"/>
            <w:szCs w:val="20"/>
          </w:rPr>
          <w:t>I</w:t>
        </w:r>
      </w:p>
    </w:sdtContent>
  </w:sdt>
  <w:p w14:paraId="19D4C9D4" w14:textId="77777777" w:rsidR="00245FDB" w:rsidRDefault="00245FD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82450" w14:textId="77777777" w:rsidR="00EF6773" w:rsidRDefault="00EF67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0C80F3" w14:textId="77777777" w:rsidR="00EF6259" w:rsidRDefault="00EF6259" w:rsidP="003520F6">
      <w:r>
        <w:separator/>
      </w:r>
    </w:p>
  </w:footnote>
  <w:footnote w:type="continuationSeparator" w:id="0">
    <w:p w14:paraId="19E3EA22" w14:textId="77777777" w:rsidR="00EF6259" w:rsidRDefault="00EF6259" w:rsidP="003520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79852" w14:textId="77777777" w:rsidR="00EF6773" w:rsidRDefault="00EF67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32262" w14:textId="77777777" w:rsidR="00EF6773" w:rsidRDefault="00EF67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A38CA" w14:textId="77777777" w:rsidR="00EF6773" w:rsidRDefault="00EF67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37A1"/>
    <w:multiLevelType w:val="hybridMultilevel"/>
    <w:tmpl w:val="AF3E6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F607D"/>
    <w:multiLevelType w:val="hybridMultilevel"/>
    <w:tmpl w:val="B312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F2368"/>
    <w:multiLevelType w:val="hybridMultilevel"/>
    <w:tmpl w:val="298C3D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937789"/>
    <w:multiLevelType w:val="hybridMultilevel"/>
    <w:tmpl w:val="0F22E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48260C"/>
    <w:multiLevelType w:val="multilevel"/>
    <w:tmpl w:val="B3963088"/>
    <w:lvl w:ilvl="0">
      <w:start w:val="1"/>
      <w:numFmt w:val="decimal"/>
      <w:pStyle w:val="Heading1"/>
      <w:lvlText w:val="%1.0"/>
      <w:lvlJc w:val="left"/>
      <w:pPr>
        <w:tabs>
          <w:tab w:val="num" w:pos="360"/>
        </w:tabs>
        <w:ind w:left="360" w:hanging="360"/>
      </w:pPr>
      <w:rPr>
        <w:rFonts w:ascii="Cambria" w:hAnsi="Cambria" w:hint="default"/>
        <w:b/>
        <w:i w:val="0"/>
        <w:sz w:val="28"/>
        <w:szCs w:val="28"/>
      </w:rPr>
    </w:lvl>
    <w:lvl w:ilvl="1">
      <w:start w:val="1"/>
      <w:numFmt w:val="decimal"/>
      <w:pStyle w:val="Heading3"/>
      <w:lvlText w:val="%1.%2"/>
      <w:lvlJc w:val="left"/>
      <w:pPr>
        <w:tabs>
          <w:tab w:val="num" w:pos="792"/>
        </w:tabs>
        <w:ind w:left="792" w:hanging="432"/>
      </w:pPr>
      <w:rPr>
        <w:rFonts w:hint="default"/>
        <w:i w:val="0"/>
      </w:rPr>
    </w:lvl>
    <w:lvl w:ilvl="2">
      <w:start w:val="1"/>
      <w:numFmt w:val="decimal"/>
      <w:pStyle w:val="Heading4"/>
      <w:lvlText w:val="%1.%2.%3"/>
      <w:lvlJc w:val="left"/>
      <w:pPr>
        <w:tabs>
          <w:tab w:val="num" w:pos="1440"/>
        </w:tabs>
        <w:ind w:left="1224" w:hanging="504"/>
      </w:pPr>
      <w:rPr>
        <w:rFonts w:asciiTheme="minorHAnsi" w:hAnsiTheme="minorHAnsi"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0ABD285D"/>
    <w:multiLevelType w:val="hybridMultilevel"/>
    <w:tmpl w:val="6F7A2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E96884"/>
    <w:multiLevelType w:val="hybridMultilevel"/>
    <w:tmpl w:val="A1BAD394"/>
    <w:lvl w:ilvl="0" w:tplc="E108A8F2">
      <w:start w:val="1"/>
      <w:numFmt w:val="lowerLetter"/>
      <w:lvlText w:val="%1)"/>
      <w:lvlJc w:val="left"/>
      <w:pPr>
        <w:tabs>
          <w:tab w:val="num" w:pos="2088"/>
        </w:tabs>
        <w:ind w:left="2088" w:hanging="360"/>
      </w:pPr>
      <w:rPr>
        <w:rFonts w:hint="default"/>
        <w:b/>
        <w:i w:val="0"/>
      </w:rPr>
    </w:lvl>
    <w:lvl w:ilvl="1" w:tplc="04090019">
      <w:start w:val="1"/>
      <w:numFmt w:val="lowerLetter"/>
      <w:lvlText w:val="%2."/>
      <w:lvlJc w:val="left"/>
      <w:pPr>
        <w:tabs>
          <w:tab w:val="num" w:pos="2808"/>
        </w:tabs>
        <w:ind w:left="2808" w:hanging="360"/>
      </w:pPr>
    </w:lvl>
    <w:lvl w:ilvl="2" w:tplc="0409001B">
      <w:start w:val="1"/>
      <w:numFmt w:val="lowerRoman"/>
      <w:lvlText w:val="%3."/>
      <w:lvlJc w:val="right"/>
      <w:pPr>
        <w:tabs>
          <w:tab w:val="num" w:pos="3528"/>
        </w:tabs>
        <w:ind w:left="3528" w:hanging="180"/>
      </w:pPr>
    </w:lvl>
    <w:lvl w:ilvl="3" w:tplc="5600BF2C">
      <w:start w:val="3"/>
      <w:numFmt w:val="decimal"/>
      <w:lvlText w:val="%4."/>
      <w:lvlJc w:val="left"/>
      <w:pPr>
        <w:tabs>
          <w:tab w:val="num" w:pos="4248"/>
        </w:tabs>
        <w:ind w:left="4248" w:hanging="360"/>
      </w:pPr>
      <w:rPr>
        <w:rFonts w:hint="default"/>
      </w:rPr>
    </w:lvl>
    <w:lvl w:ilvl="4" w:tplc="04090019" w:tentative="1">
      <w:start w:val="1"/>
      <w:numFmt w:val="lowerLetter"/>
      <w:lvlText w:val="%5."/>
      <w:lvlJc w:val="left"/>
      <w:pPr>
        <w:tabs>
          <w:tab w:val="num" w:pos="4968"/>
        </w:tabs>
        <w:ind w:left="4968" w:hanging="360"/>
      </w:pPr>
    </w:lvl>
    <w:lvl w:ilvl="5" w:tplc="0409001B" w:tentative="1">
      <w:start w:val="1"/>
      <w:numFmt w:val="lowerRoman"/>
      <w:lvlText w:val="%6."/>
      <w:lvlJc w:val="right"/>
      <w:pPr>
        <w:tabs>
          <w:tab w:val="num" w:pos="5688"/>
        </w:tabs>
        <w:ind w:left="5688" w:hanging="180"/>
      </w:pPr>
    </w:lvl>
    <w:lvl w:ilvl="6" w:tplc="0409000F" w:tentative="1">
      <w:start w:val="1"/>
      <w:numFmt w:val="decimal"/>
      <w:lvlText w:val="%7."/>
      <w:lvlJc w:val="left"/>
      <w:pPr>
        <w:tabs>
          <w:tab w:val="num" w:pos="6408"/>
        </w:tabs>
        <w:ind w:left="6408" w:hanging="360"/>
      </w:pPr>
    </w:lvl>
    <w:lvl w:ilvl="7" w:tplc="04090019" w:tentative="1">
      <w:start w:val="1"/>
      <w:numFmt w:val="lowerLetter"/>
      <w:lvlText w:val="%8."/>
      <w:lvlJc w:val="left"/>
      <w:pPr>
        <w:tabs>
          <w:tab w:val="num" w:pos="7128"/>
        </w:tabs>
        <w:ind w:left="7128" w:hanging="360"/>
      </w:pPr>
    </w:lvl>
    <w:lvl w:ilvl="8" w:tplc="0409001B" w:tentative="1">
      <w:start w:val="1"/>
      <w:numFmt w:val="lowerRoman"/>
      <w:lvlText w:val="%9."/>
      <w:lvlJc w:val="right"/>
      <w:pPr>
        <w:tabs>
          <w:tab w:val="num" w:pos="7848"/>
        </w:tabs>
        <w:ind w:left="7848" w:hanging="180"/>
      </w:pPr>
    </w:lvl>
  </w:abstractNum>
  <w:abstractNum w:abstractNumId="7">
    <w:nsid w:val="15947DDB"/>
    <w:multiLevelType w:val="hybridMultilevel"/>
    <w:tmpl w:val="22D2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A92CD2"/>
    <w:multiLevelType w:val="hybridMultilevel"/>
    <w:tmpl w:val="4F62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A65D73"/>
    <w:multiLevelType w:val="hybridMultilevel"/>
    <w:tmpl w:val="A2FC2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486661"/>
    <w:multiLevelType w:val="hybridMultilevel"/>
    <w:tmpl w:val="A550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C91453"/>
    <w:multiLevelType w:val="hybridMultilevel"/>
    <w:tmpl w:val="CA9C7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0DA790F"/>
    <w:multiLevelType w:val="hybridMultilevel"/>
    <w:tmpl w:val="2A92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6C3230"/>
    <w:multiLevelType w:val="hybridMultilevel"/>
    <w:tmpl w:val="3B70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CC2A27"/>
    <w:multiLevelType w:val="hybridMultilevel"/>
    <w:tmpl w:val="9B101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3A1D01"/>
    <w:multiLevelType w:val="hybridMultilevel"/>
    <w:tmpl w:val="D74E479E"/>
    <w:lvl w:ilvl="0" w:tplc="8FD21050">
      <w:start w:val="1"/>
      <w:numFmt w:val="lowerLetter"/>
      <w:lvlText w:val="%1)"/>
      <w:lvlJc w:val="left"/>
      <w:pPr>
        <w:tabs>
          <w:tab w:val="num" w:pos="2088"/>
        </w:tabs>
        <w:ind w:left="2088"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31251A"/>
    <w:multiLevelType w:val="hybridMultilevel"/>
    <w:tmpl w:val="31FAA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46719F8"/>
    <w:multiLevelType w:val="hybridMultilevel"/>
    <w:tmpl w:val="04FA5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81835B3"/>
    <w:multiLevelType w:val="hybridMultilevel"/>
    <w:tmpl w:val="834EC5C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23A5CE1"/>
    <w:multiLevelType w:val="hybridMultilevel"/>
    <w:tmpl w:val="0F20B4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3F66CA5"/>
    <w:multiLevelType w:val="hybridMultilevel"/>
    <w:tmpl w:val="6FF8E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8A230F"/>
    <w:multiLevelType w:val="hybridMultilevel"/>
    <w:tmpl w:val="62CA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340C40"/>
    <w:multiLevelType w:val="hybridMultilevel"/>
    <w:tmpl w:val="2662E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6E3FDC"/>
    <w:multiLevelType w:val="hybridMultilevel"/>
    <w:tmpl w:val="5B8A2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9D56B3"/>
    <w:multiLevelType w:val="hybridMultilevel"/>
    <w:tmpl w:val="B6BCC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BC67F6"/>
    <w:multiLevelType w:val="hybridMultilevel"/>
    <w:tmpl w:val="3156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226EF4"/>
    <w:multiLevelType w:val="hybridMultilevel"/>
    <w:tmpl w:val="B78E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D74FB3"/>
    <w:multiLevelType w:val="hybridMultilevel"/>
    <w:tmpl w:val="A472278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0F015F9"/>
    <w:multiLevelType w:val="hybridMultilevel"/>
    <w:tmpl w:val="432E8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CB4903"/>
    <w:multiLevelType w:val="hybridMultilevel"/>
    <w:tmpl w:val="92F2C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882715"/>
    <w:multiLevelType w:val="hybridMultilevel"/>
    <w:tmpl w:val="26E80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BC69EB"/>
    <w:multiLevelType w:val="hybridMultilevel"/>
    <w:tmpl w:val="2006D70E"/>
    <w:lvl w:ilvl="0" w:tplc="FF56382A">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645C5EF3"/>
    <w:multiLevelType w:val="hybridMultilevel"/>
    <w:tmpl w:val="D6E8F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45E3335"/>
    <w:multiLevelType w:val="hybridMultilevel"/>
    <w:tmpl w:val="4F223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024573"/>
    <w:multiLevelType w:val="hybridMultilevel"/>
    <w:tmpl w:val="9D289EA4"/>
    <w:lvl w:ilvl="0" w:tplc="F5C42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4802921"/>
    <w:multiLevelType w:val="hybridMultilevel"/>
    <w:tmpl w:val="3EDE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B7798B"/>
    <w:multiLevelType w:val="hybridMultilevel"/>
    <w:tmpl w:val="ABD22C8A"/>
    <w:lvl w:ilvl="0" w:tplc="1D743D8C">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782F0781"/>
    <w:multiLevelType w:val="hybridMultilevel"/>
    <w:tmpl w:val="1E0C1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9C70BBD"/>
    <w:multiLevelType w:val="hybridMultilevel"/>
    <w:tmpl w:val="E4309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BA7378"/>
    <w:multiLevelType w:val="hybridMultilevel"/>
    <w:tmpl w:val="D5B6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2C4AE8"/>
    <w:multiLevelType w:val="hybridMultilevel"/>
    <w:tmpl w:val="D5CA5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DE222F4"/>
    <w:multiLevelType w:val="hybridMultilevel"/>
    <w:tmpl w:val="E634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34"/>
  </w:num>
  <w:num w:numId="5">
    <w:abstractNumId w:val="36"/>
  </w:num>
  <w:num w:numId="6">
    <w:abstractNumId w:val="35"/>
  </w:num>
  <w:num w:numId="7">
    <w:abstractNumId w:val="7"/>
  </w:num>
  <w:num w:numId="8">
    <w:abstractNumId w:val="39"/>
  </w:num>
  <w:num w:numId="9">
    <w:abstractNumId w:val="41"/>
  </w:num>
  <w:num w:numId="10">
    <w:abstractNumId w:val="21"/>
  </w:num>
  <w:num w:numId="11">
    <w:abstractNumId w:val="10"/>
  </w:num>
  <w:num w:numId="12">
    <w:abstractNumId w:val="37"/>
  </w:num>
  <w:num w:numId="13">
    <w:abstractNumId w:val="2"/>
  </w:num>
  <w:num w:numId="14">
    <w:abstractNumId w:val="0"/>
  </w:num>
  <w:num w:numId="15">
    <w:abstractNumId w:val="22"/>
  </w:num>
  <w:num w:numId="16">
    <w:abstractNumId w:val="29"/>
  </w:num>
  <w:num w:numId="17">
    <w:abstractNumId w:val="33"/>
  </w:num>
  <w:num w:numId="18">
    <w:abstractNumId w:val="26"/>
  </w:num>
  <w:num w:numId="19">
    <w:abstractNumId w:val="11"/>
  </w:num>
  <w:num w:numId="20">
    <w:abstractNumId w:val="3"/>
  </w:num>
  <w:num w:numId="21">
    <w:abstractNumId w:val="17"/>
  </w:num>
  <w:num w:numId="22">
    <w:abstractNumId w:val="16"/>
  </w:num>
  <w:num w:numId="23">
    <w:abstractNumId w:val="32"/>
  </w:num>
  <w:num w:numId="24">
    <w:abstractNumId w:val="24"/>
  </w:num>
  <w:num w:numId="25">
    <w:abstractNumId w:val="13"/>
  </w:num>
  <w:num w:numId="26">
    <w:abstractNumId w:val="25"/>
  </w:num>
  <w:num w:numId="27">
    <w:abstractNumId w:val="20"/>
  </w:num>
  <w:num w:numId="28">
    <w:abstractNumId w:val="23"/>
  </w:num>
  <w:num w:numId="29">
    <w:abstractNumId w:val="9"/>
  </w:num>
  <w:num w:numId="30">
    <w:abstractNumId w:val="30"/>
  </w:num>
  <w:num w:numId="31">
    <w:abstractNumId w:val="40"/>
  </w:num>
  <w:num w:numId="32">
    <w:abstractNumId w:val="12"/>
  </w:num>
  <w:num w:numId="33">
    <w:abstractNumId w:val="5"/>
  </w:num>
  <w:num w:numId="34">
    <w:abstractNumId w:val="28"/>
  </w:num>
  <w:num w:numId="35">
    <w:abstractNumId w:val="38"/>
  </w:num>
  <w:num w:numId="36">
    <w:abstractNumId w:val="8"/>
  </w:num>
  <w:num w:numId="37">
    <w:abstractNumId w:val="1"/>
  </w:num>
  <w:num w:numId="38">
    <w:abstractNumId w:val="6"/>
  </w:num>
  <w:num w:numId="39">
    <w:abstractNumId w:val="15"/>
  </w:num>
  <w:num w:numId="40">
    <w:abstractNumId w:val="31"/>
  </w:num>
  <w:num w:numId="41">
    <w:abstractNumId w:val="4"/>
  </w:num>
  <w:num w:numId="42">
    <w:abstractNumId w:val="18"/>
  </w:num>
  <w:num w:numId="43">
    <w:abstractNumId w:val="27"/>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951"/>
    <w:rsid w:val="00053567"/>
    <w:rsid w:val="00084554"/>
    <w:rsid w:val="000933F9"/>
    <w:rsid w:val="000C42CD"/>
    <w:rsid w:val="000E2EF9"/>
    <w:rsid w:val="000E6396"/>
    <w:rsid w:val="00111F27"/>
    <w:rsid w:val="001153AD"/>
    <w:rsid w:val="001B3B77"/>
    <w:rsid w:val="001E4871"/>
    <w:rsid w:val="002131BD"/>
    <w:rsid w:val="00245FDB"/>
    <w:rsid w:val="00265832"/>
    <w:rsid w:val="0028145F"/>
    <w:rsid w:val="002A33B4"/>
    <w:rsid w:val="002C7FF0"/>
    <w:rsid w:val="002F7F44"/>
    <w:rsid w:val="003520F6"/>
    <w:rsid w:val="00355FA4"/>
    <w:rsid w:val="00366E1A"/>
    <w:rsid w:val="00375E33"/>
    <w:rsid w:val="003B7E98"/>
    <w:rsid w:val="003C668B"/>
    <w:rsid w:val="003D7A57"/>
    <w:rsid w:val="003F72C5"/>
    <w:rsid w:val="004302A6"/>
    <w:rsid w:val="00462725"/>
    <w:rsid w:val="004801AA"/>
    <w:rsid w:val="004819B4"/>
    <w:rsid w:val="00487B29"/>
    <w:rsid w:val="00496F40"/>
    <w:rsid w:val="004D0D75"/>
    <w:rsid w:val="00500334"/>
    <w:rsid w:val="00505462"/>
    <w:rsid w:val="005628DF"/>
    <w:rsid w:val="00595508"/>
    <w:rsid w:val="005B080A"/>
    <w:rsid w:val="005B6EB8"/>
    <w:rsid w:val="005C30AF"/>
    <w:rsid w:val="00685648"/>
    <w:rsid w:val="00693AEC"/>
    <w:rsid w:val="006A274D"/>
    <w:rsid w:val="006A784E"/>
    <w:rsid w:val="006B247E"/>
    <w:rsid w:val="007149C8"/>
    <w:rsid w:val="007545A0"/>
    <w:rsid w:val="00761724"/>
    <w:rsid w:val="00777D6F"/>
    <w:rsid w:val="00797572"/>
    <w:rsid w:val="007A2855"/>
    <w:rsid w:val="007C10E1"/>
    <w:rsid w:val="007D2DA8"/>
    <w:rsid w:val="007F5F6E"/>
    <w:rsid w:val="00837C85"/>
    <w:rsid w:val="008809A4"/>
    <w:rsid w:val="0088629B"/>
    <w:rsid w:val="008C295F"/>
    <w:rsid w:val="008F1C98"/>
    <w:rsid w:val="00925194"/>
    <w:rsid w:val="0092574D"/>
    <w:rsid w:val="009C31A1"/>
    <w:rsid w:val="009D3B6D"/>
    <w:rsid w:val="009F0222"/>
    <w:rsid w:val="009F2C94"/>
    <w:rsid w:val="00A16343"/>
    <w:rsid w:val="00A36FD3"/>
    <w:rsid w:val="00A6240D"/>
    <w:rsid w:val="00A6642D"/>
    <w:rsid w:val="00A67FAF"/>
    <w:rsid w:val="00A70871"/>
    <w:rsid w:val="00A77034"/>
    <w:rsid w:val="00A948E1"/>
    <w:rsid w:val="00B047C0"/>
    <w:rsid w:val="00B86FCF"/>
    <w:rsid w:val="00B90132"/>
    <w:rsid w:val="00BB67E5"/>
    <w:rsid w:val="00BB7156"/>
    <w:rsid w:val="00BC7E4C"/>
    <w:rsid w:val="00BD1FC2"/>
    <w:rsid w:val="00BD74B1"/>
    <w:rsid w:val="00C007D6"/>
    <w:rsid w:val="00C46EB8"/>
    <w:rsid w:val="00C8123F"/>
    <w:rsid w:val="00C86165"/>
    <w:rsid w:val="00CB1F86"/>
    <w:rsid w:val="00CD1CC2"/>
    <w:rsid w:val="00CE1394"/>
    <w:rsid w:val="00CF6952"/>
    <w:rsid w:val="00D0565A"/>
    <w:rsid w:val="00D143A4"/>
    <w:rsid w:val="00D14BAA"/>
    <w:rsid w:val="00D622BB"/>
    <w:rsid w:val="00D707FD"/>
    <w:rsid w:val="00D73797"/>
    <w:rsid w:val="00D74E21"/>
    <w:rsid w:val="00DE057A"/>
    <w:rsid w:val="00DE4C61"/>
    <w:rsid w:val="00DE6A34"/>
    <w:rsid w:val="00E01B7E"/>
    <w:rsid w:val="00E035D5"/>
    <w:rsid w:val="00E4497F"/>
    <w:rsid w:val="00E625FE"/>
    <w:rsid w:val="00EB5E7D"/>
    <w:rsid w:val="00EB7724"/>
    <w:rsid w:val="00ED0350"/>
    <w:rsid w:val="00EE2AF7"/>
    <w:rsid w:val="00EF6259"/>
    <w:rsid w:val="00EF6773"/>
    <w:rsid w:val="00F07D6E"/>
    <w:rsid w:val="00F413F8"/>
    <w:rsid w:val="00F97003"/>
    <w:rsid w:val="00FD2181"/>
    <w:rsid w:val="00FD2E16"/>
    <w:rsid w:val="00FE2ABB"/>
    <w:rsid w:val="00FF1E20"/>
    <w:rsid w:val="00FF6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A45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page number"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qFormat/>
    <w:rsid w:val="00A6642D"/>
    <w:pPr>
      <w:numPr>
        <w:numId w:val="1"/>
      </w:numPr>
      <w:outlineLvl w:val="0"/>
    </w:pPr>
    <w:rPr>
      <w:b/>
      <w:sz w:val="28"/>
      <w:szCs w:val="28"/>
    </w:rPr>
  </w:style>
  <w:style w:type="paragraph" w:styleId="Heading2">
    <w:name w:val="heading 2"/>
    <w:basedOn w:val="Normal"/>
    <w:next w:val="Normal"/>
    <w:link w:val="Heading2Char"/>
    <w:unhideWhenUsed/>
    <w:qFormat/>
    <w:rsid w:val="00355FA4"/>
    <w:pPr>
      <w:tabs>
        <w:tab w:val="num" w:pos="-2520"/>
        <w:tab w:val="left" w:pos="-1710"/>
      </w:tabs>
      <w:outlineLvl w:val="1"/>
    </w:pPr>
    <w:rPr>
      <w:b/>
      <w:sz w:val="26"/>
      <w:szCs w:val="26"/>
    </w:rPr>
  </w:style>
  <w:style w:type="paragraph" w:styleId="Heading3">
    <w:name w:val="heading 3"/>
    <w:basedOn w:val="Normal"/>
    <w:next w:val="Normal"/>
    <w:link w:val="Heading3Char"/>
    <w:unhideWhenUsed/>
    <w:qFormat/>
    <w:rsid w:val="00A6642D"/>
    <w:pPr>
      <w:numPr>
        <w:ilvl w:val="1"/>
        <w:numId w:val="1"/>
      </w:numPr>
      <w:tabs>
        <w:tab w:val="clear" w:pos="792"/>
        <w:tab w:val="num" w:pos="-1350"/>
      </w:tabs>
      <w:ind w:left="720" w:firstLine="0"/>
      <w:outlineLvl w:val="2"/>
    </w:pPr>
    <w:rPr>
      <w:b/>
    </w:rPr>
  </w:style>
  <w:style w:type="paragraph" w:styleId="Heading4">
    <w:name w:val="heading 4"/>
    <w:basedOn w:val="Normal"/>
    <w:next w:val="Normal"/>
    <w:link w:val="Heading4Char"/>
    <w:unhideWhenUsed/>
    <w:qFormat/>
    <w:rsid w:val="00A6642D"/>
    <w:pPr>
      <w:numPr>
        <w:ilvl w:val="2"/>
        <w:numId w:val="1"/>
      </w:numPr>
      <w:tabs>
        <w:tab w:val="clear" w:pos="1440"/>
      </w:tabs>
      <w:ind w:left="1440" w:firstLine="36"/>
      <w:outlineLvl w:val="3"/>
    </w:pPr>
    <w:rPr>
      <w:b/>
    </w:rPr>
  </w:style>
  <w:style w:type="paragraph" w:styleId="Heading5">
    <w:name w:val="heading 5"/>
    <w:basedOn w:val="Normal"/>
    <w:next w:val="Normal"/>
    <w:link w:val="Heading5Char"/>
    <w:qFormat/>
    <w:rsid w:val="0088629B"/>
    <w:pPr>
      <w:keepNext/>
      <w:outlineLvl w:val="4"/>
    </w:pPr>
    <w:rPr>
      <w:rFonts w:ascii="Times New Roman" w:eastAsia="Times New Roman" w:hAnsi="Times New Roman" w:cs="Times New Roman"/>
      <w:b/>
      <w:szCs w:val="20"/>
    </w:rPr>
  </w:style>
  <w:style w:type="paragraph" w:styleId="Heading6">
    <w:name w:val="heading 6"/>
    <w:basedOn w:val="Normal"/>
    <w:next w:val="Normal"/>
    <w:link w:val="Heading6Char"/>
    <w:unhideWhenUsed/>
    <w:qFormat/>
    <w:rsid w:val="0088629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88629B"/>
    <w:pPr>
      <w:outlineLvl w:val="6"/>
    </w:pPr>
    <w:rPr>
      <w:rFonts w:ascii="Times New Roman" w:eastAsia="Times New Roman" w:hAnsi="Times New Roman" w:cs="Times New Roman"/>
      <w:b/>
      <w:szCs w:val="20"/>
    </w:rPr>
  </w:style>
  <w:style w:type="paragraph" w:styleId="Heading8">
    <w:name w:val="heading 8"/>
    <w:basedOn w:val="Normal"/>
    <w:next w:val="Normal"/>
    <w:link w:val="Heading8Char"/>
    <w:qFormat/>
    <w:rsid w:val="00FF1E20"/>
    <w:p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unhideWhenUsed/>
    <w:qFormat/>
    <w:rsid w:val="002A33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9C8"/>
    <w:pPr>
      <w:tabs>
        <w:tab w:val="center" w:pos="4320"/>
        <w:tab w:val="right" w:pos="8640"/>
      </w:tabs>
    </w:pPr>
  </w:style>
  <w:style w:type="character" w:customStyle="1" w:styleId="HeaderChar">
    <w:name w:val="Header Char"/>
    <w:basedOn w:val="DefaultParagraphFont"/>
    <w:link w:val="Header"/>
    <w:rsid w:val="007149C8"/>
  </w:style>
  <w:style w:type="paragraph" w:styleId="Footer">
    <w:name w:val="footer"/>
    <w:basedOn w:val="Normal"/>
    <w:link w:val="FooterChar"/>
    <w:uiPriority w:val="99"/>
    <w:unhideWhenUsed/>
    <w:rsid w:val="007149C8"/>
    <w:pPr>
      <w:tabs>
        <w:tab w:val="center" w:pos="4320"/>
        <w:tab w:val="right" w:pos="8640"/>
      </w:tabs>
    </w:pPr>
  </w:style>
  <w:style w:type="character" w:customStyle="1" w:styleId="FooterChar">
    <w:name w:val="Footer Char"/>
    <w:basedOn w:val="DefaultParagraphFont"/>
    <w:link w:val="Footer"/>
    <w:uiPriority w:val="99"/>
    <w:rsid w:val="007149C8"/>
  </w:style>
  <w:style w:type="paragraph" w:styleId="BalloonText">
    <w:name w:val="Balloon Text"/>
    <w:basedOn w:val="Normal"/>
    <w:link w:val="BalloonTextChar"/>
    <w:uiPriority w:val="99"/>
    <w:semiHidden/>
    <w:unhideWhenUsed/>
    <w:rsid w:val="00BD1FC2"/>
    <w:rPr>
      <w:rFonts w:ascii="Tahoma" w:hAnsi="Tahoma" w:cs="Tahoma"/>
      <w:sz w:val="16"/>
      <w:szCs w:val="16"/>
    </w:rPr>
  </w:style>
  <w:style w:type="character" w:customStyle="1" w:styleId="BalloonTextChar">
    <w:name w:val="Balloon Text Char"/>
    <w:basedOn w:val="DefaultParagraphFont"/>
    <w:link w:val="BalloonText"/>
    <w:semiHidden/>
    <w:rsid w:val="00BD1FC2"/>
    <w:rPr>
      <w:rFonts w:ascii="Tahoma" w:hAnsi="Tahoma" w:cs="Tahoma"/>
      <w:sz w:val="16"/>
      <w:szCs w:val="16"/>
    </w:rPr>
  </w:style>
  <w:style w:type="paragraph" w:styleId="CommentText">
    <w:name w:val="annotation text"/>
    <w:basedOn w:val="Normal"/>
    <w:link w:val="CommentTextChar"/>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semiHidden/>
    <w:rsid w:val="00FD2E16"/>
    <w:rPr>
      <w:rFonts w:ascii="Calibri" w:eastAsia="Calibri" w:hAnsi="Calibri" w:cs="Times New Roman"/>
      <w:sz w:val="22"/>
      <w:szCs w:val="20"/>
      <w:lang w:val="x-none" w:eastAsia="x-none"/>
    </w:rPr>
  </w:style>
  <w:style w:type="character" w:styleId="CommentReference">
    <w:name w:val="annotation reference"/>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A6642D"/>
    <w:rPr>
      <w:b/>
      <w:sz w:val="28"/>
      <w:szCs w:val="28"/>
    </w:rPr>
  </w:style>
  <w:style w:type="character" w:customStyle="1" w:styleId="Heading2Char">
    <w:name w:val="Heading 2 Char"/>
    <w:basedOn w:val="DefaultParagraphFont"/>
    <w:link w:val="Heading2"/>
    <w:rsid w:val="00355FA4"/>
    <w:rPr>
      <w:b/>
      <w:sz w:val="26"/>
      <w:szCs w:val="26"/>
    </w:rPr>
  </w:style>
  <w:style w:type="character" w:customStyle="1" w:styleId="Heading3Char">
    <w:name w:val="Heading 3 Char"/>
    <w:basedOn w:val="DefaultParagraphFont"/>
    <w:link w:val="Heading3"/>
    <w:rsid w:val="00A6642D"/>
    <w:rPr>
      <w:b/>
    </w:rPr>
  </w:style>
  <w:style w:type="character" w:customStyle="1" w:styleId="Heading8Char">
    <w:name w:val="Heading 8 Char"/>
    <w:basedOn w:val="DefaultParagraphFont"/>
    <w:link w:val="Heading8"/>
    <w:rsid w:val="00FF1E20"/>
    <w:rPr>
      <w:rFonts w:ascii="Times New Roman" w:eastAsia="Times New Roman" w:hAnsi="Times New Roman" w:cs="Times New Roman"/>
      <w:i/>
      <w:iCs/>
    </w:rPr>
  </w:style>
  <w:style w:type="character" w:styleId="PageNumber">
    <w:name w:val="page number"/>
    <w:basedOn w:val="DefaultParagraphFont"/>
    <w:unhideWhenUsed/>
    <w:rsid w:val="00111F27"/>
  </w:style>
  <w:style w:type="paragraph" w:styleId="ListParagraph">
    <w:name w:val="List Paragraph"/>
    <w:basedOn w:val="Normal"/>
    <w:uiPriority w:val="34"/>
    <w:qFormat/>
    <w:rsid w:val="00A77034"/>
    <w:pPr>
      <w:ind w:left="720"/>
      <w:contextualSpacing/>
    </w:pPr>
  </w:style>
  <w:style w:type="character" w:customStyle="1" w:styleId="Heading9Char">
    <w:name w:val="Heading 9 Char"/>
    <w:basedOn w:val="DefaultParagraphFont"/>
    <w:link w:val="Heading9"/>
    <w:rsid w:val="002A33B4"/>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rsid w:val="00A6642D"/>
    <w:rPr>
      <w:b/>
    </w:rPr>
  </w:style>
  <w:style w:type="table" w:styleId="TableGrid">
    <w:name w:val="Table Grid"/>
    <w:basedOn w:val="TableNormal"/>
    <w:uiPriority w:val="59"/>
    <w:rsid w:val="00A66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88629B"/>
    <w:rPr>
      <w:rFonts w:asciiTheme="majorHAnsi" w:eastAsiaTheme="majorEastAsia" w:hAnsiTheme="majorHAnsi" w:cstheme="majorBidi"/>
      <w:i/>
      <w:iCs/>
      <w:color w:val="243F60" w:themeColor="accent1" w:themeShade="7F"/>
    </w:rPr>
  </w:style>
  <w:style w:type="character" w:customStyle="1" w:styleId="Heading5Char">
    <w:name w:val="Heading 5 Char"/>
    <w:basedOn w:val="DefaultParagraphFont"/>
    <w:link w:val="Heading5"/>
    <w:rsid w:val="0088629B"/>
    <w:rPr>
      <w:rFonts w:ascii="Times New Roman" w:eastAsia="Times New Roman" w:hAnsi="Times New Roman" w:cs="Times New Roman"/>
      <w:b/>
      <w:szCs w:val="20"/>
    </w:rPr>
  </w:style>
  <w:style w:type="character" w:customStyle="1" w:styleId="Heading7Char">
    <w:name w:val="Heading 7 Char"/>
    <w:basedOn w:val="DefaultParagraphFont"/>
    <w:link w:val="Heading7"/>
    <w:rsid w:val="0088629B"/>
    <w:rPr>
      <w:rFonts w:ascii="Times New Roman" w:eastAsia="Times New Roman" w:hAnsi="Times New Roman" w:cs="Times New Roman"/>
      <w:b/>
      <w:szCs w:val="20"/>
    </w:rPr>
  </w:style>
  <w:style w:type="paragraph" w:styleId="BodyTextIndent2">
    <w:name w:val="Body Text Indent 2"/>
    <w:basedOn w:val="Normal"/>
    <w:link w:val="BodyTextIndent2Char"/>
    <w:rsid w:val="0088629B"/>
    <w:pPr>
      <w:widowControl w:val="0"/>
      <w:ind w:left="720"/>
    </w:pPr>
    <w:rPr>
      <w:rFonts w:ascii="Arial" w:eastAsia="Times New Roman" w:hAnsi="Arial" w:cs="Times New Roman"/>
      <w:sz w:val="20"/>
      <w:szCs w:val="20"/>
    </w:rPr>
  </w:style>
  <w:style w:type="character" w:customStyle="1" w:styleId="BodyTextIndent2Char">
    <w:name w:val="Body Text Indent 2 Char"/>
    <w:basedOn w:val="DefaultParagraphFont"/>
    <w:link w:val="BodyTextIndent2"/>
    <w:rsid w:val="0088629B"/>
    <w:rPr>
      <w:rFonts w:ascii="Arial" w:eastAsia="Times New Roman" w:hAnsi="Arial" w:cs="Times New Roman"/>
      <w:sz w:val="20"/>
      <w:szCs w:val="20"/>
    </w:rPr>
  </w:style>
  <w:style w:type="paragraph" w:styleId="BodyTextIndent">
    <w:name w:val="Body Text Indent"/>
    <w:basedOn w:val="Normal"/>
    <w:link w:val="BodyTextIndentChar"/>
    <w:rsid w:val="0088629B"/>
    <w:pPr>
      <w:widowControl w:val="0"/>
      <w:tabs>
        <w:tab w:val="left" w:pos="-1440"/>
        <w:tab w:val="left" w:pos="-720"/>
        <w:tab w:val="left" w:pos="0"/>
        <w:tab w:val="left" w:pos="720"/>
      </w:tabs>
      <w:suppressAutoHyphens/>
      <w:ind w:left="1440" w:hanging="1440"/>
      <w:jc w:val="both"/>
    </w:pPr>
    <w:rPr>
      <w:rFonts w:ascii="Arial" w:eastAsia="Times New Roman" w:hAnsi="Arial" w:cs="Times New Roman"/>
      <w:spacing w:val="-3"/>
      <w:sz w:val="20"/>
      <w:szCs w:val="20"/>
    </w:rPr>
  </w:style>
  <w:style w:type="character" w:customStyle="1" w:styleId="BodyTextIndentChar">
    <w:name w:val="Body Text Indent Char"/>
    <w:basedOn w:val="DefaultParagraphFont"/>
    <w:link w:val="BodyTextIndent"/>
    <w:rsid w:val="0088629B"/>
    <w:rPr>
      <w:rFonts w:ascii="Arial" w:eastAsia="Times New Roman" w:hAnsi="Arial" w:cs="Times New Roman"/>
      <w:spacing w:val="-3"/>
      <w:sz w:val="20"/>
      <w:szCs w:val="20"/>
    </w:rPr>
  </w:style>
  <w:style w:type="paragraph" w:styleId="EndnoteText">
    <w:name w:val="endnote text"/>
    <w:basedOn w:val="Normal"/>
    <w:link w:val="EndnoteTextChar"/>
    <w:semiHidden/>
    <w:rsid w:val="0088629B"/>
    <w:pPr>
      <w:widowControl w:val="0"/>
    </w:pPr>
    <w:rPr>
      <w:rFonts w:ascii="Arial" w:eastAsia="Times New Roman" w:hAnsi="Arial" w:cs="Times New Roman"/>
      <w:szCs w:val="20"/>
    </w:rPr>
  </w:style>
  <w:style w:type="character" w:customStyle="1" w:styleId="EndnoteTextChar">
    <w:name w:val="Endnote Text Char"/>
    <w:basedOn w:val="DefaultParagraphFont"/>
    <w:link w:val="EndnoteText"/>
    <w:semiHidden/>
    <w:rsid w:val="0088629B"/>
    <w:rPr>
      <w:rFonts w:ascii="Arial" w:eastAsia="Times New Roman" w:hAnsi="Arial" w:cs="Times New Roman"/>
      <w:szCs w:val="20"/>
    </w:rPr>
  </w:style>
  <w:style w:type="paragraph" w:customStyle="1" w:styleId="escobody">
    <w:name w:val="escobody"/>
    <w:rsid w:val="0088629B"/>
    <w:pPr>
      <w:spacing w:line="320" w:lineRule="exact"/>
    </w:pPr>
    <w:rPr>
      <w:rFonts w:ascii="Arial" w:eastAsia="Times New Roman" w:hAnsi="Arial" w:cs="Times New Roman"/>
      <w:noProof/>
      <w:sz w:val="22"/>
      <w:szCs w:val="20"/>
    </w:rPr>
  </w:style>
  <w:style w:type="character" w:customStyle="1" w:styleId="escochange">
    <w:name w:val="escochange"/>
    <w:basedOn w:val="DefaultParagraphFont"/>
    <w:rsid w:val="0088629B"/>
    <w:rPr>
      <w:color w:val="FF00FF"/>
    </w:rPr>
  </w:style>
  <w:style w:type="paragraph" w:customStyle="1" w:styleId="escohead2">
    <w:name w:val="escohead2"/>
    <w:basedOn w:val="escobody"/>
    <w:rsid w:val="0088629B"/>
    <w:pPr>
      <w:spacing w:line="240" w:lineRule="auto"/>
    </w:pPr>
    <w:rPr>
      <w:b/>
      <w:noProof w:val="0"/>
      <w:sz w:val="28"/>
    </w:rPr>
  </w:style>
  <w:style w:type="paragraph" w:customStyle="1" w:styleId="Style1">
    <w:name w:val="Style1"/>
    <w:next w:val="BodyText"/>
    <w:rsid w:val="0088629B"/>
    <w:pPr>
      <w:ind w:left="288" w:hanging="288"/>
    </w:pPr>
    <w:rPr>
      <w:rFonts w:ascii="Arial" w:eastAsia="Times New Roman" w:hAnsi="Arial" w:cs="Times New Roman"/>
      <w:b/>
      <w:i/>
      <w:noProof/>
      <w:vanish/>
      <w:sz w:val="20"/>
      <w:szCs w:val="20"/>
    </w:rPr>
  </w:style>
  <w:style w:type="paragraph" w:styleId="BodyText">
    <w:name w:val="Body Text"/>
    <w:basedOn w:val="Normal"/>
    <w:link w:val="BodyTextChar"/>
    <w:rsid w:val="0088629B"/>
    <w:pPr>
      <w:widowControl w:val="0"/>
    </w:pPr>
    <w:rPr>
      <w:rFonts w:ascii="Arial" w:eastAsia="Times New Roman" w:hAnsi="Arial" w:cs="Times New Roman"/>
      <w:szCs w:val="20"/>
    </w:rPr>
  </w:style>
  <w:style w:type="character" w:customStyle="1" w:styleId="BodyTextChar">
    <w:name w:val="Body Text Char"/>
    <w:basedOn w:val="DefaultParagraphFont"/>
    <w:link w:val="BodyText"/>
    <w:rsid w:val="0088629B"/>
    <w:rPr>
      <w:rFonts w:ascii="Arial" w:eastAsia="Times New Roman" w:hAnsi="Arial" w:cs="Times New Roman"/>
      <w:szCs w:val="20"/>
    </w:rPr>
  </w:style>
  <w:style w:type="paragraph" w:customStyle="1" w:styleId="escohead1">
    <w:name w:val="escohead1"/>
    <w:basedOn w:val="escobody"/>
    <w:rsid w:val="0088629B"/>
    <w:pPr>
      <w:spacing w:line="240" w:lineRule="auto"/>
    </w:pPr>
    <w:rPr>
      <w:b/>
      <w:noProof w:val="0"/>
      <w:sz w:val="44"/>
    </w:rPr>
  </w:style>
  <w:style w:type="character" w:customStyle="1" w:styleId="escostrike">
    <w:name w:val="escostrike"/>
    <w:basedOn w:val="DefaultParagraphFont"/>
    <w:rsid w:val="0088629B"/>
    <w:rPr>
      <w:strike/>
      <w:color w:val="0000FF"/>
      <w:vertAlign w:val="baseline"/>
    </w:rPr>
  </w:style>
  <w:style w:type="paragraph" w:styleId="BodyText2">
    <w:name w:val="Body Text 2"/>
    <w:basedOn w:val="Normal"/>
    <w:link w:val="BodyText2Char"/>
    <w:rsid w:val="0088629B"/>
    <w:rPr>
      <w:rFonts w:ascii="Times New Roman" w:eastAsia="Times New Roman" w:hAnsi="Times New Roman" w:cs="Times New Roman"/>
      <w:b/>
      <w:i/>
      <w:sz w:val="28"/>
      <w:szCs w:val="20"/>
    </w:rPr>
  </w:style>
  <w:style w:type="character" w:customStyle="1" w:styleId="BodyText2Char">
    <w:name w:val="Body Text 2 Char"/>
    <w:basedOn w:val="DefaultParagraphFont"/>
    <w:link w:val="BodyText2"/>
    <w:rsid w:val="0088629B"/>
    <w:rPr>
      <w:rFonts w:ascii="Times New Roman" w:eastAsia="Times New Roman" w:hAnsi="Times New Roman" w:cs="Times New Roman"/>
      <w:b/>
      <w:i/>
      <w:sz w:val="28"/>
      <w:szCs w:val="20"/>
    </w:rPr>
  </w:style>
  <w:style w:type="paragraph" w:styleId="BodyText3">
    <w:name w:val="Body Text 3"/>
    <w:basedOn w:val="Normal"/>
    <w:link w:val="BodyText3Char"/>
    <w:rsid w:val="0088629B"/>
    <w:pPr>
      <w:tabs>
        <w:tab w:val="left" w:pos="90"/>
      </w:tabs>
    </w:pPr>
    <w:rPr>
      <w:rFonts w:ascii="Times New Roman" w:eastAsia="Times New Roman" w:hAnsi="Times New Roman" w:cs="Times New Roman"/>
      <w:b/>
      <w:i/>
      <w:sz w:val="20"/>
      <w:szCs w:val="20"/>
    </w:rPr>
  </w:style>
  <w:style w:type="character" w:customStyle="1" w:styleId="BodyText3Char">
    <w:name w:val="Body Text 3 Char"/>
    <w:basedOn w:val="DefaultParagraphFont"/>
    <w:link w:val="BodyText3"/>
    <w:rsid w:val="0088629B"/>
    <w:rPr>
      <w:rFonts w:ascii="Times New Roman" w:eastAsia="Times New Roman" w:hAnsi="Times New Roman" w:cs="Times New Roman"/>
      <w:b/>
      <w:i/>
      <w:sz w:val="20"/>
      <w:szCs w:val="20"/>
    </w:rPr>
  </w:style>
  <w:style w:type="paragraph" w:styleId="BodyTextIndent3">
    <w:name w:val="Body Text Indent 3"/>
    <w:basedOn w:val="Normal"/>
    <w:link w:val="BodyTextIndent3Char"/>
    <w:rsid w:val="0088629B"/>
    <w:pPr>
      <w:ind w:firstLine="720"/>
    </w:pPr>
    <w:rPr>
      <w:rFonts w:ascii="Times New Roman" w:eastAsia="Times New Roman" w:hAnsi="Times New Roman" w:cs="Times New Roman"/>
      <w:sz w:val="20"/>
      <w:szCs w:val="20"/>
    </w:rPr>
  </w:style>
  <w:style w:type="character" w:customStyle="1" w:styleId="BodyTextIndent3Char">
    <w:name w:val="Body Text Indent 3 Char"/>
    <w:basedOn w:val="DefaultParagraphFont"/>
    <w:link w:val="BodyTextIndent3"/>
    <w:rsid w:val="0088629B"/>
    <w:rPr>
      <w:rFonts w:ascii="Times New Roman" w:eastAsia="Times New Roman" w:hAnsi="Times New Roman" w:cs="Times New Roman"/>
      <w:sz w:val="20"/>
      <w:szCs w:val="20"/>
    </w:rPr>
  </w:style>
  <w:style w:type="paragraph" w:customStyle="1" w:styleId="xl43">
    <w:name w:val="xl43"/>
    <w:basedOn w:val="Normal"/>
    <w:rsid w:val="0088629B"/>
    <w:pPr>
      <w:spacing w:before="100" w:beforeAutospacing="1" w:after="100" w:afterAutospacing="1"/>
    </w:pPr>
    <w:rPr>
      <w:rFonts w:ascii="Arial" w:eastAsia="Arial Unicode MS" w:hAnsi="Arial" w:cs="Arial"/>
      <w:b/>
      <w:bCs/>
    </w:rPr>
  </w:style>
  <w:style w:type="paragraph" w:customStyle="1" w:styleId="xl26">
    <w:name w:val="xl26"/>
    <w:basedOn w:val="Normal"/>
    <w:rsid w:val="0088629B"/>
    <w:pPr>
      <w:spacing w:before="100" w:beforeAutospacing="1" w:after="100" w:afterAutospacing="1"/>
    </w:pPr>
    <w:rPr>
      <w:rFonts w:ascii="Arial Unicode MS" w:eastAsia="Arial Unicode MS" w:hAnsi="Arial Unicode MS" w:cs="Arial Unicode MS"/>
    </w:rPr>
  </w:style>
  <w:style w:type="paragraph" w:styleId="Subtitle">
    <w:name w:val="Subtitle"/>
    <w:basedOn w:val="Normal"/>
    <w:link w:val="SubtitleChar"/>
    <w:qFormat/>
    <w:rsid w:val="0088629B"/>
    <w:pPr>
      <w:ind w:left="360" w:firstLine="360"/>
    </w:pPr>
    <w:rPr>
      <w:rFonts w:ascii="Times New Roman" w:eastAsia="Times New Roman" w:hAnsi="Times New Roman" w:cs="Times New Roman"/>
      <w:b/>
      <w:bCs/>
    </w:rPr>
  </w:style>
  <w:style w:type="character" w:customStyle="1" w:styleId="SubtitleChar">
    <w:name w:val="Subtitle Char"/>
    <w:basedOn w:val="DefaultParagraphFont"/>
    <w:link w:val="Subtitle"/>
    <w:rsid w:val="0088629B"/>
    <w:rPr>
      <w:rFonts w:ascii="Times New Roman" w:eastAsia="Times New Roman" w:hAnsi="Times New Roman" w:cs="Times New Roman"/>
      <w:b/>
      <w:bCs/>
    </w:rPr>
  </w:style>
  <w:style w:type="paragraph" w:styleId="CommentSubject">
    <w:name w:val="annotation subject"/>
    <w:basedOn w:val="CommentText"/>
    <w:next w:val="CommentText"/>
    <w:link w:val="CommentSubjectChar"/>
    <w:semiHidden/>
    <w:rsid w:val="0088629B"/>
    <w:rPr>
      <w:rFonts w:ascii="Times New Roman" w:eastAsia="Times New Roman" w:hAnsi="Times New Roman"/>
      <w:b/>
      <w:bCs/>
      <w:sz w:val="20"/>
      <w:lang w:val="en-US" w:eastAsia="en-US"/>
    </w:rPr>
  </w:style>
  <w:style w:type="character" w:customStyle="1" w:styleId="CommentSubjectChar">
    <w:name w:val="Comment Subject Char"/>
    <w:basedOn w:val="CommentTextChar"/>
    <w:link w:val="CommentSubject"/>
    <w:semiHidden/>
    <w:rsid w:val="0088629B"/>
    <w:rPr>
      <w:rFonts w:ascii="Times New Roman" w:eastAsia="Times New Roman" w:hAnsi="Times New Roman" w:cs="Times New Roman"/>
      <w:b/>
      <w:bCs/>
      <w:sz w:val="20"/>
      <w:szCs w:val="20"/>
      <w:lang w:val="x-none" w:eastAsia="x-none"/>
    </w:rPr>
  </w:style>
  <w:style w:type="character" w:customStyle="1" w:styleId="postbody">
    <w:name w:val="postbody"/>
    <w:basedOn w:val="DefaultParagraphFont"/>
    <w:rsid w:val="0088629B"/>
  </w:style>
  <w:style w:type="paragraph" w:customStyle="1" w:styleId="Default">
    <w:name w:val="Default"/>
    <w:rsid w:val="0088629B"/>
    <w:pPr>
      <w:autoSpaceDE w:val="0"/>
      <w:autoSpaceDN w:val="0"/>
      <w:adjustRightInd w:val="0"/>
    </w:pPr>
    <w:rPr>
      <w:rFonts w:ascii="Arial" w:eastAsia="Times New Roman" w:hAnsi="Arial" w:cs="Arial"/>
      <w:color w:val="000000"/>
    </w:rPr>
  </w:style>
  <w:style w:type="character" w:styleId="Hyperlink">
    <w:name w:val="Hyperlink"/>
    <w:basedOn w:val="DefaultParagraphFont"/>
    <w:rsid w:val="0088629B"/>
    <w:rPr>
      <w:color w:val="0000FF"/>
      <w:u w:val="single"/>
    </w:rPr>
  </w:style>
  <w:style w:type="paragraph" w:styleId="Index1">
    <w:name w:val="index 1"/>
    <w:basedOn w:val="Normal"/>
    <w:next w:val="Normal"/>
    <w:autoRedefine/>
    <w:rsid w:val="0088629B"/>
    <w:pPr>
      <w:ind w:left="240" w:hanging="240"/>
    </w:pPr>
    <w:rPr>
      <w:rFonts w:ascii="Times New Roman" w:eastAsia="Times New Roman" w:hAnsi="Times New Roman" w:cs="Times New Roman"/>
    </w:rPr>
  </w:style>
  <w:style w:type="paragraph" w:customStyle="1" w:styleId="CM105">
    <w:name w:val="CM105"/>
    <w:basedOn w:val="Default"/>
    <w:next w:val="Default"/>
    <w:uiPriority w:val="99"/>
    <w:rsid w:val="0088629B"/>
    <w:rPr>
      <w:rFonts w:ascii="Times New Roman" w:hAnsi="Times New Roman" w:cs="Times New Roman"/>
      <w:color w:val="auto"/>
    </w:rPr>
  </w:style>
  <w:style w:type="paragraph" w:customStyle="1" w:styleId="CM111">
    <w:name w:val="CM111"/>
    <w:basedOn w:val="Default"/>
    <w:next w:val="Default"/>
    <w:uiPriority w:val="99"/>
    <w:rsid w:val="0088629B"/>
    <w:rPr>
      <w:rFonts w:ascii="Times New Roman" w:hAnsi="Times New Roman" w:cs="Times New Roman"/>
      <w:color w:val="auto"/>
    </w:rPr>
  </w:style>
  <w:style w:type="paragraph" w:customStyle="1" w:styleId="tbltitle">
    <w:name w:val="tbl title"/>
    <w:basedOn w:val="Normal"/>
    <w:rsid w:val="0088629B"/>
    <w:pPr>
      <w:spacing w:before="360" w:after="120"/>
      <w:jc w:val="center"/>
    </w:pPr>
    <w:rPr>
      <w:rFonts w:ascii="Times New Roman" w:eastAsia="Times New Roman" w:hAnsi="Times New Roman" w:cs="Arial"/>
      <w:b/>
      <w:sz w:val="22"/>
    </w:rPr>
  </w:style>
  <w:style w:type="paragraph" w:customStyle="1" w:styleId="paracenter">
    <w:name w:val="para center"/>
    <w:basedOn w:val="Normal"/>
    <w:rsid w:val="0088629B"/>
    <w:pPr>
      <w:spacing w:before="80" w:after="140"/>
      <w:jc w:val="center"/>
    </w:pPr>
    <w:rPr>
      <w:rFonts w:ascii="Times New Roman" w:eastAsia="Times New Roman" w:hAnsi="Times New Roman" w:cs="Times New Roman"/>
      <w:sz w:val="22"/>
    </w:rPr>
  </w:style>
  <w:style w:type="paragraph" w:styleId="FootnoteText">
    <w:name w:val="footnote text"/>
    <w:basedOn w:val="Normal"/>
    <w:link w:val="FootnoteTextChar"/>
    <w:rsid w:val="0088629B"/>
    <w:pPr>
      <w:tabs>
        <w:tab w:val="num" w:pos="2340"/>
      </w:tabs>
      <w:spacing w:after="120"/>
    </w:pPr>
    <w:rPr>
      <w:rFonts w:ascii="Times New Roman" w:eastAsia="Times New Roman" w:hAnsi="Times New Roman" w:cs="Times New Roman"/>
      <w:szCs w:val="20"/>
    </w:rPr>
  </w:style>
  <w:style w:type="character" w:customStyle="1" w:styleId="FootnoteTextChar">
    <w:name w:val="Footnote Text Char"/>
    <w:basedOn w:val="DefaultParagraphFont"/>
    <w:link w:val="FootnoteText"/>
    <w:rsid w:val="0088629B"/>
    <w:rPr>
      <w:rFonts w:ascii="Times New Roman" w:eastAsia="Times New Roman" w:hAnsi="Times New Roman" w:cs="Times New Roman"/>
      <w:szCs w:val="20"/>
    </w:rPr>
  </w:style>
  <w:style w:type="paragraph" w:styleId="NoteHeading">
    <w:name w:val="Note Heading"/>
    <w:basedOn w:val="Normal"/>
    <w:next w:val="Normal"/>
    <w:link w:val="NoteHeadingChar"/>
    <w:rsid w:val="0088629B"/>
    <w:rPr>
      <w:rFonts w:ascii="Times New Roman" w:eastAsia="Times New Roman" w:hAnsi="Times New Roman" w:cs="Times New Roman"/>
    </w:rPr>
  </w:style>
  <w:style w:type="character" w:customStyle="1" w:styleId="NoteHeadingChar">
    <w:name w:val="Note Heading Char"/>
    <w:basedOn w:val="DefaultParagraphFont"/>
    <w:link w:val="NoteHeading"/>
    <w:rsid w:val="0088629B"/>
    <w:rPr>
      <w:rFonts w:ascii="Times New Roman" w:eastAsia="Times New Roman" w:hAnsi="Times New Roman" w:cs="Times New Roman"/>
    </w:rPr>
  </w:style>
  <w:style w:type="paragraph" w:styleId="NoSpacing">
    <w:name w:val="No Spacing"/>
    <w:uiPriority w:val="1"/>
    <w:qFormat/>
    <w:rsid w:val="0088629B"/>
    <w:rPr>
      <w:rFonts w:ascii="Arial" w:eastAsia="Calibri" w:hAnsi="Arial" w:cs="Times New Roman"/>
      <w:sz w:val="22"/>
      <w:szCs w:val="22"/>
    </w:rPr>
  </w:style>
  <w:style w:type="paragraph" w:customStyle="1" w:styleId="paragraph">
    <w:name w:val="paragraph"/>
    <w:basedOn w:val="Normal"/>
    <w:rsid w:val="0088629B"/>
    <w:pPr>
      <w:spacing w:before="80" w:after="140"/>
    </w:pPr>
    <w:rPr>
      <w:rFonts w:ascii="Times New Roman" w:eastAsia="Times New Roman" w:hAnsi="Times New Roman" w:cs="Times New Roman"/>
      <w:sz w:val="22"/>
    </w:rPr>
  </w:style>
  <w:style w:type="paragraph" w:styleId="Title">
    <w:name w:val="Title"/>
    <w:basedOn w:val="Normal"/>
    <w:link w:val="TitleChar"/>
    <w:qFormat/>
    <w:rsid w:val="0088629B"/>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88629B"/>
    <w:rPr>
      <w:rFonts w:ascii="Arial" w:eastAsia="Times New Roman" w:hAnsi="Arial" w:cs="Arial"/>
      <w:b/>
      <w:bCs/>
      <w:kern w:val="28"/>
      <w:sz w:val="32"/>
      <w:szCs w:val="32"/>
    </w:rPr>
  </w:style>
  <w:style w:type="paragraph" w:customStyle="1" w:styleId="para1">
    <w:name w:val="para 1"/>
    <w:basedOn w:val="paragraph"/>
    <w:rsid w:val="0088629B"/>
    <w:pPr>
      <w:ind w:left="720"/>
    </w:pPr>
  </w:style>
  <w:style w:type="character" w:styleId="FollowedHyperlink">
    <w:name w:val="FollowedHyperlink"/>
    <w:basedOn w:val="DefaultParagraphFont"/>
    <w:rsid w:val="0088629B"/>
    <w:rPr>
      <w:color w:val="800080"/>
      <w:u w:val="single"/>
    </w:rPr>
  </w:style>
  <w:style w:type="paragraph" w:customStyle="1" w:styleId="Heading11">
    <w:name w:val="Heading 11"/>
    <w:basedOn w:val="Normal"/>
    <w:next w:val="Normal"/>
    <w:qFormat/>
    <w:rsid w:val="005B6EB8"/>
    <w:pPr>
      <w:tabs>
        <w:tab w:val="left" w:pos="-1440"/>
        <w:tab w:val="left" w:pos="-720"/>
        <w:tab w:val="left" w:pos="3240"/>
      </w:tabs>
      <w:suppressAutoHyphens/>
    </w:pPr>
    <w:rPr>
      <w:b/>
      <w:sz w:val="26"/>
      <w:szCs w:val="26"/>
    </w:rPr>
  </w:style>
  <w:style w:type="paragraph" w:customStyle="1" w:styleId="Heading21">
    <w:name w:val="Heading 21"/>
    <w:basedOn w:val="Normal"/>
    <w:next w:val="Normal"/>
    <w:unhideWhenUsed/>
    <w:qFormat/>
    <w:rsid w:val="00245FDB"/>
    <w:pPr>
      <w:tabs>
        <w:tab w:val="num" w:pos="-2520"/>
        <w:tab w:val="left" w:pos="-1710"/>
      </w:tabs>
      <w:outlineLvl w:val="1"/>
    </w:pPr>
    <w:rPr>
      <w:rFonts w:eastAsia="MS Mincho"/>
      <w:b/>
      <w:sz w:val="26"/>
      <w:szCs w:val="26"/>
    </w:rPr>
  </w:style>
  <w:style w:type="paragraph" w:customStyle="1" w:styleId="Heading31">
    <w:name w:val="Heading 31"/>
    <w:basedOn w:val="Normal"/>
    <w:next w:val="Normal"/>
    <w:unhideWhenUsed/>
    <w:qFormat/>
    <w:rsid w:val="00245FDB"/>
    <w:pPr>
      <w:tabs>
        <w:tab w:val="num" w:pos="-1350"/>
      </w:tabs>
      <w:ind w:left="720"/>
      <w:outlineLvl w:val="2"/>
    </w:pPr>
    <w:rPr>
      <w:rFonts w:eastAsia="MS Mincho"/>
      <w:b/>
    </w:rPr>
  </w:style>
  <w:style w:type="paragraph" w:customStyle="1" w:styleId="Heading41">
    <w:name w:val="Heading 41"/>
    <w:basedOn w:val="Normal"/>
    <w:next w:val="Normal"/>
    <w:unhideWhenUsed/>
    <w:qFormat/>
    <w:rsid w:val="00245FDB"/>
    <w:pPr>
      <w:ind w:left="1440" w:firstLine="36"/>
      <w:outlineLvl w:val="3"/>
    </w:pPr>
    <w:rPr>
      <w:rFonts w:eastAsia="MS Mincho"/>
      <w:b/>
    </w:rPr>
  </w:style>
  <w:style w:type="paragraph" w:customStyle="1" w:styleId="Heading61">
    <w:name w:val="Heading 61"/>
    <w:basedOn w:val="Normal"/>
    <w:next w:val="Normal"/>
    <w:unhideWhenUsed/>
    <w:qFormat/>
    <w:rsid w:val="00245FDB"/>
    <w:pPr>
      <w:keepNext/>
      <w:keepLines/>
      <w:spacing w:before="200"/>
      <w:outlineLvl w:val="5"/>
    </w:pPr>
    <w:rPr>
      <w:rFonts w:ascii="Calibri" w:eastAsia="MS Gothic" w:hAnsi="Calibri" w:cs="Times New Roman"/>
      <w:i/>
      <w:iCs/>
      <w:color w:val="243F60"/>
    </w:rPr>
  </w:style>
  <w:style w:type="paragraph" w:customStyle="1" w:styleId="Heading91">
    <w:name w:val="Heading 91"/>
    <w:basedOn w:val="Normal"/>
    <w:next w:val="Normal"/>
    <w:unhideWhenUsed/>
    <w:qFormat/>
    <w:rsid w:val="00245FDB"/>
    <w:pPr>
      <w:keepNext/>
      <w:keepLines/>
      <w:spacing w:before="200"/>
      <w:outlineLvl w:val="8"/>
    </w:pPr>
    <w:rPr>
      <w:rFonts w:ascii="Calibri" w:eastAsia="MS Gothic" w:hAnsi="Calibri" w:cs="Times New Roman"/>
      <w:i/>
      <w:iCs/>
      <w:color w:val="404040"/>
      <w:sz w:val="20"/>
      <w:szCs w:val="20"/>
    </w:rPr>
  </w:style>
  <w:style w:type="numbering" w:customStyle="1" w:styleId="NoList1">
    <w:name w:val="No List1"/>
    <w:next w:val="NoList"/>
    <w:uiPriority w:val="99"/>
    <w:semiHidden/>
    <w:unhideWhenUsed/>
    <w:rsid w:val="00245FDB"/>
  </w:style>
  <w:style w:type="paragraph" w:customStyle="1" w:styleId="Header1">
    <w:name w:val="Header1"/>
    <w:basedOn w:val="Normal"/>
    <w:next w:val="Header"/>
    <w:unhideWhenUsed/>
    <w:rsid w:val="00245FDB"/>
    <w:pPr>
      <w:tabs>
        <w:tab w:val="center" w:pos="4320"/>
        <w:tab w:val="right" w:pos="8640"/>
      </w:tabs>
    </w:pPr>
    <w:rPr>
      <w:rFonts w:eastAsiaTheme="minorHAnsi"/>
      <w:sz w:val="22"/>
      <w:szCs w:val="22"/>
    </w:rPr>
  </w:style>
  <w:style w:type="paragraph" w:customStyle="1" w:styleId="Footer1">
    <w:name w:val="Footer1"/>
    <w:basedOn w:val="Normal"/>
    <w:next w:val="Footer"/>
    <w:uiPriority w:val="99"/>
    <w:unhideWhenUsed/>
    <w:rsid w:val="00245FDB"/>
    <w:pPr>
      <w:tabs>
        <w:tab w:val="center" w:pos="4320"/>
        <w:tab w:val="right" w:pos="8640"/>
      </w:tabs>
    </w:pPr>
    <w:rPr>
      <w:rFonts w:eastAsiaTheme="minorHAnsi"/>
      <w:sz w:val="22"/>
      <w:szCs w:val="22"/>
    </w:rPr>
  </w:style>
  <w:style w:type="paragraph" w:customStyle="1" w:styleId="BalloonText1">
    <w:name w:val="Balloon Text1"/>
    <w:basedOn w:val="Normal"/>
    <w:next w:val="BalloonText"/>
    <w:semiHidden/>
    <w:unhideWhenUsed/>
    <w:rsid w:val="00245FDB"/>
    <w:rPr>
      <w:rFonts w:ascii="Tahoma" w:eastAsiaTheme="minorHAnsi" w:hAnsi="Tahoma" w:cs="Tahoma"/>
      <w:sz w:val="16"/>
      <w:szCs w:val="16"/>
    </w:rPr>
  </w:style>
  <w:style w:type="table" w:customStyle="1" w:styleId="LightShading1">
    <w:name w:val="Light Shading1"/>
    <w:basedOn w:val="TableNormal"/>
    <w:next w:val="LightShading"/>
    <w:uiPriority w:val="60"/>
    <w:rsid w:val="00245FDB"/>
    <w:rPr>
      <w:rFonts w:eastAsia="MS Mincho"/>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ListParagraph1">
    <w:name w:val="List Paragraph1"/>
    <w:basedOn w:val="Normal"/>
    <w:next w:val="ListParagraph"/>
    <w:uiPriority w:val="34"/>
    <w:qFormat/>
    <w:rsid w:val="00245FDB"/>
    <w:pPr>
      <w:ind w:left="720"/>
      <w:contextualSpacing/>
    </w:pPr>
    <w:rPr>
      <w:rFonts w:eastAsia="MS Mincho"/>
    </w:rPr>
  </w:style>
  <w:style w:type="table" w:customStyle="1" w:styleId="TableGrid1">
    <w:name w:val="Table Grid1"/>
    <w:basedOn w:val="TableNormal"/>
    <w:next w:val="TableGrid"/>
    <w:uiPriority w:val="59"/>
    <w:rsid w:val="00245FDB"/>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uiPriority w:val="9"/>
    <w:rsid w:val="00245FDB"/>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uiPriority w:val="9"/>
    <w:semiHidden/>
    <w:rsid w:val="00245FDB"/>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245FDB"/>
    <w:rPr>
      <w:rFonts w:asciiTheme="majorHAnsi" w:eastAsiaTheme="majorEastAsia" w:hAnsiTheme="majorHAnsi" w:cstheme="majorBidi"/>
      <w:b/>
      <w:bCs/>
      <w:color w:val="4F81BD" w:themeColor="accent1"/>
    </w:rPr>
  </w:style>
  <w:style w:type="character" w:customStyle="1" w:styleId="Heading4Char1">
    <w:name w:val="Heading 4 Char1"/>
    <w:basedOn w:val="DefaultParagraphFont"/>
    <w:uiPriority w:val="9"/>
    <w:semiHidden/>
    <w:rsid w:val="00245FDB"/>
    <w:rPr>
      <w:rFonts w:asciiTheme="majorHAnsi" w:eastAsiaTheme="majorEastAsia" w:hAnsiTheme="majorHAnsi" w:cstheme="majorBidi"/>
      <w:b/>
      <w:bCs/>
      <w:i/>
      <w:iCs/>
      <w:color w:val="4F81BD" w:themeColor="accent1"/>
    </w:rPr>
  </w:style>
  <w:style w:type="character" w:customStyle="1" w:styleId="Heading6Char1">
    <w:name w:val="Heading 6 Char1"/>
    <w:basedOn w:val="DefaultParagraphFont"/>
    <w:uiPriority w:val="9"/>
    <w:semiHidden/>
    <w:rsid w:val="00245FDB"/>
    <w:rPr>
      <w:rFonts w:asciiTheme="majorHAnsi" w:eastAsiaTheme="majorEastAsia" w:hAnsiTheme="majorHAnsi" w:cstheme="majorBidi"/>
      <w:i/>
      <w:iCs/>
      <w:color w:val="243F60" w:themeColor="accent1" w:themeShade="7F"/>
    </w:rPr>
  </w:style>
  <w:style w:type="character" w:customStyle="1" w:styleId="Heading9Char1">
    <w:name w:val="Heading 9 Char1"/>
    <w:basedOn w:val="DefaultParagraphFont"/>
    <w:uiPriority w:val="9"/>
    <w:semiHidden/>
    <w:rsid w:val="00245FDB"/>
    <w:rPr>
      <w:rFonts w:asciiTheme="majorHAnsi" w:eastAsiaTheme="majorEastAsia" w:hAnsiTheme="majorHAnsi" w:cstheme="majorBidi"/>
      <w:i/>
      <w:iCs/>
      <w:color w:val="404040" w:themeColor="text1" w:themeTint="BF"/>
      <w:sz w:val="20"/>
      <w:szCs w:val="20"/>
    </w:rPr>
  </w:style>
  <w:style w:type="character" w:customStyle="1" w:styleId="HeaderChar1">
    <w:name w:val="Header Char1"/>
    <w:basedOn w:val="DefaultParagraphFont"/>
    <w:uiPriority w:val="99"/>
    <w:semiHidden/>
    <w:rsid w:val="00245FDB"/>
  </w:style>
  <w:style w:type="character" w:customStyle="1" w:styleId="FooterChar1">
    <w:name w:val="Footer Char1"/>
    <w:basedOn w:val="DefaultParagraphFont"/>
    <w:uiPriority w:val="99"/>
    <w:semiHidden/>
    <w:rsid w:val="00245FDB"/>
  </w:style>
  <w:style w:type="character" w:customStyle="1" w:styleId="BalloonTextChar1">
    <w:name w:val="Balloon Text Char1"/>
    <w:basedOn w:val="DefaultParagraphFont"/>
    <w:uiPriority w:val="99"/>
    <w:semiHidden/>
    <w:rsid w:val="00245FDB"/>
    <w:rPr>
      <w:rFonts w:ascii="Tahoma" w:hAnsi="Tahoma" w:cs="Tahoma"/>
      <w:sz w:val="16"/>
      <w:szCs w:val="16"/>
    </w:rPr>
  </w:style>
  <w:style w:type="paragraph" w:customStyle="1" w:styleId="1Paragraph">
    <w:name w:val="1Paragraph"/>
    <w:rsid w:val="007C10E1"/>
    <w:pPr>
      <w:widowControl w:val="0"/>
      <w:tabs>
        <w:tab w:val="left" w:pos="720"/>
      </w:tabs>
      <w:autoSpaceDE w:val="0"/>
      <w:autoSpaceDN w:val="0"/>
      <w:adjustRightInd w:val="0"/>
      <w:ind w:left="720" w:hanging="720"/>
    </w:pPr>
    <w:rPr>
      <w:rFonts w:ascii="Courier" w:eastAsia="Times New Roman" w:hAnsi="Courier"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page number"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qFormat/>
    <w:rsid w:val="00A6642D"/>
    <w:pPr>
      <w:numPr>
        <w:numId w:val="1"/>
      </w:numPr>
      <w:outlineLvl w:val="0"/>
    </w:pPr>
    <w:rPr>
      <w:b/>
      <w:sz w:val="28"/>
      <w:szCs w:val="28"/>
    </w:rPr>
  </w:style>
  <w:style w:type="paragraph" w:styleId="Heading2">
    <w:name w:val="heading 2"/>
    <w:basedOn w:val="Normal"/>
    <w:next w:val="Normal"/>
    <w:link w:val="Heading2Char"/>
    <w:unhideWhenUsed/>
    <w:qFormat/>
    <w:rsid w:val="00355FA4"/>
    <w:pPr>
      <w:tabs>
        <w:tab w:val="num" w:pos="-2520"/>
        <w:tab w:val="left" w:pos="-1710"/>
      </w:tabs>
      <w:outlineLvl w:val="1"/>
    </w:pPr>
    <w:rPr>
      <w:b/>
      <w:sz w:val="26"/>
      <w:szCs w:val="26"/>
    </w:rPr>
  </w:style>
  <w:style w:type="paragraph" w:styleId="Heading3">
    <w:name w:val="heading 3"/>
    <w:basedOn w:val="Normal"/>
    <w:next w:val="Normal"/>
    <w:link w:val="Heading3Char"/>
    <w:unhideWhenUsed/>
    <w:qFormat/>
    <w:rsid w:val="00A6642D"/>
    <w:pPr>
      <w:numPr>
        <w:ilvl w:val="1"/>
        <w:numId w:val="1"/>
      </w:numPr>
      <w:tabs>
        <w:tab w:val="clear" w:pos="792"/>
        <w:tab w:val="num" w:pos="-1350"/>
      </w:tabs>
      <w:ind w:left="720" w:firstLine="0"/>
      <w:outlineLvl w:val="2"/>
    </w:pPr>
    <w:rPr>
      <w:b/>
    </w:rPr>
  </w:style>
  <w:style w:type="paragraph" w:styleId="Heading4">
    <w:name w:val="heading 4"/>
    <w:basedOn w:val="Normal"/>
    <w:next w:val="Normal"/>
    <w:link w:val="Heading4Char"/>
    <w:unhideWhenUsed/>
    <w:qFormat/>
    <w:rsid w:val="00A6642D"/>
    <w:pPr>
      <w:numPr>
        <w:ilvl w:val="2"/>
        <w:numId w:val="1"/>
      </w:numPr>
      <w:tabs>
        <w:tab w:val="clear" w:pos="1440"/>
      </w:tabs>
      <w:ind w:left="1440" w:firstLine="36"/>
      <w:outlineLvl w:val="3"/>
    </w:pPr>
    <w:rPr>
      <w:b/>
    </w:rPr>
  </w:style>
  <w:style w:type="paragraph" w:styleId="Heading5">
    <w:name w:val="heading 5"/>
    <w:basedOn w:val="Normal"/>
    <w:next w:val="Normal"/>
    <w:link w:val="Heading5Char"/>
    <w:qFormat/>
    <w:rsid w:val="0088629B"/>
    <w:pPr>
      <w:keepNext/>
      <w:outlineLvl w:val="4"/>
    </w:pPr>
    <w:rPr>
      <w:rFonts w:ascii="Times New Roman" w:eastAsia="Times New Roman" w:hAnsi="Times New Roman" w:cs="Times New Roman"/>
      <w:b/>
      <w:szCs w:val="20"/>
    </w:rPr>
  </w:style>
  <w:style w:type="paragraph" w:styleId="Heading6">
    <w:name w:val="heading 6"/>
    <w:basedOn w:val="Normal"/>
    <w:next w:val="Normal"/>
    <w:link w:val="Heading6Char"/>
    <w:unhideWhenUsed/>
    <w:qFormat/>
    <w:rsid w:val="0088629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88629B"/>
    <w:pPr>
      <w:outlineLvl w:val="6"/>
    </w:pPr>
    <w:rPr>
      <w:rFonts w:ascii="Times New Roman" w:eastAsia="Times New Roman" w:hAnsi="Times New Roman" w:cs="Times New Roman"/>
      <w:b/>
      <w:szCs w:val="20"/>
    </w:rPr>
  </w:style>
  <w:style w:type="paragraph" w:styleId="Heading8">
    <w:name w:val="heading 8"/>
    <w:basedOn w:val="Normal"/>
    <w:next w:val="Normal"/>
    <w:link w:val="Heading8Char"/>
    <w:qFormat/>
    <w:rsid w:val="00FF1E20"/>
    <w:p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unhideWhenUsed/>
    <w:qFormat/>
    <w:rsid w:val="002A33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9C8"/>
    <w:pPr>
      <w:tabs>
        <w:tab w:val="center" w:pos="4320"/>
        <w:tab w:val="right" w:pos="8640"/>
      </w:tabs>
    </w:pPr>
  </w:style>
  <w:style w:type="character" w:customStyle="1" w:styleId="HeaderChar">
    <w:name w:val="Header Char"/>
    <w:basedOn w:val="DefaultParagraphFont"/>
    <w:link w:val="Header"/>
    <w:rsid w:val="007149C8"/>
  </w:style>
  <w:style w:type="paragraph" w:styleId="Footer">
    <w:name w:val="footer"/>
    <w:basedOn w:val="Normal"/>
    <w:link w:val="FooterChar"/>
    <w:uiPriority w:val="99"/>
    <w:unhideWhenUsed/>
    <w:rsid w:val="007149C8"/>
    <w:pPr>
      <w:tabs>
        <w:tab w:val="center" w:pos="4320"/>
        <w:tab w:val="right" w:pos="8640"/>
      </w:tabs>
    </w:pPr>
  </w:style>
  <w:style w:type="character" w:customStyle="1" w:styleId="FooterChar">
    <w:name w:val="Footer Char"/>
    <w:basedOn w:val="DefaultParagraphFont"/>
    <w:link w:val="Footer"/>
    <w:uiPriority w:val="99"/>
    <w:rsid w:val="007149C8"/>
  </w:style>
  <w:style w:type="paragraph" w:styleId="BalloonText">
    <w:name w:val="Balloon Text"/>
    <w:basedOn w:val="Normal"/>
    <w:link w:val="BalloonTextChar"/>
    <w:uiPriority w:val="99"/>
    <w:semiHidden/>
    <w:unhideWhenUsed/>
    <w:rsid w:val="00BD1FC2"/>
    <w:rPr>
      <w:rFonts w:ascii="Tahoma" w:hAnsi="Tahoma" w:cs="Tahoma"/>
      <w:sz w:val="16"/>
      <w:szCs w:val="16"/>
    </w:rPr>
  </w:style>
  <w:style w:type="character" w:customStyle="1" w:styleId="BalloonTextChar">
    <w:name w:val="Balloon Text Char"/>
    <w:basedOn w:val="DefaultParagraphFont"/>
    <w:link w:val="BalloonText"/>
    <w:semiHidden/>
    <w:rsid w:val="00BD1FC2"/>
    <w:rPr>
      <w:rFonts w:ascii="Tahoma" w:hAnsi="Tahoma" w:cs="Tahoma"/>
      <w:sz w:val="16"/>
      <w:szCs w:val="16"/>
    </w:rPr>
  </w:style>
  <w:style w:type="paragraph" w:styleId="CommentText">
    <w:name w:val="annotation text"/>
    <w:basedOn w:val="Normal"/>
    <w:link w:val="CommentTextChar"/>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semiHidden/>
    <w:rsid w:val="00FD2E16"/>
    <w:rPr>
      <w:rFonts w:ascii="Calibri" w:eastAsia="Calibri" w:hAnsi="Calibri" w:cs="Times New Roman"/>
      <w:sz w:val="22"/>
      <w:szCs w:val="20"/>
      <w:lang w:val="x-none" w:eastAsia="x-none"/>
    </w:rPr>
  </w:style>
  <w:style w:type="character" w:styleId="CommentReference">
    <w:name w:val="annotation reference"/>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A6642D"/>
    <w:rPr>
      <w:b/>
      <w:sz w:val="28"/>
      <w:szCs w:val="28"/>
    </w:rPr>
  </w:style>
  <w:style w:type="character" w:customStyle="1" w:styleId="Heading2Char">
    <w:name w:val="Heading 2 Char"/>
    <w:basedOn w:val="DefaultParagraphFont"/>
    <w:link w:val="Heading2"/>
    <w:rsid w:val="00355FA4"/>
    <w:rPr>
      <w:b/>
      <w:sz w:val="26"/>
      <w:szCs w:val="26"/>
    </w:rPr>
  </w:style>
  <w:style w:type="character" w:customStyle="1" w:styleId="Heading3Char">
    <w:name w:val="Heading 3 Char"/>
    <w:basedOn w:val="DefaultParagraphFont"/>
    <w:link w:val="Heading3"/>
    <w:rsid w:val="00A6642D"/>
    <w:rPr>
      <w:b/>
    </w:rPr>
  </w:style>
  <w:style w:type="character" w:customStyle="1" w:styleId="Heading8Char">
    <w:name w:val="Heading 8 Char"/>
    <w:basedOn w:val="DefaultParagraphFont"/>
    <w:link w:val="Heading8"/>
    <w:rsid w:val="00FF1E20"/>
    <w:rPr>
      <w:rFonts w:ascii="Times New Roman" w:eastAsia="Times New Roman" w:hAnsi="Times New Roman" w:cs="Times New Roman"/>
      <w:i/>
      <w:iCs/>
    </w:rPr>
  </w:style>
  <w:style w:type="character" w:styleId="PageNumber">
    <w:name w:val="page number"/>
    <w:basedOn w:val="DefaultParagraphFont"/>
    <w:unhideWhenUsed/>
    <w:rsid w:val="00111F27"/>
  </w:style>
  <w:style w:type="paragraph" w:styleId="ListParagraph">
    <w:name w:val="List Paragraph"/>
    <w:basedOn w:val="Normal"/>
    <w:uiPriority w:val="34"/>
    <w:qFormat/>
    <w:rsid w:val="00A77034"/>
    <w:pPr>
      <w:ind w:left="720"/>
      <w:contextualSpacing/>
    </w:pPr>
  </w:style>
  <w:style w:type="character" w:customStyle="1" w:styleId="Heading9Char">
    <w:name w:val="Heading 9 Char"/>
    <w:basedOn w:val="DefaultParagraphFont"/>
    <w:link w:val="Heading9"/>
    <w:rsid w:val="002A33B4"/>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rsid w:val="00A6642D"/>
    <w:rPr>
      <w:b/>
    </w:rPr>
  </w:style>
  <w:style w:type="table" w:styleId="TableGrid">
    <w:name w:val="Table Grid"/>
    <w:basedOn w:val="TableNormal"/>
    <w:uiPriority w:val="59"/>
    <w:rsid w:val="00A66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88629B"/>
    <w:rPr>
      <w:rFonts w:asciiTheme="majorHAnsi" w:eastAsiaTheme="majorEastAsia" w:hAnsiTheme="majorHAnsi" w:cstheme="majorBidi"/>
      <w:i/>
      <w:iCs/>
      <w:color w:val="243F60" w:themeColor="accent1" w:themeShade="7F"/>
    </w:rPr>
  </w:style>
  <w:style w:type="character" w:customStyle="1" w:styleId="Heading5Char">
    <w:name w:val="Heading 5 Char"/>
    <w:basedOn w:val="DefaultParagraphFont"/>
    <w:link w:val="Heading5"/>
    <w:rsid w:val="0088629B"/>
    <w:rPr>
      <w:rFonts w:ascii="Times New Roman" w:eastAsia="Times New Roman" w:hAnsi="Times New Roman" w:cs="Times New Roman"/>
      <w:b/>
      <w:szCs w:val="20"/>
    </w:rPr>
  </w:style>
  <w:style w:type="character" w:customStyle="1" w:styleId="Heading7Char">
    <w:name w:val="Heading 7 Char"/>
    <w:basedOn w:val="DefaultParagraphFont"/>
    <w:link w:val="Heading7"/>
    <w:rsid w:val="0088629B"/>
    <w:rPr>
      <w:rFonts w:ascii="Times New Roman" w:eastAsia="Times New Roman" w:hAnsi="Times New Roman" w:cs="Times New Roman"/>
      <w:b/>
      <w:szCs w:val="20"/>
    </w:rPr>
  </w:style>
  <w:style w:type="paragraph" w:styleId="BodyTextIndent2">
    <w:name w:val="Body Text Indent 2"/>
    <w:basedOn w:val="Normal"/>
    <w:link w:val="BodyTextIndent2Char"/>
    <w:rsid w:val="0088629B"/>
    <w:pPr>
      <w:widowControl w:val="0"/>
      <w:ind w:left="720"/>
    </w:pPr>
    <w:rPr>
      <w:rFonts w:ascii="Arial" w:eastAsia="Times New Roman" w:hAnsi="Arial" w:cs="Times New Roman"/>
      <w:sz w:val="20"/>
      <w:szCs w:val="20"/>
    </w:rPr>
  </w:style>
  <w:style w:type="character" w:customStyle="1" w:styleId="BodyTextIndent2Char">
    <w:name w:val="Body Text Indent 2 Char"/>
    <w:basedOn w:val="DefaultParagraphFont"/>
    <w:link w:val="BodyTextIndent2"/>
    <w:rsid w:val="0088629B"/>
    <w:rPr>
      <w:rFonts w:ascii="Arial" w:eastAsia="Times New Roman" w:hAnsi="Arial" w:cs="Times New Roman"/>
      <w:sz w:val="20"/>
      <w:szCs w:val="20"/>
    </w:rPr>
  </w:style>
  <w:style w:type="paragraph" w:styleId="BodyTextIndent">
    <w:name w:val="Body Text Indent"/>
    <w:basedOn w:val="Normal"/>
    <w:link w:val="BodyTextIndentChar"/>
    <w:rsid w:val="0088629B"/>
    <w:pPr>
      <w:widowControl w:val="0"/>
      <w:tabs>
        <w:tab w:val="left" w:pos="-1440"/>
        <w:tab w:val="left" w:pos="-720"/>
        <w:tab w:val="left" w:pos="0"/>
        <w:tab w:val="left" w:pos="720"/>
      </w:tabs>
      <w:suppressAutoHyphens/>
      <w:ind w:left="1440" w:hanging="1440"/>
      <w:jc w:val="both"/>
    </w:pPr>
    <w:rPr>
      <w:rFonts w:ascii="Arial" w:eastAsia="Times New Roman" w:hAnsi="Arial" w:cs="Times New Roman"/>
      <w:spacing w:val="-3"/>
      <w:sz w:val="20"/>
      <w:szCs w:val="20"/>
    </w:rPr>
  </w:style>
  <w:style w:type="character" w:customStyle="1" w:styleId="BodyTextIndentChar">
    <w:name w:val="Body Text Indent Char"/>
    <w:basedOn w:val="DefaultParagraphFont"/>
    <w:link w:val="BodyTextIndent"/>
    <w:rsid w:val="0088629B"/>
    <w:rPr>
      <w:rFonts w:ascii="Arial" w:eastAsia="Times New Roman" w:hAnsi="Arial" w:cs="Times New Roman"/>
      <w:spacing w:val="-3"/>
      <w:sz w:val="20"/>
      <w:szCs w:val="20"/>
    </w:rPr>
  </w:style>
  <w:style w:type="paragraph" w:styleId="EndnoteText">
    <w:name w:val="endnote text"/>
    <w:basedOn w:val="Normal"/>
    <w:link w:val="EndnoteTextChar"/>
    <w:semiHidden/>
    <w:rsid w:val="0088629B"/>
    <w:pPr>
      <w:widowControl w:val="0"/>
    </w:pPr>
    <w:rPr>
      <w:rFonts w:ascii="Arial" w:eastAsia="Times New Roman" w:hAnsi="Arial" w:cs="Times New Roman"/>
      <w:szCs w:val="20"/>
    </w:rPr>
  </w:style>
  <w:style w:type="character" w:customStyle="1" w:styleId="EndnoteTextChar">
    <w:name w:val="Endnote Text Char"/>
    <w:basedOn w:val="DefaultParagraphFont"/>
    <w:link w:val="EndnoteText"/>
    <w:semiHidden/>
    <w:rsid w:val="0088629B"/>
    <w:rPr>
      <w:rFonts w:ascii="Arial" w:eastAsia="Times New Roman" w:hAnsi="Arial" w:cs="Times New Roman"/>
      <w:szCs w:val="20"/>
    </w:rPr>
  </w:style>
  <w:style w:type="paragraph" w:customStyle="1" w:styleId="escobody">
    <w:name w:val="escobody"/>
    <w:rsid w:val="0088629B"/>
    <w:pPr>
      <w:spacing w:line="320" w:lineRule="exact"/>
    </w:pPr>
    <w:rPr>
      <w:rFonts w:ascii="Arial" w:eastAsia="Times New Roman" w:hAnsi="Arial" w:cs="Times New Roman"/>
      <w:noProof/>
      <w:sz w:val="22"/>
      <w:szCs w:val="20"/>
    </w:rPr>
  </w:style>
  <w:style w:type="character" w:customStyle="1" w:styleId="escochange">
    <w:name w:val="escochange"/>
    <w:basedOn w:val="DefaultParagraphFont"/>
    <w:rsid w:val="0088629B"/>
    <w:rPr>
      <w:color w:val="FF00FF"/>
    </w:rPr>
  </w:style>
  <w:style w:type="paragraph" w:customStyle="1" w:styleId="escohead2">
    <w:name w:val="escohead2"/>
    <w:basedOn w:val="escobody"/>
    <w:rsid w:val="0088629B"/>
    <w:pPr>
      <w:spacing w:line="240" w:lineRule="auto"/>
    </w:pPr>
    <w:rPr>
      <w:b/>
      <w:noProof w:val="0"/>
      <w:sz w:val="28"/>
    </w:rPr>
  </w:style>
  <w:style w:type="paragraph" w:customStyle="1" w:styleId="Style1">
    <w:name w:val="Style1"/>
    <w:next w:val="BodyText"/>
    <w:rsid w:val="0088629B"/>
    <w:pPr>
      <w:ind w:left="288" w:hanging="288"/>
    </w:pPr>
    <w:rPr>
      <w:rFonts w:ascii="Arial" w:eastAsia="Times New Roman" w:hAnsi="Arial" w:cs="Times New Roman"/>
      <w:b/>
      <w:i/>
      <w:noProof/>
      <w:vanish/>
      <w:sz w:val="20"/>
      <w:szCs w:val="20"/>
    </w:rPr>
  </w:style>
  <w:style w:type="paragraph" w:styleId="BodyText">
    <w:name w:val="Body Text"/>
    <w:basedOn w:val="Normal"/>
    <w:link w:val="BodyTextChar"/>
    <w:rsid w:val="0088629B"/>
    <w:pPr>
      <w:widowControl w:val="0"/>
    </w:pPr>
    <w:rPr>
      <w:rFonts w:ascii="Arial" w:eastAsia="Times New Roman" w:hAnsi="Arial" w:cs="Times New Roman"/>
      <w:szCs w:val="20"/>
    </w:rPr>
  </w:style>
  <w:style w:type="character" w:customStyle="1" w:styleId="BodyTextChar">
    <w:name w:val="Body Text Char"/>
    <w:basedOn w:val="DefaultParagraphFont"/>
    <w:link w:val="BodyText"/>
    <w:rsid w:val="0088629B"/>
    <w:rPr>
      <w:rFonts w:ascii="Arial" w:eastAsia="Times New Roman" w:hAnsi="Arial" w:cs="Times New Roman"/>
      <w:szCs w:val="20"/>
    </w:rPr>
  </w:style>
  <w:style w:type="paragraph" w:customStyle="1" w:styleId="escohead1">
    <w:name w:val="escohead1"/>
    <w:basedOn w:val="escobody"/>
    <w:rsid w:val="0088629B"/>
    <w:pPr>
      <w:spacing w:line="240" w:lineRule="auto"/>
    </w:pPr>
    <w:rPr>
      <w:b/>
      <w:noProof w:val="0"/>
      <w:sz w:val="44"/>
    </w:rPr>
  </w:style>
  <w:style w:type="character" w:customStyle="1" w:styleId="escostrike">
    <w:name w:val="escostrike"/>
    <w:basedOn w:val="DefaultParagraphFont"/>
    <w:rsid w:val="0088629B"/>
    <w:rPr>
      <w:strike/>
      <w:color w:val="0000FF"/>
      <w:vertAlign w:val="baseline"/>
    </w:rPr>
  </w:style>
  <w:style w:type="paragraph" w:styleId="BodyText2">
    <w:name w:val="Body Text 2"/>
    <w:basedOn w:val="Normal"/>
    <w:link w:val="BodyText2Char"/>
    <w:rsid w:val="0088629B"/>
    <w:rPr>
      <w:rFonts w:ascii="Times New Roman" w:eastAsia="Times New Roman" w:hAnsi="Times New Roman" w:cs="Times New Roman"/>
      <w:b/>
      <w:i/>
      <w:sz w:val="28"/>
      <w:szCs w:val="20"/>
    </w:rPr>
  </w:style>
  <w:style w:type="character" w:customStyle="1" w:styleId="BodyText2Char">
    <w:name w:val="Body Text 2 Char"/>
    <w:basedOn w:val="DefaultParagraphFont"/>
    <w:link w:val="BodyText2"/>
    <w:rsid w:val="0088629B"/>
    <w:rPr>
      <w:rFonts w:ascii="Times New Roman" w:eastAsia="Times New Roman" w:hAnsi="Times New Roman" w:cs="Times New Roman"/>
      <w:b/>
      <w:i/>
      <w:sz w:val="28"/>
      <w:szCs w:val="20"/>
    </w:rPr>
  </w:style>
  <w:style w:type="paragraph" w:styleId="BodyText3">
    <w:name w:val="Body Text 3"/>
    <w:basedOn w:val="Normal"/>
    <w:link w:val="BodyText3Char"/>
    <w:rsid w:val="0088629B"/>
    <w:pPr>
      <w:tabs>
        <w:tab w:val="left" w:pos="90"/>
      </w:tabs>
    </w:pPr>
    <w:rPr>
      <w:rFonts w:ascii="Times New Roman" w:eastAsia="Times New Roman" w:hAnsi="Times New Roman" w:cs="Times New Roman"/>
      <w:b/>
      <w:i/>
      <w:sz w:val="20"/>
      <w:szCs w:val="20"/>
    </w:rPr>
  </w:style>
  <w:style w:type="character" w:customStyle="1" w:styleId="BodyText3Char">
    <w:name w:val="Body Text 3 Char"/>
    <w:basedOn w:val="DefaultParagraphFont"/>
    <w:link w:val="BodyText3"/>
    <w:rsid w:val="0088629B"/>
    <w:rPr>
      <w:rFonts w:ascii="Times New Roman" w:eastAsia="Times New Roman" w:hAnsi="Times New Roman" w:cs="Times New Roman"/>
      <w:b/>
      <w:i/>
      <w:sz w:val="20"/>
      <w:szCs w:val="20"/>
    </w:rPr>
  </w:style>
  <w:style w:type="paragraph" w:styleId="BodyTextIndent3">
    <w:name w:val="Body Text Indent 3"/>
    <w:basedOn w:val="Normal"/>
    <w:link w:val="BodyTextIndent3Char"/>
    <w:rsid w:val="0088629B"/>
    <w:pPr>
      <w:ind w:firstLine="720"/>
    </w:pPr>
    <w:rPr>
      <w:rFonts w:ascii="Times New Roman" w:eastAsia="Times New Roman" w:hAnsi="Times New Roman" w:cs="Times New Roman"/>
      <w:sz w:val="20"/>
      <w:szCs w:val="20"/>
    </w:rPr>
  </w:style>
  <w:style w:type="character" w:customStyle="1" w:styleId="BodyTextIndent3Char">
    <w:name w:val="Body Text Indent 3 Char"/>
    <w:basedOn w:val="DefaultParagraphFont"/>
    <w:link w:val="BodyTextIndent3"/>
    <w:rsid w:val="0088629B"/>
    <w:rPr>
      <w:rFonts w:ascii="Times New Roman" w:eastAsia="Times New Roman" w:hAnsi="Times New Roman" w:cs="Times New Roman"/>
      <w:sz w:val="20"/>
      <w:szCs w:val="20"/>
    </w:rPr>
  </w:style>
  <w:style w:type="paragraph" w:customStyle="1" w:styleId="xl43">
    <w:name w:val="xl43"/>
    <w:basedOn w:val="Normal"/>
    <w:rsid w:val="0088629B"/>
    <w:pPr>
      <w:spacing w:before="100" w:beforeAutospacing="1" w:after="100" w:afterAutospacing="1"/>
    </w:pPr>
    <w:rPr>
      <w:rFonts w:ascii="Arial" w:eastAsia="Arial Unicode MS" w:hAnsi="Arial" w:cs="Arial"/>
      <w:b/>
      <w:bCs/>
    </w:rPr>
  </w:style>
  <w:style w:type="paragraph" w:customStyle="1" w:styleId="xl26">
    <w:name w:val="xl26"/>
    <w:basedOn w:val="Normal"/>
    <w:rsid w:val="0088629B"/>
    <w:pPr>
      <w:spacing w:before="100" w:beforeAutospacing="1" w:after="100" w:afterAutospacing="1"/>
    </w:pPr>
    <w:rPr>
      <w:rFonts w:ascii="Arial Unicode MS" w:eastAsia="Arial Unicode MS" w:hAnsi="Arial Unicode MS" w:cs="Arial Unicode MS"/>
    </w:rPr>
  </w:style>
  <w:style w:type="paragraph" w:styleId="Subtitle">
    <w:name w:val="Subtitle"/>
    <w:basedOn w:val="Normal"/>
    <w:link w:val="SubtitleChar"/>
    <w:qFormat/>
    <w:rsid w:val="0088629B"/>
    <w:pPr>
      <w:ind w:left="360" w:firstLine="360"/>
    </w:pPr>
    <w:rPr>
      <w:rFonts w:ascii="Times New Roman" w:eastAsia="Times New Roman" w:hAnsi="Times New Roman" w:cs="Times New Roman"/>
      <w:b/>
      <w:bCs/>
    </w:rPr>
  </w:style>
  <w:style w:type="character" w:customStyle="1" w:styleId="SubtitleChar">
    <w:name w:val="Subtitle Char"/>
    <w:basedOn w:val="DefaultParagraphFont"/>
    <w:link w:val="Subtitle"/>
    <w:rsid w:val="0088629B"/>
    <w:rPr>
      <w:rFonts w:ascii="Times New Roman" w:eastAsia="Times New Roman" w:hAnsi="Times New Roman" w:cs="Times New Roman"/>
      <w:b/>
      <w:bCs/>
    </w:rPr>
  </w:style>
  <w:style w:type="paragraph" w:styleId="CommentSubject">
    <w:name w:val="annotation subject"/>
    <w:basedOn w:val="CommentText"/>
    <w:next w:val="CommentText"/>
    <w:link w:val="CommentSubjectChar"/>
    <w:semiHidden/>
    <w:rsid w:val="0088629B"/>
    <w:rPr>
      <w:rFonts w:ascii="Times New Roman" w:eastAsia="Times New Roman" w:hAnsi="Times New Roman"/>
      <w:b/>
      <w:bCs/>
      <w:sz w:val="20"/>
      <w:lang w:val="en-US" w:eastAsia="en-US"/>
    </w:rPr>
  </w:style>
  <w:style w:type="character" w:customStyle="1" w:styleId="CommentSubjectChar">
    <w:name w:val="Comment Subject Char"/>
    <w:basedOn w:val="CommentTextChar"/>
    <w:link w:val="CommentSubject"/>
    <w:semiHidden/>
    <w:rsid w:val="0088629B"/>
    <w:rPr>
      <w:rFonts w:ascii="Times New Roman" w:eastAsia="Times New Roman" w:hAnsi="Times New Roman" w:cs="Times New Roman"/>
      <w:b/>
      <w:bCs/>
      <w:sz w:val="20"/>
      <w:szCs w:val="20"/>
      <w:lang w:val="x-none" w:eastAsia="x-none"/>
    </w:rPr>
  </w:style>
  <w:style w:type="character" w:customStyle="1" w:styleId="postbody">
    <w:name w:val="postbody"/>
    <w:basedOn w:val="DefaultParagraphFont"/>
    <w:rsid w:val="0088629B"/>
  </w:style>
  <w:style w:type="paragraph" w:customStyle="1" w:styleId="Default">
    <w:name w:val="Default"/>
    <w:rsid w:val="0088629B"/>
    <w:pPr>
      <w:autoSpaceDE w:val="0"/>
      <w:autoSpaceDN w:val="0"/>
      <w:adjustRightInd w:val="0"/>
    </w:pPr>
    <w:rPr>
      <w:rFonts w:ascii="Arial" w:eastAsia="Times New Roman" w:hAnsi="Arial" w:cs="Arial"/>
      <w:color w:val="000000"/>
    </w:rPr>
  </w:style>
  <w:style w:type="character" w:styleId="Hyperlink">
    <w:name w:val="Hyperlink"/>
    <w:basedOn w:val="DefaultParagraphFont"/>
    <w:rsid w:val="0088629B"/>
    <w:rPr>
      <w:color w:val="0000FF"/>
      <w:u w:val="single"/>
    </w:rPr>
  </w:style>
  <w:style w:type="paragraph" w:styleId="Index1">
    <w:name w:val="index 1"/>
    <w:basedOn w:val="Normal"/>
    <w:next w:val="Normal"/>
    <w:autoRedefine/>
    <w:rsid w:val="0088629B"/>
    <w:pPr>
      <w:ind w:left="240" w:hanging="240"/>
    </w:pPr>
    <w:rPr>
      <w:rFonts w:ascii="Times New Roman" w:eastAsia="Times New Roman" w:hAnsi="Times New Roman" w:cs="Times New Roman"/>
    </w:rPr>
  </w:style>
  <w:style w:type="paragraph" w:customStyle="1" w:styleId="CM105">
    <w:name w:val="CM105"/>
    <w:basedOn w:val="Default"/>
    <w:next w:val="Default"/>
    <w:uiPriority w:val="99"/>
    <w:rsid w:val="0088629B"/>
    <w:rPr>
      <w:rFonts w:ascii="Times New Roman" w:hAnsi="Times New Roman" w:cs="Times New Roman"/>
      <w:color w:val="auto"/>
    </w:rPr>
  </w:style>
  <w:style w:type="paragraph" w:customStyle="1" w:styleId="CM111">
    <w:name w:val="CM111"/>
    <w:basedOn w:val="Default"/>
    <w:next w:val="Default"/>
    <w:uiPriority w:val="99"/>
    <w:rsid w:val="0088629B"/>
    <w:rPr>
      <w:rFonts w:ascii="Times New Roman" w:hAnsi="Times New Roman" w:cs="Times New Roman"/>
      <w:color w:val="auto"/>
    </w:rPr>
  </w:style>
  <w:style w:type="paragraph" w:customStyle="1" w:styleId="tbltitle">
    <w:name w:val="tbl title"/>
    <w:basedOn w:val="Normal"/>
    <w:rsid w:val="0088629B"/>
    <w:pPr>
      <w:spacing w:before="360" w:after="120"/>
      <w:jc w:val="center"/>
    </w:pPr>
    <w:rPr>
      <w:rFonts w:ascii="Times New Roman" w:eastAsia="Times New Roman" w:hAnsi="Times New Roman" w:cs="Arial"/>
      <w:b/>
      <w:sz w:val="22"/>
    </w:rPr>
  </w:style>
  <w:style w:type="paragraph" w:customStyle="1" w:styleId="paracenter">
    <w:name w:val="para center"/>
    <w:basedOn w:val="Normal"/>
    <w:rsid w:val="0088629B"/>
    <w:pPr>
      <w:spacing w:before="80" w:after="140"/>
      <w:jc w:val="center"/>
    </w:pPr>
    <w:rPr>
      <w:rFonts w:ascii="Times New Roman" w:eastAsia="Times New Roman" w:hAnsi="Times New Roman" w:cs="Times New Roman"/>
      <w:sz w:val="22"/>
    </w:rPr>
  </w:style>
  <w:style w:type="paragraph" w:styleId="FootnoteText">
    <w:name w:val="footnote text"/>
    <w:basedOn w:val="Normal"/>
    <w:link w:val="FootnoteTextChar"/>
    <w:rsid w:val="0088629B"/>
    <w:pPr>
      <w:tabs>
        <w:tab w:val="num" w:pos="2340"/>
      </w:tabs>
      <w:spacing w:after="120"/>
    </w:pPr>
    <w:rPr>
      <w:rFonts w:ascii="Times New Roman" w:eastAsia="Times New Roman" w:hAnsi="Times New Roman" w:cs="Times New Roman"/>
      <w:szCs w:val="20"/>
    </w:rPr>
  </w:style>
  <w:style w:type="character" w:customStyle="1" w:styleId="FootnoteTextChar">
    <w:name w:val="Footnote Text Char"/>
    <w:basedOn w:val="DefaultParagraphFont"/>
    <w:link w:val="FootnoteText"/>
    <w:rsid w:val="0088629B"/>
    <w:rPr>
      <w:rFonts w:ascii="Times New Roman" w:eastAsia="Times New Roman" w:hAnsi="Times New Roman" w:cs="Times New Roman"/>
      <w:szCs w:val="20"/>
    </w:rPr>
  </w:style>
  <w:style w:type="paragraph" w:styleId="NoteHeading">
    <w:name w:val="Note Heading"/>
    <w:basedOn w:val="Normal"/>
    <w:next w:val="Normal"/>
    <w:link w:val="NoteHeadingChar"/>
    <w:rsid w:val="0088629B"/>
    <w:rPr>
      <w:rFonts w:ascii="Times New Roman" w:eastAsia="Times New Roman" w:hAnsi="Times New Roman" w:cs="Times New Roman"/>
    </w:rPr>
  </w:style>
  <w:style w:type="character" w:customStyle="1" w:styleId="NoteHeadingChar">
    <w:name w:val="Note Heading Char"/>
    <w:basedOn w:val="DefaultParagraphFont"/>
    <w:link w:val="NoteHeading"/>
    <w:rsid w:val="0088629B"/>
    <w:rPr>
      <w:rFonts w:ascii="Times New Roman" w:eastAsia="Times New Roman" w:hAnsi="Times New Roman" w:cs="Times New Roman"/>
    </w:rPr>
  </w:style>
  <w:style w:type="paragraph" w:styleId="NoSpacing">
    <w:name w:val="No Spacing"/>
    <w:uiPriority w:val="1"/>
    <w:qFormat/>
    <w:rsid w:val="0088629B"/>
    <w:rPr>
      <w:rFonts w:ascii="Arial" w:eastAsia="Calibri" w:hAnsi="Arial" w:cs="Times New Roman"/>
      <w:sz w:val="22"/>
      <w:szCs w:val="22"/>
    </w:rPr>
  </w:style>
  <w:style w:type="paragraph" w:customStyle="1" w:styleId="paragraph">
    <w:name w:val="paragraph"/>
    <w:basedOn w:val="Normal"/>
    <w:rsid w:val="0088629B"/>
    <w:pPr>
      <w:spacing w:before="80" w:after="140"/>
    </w:pPr>
    <w:rPr>
      <w:rFonts w:ascii="Times New Roman" w:eastAsia="Times New Roman" w:hAnsi="Times New Roman" w:cs="Times New Roman"/>
      <w:sz w:val="22"/>
    </w:rPr>
  </w:style>
  <w:style w:type="paragraph" w:styleId="Title">
    <w:name w:val="Title"/>
    <w:basedOn w:val="Normal"/>
    <w:link w:val="TitleChar"/>
    <w:qFormat/>
    <w:rsid w:val="0088629B"/>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88629B"/>
    <w:rPr>
      <w:rFonts w:ascii="Arial" w:eastAsia="Times New Roman" w:hAnsi="Arial" w:cs="Arial"/>
      <w:b/>
      <w:bCs/>
      <w:kern w:val="28"/>
      <w:sz w:val="32"/>
      <w:szCs w:val="32"/>
    </w:rPr>
  </w:style>
  <w:style w:type="paragraph" w:customStyle="1" w:styleId="para1">
    <w:name w:val="para 1"/>
    <w:basedOn w:val="paragraph"/>
    <w:rsid w:val="0088629B"/>
    <w:pPr>
      <w:ind w:left="720"/>
    </w:pPr>
  </w:style>
  <w:style w:type="character" w:styleId="FollowedHyperlink">
    <w:name w:val="FollowedHyperlink"/>
    <w:basedOn w:val="DefaultParagraphFont"/>
    <w:rsid w:val="0088629B"/>
    <w:rPr>
      <w:color w:val="800080"/>
      <w:u w:val="single"/>
    </w:rPr>
  </w:style>
  <w:style w:type="paragraph" w:customStyle="1" w:styleId="Heading11">
    <w:name w:val="Heading 11"/>
    <w:basedOn w:val="Normal"/>
    <w:next w:val="Normal"/>
    <w:qFormat/>
    <w:rsid w:val="005B6EB8"/>
    <w:pPr>
      <w:tabs>
        <w:tab w:val="left" w:pos="-1440"/>
        <w:tab w:val="left" w:pos="-720"/>
        <w:tab w:val="left" w:pos="3240"/>
      </w:tabs>
      <w:suppressAutoHyphens/>
    </w:pPr>
    <w:rPr>
      <w:b/>
      <w:sz w:val="26"/>
      <w:szCs w:val="26"/>
    </w:rPr>
  </w:style>
  <w:style w:type="paragraph" w:customStyle="1" w:styleId="Heading21">
    <w:name w:val="Heading 21"/>
    <w:basedOn w:val="Normal"/>
    <w:next w:val="Normal"/>
    <w:unhideWhenUsed/>
    <w:qFormat/>
    <w:rsid w:val="00245FDB"/>
    <w:pPr>
      <w:tabs>
        <w:tab w:val="num" w:pos="-2520"/>
        <w:tab w:val="left" w:pos="-1710"/>
      </w:tabs>
      <w:outlineLvl w:val="1"/>
    </w:pPr>
    <w:rPr>
      <w:rFonts w:eastAsia="MS Mincho"/>
      <w:b/>
      <w:sz w:val="26"/>
      <w:szCs w:val="26"/>
    </w:rPr>
  </w:style>
  <w:style w:type="paragraph" w:customStyle="1" w:styleId="Heading31">
    <w:name w:val="Heading 31"/>
    <w:basedOn w:val="Normal"/>
    <w:next w:val="Normal"/>
    <w:unhideWhenUsed/>
    <w:qFormat/>
    <w:rsid w:val="00245FDB"/>
    <w:pPr>
      <w:tabs>
        <w:tab w:val="num" w:pos="-1350"/>
      </w:tabs>
      <w:ind w:left="720"/>
      <w:outlineLvl w:val="2"/>
    </w:pPr>
    <w:rPr>
      <w:rFonts w:eastAsia="MS Mincho"/>
      <w:b/>
    </w:rPr>
  </w:style>
  <w:style w:type="paragraph" w:customStyle="1" w:styleId="Heading41">
    <w:name w:val="Heading 41"/>
    <w:basedOn w:val="Normal"/>
    <w:next w:val="Normal"/>
    <w:unhideWhenUsed/>
    <w:qFormat/>
    <w:rsid w:val="00245FDB"/>
    <w:pPr>
      <w:ind w:left="1440" w:firstLine="36"/>
      <w:outlineLvl w:val="3"/>
    </w:pPr>
    <w:rPr>
      <w:rFonts w:eastAsia="MS Mincho"/>
      <w:b/>
    </w:rPr>
  </w:style>
  <w:style w:type="paragraph" w:customStyle="1" w:styleId="Heading61">
    <w:name w:val="Heading 61"/>
    <w:basedOn w:val="Normal"/>
    <w:next w:val="Normal"/>
    <w:unhideWhenUsed/>
    <w:qFormat/>
    <w:rsid w:val="00245FDB"/>
    <w:pPr>
      <w:keepNext/>
      <w:keepLines/>
      <w:spacing w:before="200"/>
      <w:outlineLvl w:val="5"/>
    </w:pPr>
    <w:rPr>
      <w:rFonts w:ascii="Calibri" w:eastAsia="MS Gothic" w:hAnsi="Calibri" w:cs="Times New Roman"/>
      <w:i/>
      <w:iCs/>
      <w:color w:val="243F60"/>
    </w:rPr>
  </w:style>
  <w:style w:type="paragraph" w:customStyle="1" w:styleId="Heading91">
    <w:name w:val="Heading 91"/>
    <w:basedOn w:val="Normal"/>
    <w:next w:val="Normal"/>
    <w:unhideWhenUsed/>
    <w:qFormat/>
    <w:rsid w:val="00245FDB"/>
    <w:pPr>
      <w:keepNext/>
      <w:keepLines/>
      <w:spacing w:before="200"/>
      <w:outlineLvl w:val="8"/>
    </w:pPr>
    <w:rPr>
      <w:rFonts w:ascii="Calibri" w:eastAsia="MS Gothic" w:hAnsi="Calibri" w:cs="Times New Roman"/>
      <w:i/>
      <w:iCs/>
      <w:color w:val="404040"/>
      <w:sz w:val="20"/>
      <w:szCs w:val="20"/>
    </w:rPr>
  </w:style>
  <w:style w:type="numbering" w:customStyle="1" w:styleId="NoList1">
    <w:name w:val="No List1"/>
    <w:next w:val="NoList"/>
    <w:uiPriority w:val="99"/>
    <w:semiHidden/>
    <w:unhideWhenUsed/>
    <w:rsid w:val="00245FDB"/>
  </w:style>
  <w:style w:type="paragraph" w:customStyle="1" w:styleId="Header1">
    <w:name w:val="Header1"/>
    <w:basedOn w:val="Normal"/>
    <w:next w:val="Header"/>
    <w:unhideWhenUsed/>
    <w:rsid w:val="00245FDB"/>
    <w:pPr>
      <w:tabs>
        <w:tab w:val="center" w:pos="4320"/>
        <w:tab w:val="right" w:pos="8640"/>
      </w:tabs>
    </w:pPr>
    <w:rPr>
      <w:rFonts w:eastAsiaTheme="minorHAnsi"/>
      <w:sz w:val="22"/>
      <w:szCs w:val="22"/>
    </w:rPr>
  </w:style>
  <w:style w:type="paragraph" w:customStyle="1" w:styleId="Footer1">
    <w:name w:val="Footer1"/>
    <w:basedOn w:val="Normal"/>
    <w:next w:val="Footer"/>
    <w:uiPriority w:val="99"/>
    <w:unhideWhenUsed/>
    <w:rsid w:val="00245FDB"/>
    <w:pPr>
      <w:tabs>
        <w:tab w:val="center" w:pos="4320"/>
        <w:tab w:val="right" w:pos="8640"/>
      </w:tabs>
    </w:pPr>
    <w:rPr>
      <w:rFonts w:eastAsiaTheme="minorHAnsi"/>
      <w:sz w:val="22"/>
      <w:szCs w:val="22"/>
    </w:rPr>
  </w:style>
  <w:style w:type="paragraph" w:customStyle="1" w:styleId="BalloonText1">
    <w:name w:val="Balloon Text1"/>
    <w:basedOn w:val="Normal"/>
    <w:next w:val="BalloonText"/>
    <w:semiHidden/>
    <w:unhideWhenUsed/>
    <w:rsid w:val="00245FDB"/>
    <w:rPr>
      <w:rFonts w:ascii="Tahoma" w:eastAsiaTheme="minorHAnsi" w:hAnsi="Tahoma" w:cs="Tahoma"/>
      <w:sz w:val="16"/>
      <w:szCs w:val="16"/>
    </w:rPr>
  </w:style>
  <w:style w:type="table" w:customStyle="1" w:styleId="LightShading1">
    <w:name w:val="Light Shading1"/>
    <w:basedOn w:val="TableNormal"/>
    <w:next w:val="LightShading"/>
    <w:uiPriority w:val="60"/>
    <w:rsid w:val="00245FDB"/>
    <w:rPr>
      <w:rFonts w:eastAsia="MS Mincho"/>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ListParagraph1">
    <w:name w:val="List Paragraph1"/>
    <w:basedOn w:val="Normal"/>
    <w:next w:val="ListParagraph"/>
    <w:uiPriority w:val="34"/>
    <w:qFormat/>
    <w:rsid w:val="00245FDB"/>
    <w:pPr>
      <w:ind w:left="720"/>
      <w:contextualSpacing/>
    </w:pPr>
    <w:rPr>
      <w:rFonts w:eastAsia="MS Mincho"/>
    </w:rPr>
  </w:style>
  <w:style w:type="table" w:customStyle="1" w:styleId="TableGrid1">
    <w:name w:val="Table Grid1"/>
    <w:basedOn w:val="TableNormal"/>
    <w:next w:val="TableGrid"/>
    <w:uiPriority w:val="59"/>
    <w:rsid w:val="00245FDB"/>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uiPriority w:val="9"/>
    <w:rsid w:val="00245FDB"/>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uiPriority w:val="9"/>
    <w:semiHidden/>
    <w:rsid w:val="00245FDB"/>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245FDB"/>
    <w:rPr>
      <w:rFonts w:asciiTheme="majorHAnsi" w:eastAsiaTheme="majorEastAsia" w:hAnsiTheme="majorHAnsi" w:cstheme="majorBidi"/>
      <w:b/>
      <w:bCs/>
      <w:color w:val="4F81BD" w:themeColor="accent1"/>
    </w:rPr>
  </w:style>
  <w:style w:type="character" w:customStyle="1" w:styleId="Heading4Char1">
    <w:name w:val="Heading 4 Char1"/>
    <w:basedOn w:val="DefaultParagraphFont"/>
    <w:uiPriority w:val="9"/>
    <w:semiHidden/>
    <w:rsid w:val="00245FDB"/>
    <w:rPr>
      <w:rFonts w:asciiTheme="majorHAnsi" w:eastAsiaTheme="majorEastAsia" w:hAnsiTheme="majorHAnsi" w:cstheme="majorBidi"/>
      <w:b/>
      <w:bCs/>
      <w:i/>
      <w:iCs/>
      <w:color w:val="4F81BD" w:themeColor="accent1"/>
    </w:rPr>
  </w:style>
  <w:style w:type="character" w:customStyle="1" w:styleId="Heading6Char1">
    <w:name w:val="Heading 6 Char1"/>
    <w:basedOn w:val="DefaultParagraphFont"/>
    <w:uiPriority w:val="9"/>
    <w:semiHidden/>
    <w:rsid w:val="00245FDB"/>
    <w:rPr>
      <w:rFonts w:asciiTheme="majorHAnsi" w:eastAsiaTheme="majorEastAsia" w:hAnsiTheme="majorHAnsi" w:cstheme="majorBidi"/>
      <w:i/>
      <w:iCs/>
      <w:color w:val="243F60" w:themeColor="accent1" w:themeShade="7F"/>
    </w:rPr>
  </w:style>
  <w:style w:type="character" w:customStyle="1" w:styleId="Heading9Char1">
    <w:name w:val="Heading 9 Char1"/>
    <w:basedOn w:val="DefaultParagraphFont"/>
    <w:uiPriority w:val="9"/>
    <w:semiHidden/>
    <w:rsid w:val="00245FDB"/>
    <w:rPr>
      <w:rFonts w:asciiTheme="majorHAnsi" w:eastAsiaTheme="majorEastAsia" w:hAnsiTheme="majorHAnsi" w:cstheme="majorBidi"/>
      <w:i/>
      <w:iCs/>
      <w:color w:val="404040" w:themeColor="text1" w:themeTint="BF"/>
      <w:sz w:val="20"/>
      <w:szCs w:val="20"/>
    </w:rPr>
  </w:style>
  <w:style w:type="character" w:customStyle="1" w:styleId="HeaderChar1">
    <w:name w:val="Header Char1"/>
    <w:basedOn w:val="DefaultParagraphFont"/>
    <w:uiPriority w:val="99"/>
    <w:semiHidden/>
    <w:rsid w:val="00245FDB"/>
  </w:style>
  <w:style w:type="character" w:customStyle="1" w:styleId="FooterChar1">
    <w:name w:val="Footer Char1"/>
    <w:basedOn w:val="DefaultParagraphFont"/>
    <w:uiPriority w:val="99"/>
    <w:semiHidden/>
    <w:rsid w:val="00245FDB"/>
  </w:style>
  <w:style w:type="character" w:customStyle="1" w:styleId="BalloonTextChar1">
    <w:name w:val="Balloon Text Char1"/>
    <w:basedOn w:val="DefaultParagraphFont"/>
    <w:uiPriority w:val="99"/>
    <w:semiHidden/>
    <w:rsid w:val="00245FDB"/>
    <w:rPr>
      <w:rFonts w:ascii="Tahoma" w:hAnsi="Tahoma" w:cs="Tahoma"/>
      <w:sz w:val="16"/>
      <w:szCs w:val="16"/>
    </w:rPr>
  </w:style>
  <w:style w:type="paragraph" w:customStyle="1" w:styleId="1Paragraph">
    <w:name w:val="1Paragraph"/>
    <w:rsid w:val="007C10E1"/>
    <w:pPr>
      <w:widowControl w:val="0"/>
      <w:tabs>
        <w:tab w:val="left" w:pos="720"/>
      </w:tabs>
      <w:autoSpaceDE w:val="0"/>
      <w:autoSpaceDN w:val="0"/>
      <w:adjustRightInd w:val="0"/>
      <w:ind w:left="720" w:hanging="720"/>
    </w:pPr>
    <w:rPr>
      <w:rFonts w:ascii="Courier" w:eastAsia="Times New Roman" w:hAnsi="Courier"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2E9F5-BA3C-4006-A3A7-532686A83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CadmusGroup Inc</Company>
  <LinksUpToDate>false</LinksUpToDate>
  <CharactersWithSpaces>9330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 Base Contract Attachment E: Owner Memorandum of Understanding</dc:title>
  <dc:subject>Document contains template for contract establishing requirements of an Owner participating in the ESCO program. </dc:subject>
  <dc:creator>Sarah Yardley</dc:creator>
  <cp:lastModifiedBy>Nicole Harrison</cp:lastModifiedBy>
  <cp:revision>4</cp:revision>
  <dcterms:created xsi:type="dcterms:W3CDTF">2014-05-19T16:55:00Z</dcterms:created>
  <dcterms:modified xsi:type="dcterms:W3CDTF">2014-06-26T19:23:00Z</dcterms:modified>
</cp:coreProperties>
</file>