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71" w:rsidRPr="00111F27" w:rsidRDefault="00185332" w:rsidP="002A33B4">
      <w:pPr>
        <w:jc w:val="right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pt;margin-top:3.75pt;width:81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">
            <v:textbox>
              <w:txbxContent>
                <w:p w:rsidR="001E4871" w:rsidRPr="001E4871" w:rsidRDefault="001E4871" w:rsidP="00111F27">
                  <w:pPr>
                    <w:rPr>
                      <w:i/>
                      <w:sz w:val="18"/>
                      <w:szCs w:val="18"/>
                    </w:rPr>
                  </w:pPr>
                  <w:r w:rsidRPr="001E4871">
                    <w:rPr>
                      <w:sz w:val="18"/>
                      <w:szCs w:val="18"/>
                    </w:rPr>
                    <w:t>Insert user logo</w:t>
                  </w:r>
                </w:p>
              </w:txbxContent>
            </v:textbox>
            <w10:wrap type="square"/>
          </v:shape>
        </w:pict>
      </w:r>
      <w:r w:rsidR="006C43CE">
        <w:rPr>
          <w:rFonts w:ascii="Cambria" w:hAnsi="Cambria"/>
          <w:b/>
          <w:sz w:val="28"/>
          <w:szCs w:val="28"/>
        </w:rPr>
        <w:t>Financing Solicitation</w:t>
      </w:r>
    </w:p>
    <w:p w:rsidR="00111F27" w:rsidRPr="00111F27" w:rsidRDefault="00CD2BFC" w:rsidP="002A33B4">
      <w:pPr>
        <w:jc w:val="righ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Attachment </w:t>
      </w:r>
      <w:r w:rsidR="00D92F81">
        <w:rPr>
          <w:rFonts w:ascii="Cambria" w:hAnsi="Cambria"/>
          <w:b/>
          <w:sz w:val="28"/>
          <w:szCs w:val="28"/>
        </w:rPr>
        <w:t>B</w:t>
      </w:r>
    </w:p>
    <w:p w:rsidR="00BB7156" w:rsidRDefault="002A33B4" w:rsidP="002A33B4">
      <w:pPr>
        <w:pBdr>
          <w:bottom w:val="single" w:sz="12" w:space="1" w:color="auto"/>
        </w:pBdr>
        <w:jc w:val="righ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</w:p>
    <w:p w:rsidR="002A33B4" w:rsidRPr="00111F27" w:rsidRDefault="002A33B4" w:rsidP="003520F6">
      <w:pPr>
        <w:pBdr>
          <w:bottom w:val="single" w:sz="12" w:space="1" w:color="auto"/>
        </w:pBdr>
        <w:rPr>
          <w:rFonts w:ascii="Cambria" w:hAnsi="Cambria"/>
          <w:sz w:val="16"/>
          <w:szCs w:val="16"/>
        </w:rPr>
      </w:pPr>
    </w:p>
    <w:p w:rsidR="00FF1E20" w:rsidRDefault="00FF1E20" w:rsidP="00FF1E20">
      <w:pPr>
        <w:rPr>
          <w:rFonts w:ascii="Cambria" w:hAnsi="Cambria"/>
          <w:sz w:val="32"/>
          <w:szCs w:val="32"/>
        </w:rPr>
      </w:pPr>
    </w:p>
    <w:p w:rsidR="00D92F81" w:rsidRPr="006724FF" w:rsidRDefault="00D92F81" w:rsidP="00D92F81">
      <w:pPr>
        <w:pStyle w:val="Heading1"/>
        <w:numPr>
          <w:ilvl w:val="0"/>
          <w:numId w:val="0"/>
        </w:numPr>
        <w:ind w:left="360" w:hanging="360"/>
      </w:pPr>
      <w:r w:rsidRPr="006724FF">
        <w:t>FINANCING PROPOSAL LETTER</w:t>
      </w:r>
    </w:p>
    <w:p w:rsidR="00D92F81" w:rsidRPr="006724FF" w:rsidRDefault="00D92F81" w:rsidP="00D92F81">
      <w:pPr>
        <w:rPr>
          <w:rFonts w:eastAsia="Times New Roman" w:cs="Times New Roman"/>
        </w:rPr>
      </w:pPr>
    </w:p>
    <w:p w:rsidR="00D92F81" w:rsidRPr="006724FF" w:rsidRDefault="00B03B98" w:rsidP="00B03B98">
      <w:pPr>
        <w:shd w:val="clear" w:color="auto" w:fill="F2F2F2" w:themeFill="background1" w:themeFillShade="F2"/>
        <w:rPr>
          <w:rFonts w:eastAsia="Times New Roman" w:cs="Times New Roman"/>
        </w:rPr>
      </w:pPr>
      <w:r>
        <w:rPr>
          <w:rFonts w:eastAsia="Times New Roman" w:cs="Times New Roman"/>
        </w:rPr>
        <w:t>[</w:t>
      </w:r>
      <w:r w:rsidR="00D92F81" w:rsidRPr="00B03B98">
        <w:rPr>
          <w:rFonts w:eastAsia="Times New Roman" w:cs="Times New Roman"/>
        </w:rPr>
        <w:t>S</w:t>
      </w:r>
      <w:r w:rsidR="009B5DE4">
        <w:rPr>
          <w:rFonts w:eastAsia="Times New Roman" w:cs="Times New Roman"/>
        </w:rPr>
        <w:t>ubmit on Firm’s Letterhead</w:t>
      </w:r>
      <w:r>
        <w:rPr>
          <w:rFonts w:eastAsia="Times New Roman" w:cs="Times New Roman"/>
        </w:rPr>
        <w:t>]</w:t>
      </w:r>
    </w:p>
    <w:p w:rsidR="00D92F81" w:rsidRPr="006724FF" w:rsidRDefault="00D92F81" w:rsidP="00D92F81">
      <w:pPr>
        <w:rPr>
          <w:rFonts w:eastAsia="Times New Roman" w:cs="Times New Roman"/>
        </w:rPr>
      </w:pPr>
    </w:p>
    <w:p w:rsidR="00D92F81" w:rsidRPr="006724FF" w:rsidRDefault="00D92F81" w:rsidP="00D92F81">
      <w:pPr>
        <w:keepNext/>
        <w:numPr>
          <w:ilvl w:val="0"/>
          <w:numId w:val="12"/>
        </w:numPr>
        <w:spacing w:before="240" w:after="60"/>
        <w:ind w:left="0" w:firstLine="0"/>
        <w:outlineLvl w:val="2"/>
        <w:rPr>
          <w:rFonts w:eastAsia="Times New Roman" w:cs="Arial"/>
          <w:b/>
          <w:bCs/>
          <w:vanish/>
        </w:rPr>
      </w:pPr>
      <w:r w:rsidRPr="006724FF">
        <w:rPr>
          <w:rFonts w:eastAsia="Times New Roman" w:cs="Arial"/>
          <w:b/>
          <w:bCs/>
          <w:vanish/>
        </w:rPr>
        <w:t>DatabaseID=215E495B202029502A4D5B20|ContactID=255B495B202051512A4D5B20|</w:t>
      </w:r>
    </w:p>
    <w:p w:rsidR="00D92F81" w:rsidRPr="006724FF" w:rsidRDefault="00B03B98" w:rsidP="00D92F81">
      <w:pPr>
        <w:rPr>
          <w:rFonts w:eastAsia="Times New Roman" w:cs="Times New Roman"/>
          <w:u w:val="single"/>
        </w:rPr>
      </w:pPr>
      <w:r w:rsidRPr="00B03B98">
        <w:rPr>
          <w:rFonts w:eastAsia="Times New Roman" w:cs="Times New Roman"/>
          <w:u w:val="single"/>
        </w:rPr>
        <w:t>[</w:t>
      </w:r>
      <w:r w:rsidR="00D92F81" w:rsidRPr="00B03B98">
        <w:rPr>
          <w:rFonts w:eastAsia="Times New Roman" w:cs="Times New Roman"/>
          <w:shd w:val="clear" w:color="auto" w:fill="F2F2F2" w:themeFill="background1" w:themeFillShade="F2"/>
        </w:rPr>
        <w:t>Date</w:t>
      </w:r>
      <w:r w:rsidRPr="00B03B98">
        <w:rPr>
          <w:rFonts w:eastAsia="Times New Roman" w:cs="Times New Roman"/>
          <w:u w:val="single"/>
        </w:rPr>
        <w:t>]</w:t>
      </w:r>
    </w:p>
    <w:p w:rsidR="00D92F81" w:rsidRPr="006724FF" w:rsidRDefault="00D92F81" w:rsidP="00D92F81">
      <w:pPr>
        <w:rPr>
          <w:rFonts w:eastAsia="Times New Roman" w:cs="Times New Roman"/>
          <w:b/>
          <w:i/>
          <w:color w:val="000080"/>
        </w:rPr>
      </w:pPr>
    </w:p>
    <w:p w:rsidR="00D92F81" w:rsidRPr="006724FF" w:rsidRDefault="00D92F81" w:rsidP="00D92F81">
      <w:pPr>
        <w:rPr>
          <w:rFonts w:eastAsia="Times New Roman" w:cs="Times New Roman"/>
        </w:rPr>
      </w:pPr>
      <w:r w:rsidRPr="006724FF">
        <w:rPr>
          <w:rFonts w:eastAsia="Times New Roman" w:cs="Times New Roman"/>
        </w:rPr>
        <w:t xml:space="preserve">RE: </w:t>
      </w:r>
      <w:r w:rsidRPr="006724FF">
        <w:rPr>
          <w:rFonts w:eastAsia="Times New Roman" w:cs="Times New Roman"/>
        </w:rPr>
        <w:tab/>
      </w:r>
      <w:r w:rsidR="007A2F5A">
        <w:rPr>
          <w:rFonts w:eastAsia="Times New Roman" w:cs="Times New Roman"/>
        </w:rPr>
        <w:t>[</w:t>
      </w:r>
      <w:r w:rsidRPr="007A2F5A">
        <w:rPr>
          <w:rFonts w:eastAsia="Times New Roman" w:cs="Times New Roman"/>
          <w:shd w:val="clear" w:color="auto" w:fill="F2F2F2" w:themeFill="background1" w:themeFillShade="F2"/>
        </w:rPr>
        <w:t>Institution</w:t>
      </w:r>
      <w:r w:rsidR="007A2F5A">
        <w:rPr>
          <w:rFonts w:eastAsia="Times New Roman" w:cs="Times New Roman"/>
          <w:shd w:val="clear" w:color="auto" w:fill="F2F2F2" w:themeFill="background1" w:themeFillShade="F2"/>
        </w:rPr>
        <w:t>]</w:t>
      </w:r>
      <w:r w:rsidRPr="006724FF">
        <w:rPr>
          <w:rFonts w:eastAsia="Times New Roman" w:cs="Times New Roman"/>
        </w:rPr>
        <w:t xml:space="preserve"> </w:t>
      </w:r>
    </w:p>
    <w:p w:rsidR="00D92F81" w:rsidRPr="006724FF" w:rsidRDefault="00D92F81" w:rsidP="00D92F81">
      <w:pPr>
        <w:rPr>
          <w:rFonts w:eastAsia="Times New Roman" w:cs="Times New Roman"/>
        </w:rPr>
      </w:pPr>
    </w:p>
    <w:p w:rsidR="00D92F81" w:rsidRPr="006724FF" w:rsidRDefault="00B03B98" w:rsidP="00D92F81">
      <w:pPr>
        <w:rPr>
          <w:rFonts w:eastAsia="Times New Roman" w:cs="Times New Roman"/>
        </w:rPr>
      </w:pPr>
      <w:r>
        <w:rPr>
          <w:rFonts w:eastAsia="Times New Roman" w:cs="Times New Roman"/>
        </w:rPr>
        <w:t>[</w:t>
      </w:r>
      <w:r w:rsidR="00D92F81" w:rsidRPr="00B03B98">
        <w:rPr>
          <w:rFonts w:eastAsia="Times New Roman" w:cs="Times New Roman"/>
          <w:shd w:val="clear" w:color="auto" w:fill="F2F2F2" w:themeFill="background1" w:themeFillShade="F2"/>
        </w:rPr>
        <w:t>Lender</w:t>
      </w:r>
      <w:r>
        <w:rPr>
          <w:rFonts w:eastAsia="Times New Roman" w:cs="Times New Roman"/>
        </w:rPr>
        <w:t>]</w:t>
      </w:r>
      <w:r w:rsidR="00D92F81" w:rsidRPr="006724FF">
        <w:rPr>
          <w:rFonts w:eastAsia="Times New Roman" w:cs="Times New Roman"/>
        </w:rPr>
        <w:t xml:space="preserve"> is pleased to submit the following financing proposal for Institution energy and water savings conservation project. This proposal is being submitted in response to your request for proposals dated </w:t>
      </w:r>
      <w:r>
        <w:rPr>
          <w:rFonts w:eastAsia="Times New Roman" w:cs="Times New Roman"/>
        </w:rPr>
        <w:t>[</w:t>
      </w:r>
      <w:r w:rsidR="00D92F81" w:rsidRPr="006724FF">
        <w:rPr>
          <w:rFonts w:eastAsia="Times New Roman" w:cs="Times New Roman"/>
          <w:shd w:val="clear" w:color="auto" w:fill="F2F2F2"/>
        </w:rPr>
        <w:t>Date</w:t>
      </w:r>
      <w:r>
        <w:rPr>
          <w:rFonts w:eastAsia="Times New Roman" w:cs="Times New Roman"/>
          <w:shd w:val="clear" w:color="auto" w:fill="F2F2F2"/>
        </w:rPr>
        <w:t>]</w:t>
      </w:r>
      <w:r w:rsidR="00D92F81" w:rsidRPr="006724FF">
        <w:rPr>
          <w:rFonts w:eastAsia="Times New Roman" w:cs="Times New Roman"/>
        </w:rPr>
        <w:t>.</w:t>
      </w:r>
    </w:p>
    <w:p w:rsidR="00D92F81" w:rsidRPr="006724FF" w:rsidRDefault="00D92F81" w:rsidP="00D92F81">
      <w:pPr>
        <w:rPr>
          <w:rFonts w:eastAsia="Times New Roman" w:cs="Times New Roman"/>
        </w:rPr>
      </w:pPr>
    </w:p>
    <w:p w:rsidR="00D92F81" w:rsidRPr="006724FF" w:rsidRDefault="00D92F81" w:rsidP="00D92F81">
      <w:pPr>
        <w:keepNext/>
        <w:spacing w:before="240" w:after="60"/>
        <w:outlineLvl w:val="0"/>
        <w:rPr>
          <w:rFonts w:eastAsia="Times New Roman" w:cs="Arial"/>
          <w:b/>
          <w:bCs/>
          <w:kern w:val="32"/>
        </w:rPr>
      </w:pPr>
      <w:r w:rsidRPr="006724FF">
        <w:rPr>
          <w:rFonts w:eastAsia="Times New Roman" w:cs="Arial"/>
          <w:b/>
          <w:bCs/>
          <w:kern w:val="32"/>
        </w:rPr>
        <w:t>I. Lender Information</w:t>
      </w:r>
    </w:p>
    <w:p w:rsidR="00D92F81" w:rsidRPr="00B03B98" w:rsidRDefault="00D92F81" w:rsidP="00D92F81">
      <w:pPr>
        <w:rPr>
          <w:rFonts w:eastAsia="Times New Roman" w:cs="Times New Roman"/>
        </w:rPr>
      </w:pPr>
      <w:r w:rsidRPr="006724FF">
        <w:rPr>
          <w:rFonts w:eastAsia="Times New Roman" w:cs="Times New Roman"/>
        </w:rPr>
        <w:t>Lender Name:</w:t>
      </w:r>
      <w:r w:rsidRPr="006724FF">
        <w:rPr>
          <w:rFonts w:eastAsia="Times New Roman" w:cs="Times New Roman"/>
        </w:rPr>
        <w:tab/>
      </w:r>
      <w:r w:rsidR="00B03B98" w:rsidRPr="00B03B98">
        <w:rPr>
          <w:rFonts w:eastAsia="Times New Roman" w:cs="Times New Roman"/>
          <w:shd w:val="clear" w:color="auto" w:fill="F2F2F2" w:themeFill="background1" w:themeFillShade="F2"/>
        </w:rPr>
        <w:t>[</w:t>
      </w:r>
      <w:r w:rsidRPr="00B03B98">
        <w:rPr>
          <w:rFonts w:eastAsia="Times New Roman" w:cs="Times New Roman"/>
          <w:shd w:val="clear" w:color="auto" w:fill="F2F2F2" w:themeFill="background1" w:themeFillShade="F2"/>
        </w:rPr>
        <w:t>____________________________</w:t>
      </w:r>
      <w:r w:rsidR="00B03B98" w:rsidRPr="00B03B98">
        <w:rPr>
          <w:rFonts w:eastAsia="Times New Roman" w:cs="Times New Roman"/>
          <w:shd w:val="clear" w:color="auto" w:fill="F2F2F2" w:themeFill="background1" w:themeFillShade="F2"/>
        </w:rPr>
        <w:t>]</w:t>
      </w:r>
    </w:p>
    <w:p w:rsidR="00D92F81" w:rsidRPr="00B03B98" w:rsidRDefault="00D92F81" w:rsidP="00D92F81">
      <w:pPr>
        <w:rPr>
          <w:rFonts w:eastAsia="Times New Roman" w:cs="Times New Roman"/>
        </w:rPr>
      </w:pPr>
      <w:r w:rsidRPr="00B03B98">
        <w:rPr>
          <w:rFonts w:eastAsia="Times New Roman" w:cs="Times New Roman"/>
        </w:rPr>
        <w:t>Address:</w:t>
      </w:r>
      <w:r w:rsidRPr="00B03B98">
        <w:rPr>
          <w:rFonts w:eastAsia="Times New Roman" w:cs="Times New Roman"/>
        </w:rPr>
        <w:tab/>
      </w:r>
      <w:r w:rsidRPr="00B03B98">
        <w:rPr>
          <w:rFonts w:eastAsia="Times New Roman" w:cs="Times New Roman"/>
        </w:rPr>
        <w:tab/>
      </w:r>
      <w:r w:rsidR="00B03B98" w:rsidRPr="00B03B98">
        <w:rPr>
          <w:rFonts w:eastAsia="Times New Roman" w:cs="Times New Roman"/>
          <w:shd w:val="clear" w:color="auto" w:fill="F2F2F2" w:themeFill="background1" w:themeFillShade="F2"/>
        </w:rPr>
        <w:t>[</w:t>
      </w:r>
      <w:r w:rsidRPr="00B03B98">
        <w:rPr>
          <w:rFonts w:eastAsia="Times New Roman" w:cs="Times New Roman"/>
          <w:shd w:val="clear" w:color="auto" w:fill="F2F2F2" w:themeFill="background1" w:themeFillShade="F2"/>
        </w:rPr>
        <w:t>____________________________</w:t>
      </w:r>
      <w:r w:rsidR="00B03B98" w:rsidRPr="00B03B98">
        <w:rPr>
          <w:rFonts w:eastAsia="Times New Roman" w:cs="Times New Roman"/>
          <w:shd w:val="clear" w:color="auto" w:fill="F2F2F2" w:themeFill="background1" w:themeFillShade="F2"/>
        </w:rPr>
        <w:t>]</w:t>
      </w:r>
    </w:p>
    <w:p w:rsidR="00D92F81" w:rsidRPr="00B03B98" w:rsidRDefault="00D92F81" w:rsidP="00D92F81">
      <w:pPr>
        <w:rPr>
          <w:rFonts w:eastAsia="Times New Roman" w:cs="Times New Roman"/>
        </w:rPr>
      </w:pPr>
      <w:r w:rsidRPr="00B03B98">
        <w:rPr>
          <w:rFonts w:eastAsia="Times New Roman" w:cs="Times New Roman"/>
        </w:rPr>
        <w:t>Contact:</w:t>
      </w:r>
      <w:r w:rsidRPr="00B03B98">
        <w:rPr>
          <w:rFonts w:eastAsia="Times New Roman" w:cs="Times New Roman"/>
        </w:rPr>
        <w:tab/>
      </w:r>
      <w:r w:rsidRPr="00B03B98">
        <w:rPr>
          <w:rFonts w:eastAsia="Times New Roman" w:cs="Times New Roman"/>
        </w:rPr>
        <w:tab/>
      </w:r>
      <w:r w:rsidR="00B03B98" w:rsidRPr="00B03B98">
        <w:rPr>
          <w:rFonts w:eastAsia="Times New Roman" w:cs="Times New Roman"/>
          <w:shd w:val="clear" w:color="auto" w:fill="F2F2F2" w:themeFill="background1" w:themeFillShade="F2"/>
        </w:rPr>
        <w:t>[</w:t>
      </w:r>
      <w:r w:rsidRPr="00B03B98">
        <w:rPr>
          <w:rFonts w:eastAsia="Times New Roman" w:cs="Times New Roman"/>
          <w:shd w:val="clear" w:color="auto" w:fill="F2F2F2" w:themeFill="background1" w:themeFillShade="F2"/>
        </w:rPr>
        <w:t>____________________________</w:t>
      </w:r>
      <w:r w:rsidR="00B03B98" w:rsidRPr="00B03B98">
        <w:rPr>
          <w:rFonts w:eastAsia="Times New Roman" w:cs="Times New Roman"/>
          <w:shd w:val="clear" w:color="auto" w:fill="F2F2F2" w:themeFill="background1" w:themeFillShade="F2"/>
        </w:rPr>
        <w:t>]</w:t>
      </w:r>
    </w:p>
    <w:p w:rsidR="00D92F81" w:rsidRPr="00B03B98" w:rsidRDefault="00D92F81" w:rsidP="00D92F81">
      <w:pPr>
        <w:rPr>
          <w:rFonts w:eastAsia="Times New Roman" w:cs="Times New Roman"/>
        </w:rPr>
      </w:pPr>
      <w:r w:rsidRPr="00B03B98">
        <w:rPr>
          <w:rFonts w:eastAsia="Times New Roman" w:cs="Times New Roman"/>
        </w:rPr>
        <w:t>Telephone:</w:t>
      </w:r>
      <w:r w:rsidRPr="00B03B98">
        <w:rPr>
          <w:rFonts w:eastAsia="Times New Roman" w:cs="Times New Roman"/>
        </w:rPr>
        <w:tab/>
      </w:r>
      <w:r w:rsidRPr="00B03B98">
        <w:rPr>
          <w:rFonts w:eastAsia="Times New Roman" w:cs="Times New Roman"/>
        </w:rPr>
        <w:tab/>
      </w:r>
      <w:r w:rsidR="00B03B98" w:rsidRPr="00B03B98">
        <w:rPr>
          <w:rFonts w:eastAsia="Times New Roman" w:cs="Times New Roman"/>
          <w:shd w:val="clear" w:color="auto" w:fill="F2F2F2" w:themeFill="background1" w:themeFillShade="F2"/>
        </w:rPr>
        <w:t>[</w:t>
      </w:r>
      <w:r w:rsidRPr="00B03B98">
        <w:rPr>
          <w:rFonts w:eastAsia="Times New Roman" w:cs="Times New Roman"/>
          <w:shd w:val="clear" w:color="auto" w:fill="F2F2F2" w:themeFill="background1" w:themeFillShade="F2"/>
        </w:rPr>
        <w:t>____________________________</w:t>
      </w:r>
      <w:r w:rsidR="00B03B98" w:rsidRPr="00B03B98">
        <w:rPr>
          <w:rFonts w:eastAsia="Times New Roman" w:cs="Times New Roman"/>
          <w:shd w:val="clear" w:color="auto" w:fill="F2F2F2" w:themeFill="background1" w:themeFillShade="F2"/>
        </w:rPr>
        <w:t>]</w:t>
      </w:r>
    </w:p>
    <w:p w:rsidR="00D92F81" w:rsidRPr="00B03B98" w:rsidRDefault="00D92F81" w:rsidP="00D92F81">
      <w:pPr>
        <w:rPr>
          <w:rFonts w:eastAsia="Times New Roman" w:cs="Times New Roman"/>
        </w:rPr>
      </w:pPr>
      <w:r w:rsidRPr="00B03B98">
        <w:rPr>
          <w:rFonts w:eastAsia="Times New Roman" w:cs="Times New Roman"/>
        </w:rPr>
        <w:t>Fax:</w:t>
      </w:r>
      <w:r w:rsidRPr="00B03B98">
        <w:rPr>
          <w:rFonts w:eastAsia="Times New Roman" w:cs="Times New Roman"/>
        </w:rPr>
        <w:tab/>
      </w:r>
      <w:r w:rsidRPr="00B03B98">
        <w:rPr>
          <w:rFonts w:eastAsia="Times New Roman" w:cs="Times New Roman"/>
        </w:rPr>
        <w:tab/>
      </w:r>
      <w:r w:rsidRPr="00B03B98">
        <w:rPr>
          <w:rFonts w:eastAsia="Times New Roman" w:cs="Times New Roman"/>
        </w:rPr>
        <w:tab/>
      </w:r>
      <w:r w:rsidR="00B03B98" w:rsidRPr="00B03B98">
        <w:rPr>
          <w:rFonts w:eastAsia="Times New Roman" w:cs="Times New Roman"/>
          <w:shd w:val="clear" w:color="auto" w:fill="F2F2F2" w:themeFill="background1" w:themeFillShade="F2"/>
        </w:rPr>
        <w:t>[</w:t>
      </w:r>
      <w:r w:rsidRPr="00B03B98">
        <w:rPr>
          <w:rFonts w:eastAsia="Times New Roman" w:cs="Times New Roman"/>
          <w:shd w:val="clear" w:color="auto" w:fill="F2F2F2" w:themeFill="background1" w:themeFillShade="F2"/>
        </w:rPr>
        <w:t>____________________________</w:t>
      </w:r>
      <w:r w:rsidR="00B03B98" w:rsidRPr="00B03B98">
        <w:rPr>
          <w:rFonts w:eastAsia="Times New Roman" w:cs="Times New Roman"/>
          <w:shd w:val="clear" w:color="auto" w:fill="F2F2F2" w:themeFill="background1" w:themeFillShade="F2"/>
        </w:rPr>
        <w:t>]</w:t>
      </w:r>
    </w:p>
    <w:p w:rsidR="00D92F81" w:rsidRPr="00B03B98" w:rsidRDefault="00D92F81" w:rsidP="00D92F81">
      <w:pPr>
        <w:rPr>
          <w:rFonts w:eastAsia="Times New Roman" w:cs="Times New Roman"/>
        </w:rPr>
      </w:pPr>
      <w:r w:rsidRPr="00B03B98">
        <w:rPr>
          <w:rFonts w:eastAsia="Times New Roman" w:cs="Times New Roman"/>
        </w:rPr>
        <w:t>Email:</w:t>
      </w:r>
      <w:r w:rsidRPr="00B03B98">
        <w:rPr>
          <w:rFonts w:eastAsia="Times New Roman" w:cs="Times New Roman"/>
        </w:rPr>
        <w:tab/>
      </w:r>
      <w:r w:rsidRPr="00B03B98">
        <w:rPr>
          <w:rFonts w:eastAsia="Times New Roman" w:cs="Times New Roman"/>
        </w:rPr>
        <w:tab/>
      </w:r>
      <w:r w:rsidRPr="00B03B98">
        <w:rPr>
          <w:rFonts w:eastAsia="Times New Roman" w:cs="Times New Roman"/>
        </w:rPr>
        <w:tab/>
      </w:r>
      <w:r w:rsidR="00B03B98" w:rsidRPr="00B03B98">
        <w:rPr>
          <w:rFonts w:eastAsia="Times New Roman" w:cs="Times New Roman"/>
          <w:shd w:val="clear" w:color="auto" w:fill="F2F2F2" w:themeFill="background1" w:themeFillShade="F2"/>
        </w:rPr>
        <w:t>[</w:t>
      </w:r>
      <w:r w:rsidRPr="00B03B98">
        <w:rPr>
          <w:rFonts w:eastAsia="Times New Roman" w:cs="Times New Roman"/>
          <w:shd w:val="clear" w:color="auto" w:fill="F2F2F2" w:themeFill="background1" w:themeFillShade="F2"/>
        </w:rPr>
        <w:t>____________________________</w:t>
      </w:r>
      <w:r w:rsidR="00B03B98" w:rsidRPr="00B03B98">
        <w:rPr>
          <w:rFonts w:eastAsia="Times New Roman" w:cs="Times New Roman"/>
          <w:shd w:val="clear" w:color="auto" w:fill="F2F2F2" w:themeFill="background1" w:themeFillShade="F2"/>
        </w:rPr>
        <w:t>]</w:t>
      </w:r>
    </w:p>
    <w:p w:rsidR="00D92F81" w:rsidRPr="00B03B98" w:rsidRDefault="00D92F81" w:rsidP="00D92F81">
      <w:pPr>
        <w:ind w:left="2160" w:hanging="2160"/>
        <w:rPr>
          <w:rFonts w:eastAsia="Times New Roman" w:cs="Times New Roman"/>
        </w:rPr>
      </w:pPr>
      <w:r w:rsidRPr="00B03B98">
        <w:rPr>
          <w:rFonts w:eastAsia="Times New Roman" w:cs="Times New Roman"/>
        </w:rPr>
        <w:t>Background:</w:t>
      </w:r>
      <w:r w:rsidRPr="00B03B98">
        <w:rPr>
          <w:rFonts w:eastAsia="Times New Roman" w:cs="Times New Roman"/>
        </w:rPr>
        <w:tab/>
      </w:r>
      <w:r w:rsidR="00B03B98">
        <w:rPr>
          <w:rFonts w:eastAsia="Times New Roman" w:cs="Times New Roman"/>
        </w:rPr>
        <w:t>[</w:t>
      </w:r>
      <w:r w:rsidRPr="00B03B98">
        <w:rPr>
          <w:rFonts w:eastAsia="Times New Roman" w:cs="Times New Roman"/>
          <w:shd w:val="clear" w:color="auto" w:fill="F2F2F2"/>
        </w:rPr>
        <w:t>Discuss experience in financing state projects and / or performance contracts, with attention given to experience in the state, and what advantages your firm offers.</w:t>
      </w:r>
      <w:r w:rsidR="00B03B98">
        <w:rPr>
          <w:rFonts w:eastAsia="Times New Roman" w:cs="Times New Roman"/>
          <w:shd w:val="clear" w:color="auto" w:fill="F2F2F2"/>
        </w:rPr>
        <w:t>]</w:t>
      </w:r>
      <w:r w:rsidRPr="00B03B98">
        <w:rPr>
          <w:rFonts w:eastAsia="Times New Roman" w:cs="Times New Roman"/>
        </w:rPr>
        <w:t xml:space="preserve">  </w:t>
      </w:r>
    </w:p>
    <w:p w:rsidR="00D92F81" w:rsidRPr="006724FF" w:rsidRDefault="00D92F81" w:rsidP="00D92F81">
      <w:pPr>
        <w:keepNext/>
        <w:spacing w:before="240" w:after="60"/>
        <w:outlineLvl w:val="0"/>
        <w:rPr>
          <w:rFonts w:eastAsia="Times New Roman" w:cs="Arial"/>
          <w:b/>
          <w:bCs/>
          <w:kern w:val="32"/>
        </w:rPr>
      </w:pPr>
      <w:r w:rsidRPr="006724FF">
        <w:rPr>
          <w:rFonts w:eastAsia="Times New Roman" w:cs="Arial"/>
          <w:b/>
          <w:bCs/>
          <w:kern w:val="32"/>
        </w:rPr>
        <w:t>II. Financing Structure</w:t>
      </w:r>
    </w:p>
    <w:p w:rsidR="00D92F81" w:rsidRPr="006724FF" w:rsidRDefault="00D92F81" w:rsidP="00D92F81">
      <w:pPr>
        <w:ind w:left="720" w:hanging="360"/>
        <w:rPr>
          <w:rFonts w:eastAsia="Times New Roman" w:cs="Times New Roman"/>
        </w:rPr>
      </w:pPr>
    </w:p>
    <w:p w:rsidR="00D92F81" w:rsidRPr="006724FF" w:rsidRDefault="00D92F81" w:rsidP="00D92F81">
      <w:pPr>
        <w:ind w:left="720" w:hanging="360"/>
        <w:rPr>
          <w:rFonts w:eastAsia="Times New Roman" w:cs="Times New Roman"/>
        </w:rPr>
      </w:pPr>
      <w:r w:rsidRPr="006724FF">
        <w:rPr>
          <w:rFonts w:eastAsia="Times New Roman" w:cs="Times New Roman"/>
        </w:rPr>
        <w:t>Purpose:</w:t>
      </w:r>
      <w:r w:rsidRPr="006724FF">
        <w:rPr>
          <w:rFonts w:eastAsia="Times New Roman" w:cs="Times New Roman"/>
        </w:rPr>
        <w:tab/>
        <w:t xml:space="preserve">Finance the energy and water savings conservation projects to be engineered, designed, constructed and commissioned by ESCO for </w:t>
      </w:r>
      <w:r w:rsidR="00B03B98">
        <w:rPr>
          <w:rFonts w:eastAsia="Times New Roman" w:cs="Times New Roman"/>
        </w:rPr>
        <w:t>[</w:t>
      </w:r>
      <w:r w:rsidRPr="00B03B98">
        <w:rPr>
          <w:rFonts w:eastAsia="Times New Roman" w:cs="Times New Roman"/>
          <w:shd w:val="clear" w:color="auto" w:fill="F2F2F2" w:themeFill="background1" w:themeFillShade="F2"/>
        </w:rPr>
        <w:t>Institution</w:t>
      </w:r>
      <w:r w:rsidR="00B03B98">
        <w:rPr>
          <w:rFonts w:eastAsia="Times New Roman" w:cs="Times New Roman"/>
        </w:rPr>
        <w:t>]</w:t>
      </w:r>
      <w:r w:rsidRPr="006724FF">
        <w:rPr>
          <w:rFonts w:eastAsia="Times New Roman" w:cs="Times New Roman"/>
        </w:rPr>
        <w:t>.</w:t>
      </w:r>
    </w:p>
    <w:p w:rsidR="00D92F81" w:rsidRPr="006724FF" w:rsidRDefault="00D92F81" w:rsidP="00D92F81">
      <w:pPr>
        <w:rPr>
          <w:rFonts w:eastAsia="Times New Roman" w:cs="Times New Roman"/>
        </w:rPr>
      </w:pPr>
    </w:p>
    <w:p w:rsidR="00D92F81" w:rsidRDefault="00D92F81" w:rsidP="00D92F81">
      <w:pPr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Structure:</w:t>
      </w:r>
      <w:r w:rsidRPr="006724FF">
        <w:rPr>
          <w:rFonts w:eastAsia="Times New Roman" w:cs="Times New Roman"/>
        </w:rPr>
        <w:tab/>
        <w:t>Tax-exempt Lease Purchase</w:t>
      </w:r>
      <w:r w:rsidR="00241BB2">
        <w:rPr>
          <w:rFonts w:eastAsia="Times New Roman" w:cs="Times New Roman"/>
        </w:rPr>
        <w:t xml:space="preserve"> Agreement</w:t>
      </w:r>
      <w:r w:rsidRPr="006724FF">
        <w:rPr>
          <w:rFonts w:eastAsia="Times New Roman" w:cs="Times New Roman"/>
        </w:rPr>
        <w:t xml:space="preserve"> </w:t>
      </w:r>
      <w:r w:rsidR="0006298A">
        <w:rPr>
          <w:rFonts w:eastAsia="Times New Roman" w:cs="Times New Roman"/>
        </w:rPr>
        <w:t>subject to annual appropriation of funds</w:t>
      </w:r>
    </w:p>
    <w:p w:rsidR="00241BB2" w:rsidRPr="006724FF" w:rsidRDefault="00241BB2" w:rsidP="00D92F81">
      <w:pPr>
        <w:ind w:left="2160" w:hanging="2160"/>
        <w:rPr>
          <w:rFonts w:eastAsia="Times New Roman" w:cs="Times New Roman"/>
        </w:rPr>
      </w:pP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Security:</w:t>
      </w:r>
      <w:r w:rsidRPr="006724FF">
        <w:rPr>
          <w:rFonts w:eastAsia="Times New Roman" w:cs="Times New Roman"/>
        </w:rPr>
        <w:tab/>
        <w:t>First lien on the equipment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  <w:r w:rsidRPr="006724FF">
        <w:rPr>
          <w:rFonts w:eastAsia="Times New Roman" w:cs="Times New Roman"/>
        </w:rPr>
        <w:tab/>
        <w:t>Lessee appropriations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  <w:r w:rsidRPr="006724FF">
        <w:rPr>
          <w:rFonts w:eastAsia="Times New Roman" w:cs="Times New Roman"/>
        </w:rPr>
        <w:tab/>
      </w:r>
      <w:r w:rsidRPr="006724FF">
        <w:rPr>
          <w:rFonts w:eastAsia="Times New Roman" w:cs="Times New Roman"/>
        </w:rPr>
        <w:tab/>
        <w:t xml:space="preserve"> </w:t>
      </w:r>
    </w:p>
    <w:p w:rsidR="00D92F81" w:rsidRPr="006724FF" w:rsidRDefault="00D92F81" w:rsidP="00D92F81">
      <w:pPr>
        <w:spacing w:after="120"/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Proceeds:</w:t>
      </w:r>
      <w:r>
        <w:rPr>
          <w:rFonts w:eastAsia="Times New Roman" w:cs="Times New Roman"/>
        </w:rPr>
        <w:tab/>
        <w:t>Approximately</w:t>
      </w:r>
      <w:r w:rsidR="00B03B98">
        <w:rPr>
          <w:rFonts w:eastAsia="Times New Roman" w:cs="Times New Roman"/>
        </w:rPr>
        <w:t xml:space="preserve"> </w:t>
      </w:r>
      <w:r w:rsidR="00B03B98" w:rsidRPr="00B03B98">
        <w:rPr>
          <w:rFonts w:eastAsia="Times New Roman" w:cs="Times New Roman"/>
        </w:rPr>
        <w:t>[</w:t>
      </w:r>
      <w:r w:rsidRPr="00B03B98">
        <w:rPr>
          <w:rFonts w:eastAsia="Times New Roman" w:cs="Times New Roman"/>
        </w:rPr>
        <w:t>$_</w:t>
      </w:r>
      <w:r w:rsidRPr="00B03B98">
        <w:rPr>
          <w:rFonts w:eastAsia="Times New Roman" w:cs="Times New Roman"/>
          <w:shd w:val="clear" w:color="auto" w:fill="F2F2F2" w:themeFill="background1" w:themeFillShade="F2"/>
        </w:rPr>
        <w:t>__________</w:t>
      </w:r>
      <w:r w:rsidR="00B03B98" w:rsidRPr="00B03B98">
        <w:rPr>
          <w:rFonts w:eastAsia="Times New Roman" w:cs="Times New Roman"/>
        </w:rPr>
        <w:t>]</w:t>
      </w:r>
      <w:r w:rsidRPr="006724FF">
        <w:rPr>
          <w:rFonts w:eastAsia="Times New Roman" w:cs="Times New Roman"/>
        </w:rPr>
        <w:t xml:space="preserve"> plus capitalized interest for the</w:t>
      </w:r>
      <w:r w:rsidRPr="006724FF">
        <w:rPr>
          <w:rFonts w:eastAsia="Times New Roman" w:cs="Times New Roman"/>
          <w:highlight w:val="lightGray"/>
        </w:rPr>
        <w:t xml:space="preserve"> </w:t>
      </w:r>
      <w:r w:rsidR="00B03B98">
        <w:rPr>
          <w:rFonts w:eastAsia="Times New Roman" w:cs="Times New Roman"/>
        </w:rPr>
        <w:t>[</w:t>
      </w:r>
      <w:r w:rsidRPr="00B03B98">
        <w:rPr>
          <w:rFonts w:eastAsia="Times New Roman" w:cs="Times New Roman"/>
          <w:shd w:val="clear" w:color="auto" w:fill="F2F2F2" w:themeFill="background1" w:themeFillShade="F2"/>
        </w:rPr>
        <w:t>_____</w:t>
      </w:r>
      <w:r w:rsidRPr="00B03B98">
        <w:rPr>
          <w:rFonts w:eastAsia="Times New Roman" w:cs="Times New Roman"/>
        </w:rPr>
        <w:t xml:space="preserve"> </w:t>
      </w:r>
      <w:r w:rsidR="00B03B98">
        <w:rPr>
          <w:rFonts w:eastAsia="Times New Roman" w:cs="Times New Roman"/>
        </w:rPr>
        <w:t>]</w:t>
      </w:r>
      <w:r w:rsidRPr="006724FF">
        <w:rPr>
          <w:rFonts w:eastAsia="Times New Roman" w:cs="Times New Roman"/>
        </w:rPr>
        <w:t>month construction period</w:t>
      </w:r>
      <w:r w:rsidR="00241BB2">
        <w:rPr>
          <w:rFonts w:eastAsia="Times New Roman" w:cs="Times New Roman"/>
        </w:rPr>
        <w:t xml:space="preserve"> and any issuance costs to be financed</w:t>
      </w:r>
      <w:r w:rsidRPr="006724FF">
        <w:rPr>
          <w:rFonts w:eastAsia="Times New Roman" w:cs="Times New Roman"/>
        </w:rPr>
        <w:t xml:space="preserve">. 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</w:p>
    <w:p w:rsidR="00B03B98" w:rsidRDefault="00D92F81" w:rsidP="00D92F81">
      <w:pPr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Term:</w:t>
      </w:r>
      <w:r w:rsidRPr="006724FF">
        <w:rPr>
          <w:rFonts w:eastAsia="Times New Roman" w:cs="Times New Roman"/>
        </w:rPr>
        <w:tab/>
      </w:r>
      <w:r w:rsidR="00B03B98">
        <w:rPr>
          <w:rFonts w:eastAsia="Times New Roman" w:cs="Times New Roman"/>
        </w:rPr>
        <w:t>[</w:t>
      </w:r>
      <w:r w:rsidRPr="00B03B98">
        <w:rPr>
          <w:rFonts w:eastAsia="Times New Roman" w:cs="Times New Roman"/>
          <w:shd w:val="clear" w:color="auto" w:fill="F2F2F2"/>
        </w:rPr>
        <w:t>________</w:t>
      </w:r>
      <w:r w:rsidR="00B03B98">
        <w:rPr>
          <w:rFonts w:eastAsia="Times New Roman" w:cs="Times New Roman"/>
          <w:shd w:val="clear" w:color="auto" w:fill="F2F2F2"/>
        </w:rPr>
        <w:t>]</w:t>
      </w:r>
      <w:r w:rsidRPr="006724FF">
        <w:rPr>
          <w:rFonts w:eastAsia="Times New Roman" w:cs="Times New Roman"/>
        </w:rPr>
        <w:t xml:space="preserve"> months </w:t>
      </w:r>
    </w:p>
    <w:p w:rsidR="00B03B98" w:rsidRDefault="00D92F81" w:rsidP="00B03B98">
      <w:pPr>
        <w:ind w:left="2160"/>
        <w:rPr>
          <w:rFonts w:eastAsia="Times New Roman" w:cs="Times New Roman"/>
        </w:rPr>
      </w:pPr>
      <w:r w:rsidRPr="00B03B98">
        <w:rPr>
          <w:rFonts w:eastAsia="Times New Roman" w:cs="Times New Roman"/>
        </w:rPr>
        <w:t>(</w:t>
      </w:r>
      <w:r w:rsidR="00B03B98" w:rsidRPr="00B03B98">
        <w:rPr>
          <w:rFonts w:eastAsia="Times New Roman" w:cs="Times New Roman"/>
        </w:rPr>
        <w:t xml:space="preserve"> </w:t>
      </w:r>
      <w:r w:rsidR="00B03B98" w:rsidRPr="00B03B98">
        <w:rPr>
          <w:rFonts w:eastAsia="Times New Roman" w:cs="Times New Roman"/>
          <w:shd w:val="clear" w:color="auto" w:fill="F2F2F2"/>
        </w:rPr>
        <w:t>[</w:t>
      </w:r>
      <w:r w:rsidRPr="00B03B98">
        <w:rPr>
          <w:rFonts w:eastAsia="Times New Roman" w:cs="Times New Roman"/>
          <w:shd w:val="clear" w:color="auto" w:fill="F2F2F2"/>
        </w:rPr>
        <w:t>____</w:t>
      </w:r>
      <w:r w:rsidR="00B03B98">
        <w:rPr>
          <w:rFonts w:eastAsia="Times New Roman" w:cs="Times New Roman"/>
          <w:shd w:val="clear" w:color="auto" w:fill="F2F2F2"/>
        </w:rPr>
        <w:t>]</w:t>
      </w:r>
      <w:r w:rsidRPr="006724FF">
        <w:rPr>
          <w:rFonts w:eastAsia="Times New Roman" w:cs="Times New Roman"/>
        </w:rPr>
        <w:t xml:space="preserve"> months of construction </w:t>
      </w:r>
    </w:p>
    <w:p w:rsidR="00D92F81" w:rsidRPr="006724FF" w:rsidRDefault="00D92F81" w:rsidP="00B03B98">
      <w:pPr>
        <w:ind w:left="2160"/>
        <w:rPr>
          <w:rFonts w:eastAsia="Times New Roman" w:cs="Times New Roman"/>
        </w:rPr>
      </w:pPr>
      <w:r w:rsidRPr="006724FF">
        <w:rPr>
          <w:rFonts w:eastAsia="Times New Roman" w:cs="Times New Roman"/>
        </w:rPr>
        <w:t>plus</w:t>
      </w:r>
      <w:r w:rsidR="00B03B98">
        <w:rPr>
          <w:rFonts w:eastAsia="Times New Roman" w:cs="Times New Roman"/>
        </w:rPr>
        <w:t xml:space="preserve"> [</w:t>
      </w:r>
      <w:r w:rsidRPr="00B03B98">
        <w:rPr>
          <w:rFonts w:eastAsia="Times New Roman" w:cs="Times New Roman"/>
        </w:rPr>
        <w:t xml:space="preserve"> </w:t>
      </w:r>
      <w:r w:rsidR="00B03B98">
        <w:rPr>
          <w:rFonts w:eastAsia="Times New Roman" w:cs="Times New Roman"/>
          <w:shd w:val="clear" w:color="auto" w:fill="F2F2F2" w:themeFill="background1" w:themeFillShade="F2"/>
        </w:rPr>
        <w:t>_____</w:t>
      </w:r>
      <w:r w:rsidR="00B03B98">
        <w:rPr>
          <w:rFonts w:eastAsia="Times New Roman" w:cs="Times New Roman"/>
        </w:rPr>
        <w:t>]</w:t>
      </w:r>
      <w:r w:rsidRPr="006724FF">
        <w:rPr>
          <w:rFonts w:eastAsia="Times New Roman" w:cs="Times New Roman"/>
        </w:rPr>
        <w:t>months of amortization period)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Payments:</w:t>
      </w:r>
      <w:r w:rsidRPr="006724FF">
        <w:rPr>
          <w:rFonts w:eastAsia="Times New Roman" w:cs="Times New Roman"/>
        </w:rPr>
        <w:tab/>
        <w:t xml:space="preserve">Presented in the following options:  </w:t>
      </w:r>
      <w:r w:rsidR="00241BB2">
        <w:rPr>
          <w:rFonts w:eastAsia="Times New Roman" w:cs="Times New Roman"/>
        </w:rPr>
        <w:t>Yearly, q</w:t>
      </w:r>
      <w:r w:rsidRPr="006724FF">
        <w:rPr>
          <w:rFonts w:eastAsia="Times New Roman" w:cs="Times New Roman"/>
        </w:rPr>
        <w:t xml:space="preserve">uarterly, bi-yearly, and monthly options -   in arrears.    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Prepayment:</w:t>
      </w:r>
      <w:r w:rsidRPr="006724FF">
        <w:rPr>
          <w:rFonts w:eastAsia="Times New Roman" w:cs="Times New Roman"/>
        </w:rPr>
        <w:tab/>
        <w:t>List prepayment terms / conditions / penalty</w:t>
      </w:r>
    </w:p>
    <w:p w:rsidR="00D92F81" w:rsidRPr="006724FF" w:rsidRDefault="00D92F81" w:rsidP="00D92F81">
      <w:pPr>
        <w:rPr>
          <w:rFonts w:eastAsia="Times New Roman" w:cs="Times New Roman"/>
        </w:rPr>
      </w:pP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Interest Rate:</w:t>
      </w:r>
      <w:r w:rsidRPr="006724FF">
        <w:rPr>
          <w:rFonts w:eastAsia="Times New Roman" w:cs="Times New Roman"/>
        </w:rPr>
        <w:tab/>
      </w:r>
      <w:r w:rsidR="00B03B98">
        <w:rPr>
          <w:rFonts w:eastAsia="Times New Roman" w:cs="Times New Roman"/>
        </w:rPr>
        <w:t>[</w:t>
      </w:r>
      <w:r w:rsidRPr="00B03B98">
        <w:rPr>
          <w:rFonts w:eastAsia="Times New Roman" w:cs="Times New Roman"/>
          <w:shd w:val="clear" w:color="auto" w:fill="F2F2F2"/>
        </w:rPr>
        <w:t>_______</w:t>
      </w:r>
      <w:r>
        <w:rPr>
          <w:rFonts w:eastAsia="Times New Roman" w:cs="Times New Roman"/>
          <w:shd w:val="clear" w:color="auto" w:fill="F2F2F2"/>
        </w:rPr>
        <w:t xml:space="preserve"> </w:t>
      </w:r>
      <w:r w:rsidR="00B03B98">
        <w:rPr>
          <w:rFonts w:eastAsia="Times New Roman" w:cs="Times New Roman"/>
          <w:shd w:val="clear" w:color="auto" w:fill="F2F2F2"/>
        </w:rPr>
        <w:t>]</w:t>
      </w:r>
      <w:r>
        <w:rPr>
          <w:rFonts w:eastAsia="Times New Roman" w:cs="Times New Roman"/>
        </w:rPr>
        <w:t>%</w:t>
      </w:r>
      <w:r w:rsidRPr="006724FF">
        <w:rPr>
          <w:rFonts w:eastAsia="Times New Roman" w:cs="Times New Roman"/>
        </w:rPr>
        <w:t xml:space="preserve"> (</w:t>
      </w:r>
      <w:r w:rsidR="000F3AE7">
        <w:rPr>
          <w:rFonts w:eastAsia="Times New Roman" w:cs="Times New Roman"/>
        </w:rPr>
        <w:t>Specify if this a bank-qualified or non-bank qualified rate</w:t>
      </w:r>
      <w:r w:rsidRPr="006724FF">
        <w:rPr>
          <w:rFonts w:eastAsia="Times New Roman" w:cs="Times New Roman"/>
        </w:rPr>
        <w:t>)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</w:p>
    <w:p w:rsidR="00AB0D20" w:rsidRDefault="00D92F81" w:rsidP="00D92F81">
      <w:pPr>
        <w:spacing w:after="120"/>
        <w:ind w:left="2160" w:hanging="21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6724FF">
        <w:rPr>
          <w:rFonts w:eastAsia="Times New Roman" w:cs="Times New Roman"/>
        </w:rPr>
        <w:t xml:space="preserve">Rate will be held until </w:t>
      </w:r>
      <w:r w:rsidR="00B03B98" w:rsidRPr="00B03B98">
        <w:rPr>
          <w:rFonts w:eastAsia="Times New Roman" w:cs="Times New Roman"/>
        </w:rPr>
        <w:t>[</w:t>
      </w:r>
      <w:r w:rsidRPr="00B03B98">
        <w:rPr>
          <w:rFonts w:eastAsia="Times New Roman" w:cs="Times New Roman"/>
          <w:shd w:val="clear" w:color="auto" w:fill="F2F2F2"/>
        </w:rPr>
        <w:t>_____________________</w:t>
      </w:r>
      <w:r w:rsidR="00B03B98" w:rsidRPr="00B03B98">
        <w:rPr>
          <w:rFonts w:eastAsia="Times New Roman" w:cs="Times New Roman"/>
        </w:rPr>
        <w:t>]</w:t>
      </w:r>
      <w:r w:rsidRPr="00B03B98">
        <w:rPr>
          <w:rFonts w:eastAsia="Times New Roman" w:cs="Times New Roman"/>
        </w:rPr>
        <w:t>.</w:t>
      </w:r>
      <w:r w:rsidRPr="006724FF">
        <w:rPr>
          <w:rFonts w:eastAsia="Times New Roman" w:cs="Times New Roman"/>
        </w:rPr>
        <w:t xml:space="preserve"> </w:t>
      </w:r>
    </w:p>
    <w:p w:rsidR="00D92F81" w:rsidRPr="006724FF" w:rsidRDefault="00D92F81" w:rsidP="00AB0D20">
      <w:pPr>
        <w:spacing w:after="120"/>
        <w:ind w:left="2160"/>
        <w:rPr>
          <w:rFonts w:eastAsia="Times New Roman" w:cs="Times New Roman"/>
        </w:rPr>
      </w:pPr>
      <w:r w:rsidRPr="006724FF">
        <w:rPr>
          <w:rFonts w:eastAsia="Times New Roman" w:cs="Times New Roman"/>
        </w:rPr>
        <w:t>After that date, the rate will be adjusted as follows</w:t>
      </w:r>
      <w:r w:rsidRPr="00B03B98">
        <w:rPr>
          <w:rFonts w:eastAsia="Times New Roman" w:cs="Times New Roman"/>
        </w:rPr>
        <w:t xml:space="preserve">: </w:t>
      </w:r>
      <w:r w:rsidR="00B03B98">
        <w:rPr>
          <w:rFonts w:eastAsia="Times New Roman" w:cs="Times New Roman"/>
        </w:rPr>
        <w:t>[</w:t>
      </w:r>
      <w:r w:rsidRPr="00B03B98">
        <w:rPr>
          <w:rFonts w:eastAsia="Times New Roman" w:cs="Times New Roman"/>
          <w:shd w:val="clear" w:color="auto" w:fill="F2F2F2"/>
        </w:rPr>
        <w:t>____________________________</w:t>
      </w:r>
      <w:r w:rsidRPr="00B03B98">
        <w:rPr>
          <w:rFonts w:eastAsia="Times New Roman" w:cs="Times New Roman"/>
        </w:rPr>
        <w:t xml:space="preserve"> </w:t>
      </w:r>
      <w:r w:rsidR="00AB0D20">
        <w:rPr>
          <w:rFonts w:eastAsia="Times New Roman" w:cs="Times New Roman"/>
        </w:rPr>
        <w:t>]</w:t>
      </w:r>
      <w:r w:rsidRPr="006724FF">
        <w:rPr>
          <w:rFonts w:eastAsia="Times New Roman" w:cs="Times New Roman"/>
        </w:rPr>
        <w:t>(name and source of index).</w:t>
      </w:r>
    </w:p>
    <w:p w:rsidR="00D92F81" w:rsidRDefault="00185332" w:rsidP="00D92F81">
      <w:pPr>
        <w:spacing w:after="120"/>
        <w:ind w:left="2160" w:hanging="2160"/>
        <w:rPr>
          <w:rFonts w:eastAsia="Times New Roman" w:cs="Times New Roman"/>
          <w:i/>
        </w:rPr>
      </w:pPr>
      <w:r>
        <w:rPr>
          <w:rFonts w:cs="Calibri"/>
          <w:noProof/>
          <w:szCs w:val="22"/>
        </w:rPr>
        <w:pict>
          <v:shape id="Text Box 34" o:spid="_x0000_s1027" type="#_x0000_t202" style="position:absolute;left:0;text-align:left;margin-left:111.75pt;margin-top:2.35pt;width:308.25pt;height:63.7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">
            <v:textbox>
              <w:txbxContent>
                <w:p w:rsidR="00D92F81" w:rsidRPr="00D92F81" w:rsidRDefault="00D92F81" w:rsidP="00D92F81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D92F81">
                    <w:rPr>
                      <w:rFonts w:eastAsia="Times New Roman" w:cs="Times New Roman"/>
                      <w:sz w:val="22"/>
                      <w:szCs w:val="22"/>
                    </w:rPr>
                    <w:t>Example:  This rate will be held until</w:t>
                  </w:r>
                  <w:r w:rsidR="00AB0D20">
                    <w:rPr>
                      <w:rFonts w:eastAsia="Times New Roman" w:cs="Times New Roman"/>
                      <w:sz w:val="22"/>
                      <w:szCs w:val="22"/>
                    </w:rPr>
                    <w:t xml:space="preserve"> [</w:t>
                  </w:r>
                  <w:r w:rsidRPr="00AB0D20">
                    <w:rPr>
                      <w:rFonts w:eastAsia="Times New Roman" w:cs="Times New Roman"/>
                      <w:sz w:val="22"/>
                      <w:szCs w:val="22"/>
                      <w:shd w:val="clear" w:color="auto" w:fill="F2F2F2" w:themeFill="background1" w:themeFillShade="F2"/>
                    </w:rPr>
                    <w:t>_________</w:t>
                  </w:r>
                  <w:r w:rsidR="00AB0D20">
                    <w:rPr>
                      <w:rFonts w:eastAsia="Times New Roman" w:cs="Times New Roman"/>
                      <w:sz w:val="22"/>
                      <w:szCs w:val="22"/>
                    </w:rPr>
                    <w:t>]</w:t>
                  </w:r>
                  <w:r w:rsidRPr="00AB0D20">
                    <w:rPr>
                      <w:rFonts w:eastAsia="Times New Roman" w:cs="Times New Roman"/>
                      <w:sz w:val="22"/>
                      <w:szCs w:val="22"/>
                    </w:rPr>
                    <w:t>.</w:t>
                  </w:r>
                  <w:r w:rsidRPr="00D92F81">
                    <w:rPr>
                      <w:rFonts w:eastAsia="Times New Roman" w:cs="Times New Roman"/>
                      <w:sz w:val="22"/>
                      <w:szCs w:val="22"/>
                    </w:rPr>
                    <w:t xml:space="preserve"> After that date, the rate will float at 75 basis points over the 10 year treasury, constant maturity, as published daily in the Federal Reserve Bulletin Statistical Release H-15.</w:t>
                  </w:r>
                </w:p>
              </w:txbxContent>
            </v:textbox>
            <w10:wrap type="square"/>
          </v:shape>
        </w:pict>
      </w:r>
      <w:r w:rsidR="00D92F81" w:rsidRPr="006724FF">
        <w:rPr>
          <w:rFonts w:eastAsia="Times New Roman" w:cs="Times New Roman"/>
        </w:rPr>
        <w:tab/>
      </w:r>
    </w:p>
    <w:p w:rsidR="00D92F81" w:rsidRDefault="00D92F81" w:rsidP="00D92F81">
      <w:pPr>
        <w:spacing w:after="120"/>
        <w:ind w:left="2160" w:hanging="2160"/>
        <w:rPr>
          <w:rFonts w:eastAsia="Times New Roman" w:cs="Times New Roman"/>
          <w:i/>
        </w:rPr>
      </w:pPr>
    </w:p>
    <w:p w:rsidR="00D92F81" w:rsidRPr="006724FF" w:rsidRDefault="00D92F81" w:rsidP="00D92F81">
      <w:pPr>
        <w:spacing w:after="120"/>
        <w:ind w:left="2160" w:hanging="2160"/>
        <w:rPr>
          <w:rFonts w:eastAsia="Times New Roman" w:cs="Times New Roman"/>
          <w:i/>
        </w:rPr>
      </w:pP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</w:p>
    <w:p w:rsidR="00D92F81" w:rsidRDefault="00D92F81" w:rsidP="00D92F81">
      <w:pPr>
        <w:ind w:left="2160" w:hanging="2160"/>
        <w:rPr>
          <w:rFonts w:eastAsia="Times New Roman" w:cs="Times New Roman"/>
        </w:rPr>
      </w:pP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Closing Costs:</w:t>
      </w:r>
      <w:r w:rsidRPr="006724FF">
        <w:rPr>
          <w:rFonts w:eastAsia="Times New Roman" w:cs="Times New Roman"/>
        </w:rPr>
        <w:tab/>
        <w:t>$</w:t>
      </w:r>
      <w:r w:rsidR="00AB0D20">
        <w:rPr>
          <w:rFonts w:eastAsia="Times New Roman" w:cs="Times New Roman"/>
        </w:rPr>
        <w:t xml:space="preserve"> [</w:t>
      </w:r>
      <w:r w:rsidRPr="00AB0D20">
        <w:rPr>
          <w:rFonts w:eastAsia="Times New Roman" w:cs="Times New Roman"/>
          <w:shd w:val="clear" w:color="auto" w:fill="F2F2F2" w:themeFill="background1" w:themeFillShade="F2"/>
        </w:rPr>
        <w:t>_____________________</w:t>
      </w:r>
      <w:r w:rsidR="00AB0D20">
        <w:rPr>
          <w:rFonts w:eastAsia="Times New Roman" w:cs="Times New Roman"/>
          <w:shd w:val="clear" w:color="auto" w:fill="F2F2F2" w:themeFill="background1" w:themeFillShade="F2"/>
        </w:rPr>
        <w:t>]</w:t>
      </w:r>
      <w:r w:rsidRPr="006724FF">
        <w:rPr>
          <w:rFonts w:eastAsia="Times New Roman" w:cs="Times New Roman"/>
        </w:rPr>
        <w:t xml:space="preserve"> (if any)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</w:p>
    <w:p w:rsidR="00D92F81" w:rsidRPr="006676C6" w:rsidRDefault="00D92F81" w:rsidP="00D92F81">
      <w:pPr>
        <w:ind w:left="2160" w:hanging="2160"/>
        <w:rPr>
          <w:rFonts w:eastAsia="Times New Roman" w:cs="Times New Roman"/>
          <w:b/>
        </w:rPr>
      </w:pPr>
      <w:r w:rsidRPr="006676C6">
        <w:rPr>
          <w:rFonts w:eastAsia="Times New Roman" w:cs="Times New Roman"/>
          <w:b/>
        </w:rPr>
        <w:t>Escrow Account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Terms:</w:t>
      </w:r>
      <w:r w:rsidRPr="006724FF">
        <w:rPr>
          <w:rFonts w:eastAsia="Times New Roman" w:cs="Times New Roman"/>
        </w:rPr>
        <w:t xml:space="preserve"> </w:t>
      </w:r>
      <w:r w:rsidRPr="006724FF">
        <w:rPr>
          <w:rFonts w:eastAsia="Times New Roman" w:cs="Times New Roman"/>
        </w:rPr>
        <w:tab/>
        <w:t xml:space="preserve">Agent name and all costs associated with opening and maintaining the escrow, including any investment management fees, if any. Include a copy of the escrow agreement as part of the response documents.  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</w:p>
    <w:p w:rsidR="00D92F81" w:rsidRPr="006676C6" w:rsidRDefault="00D92F81" w:rsidP="00D92F81">
      <w:pPr>
        <w:ind w:left="2160" w:hanging="2160"/>
        <w:rPr>
          <w:rFonts w:eastAsia="Times New Roman" w:cs="Times New Roman"/>
          <w:b/>
        </w:rPr>
      </w:pPr>
      <w:r w:rsidRPr="006676C6">
        <w:rPr>
          <w:rFonts w:eastAsia="Times New Roman" w:cs="Times New Roman"/>
          <w:b/>
        </w:rPr>
        <w:t>Payment and</w:t>
      </w:r>
    </w:p>
    <w:p w:rsidR="00D92F81" w:rsidRPr="006676C6" w:rsidRDefault="00D92F81" w:rsidP="00D92F81">
      <w:pPr>
        <w:ind w:left="2160" w:hanging="2160"/>
        <w:rPr>
          <w:rFonts w:eastAsia="Times New Roman" w:cs="Times New Roman"/>
          <w:b/>
        </w:rPr>
      </w:pPr>
      <w:r w:rsidRPr="006676C6">
        <w:rPr>
          <w:rFonts w:eastAsia="Times New Roman" w:cs="Times New Roman"/>
          <w:b/>
        </w:rPr>
        <w:t>Performance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Bonds:</w:t>
      </w:r>
      <w:r w:rsidRPr="006724FF">
        <w:rPr>
          <w:rFonts w:eastAsia="Times New Roman" w:cs="Times New Roman"/>
        </w:rPr>
        <w:t xml:space="preserve"> </w:t>
      </w:r>
      <w:r w:rsidRPr="006724FF">
        <w:rPr>
          <w:rFonts w:eastAsia="Times New Roman" w:cs="Times New Roman"/>
        </w:rPr>
        <w:tab/>
        <w:t xml:space="preserve">We </w:t>
      </w:r>
      <w:r w:rsidR="00AB0D20">
        <w:rPr>
          <w:rFonts w:eastAsia="Times New Roman" w:cs="Times New Roman"/>
        </w:rPr>
        <w:t>[</w:t>
      </w:r>
      <w:r w:rsidRPr="00AB0D20">
        <w:rPr>
          <w:rFonts w:eastAsia="Times New Roman" w:cs="Times New Roman"/>
          <w:u w:val="single"/>
          <w:shd w:val="clear" w:color="auto" w:fill="F2F2F2"/>
        </w:rPr>
        <w:t>do / do not</w:t>
      </w:r>
      <w:r w:rsidR="00AB0D20">
        <w:rPr>
          <w:rFonts w:eastAsia="Times New Roman" w:cs="Times New Roman"/>
          <w:u w:val="single"/>
          <w:shd w:val="clear" w:color="auto" w:fill="F2F2F2"/>
        </w:rPr>
        <w:t>]</w:t>
      </w:r>
      <w:r w:rsidRPr="00AB0D20">
        <w:rPr>
          <w:rFonts w:eastAsia="Times New Roman" w:cs="Times New Roman"/>
        </w:rPr>
        <w:t xml:space="preserve"> </w:t>
      </w:r>
      <w:r w:rsidRPr="006724FF">
        <w:rPr>
          <w:rFonts w:eastAsia="Times New Roman" w:cs="Times New Roman"/>
        </w:rPr>
        <w:t>require to be named as dual obligee on the payment and performance bonds.</w:t>
      </w:r>
    </w:p>
    <w:p w:rsidR="00D92F81" w:rsidRPr="006676C6" w:rsidRDefault="00D92F81" w:rsidP="00D92F81">
      <w:pPr>
        <w:ind w:left="2160" w:hanging="2160"/>
        <w:rPr>
          <w:rFonts w:eastAsia="Times New Roman" w:cs="Times New Roman"/>
          <w:b/>
        </w:rPr>
      </w:pPr>
      <w:r w:rsidRPr="006676C6">
        <w:rPr>
          <w:rFonts w:eastAsia="Times New Roman" w:cs="Times New Roman"/>
          <w:b/>
        </w:rPr>
        <w:t>Other Conditions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Of ESCO:</w:t>
      </w:r>
      <w:r w:rsidRPr="006724FF">
        <w:rPr>
          <w:rFonts w:eastAsia="Times New Roman" w:cs="Times New Roman"/>
        </w:rPr>
        <w:tab/>
      </w:r>
      <w:r w:rsidR="00AB0D20">
        <w:rPr>
          <w:rFonts w:eastAsia="Times New Roman" w:cs="Times New Roman"/>
        </w:rPr>
        <w:t>[</w:t>
      </w:r>
      <w:r w:rsidRPr="00AB0D20">
        <w:rPr>
          <w:rFonts w:eastAsia="Times New Roman" w:cs="Times New Roman"/>
          <w:shd w:val="clear" w:color="auto" w:fill="F2F2F2" w:themeFill="background1" w:themeFillShade="F2"/>
        </w:rPr>
        <w:t>___________________________________________________________</w:t>
      </w:r>
      <w:r w:rsidR="00AB0D20">
        <w:rPr>
          <w:rFonts w:eastAsia="Times New Roman" w:cs="Times New Roman"/>
          <w:shd w:val="clear" w:color="auto" w:fill="F2F2F2" w:themeFill="background1" w:themeFillShade="F2"/>
        </w:rPr>
        <w:t>]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Credit Approval:</w:t>
      </w:r>
      <w:r w:rsidRPr="006724FF">
        <w:rPr>
          <w:rFonts w:eastAsia="Times New Roman" w:cs="Times New Roman"/>
        </w:rPr>
        <w:tab/>
        <w:t>The transaction</w:t>
      </w:r>
      <w:r w:rsidR="00AB0D20">
        <w:rPr>
          <w:rFonts w:eastAsia="Times New Roman" w:cs="Times New Roman"/>
        </w:rPr>
        <w:t>[</w:t>
      </w:r>
      <w:r w:rsidRPr="006724FF">
        <w:rPr>
          <w:rFonts w:eastAsia="Times New Roman" w:cs="Times New Roman"/>
        </w:rPr>
        <w:t xml:space="preserve"> </w:t>
      </w:r>
      <w:r w:rsidRPr="00AB0D20">
        <w:rPr>
          <w:rFonts w:eastAsia="Times New Roman" w:cs="Times New Roman"/>
          <w:u w:val="single"/>
          <w:shd w:val="clear" w:color="auto" w:fill="F2F2F2"/>
        </w:rPr>
        <w:t>is / is not</w:t>
      </w:r>
      <w:r w:rsidR="00AB0D20">
        <w:rPr>
          <w:rFonts w:eastAsia="Times New Roman" w:cs="Times New Roman"/>
          <w:u w:val="single"/>
          <w:shd w:val="clear" w:color="auto" w:fill="F2F2F2"/>
        </w:rPr>
        <w:t>]</w:t>
      </w:r>
      <w:r w:rsidRPr="00AB0D20">
        <w:rPr>
          <w:rFonts w:eastAsia="Times New Roman" w:cs="Times New Roman"/>
        </w:rPr>
        <w:t xml:space="preserve"> </w:t>
      </w:r>
      <w:r w:rsidRPr="006724FF">
        <w:rPr>
          <w:rFonts w:eastAsia="Times New Roman" w:cs="Times New Roman"/>
        </w:rPr>
        <w:t xml:space="preserve">subject to credit approval of the lender. If the financing is not approved, please list requirements and time frame required for approval.  </w:t>
      </w:r>
    </w:p>
    <w:p w:rsidR="00D92F81" w:rsidRPr="006676C6" w:rsidRDefault="00D92F81" w:rsidP="00D92F81">
      <w:pPr>
        <w:ind w:left="2160" w:hanging="2160"/>
        <w:rPr>
          <w:rFonts w:eastAsia="Times New Roman" w:cs="Times New Roman"/>
          <w:b/>
        </w:rPr>
      </w:pPr>
      <w:r w:rsidRPr="006676C6">
        <w:rPr>
          <w:rFonts w:eastAsia="Times New Roman" w:cs="Times New Roman"/>
          <w:b/>
        </w:rPr>
        <w:t>Estimated Closing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  <w:r w:rsidRPr="006676C6">
        <w:rPr>
          <w:rFonts w:eastAsia="Times New Roman" w:cs="Times New Roman"/>
          <w:b/>
        </w:rPr>
        <w:t>Date:</w:t>
      </w:r>
      <w:r w:rsidRPr="006724FF">
        <w:rPr>
          <w:rFonts w:eastAsia="Times New Roman" w:cs="Times New Roman"/>
        </w:rPr>
        <w:tab/>
        <w:t xml:space="preserve">Within </w:t>
      </w:r>
      <w:r w:rsidR="00AB0D20">
        <w:rPr>
          <w:rFonts w:eastAsia="Times New Roman" w:cs="Times New Roman"/>
        </w:rPr>
        <w:t>[</w:t>
      </w:r>
      <w:r w:rsidR="000F3AE7" w:rsidRPr="00AB0D20">
        <w:rPr>
          <w:rFonts w:eastAsia="Times New Roman" w:cs="Times New Roman"/>
          <w:shd w:val="clear" w:color="auto" w:fill="F2F2F2" w:themeFill="background1" w:themeFillShade="F2"/>
        </w:rPr>
        <w:t>___</w:t>
      </w:r>
      <w:r w:rsidR="00AB0D20">
        <w:rPr>
          <w:rFonts w:eastAsia="Times New Roman" w:cs="Times New Roman"/>
          <w:shd w:val="clear" w:color="auto" w:fill="F2F2F2" w:themeFill="background1" w:themeFillShade="F2"/>
        </w:rPr>
        <w:t>]</w:t>
      </w:r>
      <w:r w:rsidRPr="000F3AE7">
        <w:rPr>
          <w:rFonts w:eastAsia="Times New Roman" w:cs="Times New Roman"/>
        </w:rPr>
        <w:t xml:space="preserve"> days</w:t>
      </w:r>
      <w:r w:rsidRPr="006724FF">
        <w:rPr>
          <w:rFonts w:eastAsia="Times New Roman" w:cs="Times New Roman"/>
        </w:rPr>
        <w:t xml:space="preserve"> of the award of the financing.</w:t>
      </w:r>
    </w:p>
    <w:p w:rsidR="00D92F81" w:rsidRDefault="00D92F81" w:rsidP="00D92F81">
      <w:pPr>
        <w:ind w:left="2160" w:hanging="2160"/>
        <w:rPr>
          <w:rFonts w:eastAsia="Times New Roman" w:cs="Times New Roman"/>
        </w:rPr>
      </w:pPr>
    </w:p>
    <w:p w:rsidR="00E425C7" w:rsidRDefault="00E425C7" w:rsidP="00D92F81">
      <w:pPr>
        <w:ind w:left="2160" w:hanging="2160"/>
        <w:rPr>
          <w:rFonts w:eastAsia="Times New Roman" w:cs="Times New Roman"/>
        </w:rPr>
      </w:pPr>
    </w:p>
    <w:p w:rsidR="00E425C7" w:rsidRPr="006724FF" w:rsidRDefault="00E425C7" w:rsidP="00D92F81">
      <w:pPr>
        <w:ind w:left="2160" w:hanging="2160"/>
        <w:rPr>
          <w:rFonts w:eastAsia="Times New Roman" w:cs="Times New Roman"/>
        </w:rPr>
      </w:pPr>
    </w:p>
    <w:p w:rsidR="00D92F81" w:rsidRDefault="00D92F81" w:rsidP="00D92F81">
      <w:pPr>
        <w:ind w:left="2160" w:hanging="2160"/>
        <w:rPr>
          <w:rFonts w:eastAsia="Times New Roman" w:cs="Times New Roman"/>
        </w:rPr>
      </w:pPr>
      <w:r w:rsidRPr="006724FF">
        <w:rPr>
          <w:rFonts w:eastAsia="Times New Roman" w:cs="Times New Roman"/>
        </w:rPr>
        <w:t xml:space="preserve">Other Requirements or conditions: </w:t>
      </w:r>
    </w:p>
    <w:p w:rsidR="00E425C7" w:rsidRPr="006724FF" w:rsidRDefault="00E425C7" w:rsidP="00D92F81">
      <w:pPr>
        <w:ind w:left="2160" w:hanging="2160"/>
        <w:rPr>
          <w:rFonts w:eastAsia="Times New Roman" w:cs="Times New Roman"/>
        </w:rPr>
      </w:pPr>
    </w:p>
    <w:p w:rsidR="00D92F81" w:rsidRPr="00AB0D20" w:rsidRDefault="00AB0D20" w:rsidP="00AB0D20">
      <w:pPr>
        <w:ind w:left="2160" w:hanging="2160"/>
        <w:rPr>
          <w:rFonts w:eastAsia="Times New Roman" w:cs="Times New Roman"/>
        </w:rPr>
      </w:pPr>
      <w:r>
        <w:rPr>
          <w:rFonts w:eastAsia="Times New Roman" w:cs="Times New Roman"/>
        </w:rPr>
        <w:t>[</w:t>
      </w:r>
      <w:r w:rsidR="00D92F81" w:rsidRPr="00AB0D20">
        <w:rPr>
          <w:rFonts w:eastAsia="Times New Roman" w:cs="Times New Roman"/>
          <w:shd w:val="clear" w:color="auto" w:fill="F2F2F2" w:themeFill="background1" w:themeFillShade="F2"/>
        </w:rPr>
        <w:t>_____________________________________________________________________</w:t>
      </w:r>
      <w:r>
        <w:rPr>
          <w:rFonts w:eastAsia="Times New Roman" w:cs="Times New Roman"/>
        </w:rPr>
        <w:t>]</w:t>
      </w:r>
    </w:p>
    <w:p w:rsidR="00D92F81" w:rsidRPr="006724FF" w:rsidRDefault="00AB0D20" w:rsidP="00AB0D20">
      <w:pPr>
        <w:ind w:left="2160" w:hanging="2160"/>
        <w:rPr>
          <w:rFonts w:eastAsia="Times New Roman" w:cs="Times New Roman"/>
        </w:rPr>
      </w:pPr>
      <w:r>
        <w:rPr>
          <w:rFonts w:eastAsia="Times New Roman" w:cs="Times New Roman"/>
        </w:rPr>
        <w:t>[</w:t>
      </w:r>
      <w:r w:rsidR="00D92F81" w:rsidRPr="00AB0D20">
        <w:rPr>
          <w:rFonts w:eastAsia="Times New Roman" w:cs="Times New Roman"/>
          <w:shd w:val="clear" w:color="auto" w:fill="F2F2F2" w:themeFill="background1" w:themeFillShade="F2"/>
        </w:rPr>
        <w:t>_____________________________________________________________________</w:t>
      </w:r>
      <w:r>
        <w:rPr>
          <w:rFonts w:eastAsia="Times New Roman" w:cs="Times New Roman"/>
        </w:rPr>
        <w:t>]</w:t>
      </w:r>
    </w:p>
    <w:p w:rsidR="00D92F81" w:rsidRDefault="00D92F81" w:rsidP="00DA502B">
      <w:pPr>
        <w:pStyle w:val="Heading1"/>
        <w:numPr>
          <w:ilvl w:val="0"/>
          <w:numId w:val="0"/>
        </w:numPr>
        <w:ind w:left="360"/>
      </w:pPr>
    </w:p>
    <w:p w:rsidR="00D92F81" w:rsidRDefault="00D92F81" w:rsidP="00D92F81">
      <w:pPr>
        <w:pStyle w:val="Heading1"/>
        <w:numPr>
          <w:ilvl w:val="0"/>
          <w:numId w:val="0"/>
        </w:numPr>
        <w:ind w:left="360" w:hanging="360"/>
      </w:pPr>
    </w:p>
    <w:p w:rsidR="00D92F81" w:rsidRPr="006724FF" w:rsidRDefault="00D92F81" w:rsidP="00D92F81">
      <w:pPr>
        <w:pStyle w:val="Heading1"/>
        <w:numPr>
          <w:ilvl w:val="0"/>
          <w:numId w:val="0"/>
        </w:numPr>
        <w:ind w:left="360" w:hanging="360"/>
      </w:pPr>
      <w:r w:rsidRPr="006724FF">
        <w:t>Other Information</w:t>
      </w:r>
    </w:p>
    <w:p w:rsidR="00D92F81" w:rsidRPr="006724FF" w:rsidRDefault="00D92F81" w:rsidP="00D92F81">
      <w:pPr>
        <w:keepNext/>
        <w:spacing w:before="240" w:after="60"/>
        <w:outlineLvl w:val="1"/>
        <w:rPr>
          <w:rFonts w:eastAsia="Times New Roman" w:cs="Arial"/>
          <w:bCs/>
          <w:iCs/>
        </w:rPr>
      </w:pPr>
      <w:r w:rsidRPr="006724FF">
        <w:rPr>
          <w:rFonts w:eastAsia="Times New Roman" w:cs="Arial"/>
          <w:bCs/>
          <w:iCs/>
        </w:rPr>
        <w:t>Please provide any other information that you would like to share regarding your firm’s qualifications, references, contacts, etc.</w:t>
      </w:r>
    </w:p>
    <w:p w:rsidR="00D92F81" w:rsidRPr="006724FF" w:rsidRDefault="00D92F81" w:rsidP="00D92F81">
      <w:pPr>
        <w:keepNext/>
        <w:spacing w:before="240" w:after="60"/>
        <w:outlineLvl w:val="1"/>
        <w:rPr>
          <w:rFonts w:eastAsia="Times New Roman" w:cs="Arial"/>
          <w:bCs/>
          <w:iCs/>
        </w:rPr>
      </w:pPr>
      <w:r w:rsidRPr="006724FF">
        <w:rPr>
          <w:rFonts w:eastAsia="Times New Roman" w:cs="Arial"/>
          <w:bCs/>
          <w:iCs/>
        </w:rPr>
        <w:t xml:space="preserve">Thank you for the opportunity to provide this proposal. If you have any questions or would like to discuss this proposal in further detail, please let us know. 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</w:p>
    <w:p w:rsidR="00D92F81" w:rsidRPr="006724FF" w:rsidRDefault="00D92F81" w:rsidP="00D92F81">
      <w:pPr>
        <w:keepNext/>
        <w:spacing w:before="240" w:after="60"/>
        <w:ind w:left="2160" w:hanging="2160"/>
        <w:outlineLvl w:val="1"/>
        <w:rPr>
          <w:rFonts w:eastAsia="Times New Roman" w:cs="Arial"/>
          <w:bCs/>
          <w:iCs/>
        </w:rPr>
      </w:pPr>
      <w:r w:rsidRPr="006724FF">
        <w:rPr>
          <w:rFonts w:eastAsia="Times New Roman" w:cs="Arial"/>
          <w:bCs/>
          <w:iCs/>
        </w:rPr>
        <w:t>Sincerely,</w:t>
      </w:r>
    </w:p>
    <w:p w:rsidR="00D92F81" w:rsidRPr="006724FF" w:rsidRDefault="00D92F81" w:rsidP="00D92F81">
      <w:pPr>
        <w:ind w:left="2160" w:hanging="2160"/>
        <w:rPr>
          <w:rFonts w:eastAsia="Times New Roman" w:cs="Times New Roman"/>
        </w:rPr>
      </w:pPr>
    </w:p>
    <w:p w:rsidR="00D92F81" w:rsidRPr="006724FF" w:rsidRDefault="00D92F81" w:rsidP="00D92F81">
      <w:pPr>
        <w:keepNext/>
        <w:tabs>
          <w:tab w:val="left" w:pos="540"/>
        </w:tabs>
        <w:spacing w:before="240" w:after="60"/>
        <w:outlineLvl w:val="2"/>
        <w:rPr>
          <w:rFonts w:eastAsia="Times New Roman" w:cs="Arial"/>
          <w:b/>
          <w:bCs/>
        </w:rPr>
      </w:pPr>
      <w:r w:rsidRPr="006724FF">
        <w:rPr>
          <w:rFonts w:eastAsia="Times New Roman" w:cs="Arial"/>
          <w:b/>
          <w:bCs/>
        </w:rPr>
        <w:t>By:</w:t>
      </w:r>
      <w:r w:rsidRPr="006724FF">
        <w:rPr>
          <w:rFonts w:eastAsia="Times New Roman" w:cs="Arial"/>
          <w:b/>
          <w:bCs/>
        </w:rPr>
        <w:tab/>
      </w:r>
      <w:r w:rsidR="00AB0D20">
        <w:rPr>
          <w:rFonts w:eastAsia="Times New Roman" w:cs="Arial"/>
          <w:b/>
          <w:bCs/>
        </w:rPr>
        <w:tab/>
      </w:r>
      <w:r w:rsidR="00AB0D20">
        <w:rPr>
          <w:rFonts w:eastAsia="Times New Roman" w:cs="Arial"/>
          <w:bCs/>
        </w:rPr>
        <w:t>[</w:t>
      </w:r>
      <w:r w:rsidRPr="00AB0D20">
        <w:rPr>
          <w:rFonts w:eastAsia="Times New Roman" w:cs="Arial"/>
          <w:b/>
          <w:bCs/>
          <w:shd w:val="clear" w:color="auto" w:fill="F2F2F2" w:themeFill="background1" w:themeFillShade="F2"/>
        </w:rPr>
        <w:t>_____________________</w:t>
      </w:r>
      <w:r w:rsidR="00AB0D20" w:rsidRPr="00AB0D20">
        <w:rPr>
          <w:rFonts w:eastAsia="Times New Roman" w:cs="Arial"/>
          <w:bCs/>
        </w:rPr>
        <w:t>]</w:t>
      </w:r>
    </w:p>
    <w:p w:rsidR="00D92F81" w:rsidRPr="00AB0D20" w:rsidRDefault="00D92F81" w:rsidP="00D92F81">
      <w:pPr>
        <w:keepNext/>
        <w:tabs>
          <w:tab w:val="left" w:pos="540"/>
        </w:tabs>
        <w:spacing w:before="240" w:after="60"/>
        <w:outlineLvl w:val="2"/>
        <w:rPr>
          <w:rFonts w:eastAsia="Times New Roman" w:cs="Arial"/>
          <w:bCs/>
        </w:rPr>
      </w:pPr>
      <w:r w:rsidRPr="006724FF">
        <w:rPr>
          <w:rFonts w:eastAsia="Times New Roman" w:cs="Arial"/>
          <w:b/>
          <w:bCs/>
        </w:rPr>
        <w:t>Title:</w:t>
      </w:r>
      <w:r w:rsidRPr="006724FF">
        <w:rPr>
          <w:rFonts w:eastAsia="Times New Roman" w:cs="Arial"/>
          <w:b/>
          <w:bCs/>
        </w:rPr>
        <w:tab/>
      </w:r>
      <w:r w:rsidR="00AB0D20">
        <w:rPr>
          <w:rFonts w:eastAsia="Times New Roman" w:cs="Arial"/>
          <w:bCs/>
        </w:rPr>
        <w:t>[</w:t>
      </w:r>
      <w:r w:rsidRPr="00AB0D20">
        <w:rPr>
          <w:rFonts w:eastAsia="Times New Roman" w:cs="Arial"/>
          <w:b/>
          <w:bCs/>
          <w:shd w:val="clear" w:color="auto" w:fill="F2F2F2" w:themeFill="background1" w:themeFillShade="F2"/>
        </w:rPr>
        <w:t>_____________________</w:t>
      </w:r>
      <w:r w:rsidR="00AB0D20">
        <w:rPr>
          <w:rFonts w:eastAsia="Times New Roman" w:cs="Arial"/>
          <w:bCs/>
          <w:shd w:val="clear" w:color="auto" w:fill="F2F2F2" w:themeFill="background1" w:themeFillShade="F2"/>
        </w:rPr>
        <w:t>]</w:t>
      </w:r>
    </w:p>
    <w:p w:rsidR="00D92F81" w:rsidRPr="00AB0D20" w:rsidRDefault="00D92F81" w:rsidP="00D92F81">
      <w:pPr>
        <w:keepNext/>
        <w:spacing w:before="240" w:after="60"/>
        <w:outlineLvl w:val="2"/>
        <w:rPr>
          <w:rFonts w:eastAsia="Times New Roman" w:cs="Arial"/>
          <w:bCs/>
        </w:rPr>
      </w:pPr>
      <w:r w:rsidRPr="006724FF">
        <w:rPr>
          <w:rFonts w:eastAsia="Times New Roman" w:cs="Arial"/>
          <w:b/>
          <w:bCs/>
        </w:rPr>
        <w:t xml:space="preserve">Date: </w:t>
      </w:r>
      <w:r w:rsidR="00AB0D20">
        <w:rPr>
          <w:rFonts w:eastAsia="Times New Roman" w:cs="Arial"/>
          <w:b/>
          <w:bCs/>
        </w:rPr>
        <w:tab/>
      </w:r>
      <w:r w:rsidR="00AB0D20" w:rsidRPr="00AB0D20">
        <w:rPr>
          <w:rFonts w:eastAsia="Times New Roman" w:cs="Arial"/>
          <w:bCs/>
        </w:rPr>
        <w:t>[</w:t>
      </w:r>
      <w:r w:rsidRPr="00AB0D20">
        <w:rPr>
          <w:rFonts w:eastAsia="Times New Roman" w:cs="Arial"/>
          <w:bCs/>
          <w:shd w:val="clear" w:color="auto" w:fill="F2F2F2" w:themeFill="background1" w:themeFillShade="F2"/>
        </w:rPr>
        <w:t>_____________________</w:t>
      </w:r>
      <w:r w:rsidR="00AB0D20" w:rsidRPr="00AB0D20">
        <w:rPr>
          <w:rFonts w:eastAsia="Times New Roman" w:cs="Arial"/>
          <w:bCs/>
          <w:shd w:val="clear" w:color="auto" w:fill="F2F2F2" w:themeFill="background1" w:themeFillShade="F2"/>
        </w:rPr>
        <w:t>]</w:t>
      </w:r>
    </w:p>
    <w:sectPr w:rsidR="00D92F81" w:rsidRPr="00AB0D20" w:rsidSect="005628DF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221" w:rsidRDefault="004C1221" w:rsidP="003520F6">
      <w:r>
        <w:separator/>
      </w:r>
    </w:p>
  </w:endnote>
  <w:endnote w:type="continuationSeparator" w:id="0">
    <w:p w:rsidR="004C1221" w:rsidRDefault="004C1221" w:rsidP="003520F6">
      <w:r>
        <w:continuationSeparator/>
      </w:r>
    </w:p>
  </w:endnote>
  <w:endnote w:type="continuationNotice" w:id="1">
    <w:p w:rsidR="004C1221" w:rsidRDefault="004C1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871" w:rsidRDefault="009D7563" w:rsidP="00111F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E48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E4871" w:rsidRDefault="001E48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170179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4376" w:rsidRDefault="009D7563" w:rsidP="002E4376">
        <w:pPr>
          <w:pStyle w:val="Footer"/>
          <w:jc w:val="right"/>
          <w:rPr>
            <w:noProof/>
            <w:sz w:val="20"/>
            <w:szCs w:val="20"/>
          </w:rPr>
        </w:pPr>
        <w:r w:rsidRPr="002E4376">
          <w:rPr>
            <w:sz w:val="20"/>
            <w:szCs w:val="20"/>
          </w:rPr>
          <w:fldChar w:fldCharType="begin"/>
        </w:r>
        <w:r w:rsidR="002E4376" w:rsidRPr="002E4376">
          <w:rPr>
            <w:sz w:val="20"/>
            <w:szCs w:val="20"/>
          </w:rPr>
          <w:instrText xml:space="preserve"> PAGE   \* MERGEFORMAT </w:instrText>
        </w:r>
        <w:r w:rsidRPr="002E4376">
          <w:rPr>
            <w:sz w:val="20"/>
            <w:szCs w:val="20"/>
          </w:rPr>
          <w:fldChar w:fldCharType="separate"/>
        </w:r>
        <w:r w:rsidR="00185332">
          <w:rPr>
            <w:noProof/>
            <w:sz w:val="20"/>
            <w:szCs w:val="20"/>
          </w:rPr>
          <w:t>1</w:t>
        </w:r>
        <w:r w:rsidRPr="002E4376">
          <w:rPr>
            <w:noProof/>
            <w:sz w:val="20"/>
            <w:szCs w:val="20"/>
          </w:rPr>
          <w:fldChar w:fldCharType="end"/>
        </w:r>
      </w:p>
      <w:p w:rsidR="002E4376" w:rsidRDefault="002E4376" w:rsidP="002E4376">
        <w:pPr>
          <w:pStyle w:val="Footer"/>
          <w:jc w:val="right"/>
          <w:rPr>
            <w:rFonts w:cstheme="majorHAnsi"/>
            <w:sz w:val="20"/>
            <w:szCs w:val="20"/>
          </w:rPr>
        </w:pPr>
        <w:r>
          <w:rPr>
            <w:rFonts w:cstheme="majorHAnsi"/>
            <w:sz w:val="20"/>
            <w:szCs w:val="20"/>
          </w:rPr>
          <w:t xml:space="preserve">Financing Solicitation </w:t>
        </w:r>
      </w:p>
      <w:p w:rsidR="002E4376" w:rsidRPr="002E4376" w:rsidRDefault="002E4376">
        <w:pPr>
          <w:pStyle w:val="Footer"/>
          <w:jc w:val="right"/>
          <w:rPr>
            <w:sz w:val="20"/>
            <w:szCs w:val="20"/>
          </w:rPr>
        </w:pPr>
        <w:r>
          <w:rPr>
            <w:rFonts w:cstheme="majorHAnsi"/>
            <w:sz w:val="20"/>
            <w:szCs w:val="20"/>
          </w:rPr>
          <w:t>Attachment B</w:t>
        </w:r>
      </w:p>
    </w:sdtContent>
  </w:sdt>
  <w:p w:rsidR="00CD2BFC" w:rsidRPr="00CE1394" w:rsidRDefault="00CD2BFC" w:rsidP="00BB7156">
    <w:pPr>
      <w:pStyle w:val="Footer"/>
      <w:jc w:val="center"/>
      <w:rPr>
        <w:rFonts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221" w:rsidRDefault="004C1221" w:rsidP="003520F6">
      <w:r>
        <w:separator/>
      </w:r>
    </w:p>
  </w:footnote>
  <w:footnote w:type="continuationSeparator" w:id="0">
    <w:p w:rsidR="004C1221" w:rsidRDefault="004C1221" w:rsidP="003520F6">
      <w:r>
        <w:continuationSeparator/>
      </w:r>
    </w:p>
  </w:footnote>
  <w:footnote w:type="continuationNotice" w:id="1">
    <w:p w:rsidR="004C1221" w:rsidRDefault="004C122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48260C"/>
    <w:multiLevelType w:val="multilevel"/>
    <w:tmpl w:val="B3963088"/>
    <w:lvl w:ilvl="0">
      <w:start w:val="1"/>
      <w:numFmt w:val="decimal"/>
      <w:pStyle w:val="Heading1"/>
      <w:lvlText w:val="%1.0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28"/>
        <w:szCs w:val="28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1440"/>
        </w:tabs>
        <w:ind w:left="1224" w:hanging="504"/>
      </w:pPr>
      <w:rPr>
        <w:rFonts w:asciiTheme="minorHAnsi" w:hAnsiTheme="minorHAns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CFD53F4"/>
    <w:multiLevelType w:val="multilevel"/>
    <w:tmpl w:val="DDDA94F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13E761F"/>
    <w:multiLevelType w:val="hybridMultilevel"/>
    <w:tmpl w:val="BA6EAFA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23A65F4A"/>
    <w:multiLevelType w:val="hybridMultilevel"/>
    <w:tmpl w:val="CAE4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37E12"/>
    <w:multiLevelType w:val="hybridMultilevel"/>
    <w:tmpl w:val="3724AC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CE6629"/>
    <w:multiLevelType w:val="hybridMultilevel"/>
    <w:tmpl w:val="0D36139E"/>
    <w:lvl w:ilvl="0" w:tplc="0409000F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>
    <w:nsid w:val="44F47631"/>
    <w:multiLevelType w:val="multilevel"/>
    <w:tmpl w:val="FEE2DBA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9435036"/>
    <w:multiLevelType w:val="hybridMultilevel"/>
    <w:tmpl w:val="BA82962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4BE1318F"/>
    <w:multiLevelType w:val="multilevel"/>
    <w:tmpl w:val="FEE2DBA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1D85FC4"/>
    <w:multiLevelType w:val="hybridMultilevel"/>
    <w:tmpl w:val="4C085AE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C762E95"/>
    <w:multiLevelType w:val="hybridMultilevel"/>
    <w:tmpl w:val="7D662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F95144"/>
    <w:multiLevelType w:val="hybridMultilevel"/>
    <w:tmpl w:val="E42E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62527"/>
    <w:multiLevelType w:val="hybridMultilevel"/>
    <w:tmpl w:val="F40C35B8"/>
    <w:lvl w:ilvl="0" w:tplc="3C4EF91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4">
    <w:nsid w:val="7AFB5373"/>
    <w:multiLevelType w:val="hybridMultilevel"/>
    <w:tmpl w:val="4066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01233"/>
    <w:multiLevelType w:val="hybridMultilevel"/>
    <w:tmpl w:val="E4C02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14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FF6951"/>
    <w:rsid w:val="00030729"/>
    <w:rsid w:val="00041DD3"/>
    <w:rsid w:val="0006298A"/>
    <w:rsid w:val="00083C28"/>
    <w:rsid w:val="000A6B4A"/>
    <w:rsid w:val="000F3AE7"/>
    <w:rsid w:val="00111F27"/>
    <w:rsid w:val="001458B3"/>
    <w:rsid w:val="00185332"/>
    <w:rsid w:val="001E4871"/>
    <w:rsid w:val="002131BD"/>
    <w:rsid w:val="00241BB2"/>
    <w:rsid w:val="00297905"/>
    <w:rsid w:val="002A33B4"/>
    <w:rsid w:val="002C7FF0"/>
    <w:rsid w:val="002E233A"/>
    <w:rsid w:val="002E4376"/>
    <w:rsid w:val="002F7F44"/>
    <w:rsid w:val="00330174"/>
    <w:rsid w:val="003520F6"/>
    <w:rsid w:val="003D0EE0"/>
    <w:rsid w:val="004302A6"/>
    <w:rsid w:val="00486F41"/>
    <w:rsid w:val="004C1221"/>
    <w:rsid w:val="004D0D75"/>
    <w:rsid w:val="004D4CB2"/>
    <w:rsid w:val="004D50B8"/>
    <w:rsid w:val="00505298"/>
    <w:rsid w:val="005159A6"/>
    <w:rsid w:val="005628DF"/>
    <w:rsid w:val="005732C1"/>
    <w:rsid w:val="005C30AF"/>
    <w:rsid w:val="006452EE"/>
    <w:rsid w:val="00647969"/>
    <w:rsid w:val="006676C6"/>
    <w:rsid w:val="006724FF"/>
    <w:rsid w:val="00684031"/>
    <w:rsid w:val="006C43CE"/>
    <w:rsid w:val="006E0D5B"/>
    <w:rsid w:val="007149C8"/>
    <w:rsid w:val="00756F93"/>
    <w:rsid w:val="007A2F5A"/>
    <w:rsid w:val="007D2DA8"/>
    <w:rsid w:val="007F5F6E"/>
    <w:rsid w:val="008E54E8"/>
    <w:rsid w:val="00920617"/>
    <w:rsid w:val="0092574D"/>
    <w:rsid w:val="009B188D"/>
    <w:rsid w:val="009B5DE4"/>
    <w:rsid w:val="009D3AB7"/>
    <w:rsid w:val="009D3B6D"/>
    <w:rsid w:val="009D7563"/>
    <w:rsid w:val="009E7C05"/>
    <w:rsid w:val="00A354E6"/>
    <w:rsid w:val="00A547B2"/>
    <w:rsid w:val="00A6642D"/>
    <w:rsid w:val="00A67FAF"/>
    <w:rsid w:val="00A77034"/>
    <w:rsid w:val="00A9341F"/>
    <w:rsid w:val="00AB0D20"/>
    <w:rsid w:val="00B03B98"/>
    <w:rsid w:val="00B90132"/>
    <w:rsid w:val="00BB7156"/>
    <w:rsid w:val="00BD1FC2"/>
    <w:rsid w:val="00BD74B1"/>
    <w:rsid w:val="00C1453F"/>
    <w:rsid w:val="00C32509"/>
    <w:rsid w:val="00C45463"/>
    <w:rsid w:val="00C86165"/>
    <w:rsid w:val="00CB1F86"/>
    <w:rsid w:val="00CD1CC2"/>
    <w:rsid w:val="00CD2BFC"/>
    <w:rsid w:val="00CE1394"/>
    <w:rsid w:val="00CF6952"/>
    <w:rsid w:val="00D622BB"/>
    <w:rsid w:val="00D707FD"/>
    <w:rsid w:val="00D92F81"/>
    <w:rsid w:val="00DA502B"/>
    <w:rsid w:val="00DE057A"/>
    <w:rsid w:val="00E01B7E"/>
    <w:rsid w:val="00E425C7"/>
    <w:rsid w:val="00E85D84"/>
    <w:rsid w:val="00EA0E17"/>
    <w:rsid w:val="00EB7724"/>
    <w:rsid w:val="00EC1298"/>
    <w:rsid w:val="00ED0350"/>
    <w:rsid w:val="00F21785"/>
    <w:rsid w:val="00F413F8"/>
    <w:rsid w:val="00F85091"/>
    <w:rsid w:val="00F97A1F"/>
    <w:rsid w:val="00FB3D3E"/>
    <w:rsid w:val="00FD2181"/>
    <w:rsid w:val="00FD2E16"/>
    <w:rsid w:val="00FF1E20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uiPriority w:val="9"/>
    <w:qFormat/>
    <w:rsid w:val="00A6642D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42D"/>
    <w:pPr>
      <w:tabs>
        <w:tab w:val="num" w:pos="-2520"/>
        <w:tab w:val="left" w:pos="-1710"/>
      </w:tabs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42D"/>
    <w:pPr>
      <w:numPr>
        <w:ilvl w:val="1"/>
        <w:numId w:val="1"/>
      </w:numPr>
      <w:tabs>
        <w:tab w:val="clear" w:pos="792"/>
        <w:tab w:val="num" w:pos="-1350"/>
      </w:tabs>
      <w:ind w:left="72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42D"/>
    <w:pPr>
      <w:numPr>
        <w:ilvl w:val="2"/>
        <w:numId w:val="1"/>
      </w:numPr>
      <w:tabs>
        <w:tab w:val="clear" w:pos="1440"/>
      </w:tabs>
      <w:ind w:left="1440" w:firstLine="36"/>
      <w:outlineLvl w:val="3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9C8"/>
  </w:style>
  <w:style w:type="paragraph" w:styleId="Footer">
    <w:name w:val="footer"/>
    <w:basedOn w:val="Normal"/>
    <w:link w:val="FooterChar"/>
    <w:uiPriority w:val="99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9C8"/>
  </w:style>
  <w:style w:type="paragraph" w:styleId="BalloonText">
    <w:name w:val="Balloon Text"/>
    <w:basedOn w:val="Normal"/>
    <w:link w:val="BalloonTextChar"/>
    <w:uiPriority w:val="99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E16"/>
    <w:rPr>
      <w:rFonts w:ascii="Calibri" w:eastAsia="Calibri" w:hAnsi="Calibri" w:cs="Times New Roman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</w:rPr>
  </w:style>
  <w:style w:type="character" w:styleId="CommentReference">
    <w:name w:val="annotation reference"/>
    <w:uiPriority w:val="99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642D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642D"/>
    <w:rPr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42D"/>
    <w:rPr>
      <w:b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642D"/>
    <w:rPr>
      <w:b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091"/>
    <w:rPr>
      <w:rFonts w:asciiTheme="minorHAnsi" w:eastAsiaTheme="minorEastAsia" w:hAnsiTheme="minorHAnsi" w:cstheme="minorBid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091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uiPriority w:val="9"/>
    <w:qFormat/>
    <w:rsid w:val="00A6642D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42D"/>
    <w:pPr>
      <w:tabs>
        <w:tab w:val="num" w:pos="-2520"/>
        <w:tab w:val="left" w:pos="-1710"/>
      </w:tabs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42D"/>
    <w:pPr>
      <w:numPr>
        <w:ilvl w:val="1"/>
        <w:numId w:val="1"/>
      </w:numPr>
      <w:tabs>
        <w:tab w:val="clear" w:pos="792"/>
        <w:tab w:val="num" w:pos="-1350"/>
      </w:tabs>
      <w:ind w:left="72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42D"/>
    <w:pPr>
      <w:numPr>
        <w:ilvl w:val="2"/>
        <w:numId w:val="1"/>
      </w:numPr>
      <w:tabs>
        <w:tab w:val="clear" w:pos="1440"/>
      </w:tabs>
      <w:ind w:left="1440" w:firstLine="36"/>
      <w:outlineLvl w:val="3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9C8"/>
  </w:style>
  <w:style w:type="paragraph" w:styleId="Footer">
    <w:name w:val="footer"/>
    <w:basedOn w:val="Normal"/>
    <w:link w:val="FooterChar"/>
    <w:uiPriority w:val="99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9C8"/>
  </w:style>
  <w:style w:type="paragraph" w:styleId="BalloonText">
    <w:name w:val="Balloon Text"/>
    <w:basedOn w:val="Normal"/>
    <w:link w:val="BalloonTextChar"/>
    <w:uiPriority w:val="99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E16"/>
    <w:rPr>
      <w:rFonts w:ascii="Calibri" w:eastAsia="Calibri" w:hAnsi="Calibri" w:cs="Times New Roman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</w:rPr>
  </w:style>
  <w:style w:type="character" w:styleId="CommentReference">
    <w:name w:val="annotation reference"/>
    <w:uiPriority w:val="99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642D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642D"/>
    <w:rPr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42D"/>
    <w:rPr>
      <w:b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642D"/>
    <w:rPr>
      <w:b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091"/>
    <w:rPr>
      <w:rFonts w:asciiTheme="minorHAnsi" w:eastAsiaTheme="minorEastAsia" w:hAnsiTheme="minorHAnsi" w:cstheme="minorBid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091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0D7144-C037-4C79-88D5-630741E70A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A0F4B9-A7EB-4A3B-A644-06E23A35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CadmusGroup Inc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Financing Solicitation Attachment B: Financing Proposal</dc:title>
  <dc:subject>Document contains template for creating a financing proposal letter.</dc:subject>
  <dc:creator>Sarah Yardley</dc:creator>
  <cp:lastModifiedBy>Nicole Harrison</cp:lastModifiedBy>
  <cp:revision>2</cp:revision>
  <dcterms:created xsi:type="dcterms:W3CDTF">2014-06-27T14:07:00Z</dcterms:created>
  <dcterms:modified xsi:type="dcterms:W3CDTF">2014-06-27T14:07:00Z</dcterms:modified>
</cp:coreProperties>
</file>