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8FD2FE" w14:textId="5EB2B290" w:rsidR="001E4871" w:rsidRPr="00A0789A" w:rsidRDefault="0011581B" w:rsidP="003F39C9">
      <w:pPr>
        <w:jc w:val="right"/>
        <w:rPr>
          <w:b/>
          <w:sz w:val="28"/>
          <w:szCs w:val="28"/>
        </w:rPr>
      </w:pPr>
      <w:r w:rsidRPr="00A0789A">
        <w:rPr>
          <w:noProof/>
          <w:sz w:val="28"/>
          <w:szCs w:val="28"/>
        </w:rPr>
        <mc:AlternateContent>
          <mc:Choice Requires="wps">
            <w:drawing>
              <wp:anchor distT="0" distB="0" distL="114300" distR="114300" simplePos="0" relativeHeight="251659264" behindDoc="0" locked="0" layoutInCell="1" allowOverlap="1" wp14:anchorId="5934177C" wp14:editId="0092F7FA">
                <wp:simplePos x="0" y="0"/>
                <wp:positionH relativeFrom="column">
                  <wp:posOffset>-48260</wp:posOffset>
                </wp:positionH>
                <wp:positionV relativeFrom="paragraph">
                  <wp:posOffset>-76200</wp:posOffset>
                </wp:positionV>
                <wp:extent cx="1028700" cy="2286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w="9525">
                          <a:solidFill>
                            <a:srgbClr val="000000"/>
                          </a:solidFill>
                          <a:miter lim="800000"/>
                          <a:headEnd/>
                          <a:tailEnd/>
                        </a:ln>
                      </wps:spPr>
                      <wps:txbx>
                        <w:txbxContent>
                          <w:p w14:paraId="607B971D" w14:textId="77777777" w:rsidR="004A3984" w:rsidRPr="001E4871" w:rsidRDefault="004A3984" w:rsidP="00111F27">
                            <w:pPr>
                              <w:rPr>
                                <w:i/>
                                <w:sz w:val="18"/>
                                <w:szCs w:val="18"/>
                              </w:rPr>
                            </w:pPr>
                            <w:r w:rsidRPr="001E4871">
                              <w:rPr>
                                <w:sz w:val="18"/>
                                <w:szCs w:val="18"/>
                              </w:rPr>
                              <w:t>Insert user 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pt;margin-top:-6pt;width:81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">
                <v:textbox>
                  <w:txbxContent>
                    <w:p w14:paraId="607B971D" w14:textId="77777777" w:rsidR="004A3984" w:rsidRPr="001E4871" w:rsidRDefault="004A3984" w:rsidP="00111F27">
                      <w:pPr>
                        <w:rPr>
                          <w:i/>
                          <w:sz w:val="18"/>
                          <w:szCs w:val="18"/>
                        </w:rPr>
                      </w:pPr>
                      <w:r w:rsidRPr="001E4871">
                        <w:rPr>
                          <w:sz w:val="18"/>
                          <w:szCs w:val="18"/>
                        </w:rPr>
                        <w:t>Insert user logo</w:t>
                      </w:r>
                    </w:p>
                  </w:txbxContent>
                </v:textbox>
                <w10:wrap type="square"/>
              </v:shape>
            </w:pict>
          </mc:Fallback>
        </mc:AlternateContent>
      </w:r>
      <w:r w:rsidR="009F3A2D">
        <w:rPr>
          <w:b/>
          <w:noProof/>
          <w:sz w:val="28"/>
          <w:szCs w:val="28"/>
        </w:rPr>
        <w:t>Investment Grade Audit</w:t>
      </w:r>
      <w:r w:rsidR="0073613B" w:rsidRPr="00A0789A">
        <w:rPr>
          <w:b/>
          <w:sz w:val="28"/>
          <w:szCs w:val="28"/>
        </w:rPr>
        <w:t xml:space="preserve"> and </w:t>
      </w:r>
      <w:r w:rsidR="001E4871" w:rsidRPr="00A0789A">
        <w:rPr>
          <w:b/>
          <w:sz w:val="28"/>
          <w:szCs w:val="28"/>
        </w:rPr>
        <w:t xml:space="preserve"> </w:t>
      </w:r>
    </w:p>
    <w:p w14:paraId="7E9E4079" w14:textId="6A1AD95E" w:rsidR="00111F27" w:rsidRPr="00A0789A" w:rsidRDefault="0073613B" w:rsidP="003F39C9">
      <w:pPr>
        <w:jc w:val="right"/>
        <w:rPr>
          <w:b/>
          <w:sz w:val="28"/>
          <w:szCs w:val="28"/>
        </w:rPr>
      </w:pPr>
      <w:r w:rsidRPr="00A0789A">
        <w:rPr>
          <w:b/>
          <w:sz w:val="28"/>
          <w:szCs w:val="28"/>
        </w:rPr>
        <w:t>Project Proposal</w:t>
      </w:r>
    </w:p>
    <w:p w14:paraId="5814797E" w14:textId="0869BF62" w:rsidR="00BB7156" w:rsidRPr="00156289" w:rsidRDefault="002A33B4" w:rsidP="003F39C9">
      <w:pPr>
        <w:pBdr>
          <w:bottom w:val="single" w:sz="12" w:space="1" w:color="auto"/>
        </w:pBdr>
        <w:jc w:val="right"/>
        <w:rPr>
          <w:b/>
          <w:sz w:val="28"/>
          <w:szCs w:val="28"/>
        </w:rPr>
      </w:pPr>
      <w:r w:rsidRPr="00A0789A">
        <w:rPr>
          <w:b/>
        </w:rPr>
        <w:tab/>
      </w:r>
      <w:r w:rsidRPr="00A0789A">
        <w:rPr>
          <w:b/>
        </w:rPr>
        <w:tab/>
      </w:r>
      <w:r w:rsidRPr="00A0789A">
        <w:rPr>
          <w:b/>
        </w:rPr>
        <w:tab/>
      </w:r>
      <w:r w:rsidRPr="00156289">
        <w:rPr>
          <w:b/>
          <w:sz w:val="28"/>
          <w:szCs w:val="28"/>
        </w:rPr>
        <w:tab/>
      </w:r>
      <w:r w:rsidR="00915D06">
        <w:rPr>
          <w:b/>
          <w:sz w:val="28"/>
          <w:szCs w:val="28"/>
        </w:rPr>
        <w:t>Attachment</w:t>
      </w:r>
      <w:r w:rsidR="00156289" w:rsidRPr="00156289">
        <w:rPr>
          <w:b/>
          <w:sz w:val="28"/>
          <w:szCs w:val="28"/>
        </w:rPr>
        <w:t xml:space="preserve"> A</w:t>
      </w:r>
      <w:r w:rsidR="00AD3419">
        <w:rPr>
          <w:b/>
          <w:sz w:val="28"/>
          <w:szCs w:val="28"/>
        </w:rPr>
        <w:t>:  Scope of Work</w:t>
      </w:r>
    </w:p>
    <w:p w14:paraId="01442DD5" w14:textId="77777777" w:rsidR="002A33B4" w:rsidRPr="00A0789A" w:rsidRDefault="002A33B4" w:rsidP="003F39C9">
      <w:pPr>
        <w:pBdr>
          <w:bottom w:val="single" w:sz="12" w:space="1" w:color="auto"/>
        </w:pBdr>
      </w:pPr>
    </w:p>
    <w:p w14:paraId="0D649F77" w14:textId="77777777" w:rsidR="009D437A" w:rsidRPr="00A0789A" w:rsidRDefault="009D437A" w:rsidP="003F39C9">
      <w:pPr>
        <w:rPr>
          <w:b/>
        </w:rPr>
      </w:pPr>
    </w:p>
    <w:p w14:paraId="3C31F06E" w14:textId="592649D5" w:rsidR="00A0789A" w:rsidRPr="00A0789A" w:rsidRDefault="00915D06" w:rsidP="003F39C9">
      <w:pPr>
        <w:pStyle w:val="Heading1"/>
      </w:pPr>
      <w:r>
        <w:t>Attachment</w:t>
      </w:r>
      <w:r w:rsidR="00A0789A" w:rsidRPr="00A0789A">
        <w:t xml:space="preserve"> A</w:t>
      </w:r>
      <w:r w:rsidR="00A0789A">
        <w:t xml:space="preserve">: </w:t>
      </w:r>
      <w:r w:rsidR="00A0789A" w:rsidRPr="00A0789A">
        <w:t>Scope of Work</w:t>
      </w:r>
    </w:p>
    <w:p w14:paraId="62E16F78" w14:textId="77777777" w:rsidR="00A0789A" w:rsidRPr="00A0789A" w:rsidRDefault="00A0789A" w:rsidP="003F39C9">
      <w:pPr>
        <w:rPr>
          <w:color w:val="000000"/>
        </w:rPr>
      </w:pPr>
    </w:p>
    <w:p w14:paraId="7D7E41AE" w14:textId="34CCD20E" w:rsidR="00A0789A" w:rsidRPr="00545473" w:rsidRDefault="00A0789A" w:rsidP="00111278">
      <w:pPr>
        <w:pStyle w:val="escobody"/>
        <w:shd w:val="clear" w:color="auto" w:fill="F2F2F2" w:themeFill="background1" w:themeFillShade="F2"/>
        <w:spacing w:line="240" w:lineRule="auto"/>
        <w:rPr>
          <w:rFonts w:asciiTheme="minorHAnsi" w:hAnsiTheme="minorHAnsi"/>
          <w:noProof w:val="0"/>
          <w:szCs w:val="22"/>
        </w:rPr>
      </w:pPr>
      <w:r w:rsidRPr="00545473">
        <w:rPr>
          <w:rFonts w:asciiTheme="minorHAnsi" w:hAnsiTheme="minorHAnsi"/>
          <w:b/>
          <w:noProof w:val="0"/>
          <w:szCs w:val="22"/>
        </w:rPr>
        <w:t>NOTE</w:t>
      </w:r>
      <w:r w:rsidRPr="00545473">
        <w:rPr>
          <w:rFonts w:asciiTheme="minorHAnsi" w:hAnsiTheme="minorHAnsi"/>
          <w:noProof w:val="0"/>
          <w:szCs w:val="22"/>
        </w:rPr>
        <w:t>:  It is tempting to develop a prescribed scope of work fo</w:t>
      </w:r>
      <w:r w:rsidR="0011581B" w:rsidRPr="00545473">
        <w:rPr>
          <w:rFonts w:asciiTheme="minorHAnsi" w:hAnsiTheme="minorHAnsi"/>
          <w:noProof w:val="0"/>
          <w:szCs w:val="22"/>
        </w:rPr>
        <w:t>r</w:t>
      </w:r>
      <w:r w:rsidRPr="00545473">
        <w:rPr>
          <w:rFonts w:asciiTheme="minorHAnsi" w:hAnsiTheme="minorHAnsi"/>
          <w:noProof w:val="0"/>
          <w:szCs w:val="22"/>
        </w:rPr>
        <w:t xml:space="preserve"> the ESCO, detailing exactly what projects the ESCO should undertake in your facilities.  T</w:t>
      </w:r>
      <w:bookmarkStart w:id="0" w:name="_GoBack"/>
      <w:bookmarkEnd w:id="0"/>
      <w:r w:rsidRPr="00545473">
        <w:rPr>
          <w:rFonts w:asciiTheme="minorHAnsi" w:hAnsiTheme="minorHAnsi"/>
          <w:noProof w:val="0"/>
          <w:szCs w:val="22"/>
        </w:rPr>
        <w:t>his is not recommended, however, because it is very valuable to use the ESCO’s technical expertise to help identify and assess the opportunities that are most cost-effective or most valuable for your facilities instead of pre-determining the scope.</w:t>
      </w:r>
    </w:p>
    <w:p w14:paraId="6FAAB069" w14:textId="77777777" w:rsidR="00A0789A" w:rsidRPr="00545473" w:rsidRDefault="00A0789A" w:rsidP="003F39C9">
      <w:pPr>
        <w:rPr>
          <w:color w:val="000000"/>
          <w:sz w:val="22"/>
          <w:szCs w:val="22"/>
        </w:rPr>
      </w:pPr>
    </w:p>
    <w:p w14:paraId="2CB273E0" w14:textId="2BF8FB4D" w:rsidR="005F592A" w:rsidRPr="00545473" w:rsidRDefault="005F592A" w:rsidP="005F592A">
      <w:pPr>
        <w:pStyle w:val="escobody"/>
        <w:rPr>
          <w:rFonts w:asciiTheme="minorHAnsi" w:eastAsiaTheme="minorEastAsia" w:hAnsiTheme="minorHAnsi" w:cstheme="minorBidi"/>
          <w:noProof w:val="0"/>
          <w:color w:val="000000"/>
          <w:szCs w:val="22"/>
        </w:rPr>
      </w:pPr>
      <w:r w:rsidRPr="00545473">
        <w:rPr>
          <w:rFonts w:asciiTheme="minorHAnsi" w:eastAsiaTheme="minorEastAsia" w:hAnsiTheme="minorHAnsi" w:cstheme="minorBidi"/>
          <w:noProof w:val="0"/>
          <w:color w:val="000000"/>
          <w:szCs w:val="22"/>
        </w:rPr>
        <w:t xml:space="preserve">The purpose of the </w:t>
      </w:r>
      <w:r w:rsidR="009F3A2D">
        <w:rPr>
          <w:rFonts w:asciiTheme="minorHAnsi" w:eastAsiaTheme="minorEastAsia" w:hAnsiTheme="minorHAnsi" w:cstheme="minorBidi"/>
          <w:noProof w:val="0"/>
          <w:color w:val="000000"/>
          <w:szCs w:val="22"/>
        </w:rPr>
        <w:t>Investment Grade Audit</w:t>
      </w:r>
      <w:r w:rsidRPr="00545473">
        <w:rPr>
          <w:rFonts w:asciiTheme="minorHAnsi" w:eastAsiaTheme="minorEastAsia" w:hAnsiTheme="minorHAnsi" w:cstheme="minorBidi"/>
          <w:noProof w:val="0"/>
          <w:color w:val="000000"/>
          <w:szCs w:val="22"/>
        </w:rPr>
        <w:t xml:space="preserve"> is to develop a scope of work to be implemented by the ESCO, establish guaranteed </w:t>
      </w:r>
      <w:proofErr w:type="gramStart"/>
      <w:r w:rsidRPr="00545473">
        <w:rPr>
          <w:rFonts w:asciiTheme="minorHAnsi" w:eastAsiaTheme="minorEastAsia" w:hAnsiTheme="minorHAnsi" w:cstheme="minorBidi"/>
          <w:noProof w:val="0"/>
          <w:color w:val="000000"/>
          <w:szCs w:val="22"/>
        </w:rPr>
        <w:t>savings,</w:t>
      </w:r>
      <w:proofErr w:type="gramEnd"/>
      <w:r w:rsidRPr="00545473">
        <w:rPr>
          <w:rFonts w:asciiTheme="minorHAnsi" w:eastAsiaTheme="minorEastAsia" w:hAnsiTheme="minorHAnsi" w:cstheme="minorBidi"/>
          <w:noProof w:val="0"/>
          <w:color w:val="000000"/>
          <w:szCs w:val="22"/>
        </w:rPr>
        <w:t xml:space="preserve"> develop an agreed-upon plan to measure and verify the guaranteed savings, and ensure that the agreed-upon project meets statute requirements.  </w:t>
      </w:r>
    </w:p>
    <w:p w14:paraId="55141EF5" w14:textId="77777777" w:rsidR="005F592A" w:rsidRPr="00545473" w:rsidRDefault="005F592A" w:rsidP="005F592A">
      <w:pPr>
        <w:pStyle w:val="escobody"/>
        <w:rPr>
          <w:rFonts w:asciiTheme="minorHAnsi" w:eastAsiaTheme="minorEastAsia" w:hAnsiTheme="minorHAnsi" w:cstheme="minorBidi"/>
          <w:noProof w:val="0"/>
          <w:color w:val="000000"/>
          <w:szCs w:val="22"/>
        </w:rPr>
      </w:pPr>
    </w:p>
    <w:p w14:paraId="4CEE2EA0" w14:textId="018C31F3" w:rsidR="00EF043D" w:rsidRPr="00545473" w:rsidRDefault="005F592A" w:rsidP="005F592A">
      <w:pPr>
        <w:pStyle w:val="escobody"/>
        <w:spacing w:line="240" w:lineRule="auto"/>
        <w:rPr>
          <w:rFonts w:asciiTheme="minorHAnsi" w:eastAsiaTheme="minorEastAsia" w:hAnsiTheme="minorHAnsi" w:cstheme="minorBidi"/>
          <w:noProof w:val="0"/>
          <w:color w:val="000000"/>
          <w:szCs w:val="22"/>
        </w:rPr>
      </w:pPr>
      <w:r w:rsidRPr="00545473">
        <w:rPr>
          <w:rFonts w:asciiTheme="minorHAnsi" w:eastAsiaTheme="minorEastAsia" w:hAnsiTheme="minorHAnsi" w:cstheme="minorBidi"/>
          <w:noProof w:val="0"/>
          <w:color w:val="000000"/>
          <w:szCs w:val="22"/>
        </w:rPr>
        <w:t xml:space="preserve">If any of the following services detailed below are not required for a given project, the ESCO and the </w:t>
      </w:r>
      <w:r w:rsidR="00EF68C6">
        <w:rPr>
          <w:rFonts w:asciiTheme="minorHAnsi" w:eastAsiaTheme="minorEastAsia" w:hAnsiTheme="minorHAnsi" w:cstheme="minorBidi"/>
          <w:noProof w:val="0"/>
          <w:color w:val="000000"/>
          <w:szCs w:val="22"/>
        </w:rPr>
        <w:t>Owner</w:t>
      </w:r>
      <w:r w:rsidRPr="00545473">
        <w:rPr>
          <w:rFonts w:asciiTheme="minorHAnsi" w:eastAsiaTheme="minorEastAsia" w:hAnsiTheme="minorHAnsi" w:cstheme="minorBidi"/>
          <w:noProof w:val="0"/>
          <w:color w:val="000000"/>
          <w:szCs w:val="22"/>
        </w:rPr>
        <w:t xml:space="preserve"> may agree to modify the Scope of Work.</w:t>
      </w:r>
    </w:p>
    <w:p w14:paraId="691F5CD8" w14:textId="77777777" w:rsidR="00545473" w:rsidRPr="00545473" w:rsidRDefault="00545473" w:rsidP="005F592A">
      <w:pPr>
        <w:pStyle w:val="escobody"/>
        <w:spacing w:line="240" w:lineRule="auto"/>
        <w:rPr>
          <w:rFonts w:asciiTheme="minorHAnsi" w:eastAsiaTheme="minorEastAsia" w:hAnsiTheme="minorHAnsi" w:cstheme="minorBidi"/>
          <w:noProof w:val="0"/>
          <w:color w:val="000000"/>
          <w:sz w:val="24"/>
          <w:szCs w:val="24"/>
        </w:rPr>
      </w:pPr>
    </w:p>
    <w:p w14:paraId="36646F98" w14:textId="77777777" w:rsidR="00545473" w:rsidRPr="00545473" w:rsidRDefault="00545473" w:rsidP="005E77A8">
      <w:pPr>
        <w:numPr>
          <w:ilvl w:val="0"/>
          <w:numId w:val="6"/>
        </w:numPr>
        <w:ind w:left="0" w:firstLine="0"/>
        <w:rPr>
          <w:rFonts w:ascii="Cambria" w:eastAsia="MS ??" w:hAnsi="Cambria" w:cs="Cambria"/>
          <w:noProof/>
          <w:color w:val="000000"/>
          <w:sz w:val="28"/>
          <w:szCs w:val="28"/>
        </w:rPr>
      </w:pPr>
      <w:r w:rsidRPr="00545473">
        <w:rPr>
          <w:rFonts w:ascii="Cambria" w:eastAsia="MS ??" w:hAnsi="Cambria" w:cs="Cambria"/>
          <w:b/>
          <w:bCs/>
          <w:noProof/>
          <w:color w:val="000000"/>
          <w:sz w:val="28"/>
          <w:szCs w:val="28"/>
        </w:rPr>
        <w:t>Overview of Process and Decision Points</w:t>
      </w:r>
    </w:p>
    <w:p w14:paraId="4619FCD3" w14:textId="0A279B77" w:rsidR="00545473" w:rsidRPr="00545473" w:rsidRDefault="00545473" w:rsidP="00545473">
      <w:pPr>
        <w:rPr>
          <w:rFonts w:ascii="Cambria" w:eastAsia="MS ??" w:hAnsi="Cambria" w:cs="Cambria"/>
          <w:noProof/>
          <w:color w:val="000000"/>
          <w:sz w:val="22"/>
          <w:szCs w:val="22"/>
        </w:rPr>
      </w:pPr>
      <w:r w:rsidRPr="00545473">
        <w:rPr>
          <w:rFonts w:ascii="Cambria" w:eastAsia="MS ??" w:hAnsi="Cambria" w:cs="Cambria"/>
          <w:noProof/>
          <w:color w:val="000000"/>
          <w:sz w:val="22"/>
          <w:szCs w:val="22"/>
        </w:rPr>
        <w:t xml:space="preserve">This will be an interactive approach in working with </w:t>
      </w:r>
      <w:r w:rsidR="00EF68C6">
        <w:rPr>
          <w:rFonts w:ascii="Cambria" w:eastAsia="MS ??" w:hAnsi="Cambria" w:cs="Cambria"/>
          <w:noProof/>
          <w:color w:val="000000"/>
          <w:sz w:val="22"/>
          <w:szCs w:val="22"/>
        </w:rPr>
        <w:t>Owner</w:t>
      </w:r>
      <w:r w:rsidRPr="00545473">
        <w:rPr>
          <w:rFonts w:ascii="Cambria" w:eastAsia="MS ??" w:hAnsi="Cambria" w:cs="Cambria"/>
          <w:noProof/>
          <w:color w:val="000000"/>
          <w:sz w:val="22"/>
          <w:szCs w:val="22"/>
        </w:rPr>
        <w:t xml:space="preserve">, following these steps:  </w:t>
      </w:r>
    </w:p>
    <w:p w14:paraId="6E0505FD" w14:textId="77777777" w:rsidR="00545473" w:rsidRPr="00545473" w:rsidRDefault="00545473" w:rsidP="00545473">
      <w:pPr>
        <w:ind w:left="360"/>
        <w:rPr>
          <w:rFonts w:ascii="Cambria" w:eastAsia="MS ??" w:hAnsi="Cambria" w:cs="Cambria"/>
          <w:noProof/>
          <w:color w:val="000000"/>
          <w:sz w:val="22"/>
          <w:szCs w:val="22"/>
        </w:rPr>
      </w:pPr>
    </w:p>
    <w:p w14:paraId="51C3A4DC" w14:textId="49D6DAF8" w:rsidR="00545473" w:rsidRPr="00545473" w:rsidRDefault="00545473" w:rsidP="006A424B">
      <w:pPr>
        <w:numPr>
          <w:ilvl w:val="1"/>
          <w:numId w:val="6"/>
        </w:numPr>
        <w:rPr>
          <w:rFonts w:ascii="Cambria" w:eastAsia="MS ??" w:hAnsi="Cambria" w:cs="Cambria"/>
          <w:b/>
          <w:noProof/>
          <w:color w:val="000000"/>
          <w:sz w:val="26"/>
          <w:szCs w:val="26"/>
        </w:rPr>
      </w:pPr>
      <w:r w:rsidRPr="00545473">
        <w:rPr>
          <w:rFonts w:ascii="Cambria" w:eastAsia="MS ??" w:hAnsi="Cambria" w:cs="Cambria"/>
          <w:b/>
          <w:noProof/>
          <w:color w:val="000000"/>
          <w:sz w:val="26"/>
          <w:szCs w:val="26"/>
        </w:rPr>
        <w:t>Assessment of Needs and Opportunities</w:t>
      </w:r>
      <w:r w:rsidR="002E7045">
        <w:rPr>
          <w:rFonts w:ascii="Cambria" w:eastAsia="MS ??" w:hAnsi="Cambria" w:cs="Cambria"/>
          <w:b/>
          <w:noProof/>
          <w:color w:val="000000"/>
          <w:sz w:val="26"/>
          <w:szCs w:val="26"/>
        </w:rPr>
        <w:t xml:space="preserve"> - Overview</w:t>
      </w:r>
    </w:p>
    <w:p w14:paraId="0329BEDC" w14:textId="77777777" w:rsidR="00F74E9A" w:rsidRPr="00F74E9A" w:rsidRDefault="00545473" w:rsidP="00F74E9A">
      <w:pPr>
        <w:rPr>
          <w:rFonts w:ascii="Cambria" w:eastAsia="MS ??" w:hAnsi="Cambria" w:cs="Cambria"/>
          <w:noProof/>
          <w:color w:val="000000"/>
          <w:sz w:val="22"/>
          <w:szCs w:val="22"/>
        </w:rPr>
      </w:pPr>
      <w:r w:rsidRPr="00545473">
        <w:rPr>
          <w:rFonts w:ascii="Cambria" w:eastAsia="MS ??" w:hAnsi="Cambria" w:cs="Arial"/>
          <w:noProof/>
          <w:color w:val="000000"/>
          <w:sz w:val="22"/>
          <w:szCs w:val="22"/>
          <w:u w:val="single"/>
        </w:rPr>
        <w:t>Core Tasks (see detailed task list in next section)</w:t>
      </w:r>
    </w:p>
    <w:p w14:paraId="59985FC4" w14:textId="73229F83" w:rsidR="00545473" w:rsidRPr="00545473" w:rsidRDefault="00545473" w:rsidP="006A424B">
      <w:pPr>
        <w:numPr>
          <w:ilvl w:val="0"/>
          <w:numId w:val="3"/>
        </w:numPr>
        <w:rPr>
          <w:rFonts w:ascii="Cambria" w:eastAsia="MS ??" w:hAnsi="Cambria" w:cs="Cambria"/>
          <w:noProof/>
          <w:color w:val="000000"/>
          <w:sz w:val="22"/>
          <w:szCs w:val="22"/>
        </w:rPr>
      </w:pPr>
      <w:r w:rsidRPr="00545473">
        <w:rPr>
          <w:rFonts w:ascii="Cambria" w:eastAsia="MS ??" w:hAnsi="Cambria" w:cs="Cambria"/>
          <w:noProof/>
          <w:color w:val="000000"/>
          <w:sz w:val="22"/>
          <w:szCs w:val="22"/>
        </w:rPr>
        <w:t>Collect General Facility Information (data and background information on buildings, equipment, energy use and costs</w:t>
      </w:r>
      <w:r w:rsidR="00EF68C6">
        <w:rPr>
          <w:rFonts w:ascii="Cambria" w:eastAsia="MS ??" w:hAnsi="Cambria" w:cs="Cambria"/>
          <w:noProof/>
          <w:color w:val="000000"/>
          <w:sz w:val="22"/>
          <w:szCs w:val="22"/>
        </w:rPr>
        <w:t>,</w:t>
      </w:r>
      <w:r w:rsidRPr="00545473">
        <w:rPr>
          <w:rFonts w:ascii="Cambria" w:eastAsia="MS ??" w:hAnsi="Cambria" w:cs="Cambria"/>
          <w:noProof/>
          <w:color w:val="000000"/>
          <w:sz w:val="22"/>
          <w:szCs w:val="22"/>
        </w:rPr>
        <w:t xml:space="preserve"> and facilities operation)</w:t>
      </w:r>
    </w:p>
    <w:p w14:paraId="459EC5DC" w14:textId="77777777" w:rsidR="00545473" w:rsidRPr="00545473" w:rsidRDefault="00545473" w:rsidP="006A424B">
      <w:pPr>
        <w:numPr>
          <w:ilvl w:val="0"/>
          <w:numId w:val="3"/>
        </w:numPr>
        <w:rPr>
          <w:rFonts w:ascii="Cambria" w:eastAsia="MS ??" w:hAnsi="Cambria" w:cs="Cambria"/>
          <w:noProof/>
          <w:color w:val="000000"/>
          <w:sz w:val="22"/>
          <w:szCs w:val="22"/>
        </w:rPr>
      </w:pPr>
      <w:r w:rsidRPr="00545473">
        <w:rPr>
          <w:rFonts w:ascii="Cambria" w:eastAsia="MS ??" w:hAnsi="Cambria" w:cs="Cambria"/>
          <w:noProof/>
          <w:color w:val="000000"/>
          <w:sz w:val="22"/>
          <w:szCs w:val="22"/>
        </w:rPr>
        <w:t>Inventory Existing Systems and Equipment (physical inspection and facility interviews to log information on major energy and water-using equipment)</w:t>
      </w:r>
    </w:p>
    <w:p w14:paraId="771952B9" w14:textId="77777777" w:rsidR="00545473" w:rsidRPr="00545473" w:rsidRDefault="00545473" w:rsidP="006A424B">
      <w:pPr>
        <w:numPr>
          <w:ilvl w:val="0"/>
          <w:numId w:val="3"/>
        </w:numPr>
        <w:rPr>
          <w:rFonts w:ascii="Cambria" w:eastAsia="MS ??" w:hAnsi="Cambria" w:cs="Cambria"/>
          <w:noProof/>
          <w:color w:val="000000"/>
          <w:sz w:val="22"/>
          <w:szCs w:val="22"/>
        </w:rPr>
      </w:pPr>
      <w:r w:rsidRPr="00545473">
        <w:rPr>
          <w:rFonts w:ascii="Cambria" w:eastAsia="MS ??" w:hAnsi="Cambria" w:cs="Cambria"/>
          <w:noProof/>
          <w:color w:val="000000"/>
          <w:sz w:val="22"/>
          <w:szCs w:val="22"/>
        </w:rPr>
        <w:t>Establish baseline and/or base year consumption and reconcile with end-use consumption estimates</w:t>
      </w:r>
    </w:p>
    <w:p w14:paraId="21878031" w14:textId="77777777" w:rsidR="00545473" w:rsidRPr="00545473" w:rsidRDefault="00545473" w:rsidP="00545473">
      <w:pPr>
        <w:rPr>
          <w:rFonts w:ascii="Cambria" w:eastAsia="MS ??" w:hAnsi="Cambria" w:cs="Cambria"/>
          <w:noProof/>
          <w:color w:val="000000"/>
          <w:sz w:val="22"/>
          <w:szCs w:val="22"/>
        </w:rPr>
      </w:pPr>
      <w:r w:rsidRPr="00545473">
        <w:rPr>
          <w:rFonts w:ascii="Cambria" w:eastAsia="MS ??" w:hAnsi="Cambria" w:cs="Cambria"/>
          <w:noProof/>
          <w:color w:val="000000"/>
          <w:sz w:val="22"/>
          <w:szCs w:val="22"/>
          <w:u w:val="single"/>
        </w:rPr>
        <w:t>Submittals, Approvals, Decision Points</w:t>
      </w:r>
      <w:r w:rsidRPr="00545473">
        <w:rPr>
          <w:rFonts w:ascii="Cambria" w:eastAsia="MS ??" w:hAnsi="Cambria" w:cs="Cambria"/>
          <w:noProof/>
          <w:color w:val="000000"/>
          <w:sz w:val="22"/>
          <w:szCs w:val="22"/>
        </w:rPr>
        <w:t xml:space="preserve">:  </w:t>
      </w:r>
    </w:p>
    <w:p w14:paraId="664D8A60" w14:textId="5A8F3A0F" w:rsidR="00545473" w:rsidRPr="00545473" w:rsidRDefault="00545473" w:rsidP="006A424B">
      <w:pPr>
        <w:numPr>
          <w:ilvl w:val="0"/>
          <w:numId w:val="3"/>
        </w:numPr>
        <w:rPr>
          <w:rFonts w:ascii="Cambria" w:eastAsia="MS ??" w:hAnsi="Cambria" w:cs="Cambria"/>
          <w:noProof/>
          <w:color w:val="000000"/>
          <w:sz w:val="22"/>
          <w:szCs w:val="22"/>
        </w:rPr>
      </w:pPr>
      <w:r w:rsidRPr="00545473">
        <w:rPr>
          <w:rFonts w:ascii="Cambria" w:eastAsia="MS ??" w:hAnsi="Cambria" w:cs="Cambria"/>
          <w:noProof/>
          <w:color w:val="000000"/>
          <w:sz w:val="22"/>
          <w:szCs w:val="22"/>
        </w:rPr>
        <w:t xml:space="preserve">Meet with </w:t>
      </w:r>
      <w:r w:rsidR="00EF68C6">
        <w:rPr>
          <w:rFonts w:ascii="Cambria" w:eastAsia="MS ??" w:hAnsi="Cambria" w:cs="Cambria"/>
          <w:noProof/>
          <w:color w:val="000000"/>
          <w:sz w:val="22"/>
          <w:szCs w:val="22"/>
        </w:rPr>
        <w:t>Owner</w:t>
      </w:r>
      <w:r w:rsidRPr="00545473">
        <w:rPr>
          <w:rFonts w:ascii="Cambria" w:eastAsia="MS ??" w:hAnsi="Cambria" w:cs="Cambria"/>
          <w:noProof/>
          <w:color w:val="000000"/>
          <w:sz w:val="22"/>
          <w:szCs w:val="22"/>
        </w:rPr>
        <w:t xml:space="preserve"> to establish interests, plans, problems, etc. related to facilities and operation of facilities.  </w:t>
      </w:r>
    </w:p>
    <w:p w14:paraId="47C27604" w14:textId="4FC956ED" w:rsidR="00545473" w:rsidRPr="00545473" w:rsidRDefault="00545473" w:rsidP="006A424B">
      <w:pPr>
        <w:numPr>
          <w:ilvl w:val="0"/>
          <w:numId w:val="3"/>
        </w:numPr>
        <w:rPr>
          <w:rFonts w:ascii="Cambria" w:eastAsia="MS ??" w:hAnsi="Cambria" w:cs="Cambria"/>
          <w:noProof/>
          <w:color w:val="000000"/>
          <w:sz w:val="22"/>
          <w:szCs w:val="22"/>
        </w:rPr>
      </w:pPr>
      <w:r w:rsidRPr="00545473">
        <w:rPr>
          <w:rFonts w:ascii="Cambria" w:eastAsia="MS ??" w:hAnsi="Cambria" w:cs="Cambria"/>
          <w:noProof/>
          <w:color w:val="000000"/>
          <w:sz w:val="22"/>
          <w:szCs w:val="22"/>
        </w:rPr>
        <w:t xml:space="preserve">Meet with </w:t>
      </w:r>
      <w:r w:rsidR="00EF68C6">
        <w:rPr>
          <w:rFonts w:ascii="Cambria" w:eastAsia="MS ??" w:hAnsi="Cambria" w:cs="Cambria"/>
          <w:noProof/>
          <w:color w:val="000000"/>
          <w:sz w:val="22"/>
          <w:szCs w:val="22"/>
        </w:rPr>
        <w:t>Owner</w:t>
      </w:r>
      <w:r w:rsidRPr="00545473">
        <w:rPr>
          <w:rFonts w:ascii="Cambria" w:eastAsia="MS ??" w:hAnsi="Cambria" w:cs="Cambria"/>
          <w:noProof/>
          <w:color w:val="000000"/>
          <w:sz w:val="22"/>
          <w:szCs w:val="22"/>
        </w:rPr>
        <w:t xml:space="preserve"> to present preliminary findings and establish agreement on measures to analyze.  </w:t>
      </w:r>
    </w:p>
    <w:p w14:paraId="0A365BF0" w14:textId="77777777" w:rsidR="00545473" w:rsidRPr="00545473" w:rsidRDefault="00545473" w:rsidP="00545473">
      <w:pPr>
        <w:rPr>
          <w:rFonts w:ascii="Cambria" w:eastAsia="MS ??" w:hAnsi="Cambria" w:cs="Cambria"/>
          <w:noProof/>
          <w:color w:val="000000"/>
          <w:sz w:val="22"/>
          <w:szCs w:val="22"/>
          <w:u w:val="single"/>
        </w:rPr>
      </w:pPr>
      <w:r w:rsidRPr="00545473">
        <w:rPr>
          <w:rFonts w:ascii="Cambria" w:eastAsia="MS ??" w:hAnsi="Cambria" w:cs="Cambria"/>
          <w:noProof/>
          <w:color w:val="000000"/>
          <w:sz w:val="22"/>
          <w:szCs w:val="22"/>
          <w:u w:val="single"/>
        </w:rPr>
        <w:t>Uses</w:t>
      </w:r>
    </w:p>
    <w:p w14:paraId="6271A98D" w14:textId="2BBDB92D" w:rsidR="00545473" w:rsidRPr="00545473" w:rsidRDefault="00545473" w:rsidP="006A424B">
      <w:pPr>
        <w:numPr>
          <w:ilvl w:val="0"/>
          <w:numId w:val="5"/>
        </w:numPr>
        <w:rPr>
          <w:rFonts w:ascii="Cambria" w:eastAsia="MS ??" w:hAnsi="Cambria" w:cs="Cambria"/>
          <w:noProof/>
          <w:color w:val="000000"/>
          <w:sz w:val="22"/>
          <w:szCs w:val="22"/>
        </w:rPr>
      </w:pPr>
      <w:r w:rsidRPr="00545473">
        <w:rPr>
          <w:rFonts w:ascii="Cambria" w:eastAsia="MS ??" w:hAnsi="Cambria" w:cs="Cambria"/>
          <w:noProof/>
          <w:color w:val="000000"/>
          <w:sz w:val="22"/>
          <w:szCs w:val="22"/>
        </w:rPr>
        <w:t>This information is the basis for contract shedules in the energy savings performance contract document (</w:t>
      </w:r>
      <w:r w:rsidRPr="00545473">
        <w:rPr>
          <w:rFonts w:ascii="Cambria" w:eastAsia="MS ??" w:hAnsi="Cambria" w:cs="Cambria"/>
          <w:b/>
          <w:noProof/>
          <w:color w:val="000000"/>
          <w:sz w:val="22"/>
          <w:szCs w:val="22"/>
        </w:rPr>
        <w:t xml:space="preserve">Schedule </w:t>
      </w:r>
      <w:r w:rsidR="00F74E9A">
        <w:rPr>
          <w:rFonts w:ascii="Cambria" w:eastAsia="MS ??" w:hAnsi="Cambria" w:cs="Cambria"/>
          <w:b/>
          <w:noProof/>
          <w:color w:val="000000"/>
          <w:sz w:val="22"/>
          <w:szCs w:val="22"/>
        </w:rPr>
        <w:t>B:  Baseline)</w:t>
      </w:r>
    </w:p>
    <w:p w14:paraId="51E4E6DB" w14:textId="77777777" w:rsidR="00545473" w:rsidRPr="00545473" w:rsidRDefault="00545473" w:rsidP="00545473">
      <w:pPr>
        <w:ind w:left="1440"/>
        <w:rPr>
          <w:rFonts w:ascii="Cambria" w:eastAsia="MS ??" w:hAnsi="Cambria" w:cs="Cambria"/>
          <w:noProof/>
          <w:color w:val="000000"/>
          <w:sz w:val="22"/>
          <w:szCs w:val="22"/>
        </w:rPr>
      </w:pPr>
    </w:p>
    <w:p w14:paraId="55795053" w14:textId="529B376E" w:rsidR="00545473" w:rsidRPr="00545473" w:rsidRDefault="00545473" w:rsidP="006A424B">
      <w:pPr>
        <w:numPr>
          <w:ilvl w:val="1"/>
          <w:numId w:val="6"/>
        </w:numPr>
        <w:rPr>
          <w:rFonts w:ascii="Cambria" w:eastAsia="MS ??" w:hAnsi="Cambria" w:cs="Cambria"/>
          <w:b/>
          <w:noProof/>
          <w:color w:val="000000"/>
          <w:sz w:val="26"/>
          <w:szCs w:val="26"/>
        </w:rPr>
      </w:pPr>
      <w:r w:rsidRPr="00545473">
        <w:rPr>
          <w:rFonts w:ascii="Cambria" w:eastAsia="MS ??" w:hAnsi="Cambria" w:cs="Cambria"/>
          <w:b/>
          <w:noProof/>
          <w:color w:val="000000"/>
          <w:sz w:val="26"/>
          <w:szCs w:val="26"/>
        </w:rPr>
        <w:t>Preliminary Analysis of Measures</w:t>
      </w:r>
      <w:r w:rsidR="002E7045">
        <w:rPr>
          <w:rFonts w:ascii="Cambria" w:eastAsia="MS ??" w:hAnsi="Cambria" w:cs="Cambria"/>
          <w:b/>
          <w:noProof/>
          <w:color w:val="000000"/>
          <w:sz w:val="26"/>
          <w:szCs w:val="26"/>
        </w:rPr>
        <w:t xml:space="preserve"> - Overview</w:t>
      </w:r>
    </w:p>
    <w:p w14:paraId="2A0B6828" w14:textId="77777777" w:rsidR="00545473" w:rsidRPr="00545473" w:rsidRDefault="00545473" w:rsidP="00545473">
      <w:pPr>
        <w:rPr>
          <w:rFonts w:ascii="Cambria" w:eastAsia="MS ??" w:hAnsi="Cambria" w:cs="Cambria"/>
          <w:noProof/>
          <w:color w:val="000000"/>
          <w:sz w:val="22"/>
          <w:szCs w:val="22"/>
          <w:u w:val="single"/>
        </w:rPr>
      </w:pPr>
      <w:r w:rsidRPr="00545473">
        <w:rPr>
          <w:rFonts w:ascii="Cambria" w:eastAsia="MS ??" w:hAnsi="Cambria" w:cs="Cambria"/>
          <w:noProof/>
          <w:color w:val="000000"/>
          <w:sz w:val="22"/>
          <w:szCs w:val="22"/>
          <w:u w:val="single"/>
        </w:rPr>
        <w:t>Core Tasks (see detailed task list in next section)</w:t>
      </w:r>
    </w:p>
    <w:p w14:paraId="12A77E81" w14:textId="77777777" w:rsidR="00545473" w:rsidRPr="00545473" w:rsidRDefault="00545473" w:rsidP="006A424B">
      <w:pPr>
        <w:numPr>
          <w:ilvl w:val="0"/>
          <w:numId w:val="4"/>
        </w:numPr>
        <w:rPr>
          <w:rFonts w:ascii="Cambria" w:eastAsia="MS ??" w:hAnsi="Cambria" w:cs="Cambria"/>
          <w:noProof/>
          <w:color w:val="000000"/>
          <w:sz w:val="22"/>
          <w:szCs w:val="22"/>
        </w:rPr>
      </w:pPr>
      <w:r w:rsidRPr="00545473">
        <w:rPr>
          <w:rFonts w:ascii="Cambria" w:eastAsia="MS ??" w:hAnsi="Cambria" w:cs="Cambria"/>
          <w:noProof/>
          <w:color w:val="000000"/>
          <w:sz w:val="22"/>
          <w:szCs w:val="22"/>
        </w:rPr>
        <w:t>Identify potential measures</w:t>
      </w:r>
    </w:p>
    <w:p w14:paraId="3EACE8A4" w14:textId="77777777" w:rsidR="00545473" w:rsidRPr="00545473" w:rsidRDefault="00545473" w:rsidP="006A424B">
      <w:pPr>
        <w:numPr>
          <w:ilvl w:val="0"/>
          <w:numId w:val="4"/>
        </w:numPr>
        <w:rPr>
          <w:rFonts w:ascii="Cambria" w:eastAsia="MS ??" w:hAnsi="Cambria" w:cs="Cambria"/>
          <w:noProof/>
          <w:color w:val="000000"/>
          <w:sz w:val="22"/>
          <w:szCs w:val="22"/>
        </w:rPr>
      </w:pPr>
      <w:r w:rsidRPr="00545473">
        <w:rPr>
          <w:rFonts w:ascii="Cambria" w:eastAsia="MS ??" w:hAnsi="Cambria" w:cs="Cambria"/>
          <w:noProof/>
          <w:color w:val="000000"/>
          <w:sz w:val="22"/>
          <w:szCs w:val="22"/>
        </w:rPr>
        <w:t xml:space="preserve">Assess potential measures </w:t>
      </w:r>
    </w:p>
    <w:p w14:paraId="0A65A3E3" w14:textId="77777777" w:rsidR="00545473" w:rsidRPr="00545473" w:rsidRDefault="00545473" w:rsidP="006A424B">
      <w:pPr>
        <w:numPr>
          <w:ilvl w:val="0"/>
          <w:numId w:val="4"/>
        </w:numPr>
        <w:rPr>
          <w:rFonts w:ascii="Cambria" w:eastAsia="MS ??" w:hAnsi="Cambria" w:cs="Cambria"/>
          <w:noProof/>
          <w:color w:val="000000"/>
          <w:sz w:val="22"/>
          <w:szCs w:val="22"/>
        </w:rPr>
      </w:pPr>
      <w:r w:rsidRPr="00545473">
        <w:rPr>
          <w:rFonts w:ascii="Cambria" w:eastAsia="MS ??" w:hAnsi="Cambria" w:cs="Cambria"/>
          <w:noProof/>
          <w:color w:val="000000"/>
          <w:sz w:val="22"/>
          <w:szCs w:val="22"/>
        </w:rPr>
        <w:t>Present Findings</w:t>
      </w:r>
    </w:p>
    <w:p w14:paraId="784CF9CD" w14:textId="77777777" w:rsidR="00545473" w:rsidRPr="00545473" w:rsidRDefault="00545473" w:rsidP="00545473">
      <w:pPr>
        <w:rPr>
          <w:rFonts w:ascii="Cambria" w:eastAsia="MS ??" w:hAnsi="Cambria" w:cs="Cambria"/>
          <w:noProof/>
          <w:color w:val="000000"/>
          <w:sz w:val="22"/>
          <w:szCs w:val="22"/>
        </w:rPr>
      </w:pPr>
      <w:r w:rsidRPr="00545473">
        <w:rPr>
          <w:rFonts w:ascii="Cambria" w:eastAsia="MS ??" w:hAnsi="Cambria" w:cs="Cambria"/>
          <w:noProof/>
          <w:color w:val="000000"/>
          <w:sz w:val="22"/>
          <w:szCs w:val="22"/>
          <w:u w:val="single"/>
        </w:rPr>
        <w:lastRenderedPageBreak/>
        <w:t>Submittals, Approvals, Decision Points</w:t>
      </w:r>
      <w:r w:rsidRPr="00545473">
        <w:rPr>
          <w:rFonts w:ascii="Cambria" w:eastAsia="MS ??" w:hAnsi="Cambria" w:cs="Cambria"/>
          <w:noProof/>
          <w:color w:val="000000"/>
          <w:sz w:val="22"/>
          <w:szCs w:val="22"/>
        </w:rPr>
        <w:t xml:space="preserve">:  </w:t>
      </w:r>
    </w:p>
    <w:p w14:paraId="3C183279" w14:textId="77777777" w:rsidR="00545473" w:rsidRPr="00545473" w:rsidRDefault="00545473" w:rsidP="006A424B">
      <w:pPr>
        <w:numPr>
          <w:ilvl w:val="0"/>
          <w:numId w:val="4"/>
        </w:numPr>
        <w:rPr>
          <w:rFonts w:ascii="Cambria" w:eastAsia="MS ??" w:hAnsi="Cambria" w:cs="Cambria"/>
          <w:noProof/>
          <w:color w:val="000000"/>
          <w:sz w:val="22"/>
          <w:szCs w:val="22"/>
        </w:rPr>
      </w:pPr>
      <w:r w:rsidRPr="00545473">
        <w:rPr>
          <w:rFonts w:ascii="Cambria" w:eastAsia="MS ??" w:hAnsi="Cambria" w:cs="Cambria"/>
          <w:noProof/>
          <w:color w:val="000000"/>
          <w:sz w:val="22"/>
          <w:szCs w:val="22"/>
        </w:rPr>
        <w:t xml:space="preserve">Submit the 30% level audit </w:t>
      </w:r>
    </w:p>
    <w:p w14:paraId="07550F52" w14:textId="77777777" w:rsidR="00545473" w:rsidRPr="00545473" w:rsidRDefault="00545473" w:rsidP="006A424B">
      <w:pPr>
        <w:numPr>
          <w:ilvl w:val="0"/>
          <w:numId w:val="4"/>
        </w:numPr>
        <w:rPr>
          <w:rFonts w:ascii="Cambria" w:eastAsia="MS ??" w:hAnsi="Cambria" w:cs="Cambria"/>
          <w:noProof/>
          <w:color w:val="000000"/>
          <w:sz w:val="22"/>
          <w:szCs w:val="22"/>
        </w:rPr>
      </w:pPr>
      <w:r w:rsidRPr="00545473">
        <w:rPr>
          <w:rFonts w:ascii="Cambria" w:eastAsia="MS ??" w:hAnsi="Cambria" w:cs="Cambria"/>
          <w:noProof/>
          <w:color w:val="000000"/>
          <w:sz w:val="22"/>
          <w:szCs w:val="22"/>
        </w:rPr>
        <w:t>Submit the Audit Workplan Approval Matrix</w:t>
      </w:r>
    </w:p>
    <w:p w14:paraId="65397B94" w14:textId="2092B04A" w:rsidR="00545473" w:rsidRPr="00545473" w:rsidRDefault="00545473" w:rsidP="006A424B">
      <w:pPr>
        <w:numPr>
          <w:ilvl w:val="0"/>
          <w:numId w:val="4"/>
        </w:numPr>
        <w:rPr>
          <w:rFonts w:ascii="Cambria" w:eastAsia="MS ??" w:hAnsi="Cambria" w:cs="Cambria"/>
          <w:noProof/>
          <w:color w:val="000000"/>
          <w:sz w:val="22"/>
          <w:szCs w:val="22"/>
        </w:rPr>
      </w:pPr>
      <w:r w:rsidRPr="00545473">
        <w:rPr>
          <w:rFonts w:ascii="Cambria" w:eastAsia="MS ??" w:hAnsi="Cambria" w:cs="Cambria"/>
          <w:noProof/>
          <w:color w:val="000000"/>
          <w:sz w:val="22"/>
          <w:szCs w:val="22"/>
        </w:rPr>
        <w:t xml:space="preserve">Meet with </w:t>
      </w:r>
      <w:r w:rsidR="00EF68C6">
        <w:rPr>
          <w:rFonts w:ascii="Cambria" w:eastAsia="MS ??" w:hAnsi="Cambria" w:cs="Cambria"/>
          <w:noProof/>
          <w:color w:val="000000"/>
          <w:sz w:val="22"/>
          <w:szCs w:val="22"/>
        </w:rPr>
        <w:t>Owner</w:t>
      </w:r>
      <w:r w:rsidRPr="00545473">
        <w:rPr>
          <w:rFonts w:ascii="Cambria" w:eastAsia="MS ??" w:hAnsi="Cambria" w:cs="Cambria"/>
          <w:noProof/>
          <w:color w:val="000000"/>
          <w:sz w:val="22"/>
          <w:szCs w:val="22"/>
        </w:rPr>
        <w:t xml:space="preserve"> to present preliminary findings</w:t>
      </w:r>
    </w:p>
    <w:p w14:paraId="6946BED8" w14:textId="77777777" w:rsidR="00545473" w:rsidRPr="00545473" w:rsidRDefault="00545473" w:rsidP="006A424B">
      <w:pPr>
        <w:numPr>
          <w:ilvl w:val="0"/>
          <w:numId w:val="4"/>
        </w:numPr>
        <w:rPr>
          <w:rFonts w:ascii="Cambria" w:eastAsia="MS ??" w:hAnsi="Cambria" w:cs="Cambria"/>
          <w:noProof/>
          <w:color w:val="000000"/>
          <w:sz w:val="22"/>
          <w:szCs w:val="22"/>
        </w:rPr>
      </w:pPr>
      <w:r w:rsidRPr="00545473">
        <w:rPr>
          <w:rFonts w:ascii="Cambria" w:eastAsia="MS ??" w:hAnsi="Cambria" w:cs="Cambria"/>
          <w:noProof/>
          <w:color w:val="000000"/>
          <w:sz w:val="22"/>
          <w:szCs w:val="22"/>
        </w:rPr>
        <w:t>Establish agreement on measures to further analyze</w:t>
      </w:r>
    </w:p>
    <w:p w14:paraId="5A145BC1" w14:textId="77777777" w:rsidR="00545473" w:rsidRPr="00545473" w:rsidRDefault="00545473" w:rsidP="00545473">
      <w:pPr>
        <w:rPr>
          <w:rFonts w:ascii="Cambria" w:eastAsia="MS ??" w:hAnsi="Cambria" w:cs="Cambria"/>
          <w:noProof/>
          <w:color w:val="000000"/>
          <w:sz w:val="22"/>
          <w:szCs w:val="22"/>
          <w:u w:val="single"/>
        </w:rPr>
      </w:pPr>
      <w:r w:rsidRPr="00545473">
        <w:rPr>
          <w:rFonts w:ascii="Cambria" w:eastAsia="MS ??" w:hAnsi="Cambria" w:cs="Cambria"/>
          <w:noProof/>
          <w:color w:val="000000"/>
          <w:sz w:val="22"/>
          <w:szCs w:val="22"/>
          <w:u w:val="single"/>
        </w:rPr>
        <w:t>Uses</w:t>
      </w:r>
    </w:p>
    <w:p w14:paraId="5A10DB8B" w14:textId="3BBFD73B" w:rsidR="00545473" w:rsidRPr="00545473" w:rsidRDefault="00545473" w:rsidP="006A424B">
      <w:pPr>
        <w:numPr>
          <w:ilvl w:val="0"/>
          <w:numId w:val="5"/>
        </w:numPr>
        <w:rPr>
          <w:rFonts w:ascii="Cambria" w:eastAsia="MS ??" w:hAnsi="Cambria" w:cs="Cambria"/>
          <w:noProof/>
          <w:color w:val="000000"/>
          <w:sz w:val="22"/>
          <w:szCs w:val="22"/>
        </w:rPr>
      </w:pPr>
      <w:r w:rsidRPr="00545473">
        <w:rPr>
          <w:rFonts w:ascii="Cambria" w:eastAsia="MS ??" w:hAnsi="Cambria" w:cs="Cambria"/>
          <w:noProof/>
          <w:color w:val="000000"/>
          <w:sz w:val="22"/>
          <w:szCs w:val="22"/>
        </w:rPr>
        <w:t xml:space="preserve">This is the preliminary work for the </w:t>
      </w:r>
      <w:r w:rsidR="009F3A2D">
        <w:rPr>
          <w:rFonts w:ascii="Cambria" w:eastAsia="MS ??" w:hAnsi="Cambria" w:cs="Cambria"/>
          <w:noProof/>
          <w:color w:val="000000"/>
          <w:sz w:val="22"/>
          <w:szCs w:val="22"/>
        </w:rPr>
        <w:t>Investment Grade Audit</w:t>
      </w:r>
      <w:r w:rsidRPr="00545473">
        <w:rPr>
          <w:rFonts w:ascii="Cambria" w:eastAsia="MS ??" w:hAnsi="Cambria" w:cs="Cambria"/>
          <w:noProof/>
          <w:color w:val="000000"/>
          <w:sz w:val="22"/>
          <w:szCs w:val="22"/>
        </w:rPr>
        <w:t xml:space="preserve"> Report which is the deliverable under this contract and will be used as </w:t>
      </w:r>
      <w:r w:rsidR="00A526F9">
        <w:rPr>
          <w:rFonts w:ascii="Cambria" w:eastAsia="MS ??" w:hAnsi="Cambria" w:cs="Cambria"/>
          <w:noProof/>
          <w:color w:val="000000"/>
          <w:sz w:val="22"/>
          <w:szCs w:val="22"/>
        </w:rPr>
        <w:t xml:space="preserve">an exhibit, </w:t>
      </w:r>
      <w:r w:rsidR="00F74E9A">
        <w:rPr>
          <w:rFonts w:ascii="Cambria" w:eastAsia="MS ??" w:hAnsi="Cambria" w:cs="Cambria"/>
          <w:b/>
          <w:noProof/>
          <w:color w:val="000000"/>
          <w:sz w:val="22"/>
          <w:szCs w:val="22"/>
        </w:rPr>
        <w:t xml:space="preserve"> </w:t>
      </w:r>
      <w:r w:rsidR="009F3A2D">
        <w:rPr>
          <w:rFonts w:ascii="Cambria" w:eastAsia="MS ??" w:hAnsi="Cambria" w:cs="Cambria"/>
          <w:b/>
          <w:noProof/>
          <w:color w:val="000000"/>
          <w:sz w:val="22"/>
          <w:szCs w:val="22"/>
        </w:rPr>
        <w:t>Investment Grade Audit</w:t>
      </w:r>
      <w:r w:rsidR="00F74E9A">
        <w:rPr>
          <w:rFonts w:ascii="Cambria" w:eastAsia="MS ??" w:hAnsi="Cambria" w:cs="Cambria"/>
          <w:b/>
          <w:noProof/>
          <w:color w:val="000000"/>
          <w:sz w:val="22"/>
          <w:szCs w:val="22"/>
        </w:rPr>
        <w:t xml:space="preserve"> Report</w:t>
      </w:r>
      <w:r w:rsidR="00A526F9">
        <w:rPr>
          <w:rFonts w:ascii="Cambria" w:eastAsia="MS ??" w:hAnsi="Cambria" w:cs="Cambria"/>
          <w:noProof/>
          <w:color w:val="000000"/>
          <w:sz w:val="22"/>
          <w:szCs w:val="22"/>
        </w:rPr>
        <w:t xml:space="preserve">, </w:t>
      </w:r>
      <w:r w:rsidRPr="00545473">
        <w:rPr>
          <w:rFonts w:ascii="Cambria" w:eastAsia="MS ??" w:hAnsi="Cambria" w:cs="Cambria"/>
          <w:noProof/>
          <w:color w:val="000000"/>
          <w:sz w:val="22"/>
          <w:szCs w:val="22"/>
        </w:rPr>
        <w:t xml:space="preserve"> in the Energy Savings Performance Contract.    </w:t>
      </w:r>
    </w:p>
    <w:p w14:paraId="53C35AEE" w14:textId="1D127CB1" w:rsidR="00545473" w:rsidRPr="00545473" w:rsidRDefault="00545473" w:rsidP="006A424B">
      <w:pPr>
        <w:numPr>
          <w:ilvl w:val="0"/>
          <w:numId w:val="5"/>
        </w:numPr>
        <w:rPr>
          <w:rFonts w:ascii="Cambria" w:eastAsia="MS ??" w:hAnsi="Cambria" w:cs="Cambria"/>
          <w:noProof/>
          <w:color w:val="000000"/>
          <w:sz w:val="22"/>
          <w:szCs w:val="22"/>
        </w:rPr>
      </w:pPr>
      <w:r w:rsidRPr="00545473">
        <w:rPr>
          <w:rFonts w:ascii="Cambria" w:eastAsia="MS ??" w:hAnsi="Cambria" w:cs="Cambria"/>
          <w:noProof/>
          <w:color w:val="000000"/>
          <w:sz w:val="22"/>
          <w:szCs w:val="22"/>
        </w:rPr>
        <w:t xml:space="preserve">This establishes the remaining work for the ESCO to develop the 90% level </w:t>
      </w:r>
      <w:r w:rsidR="009F3A2D">
        <w:rPr>
          <w:rFonts w:ascii="Cambria" w:eastAsia="MS ??" w:hAnsi="Cambria" w:cs="Cambria"/>
          <w:noProof/>
          <w:color w:val="000000"/>
          <w:sz w:val="22"/>
          <w:szCs w:val="22"/>
        </w:rPr>
        <w:t>Investment Grade Audit</w:t>
      </w:r>
      <w:r w:rsidRPr="00545473">
        <w:rPr>
          <w:rFonts w:ascii="Cambria" w:eastAsia="MS ??" w:hAnsi="Cambria" w:cs="Cambria"/>
          <w:noProof/>
          <w:color w:val="000000"/>
          <w:sz w:val="22"/>
          <w:szCs w:val="22"/>
        </w:rPr>
        <w:t xml:space="preserve"> </w:t>
      </w:r>
    </w:p>
    <w:p w14:paraId="08844AD6" w14:textId="77777777" w:rsidR="00545473" w:rsidRPr="00545473" w:rsidRDefault="00545473" w:rsidP="00545473">
      <w:pPr>
        <w:ind w:left="360"/>
        <w:rPr>
          <w:rFonts w:ascii="Cambria" w:eastAsia="MS ??" w:hAnsi="Cambria" w:cs="Cambria"/>
          <w:noProof/>
          <w:color w:val="000000"/>
          <w:sz w:val="22"/>
          <w:szCs w:val="22"/>
        </w:rPr>
      </w:pPr>
    </w:p>
    <w:p w14:paraId="56379635" w14:textId="4B5F4D64" w:rsidR="00545473" w:rsidRPr="00545473" w:rsidRDefault="00545473" w:rsidP="006A424B">
      <w:pPr>
        <w:numPr>
          <w:ilvl w:val="1"/>
          <w:numId w:val="6"/>
        </w:numPr>
        <w:rPr>
          <w:rFonts w:ascii="Cambria" w:eastAsia="MS ??" w:hAnsi="Cambria" w:cs="Cambria"/>
          <w:b/>
          <w:noProof/>
          <w:color w:val="000000"/>
          <w:sz w:val="26"/>
          <w:szCs w:val="26"/>
        </w:rPr>
      </w:pPr>
      <w:r w:rsidRPr="00545473">
        <w:rPr>
          <w:rFonts w:ascii="Cambria" w:eastAsia="MS ??" w:hAnsi="Cambria" w:cs="Cambria"/>
          <w:b/>
          <w:noProof/>
          <w:color w:val="000000"/>
          <w:sz w:val="26"/>
          <w:szCs w:val="26"/>
        </w:rPr>
        <w:t xml:space="preserve">Further Analysis - </w:t>
      </w:r>
      <w:r w:rsidR="009F3A2D">
        <w:rPr>
          <w:rFonts w:ascii="Cambria" w:eastAsia="MS ??" w:hAnsi="Cambria" w:cs="Cambria"/>
          <w:b/>
          <w:noProof/>
          <w:color w:val="000000"/>
          <w:sz w:val="26"/>
          <w:szCs w:val="26"/>
        </w:rPr>
        <w:t>Investment Grade Audit</w:t>
      </w:r>
      <w:r w:rsidRPr="00545473">
        <w:rPr>
          <w:rFonts w:ascii="Cambria" w:eastAsia="MS ??" w:hAnsi="Cambria" w:cs="Cambria"/>
          <w:b/>
          <w:noProof/>
          <w:color w:val="000000"/>
          <w:sz w:val="26"/>
          <w:szCs w:val="26"/>
        </w:rPr>
        <w:t xml:space="preserve"> </w:t>
      </w:r>
      <w:r w:rsidR="002E7045">
        <w:rPr>
          <w:rFonts w:ascii="Cambria" w:eastAsia="MS ??" w:hAnsi="Cambria" w:cs="Cambria"/>
          <w:b/>
          <w:noProof/>
          <w:color w:val="000000"/>
          <w:sz w:val="26"/>
          <w:szCs w:val="26"/>
        </w:rPr>
        <w:t>- Overview</w:t>
      </w:r>
    </w:p>
    <w:p w14:paraId="2D8A5E60" w14:textId="77777777" w:rsidR="00545473" w:rsidRPr="00545473" w:rsidRDefault="00545473" w:rsidP="00545473">
      <w:pPr>
        <w:rPr>
          <w:rFonts w:ascii="Cambria" w:eastAsia="MS ??" w:hAnsi="Cambria" w:cs="Cambria"/>
          <w:noProof/>
          <w:color w:val="000000"/>
          <w:sz w:val="22"/>
          <w:szCs w:val="22"/>
          <w:u w:val="single"/>
        </w:rPr>
      </w:pPr>
      <w:r w:rsidRPr="00545473">
        <w:rPr>
          <w:rFonts w:ascii="Cambria" w:eastAsia="MS ??" w:hAnsi="Cambria" w:cs="Cambria"/>
          <w:noProof/>
          <w:color w:val="000000"/>
          <w:sz w:val="22"/>
          <w:szCs w:val="22"/>
          <w:u w:val="single"/>
        </w:rPr>
        <w:t>Core Tasks (see detailed task list in next section)</w:t>
      </w:r>
    </w:p>
    <w:p w14:paraId="30534AAA" w14:textId="134CEE89" w:rsidR="00545473" w:rsidRPr="00545473" w:rsidRDefault="00545473" w:rsidP="006A424B">
      <w:pPr>
        <w:numPr>
          <w:ilvl w:val="0"/>
          <w:numId w:val="4"/>
        </w:numPr>
        <w:rPr>
          <w:rFonts w:ascii="Cambria" w:eastAsia="MS ??" w:hAnsi="Cambria" w:cs="Cambria"/>
          <w:noProof/>
          <w:color w:val="000000"/>
          <w:sz w:val="22"/>
          <w:szCs w:val="22"/>
        </w:rPr>
      </w:pPr>
      <w:r w:rsidRPr="00545473">
        <w:rPr>
          <w:rFonts w:ascii="Cambria" w:eastAsia="MS ??" w:hAnsi="Cambria" w:cs="Cambria"/>
          <w:noProof/>
          <w:color w:val="000000"/>
          <w:sz w:val="22"/>
          <w:szCs w:val="22"/>
        </w:rPr>
        <w:t xml:space="preserve">Develop the </w:t>
      </w:r>
      <w:r w:rsidR="009F3A2D">
        <w:rPr>
          <w:rFonts w:ascii="Cambria" w:eastAsia="MS ??" w:hAnsi="Cambria" w:cs="Cambria"/>
          <w:noProof/>
          <w:color w:val="000000"/>
          <w:sz w:val="22"/>
          <w:szCs w:val="22"/>
        </w:rPr>
        <w:t>Investment Grade Audit</w:t>
      </w:r>
      <w:r w:rsidRPr="00545473">
        <w:rPr>
          <w:rFonts w:ascii="Cambria" w:eastAsia="MS ??" w:hAnsi="Cambria" w:cs="Cambria"/>
          <w:noProof/>
          <w:color w:val="000000"/>
          <w:sz w:val="22"/>
          <w:szCs w:val="22"/>
        </w:rPr>
        <w:t xml:space="preserve"> Report (follow prescribed format)</w:t>
      </w:r>
    </w:p>
    <w:p w14:paraId="066421AB" w14:textId="77777777" w:rsidR="00545473" w:rsidRPr="00545473" w:rsidRDefault="00545473" w:rsidP="006A424B">
      <w:pPr>
        <w:numPr>
          <w:ilvl w:val="0"/>
          <w:numId w:val="4"/>
        </w:numPr>
        <w:rPr>
          <w:rFonts w:ascii="Cambria" w:eastAsia="MS ??" w:hAnsi="Cambria" w:cs="Cambria"/>
          <w:noProof/>
          <w:color w:val="000000"/>
          <w:sz w:val="22"/>
          <w:szCs w:val="22"/>
        </w:rPr>
      </w:pPr>
      <w:r w:rsidRPr="00545473">
        <w:rPr>
          <w:rFonts w:ascii="Cambria" w:eastAsia="MS ??" w:hAnsi="Cambria" w:cs="Arial"/>
          <w:noProof/>
          <w:color w:val="000000"/>
          <w:sz w:val="22"/>
          <w:szCs w:val="22"/>
        </w:rPr>
        <w:t>Savings Analysis</w:t>
      </w:r>
    </w:p>
    <w:p w14:paraId="4A6C62A7" w14:textId="77777777" w:rsidR="00545473" w:rsidRPr="00545473" w:rsidRDefault="00545473" w:rsidP="006A424B">
      <w:pPr>
        <w:numPr>
          <w:ilvl w:val="0"/>
          <w:numId w:val="4"/>
        </w:numPr>
        <w:rPr>
          <w:rFonts w:ascii="Cambria" w:eastAsia="MS ??" w:hAnsi="Cambria" w:cs="Cambria"/>
          <w:noProof/>
          <w:color w:val="000000"/>
          <w:sz w:val="22"/>
          <w:szCs w:val="22"/>
        </w:rPr>
      </w:pPr>
      <w:r w:rsidRPr="00545473">
        <w:rPr>
          <w:rFonts w:ascii="Cambria" w:eastAsia="MS ??" w:hAnsi="Cambria" w:cs="Arial"/>
          <w:noProof/>
          <w:color w:val="000000"/>
          <w:sz w:val="22"/>
          <w:szCs w:val="22"/>
        </w:rPr>
        <w:t>Cost Estimates</w:t>
      </w:r>
    </w:p>
    <w:p w14:paraId="3B119016" w14:textId="77777777" w:rsidR="00545473" w:rsidRPr="00545473" w:rsidRDefault="00545473" w:rsidP="006A424B">
      <w:pPr>
        <w:numPr>
          <w:ilvl w:val="0"/>
          <w:numId w:val="4"/>
        </w:numPr>
        <w:rPr>
          <w:rFonts w:ascii="Cambria" w:eastAsia="MS ??" w:hAnsi="Cambria" w:cs="Cambria"/>
          <w:noProof/>
          <w:color w:val="000000"/>
          <w:sz w:val="22"/>
          <w:szCs w:val="22"/>
        </w:rPr>
      </w:pPr>
      <w:r w:rsidRPr="00545473">
        <w:rPr>
          <w:rFonts w:ascii="Cambria" w:eastAsia="MS ??" w:hAnsi="Cambria" w:cs="Cambria"/>
          <w:noProof/>
          <w:color w:val="000000"/>
          <w:sz w:val="22"/>
          <w:szCs w:val="22"/>
        </w:rPr>
        <w:t>Develop a preliminary Measurement and Verification Plan</w:t>
      </w:r>
    </w:p>
    <w:p w14:paraId="2BD179A7" w14:textId="77777777" w:rsidR="00545473" w:rsidRPr="00545473" w:rsidRDefault="00545473" w:rsidP="006A424B">
      <w:pPr>
        <w:numPr>
          <w:ilvl w:val="0"/>
          <w:numId w:val="4"/>
        </w:numPr>
        <w:rPr>
          <w:rFonts w:ascii="Cambria" w:eastAsia="MS ??" w:hAnsi="Cambria" w:cs="Cambria"/>
          <w:noProof/>
          <w:color w:val="000000"/>
          <w:sz w:val="22"/>
          <w:szCs w:val="22"/>
        </w:rPr>
      </w:pPr>
      <w:r w:rsidRPr="00545473">
        <w:rPr>
          <w:rFonts w:ascii="Cambria" w:eastAsia="MS ??" w:hAnsi="Cambria" w:cs="Cambria"/>
          <w:noProof/>
          <w:color w:val="000000"/>
          <w:sz w:val="22"/>
          <w:szCs w:val="22"/>
        </w:rPr>
        <w:t>Develop a preliminary Commissioning Plan</w:t>
      </w:r>
    </w:p>
    <w:p w14:paraId="1E34D775" w14:textId="77777777" w:rsidR="00545473" w:rsidRPr="00545473" w:rsidRDefault="00545473" w:rsidP="006A424B">
      <w:pPr>
        <w:numPr>
          <w:ilvl w:val="0"/>
          <w:numId w:val="4"/>
        </w:numPr>
        <w:rPr>
          <w:rFonts w:ascii="Cambria" w:eastAsia="MS ??" w:hAnsi="Cambria" w:cs="Cambria"/>
          <w:noProof/>
          <w:color w:val="000000"/>
          <w:sz w:val="22"/>
          <w:szCs w:val="22"/>
        </w:rPr>
      </w:pPr>
      <w:r w:rsidRPr="00545473">
        <w:rPr>
          <w:rFonts w:ascii="Cambria" w:eastAsia="MS ??" w:hAnsi="Cambria" w:cs="Cambria"/>
          <w:noProof/>
          <w:color w:val="000000"/>
          <w:sz w:val="22"/>
          <w:szCs w:val="22"/>
        </w:rPr>
        <w:t>Develop a preliminary Operations and Maintenance Plan</w:t>
      </w:r>
    </w:p>
    <w:p w14:paraId="6C3A6A89" w14:textId="77777777" w:rsidR="00545473" w:rsidRPr="00545473" w:rsidRDefault="00545473" w:rsidP="00545473">
      <w:pPr>
        <w:rPr>
          <w:rFonts w:ascii="Cambria" w:eastAsia="MS ??" w:hAnsi="Cambria" w:cs="Cambria"/>
          <w:noProof/>
          <w:color w:val="000000"/>
          <w:sz w:val="22"/>
          <w:szCs w:val="22"/>
        </w:rPr>
      </w:pPr>
      <w:r w:rsidRPr="00545473">
        <w:rPr>
          <w:rFonts w:ascii="Cambria" w:eastAsia="MS ??" w:hAnsi="Cambria" w:cs="Cambria"/>
          <w:noProof/>
          <w:color w:val="000000"/>
          <w:sz w:val="22"/>
          <w:szCs w:val="22"/>
          <w:u w:val="single"/>
        </w:rPr>
        <w:t>Submittals, Approvals, Decision Points</w:t>
      </w:r>
      <w:r w:rsidRPr="00545473">
        <w:rPr>
          <w:rFonts w:ascii="Cambria" w:eastAsia="MS ??" w:hAnsi="Cambria" w:cs="Cambria"/>
          <w:noProof/>
          <w:color w:val="000000"/>
          <w:sz w:val="22"/>
          <w:szCs w:val="22"/>
        </w:rPr>
        <w:t xml:space="preserve">:  </w:t>
      </w:r>
    </w:p>
    <w:p w14:paraId="1815EB1B" w14:textId="6D26AB9B" w:rsidR="00545473" w:rsidRPr="00545473" w:rsidRDefault="00545473" w:rsidP="006A424B">
      <w:pPr>
        <w:numPr>
          <w:ilvl w:val="0"/>
          <w:numId w:val="4"/>
        </w:numPr>
        <w:rPr>
          <w:rFonts w:ascii="Cambria" w:eastAsia="MS ??" w:hAnsi="Cambria" w:cs="Cambria"/>
          <w:noProof/>
          <w:color w:val="000000"/>
          <w:sz w:val="22"/>
          <w:szCs w:val="22"/>
        </w:rPr>
      </w:pPr>
      <w:r w:rsidRPr="00545473">
        <w:rPr>
          <w:rFonts w:ascii="Cambria" w:eastAsia="MS ??" w:hAnsi="Cambria" w:cs="Arial"/>
          <w:noProof/>
          <w:color w:val="000000"/>
          <w:sz w:val="22"/>
          <w:szCs w:val="22"/>
        </w:rPr>
        <w:t xml:space="preserve">Submit the 90% level </w:t>
      </w:r>
      <w:r w:rsidR="009F3A2D">
        <w:rPr>
          <w:rFonts w:ascii="Cambria" w:eastAsia="MS ??" w:hAnsi="Cambria" w:cs="Arial"/>
          <w:noProof/>
          <w:color w:val="000000"/>
          <w:sz w:val="22"/>
          <w:szCs w:val="22"/>
        </w:rPr>
        <w:t>Investment Grade Audit</w:t>
      </w:r>
      <w:r w:rsidRPr="00545473">
        <w:rPr>
          <w:rFonts w:ascii="Cambria" w:eastAsia="MS ??" w:hAnsi="Cambria" w:cs="Arial"/>
          <w:noProof/>
          <w:color w:val="000000"/>
          <w:sz w:val="22"/>
          <w:szCs w:val="22"/>
        </w:rPr>
        <w:t xml:space="preserve"> </w:t>
      </w:r>
    </w:p>
    <w:p w14:paraId="1BE91C7D" w14:textId="77777777" w:rsidR="00545473" w:rsidRPr="00545473" w:rsidRDefault="00545473" w:rsidP="006A424B">
      <w:pPr>
        <w:numPr>
          <w:ilvl w:val="0"/>
          <w:numId w:val="4"/>
        </w:numPr>
        <w:rPr>
          <w:rFonts w:ascii="Cambria" w:eastAsia="MS ??" w:hAnsi="Cambria" w:cs="Cambria"/>
          <w:noProof/>
          <w:color w:val="000000"/>
          <w:sz w:val="22"/>
          <w:szCs w:val="22"/>
        </w:rPr>
      </w:pPr>
      <w:r w:rsidRPr="00545473">
        <w:rPr>
          <w:rFonts w:ascii="Cambria" w:eastAsia="MS ??" w:hAnsi="Cambria" w:cs="Cambria"/>
          <w:noProof/>
          <w:color w:val="000000"/>
          <w:sz w:val="22"/>
          <w:szCs w:val="22"/>
        </w:rPr>
        <w:t>Submit the Audit Workplan Matrix for approval</w:t>
      </w:r>
    </w:p>
    <w:p w14:paraId="58F6AB4B" w14:textId="2A83A556" w:rsidR="00545473" w:rsidRPr="00545473" w:rsidRDefault="00545473" w:rsidP="006A424B">
      <w:pPr>
        <w:numPr>
          <w:ilvl w:val="0"/>
          <w:numId w:val="4"/>
        </w:numPr>
        <w:rPr>
          <w:rFonts w:ascii="Cambria" w:eastAsia="MS ??" w:hAnsi="Cambria" w:cs="Cambria"/>
          <w:noProof/>
          <w:color w:val="000000"/>
          <w:sz w:val="22"/>
          <w:szCs w:val="22"/>
        </w:rPr>
      </w:pPr>
      <w:r w:rsidRPr="00545473">
        <w:rPr>
          <w:rFonts w:ascii="Cambria" w:eastAsia="MS ??" w:hAnsi="Cambria" w:cs="Cambria"/>
          <w:noProof/>
          <w:color w:val="000000"/>
          <w:sz w:val="22"/>
          <w:szCs w:val="22"/>
        </w:rPr>
        <w:t xml:space="preserve">Meet with </w:t>
      </w:r>
      <w:r w:rsidR="00EF68C6">
        <w:rPr>
          <w:rFonts w:ascii="Cambria" w:eastAsia="MS ??" w:hAnsi="Cambria" w:cs="Cambria"/>
          <w:noProof/>
          <w:color w:val="000000"/>
          <w:sz w:val="22"/>
          <w:szCs w:val="22"/>
        </w:rPr>
        <w:t>Owner</w:t>
      </w:r>
      <w:r w:rsidRPr="00545473">
        <w:rPr>
          <w:rFonts w:ascii="Cambria" w:eastAsia="MS ??" w:hAnsi="Cambria" w:cs="Cambria"/>
          <w:noProof/>
          <w:color w:val="000000"/>
          <w:sz w:val="22"/>
          <w:szCs w:val="22"/>
        </w:rPr>
        <w:t xml:space="preserve"> to present results</w:t>
      </w:r>
    </w:p>
    <w:p w14:paraId="0A164BD1" w14:textId="77777777" w:rsidR="00545473" w:rsidRPr="00545473" w:rsidRDefault="00545473" w:rsidP="00545473">
      <w:pPr>
        <w:rPr>
          <w:rFonts w:ascii="Cambria" w:eastAsia="MS ??" w:hAnsi="Cambria" w:cs="Cambria"/>
          <w:noProof/>
          <w:color w:val="000000"/>
          <w:sz w:val="22"/>
          <w:szCs w:val="22"/>
        </w:rPr>
      </w:pPr>
      <w:r w:rsidRPr="00545473">
        <w:rPr>
          <w:rFonts w:ascii="Cambria" w:eastAsia="MS ??" w:hAnsi="Cambria" w:cs="Arial"/>
          <w:noProof/>
          <w:color w:val="000000"/>
          <w:sz w:val="22"/>
          <w:szCs w:val="22"/>
          <w:u w:val="single"/>
        </w:rPr>
        <w:t>Uses</w:t>
      </w:r>
    </w:p>
    <w:p w14:paraId="1467562A" w14:textId="2DC59FFB" w:rsidR="00545473" w:rsidRPr="00545473" w:rsidRDefault="00545473" w:rsidP="006A424B">
      <w:pPr>
        <w:numPr>
          <w:ilvl w:val="0"/>
          <w:numId w:val="5"/>
        </w:numPr>
        <w:rPr>
          <w:rFonts w:ascii="Cambria" w:eastAsia="MS ??" w:hAnsi="Cambria" w:cs="Cambria"/>
          <w:noProof/>
          <w:color w:val="000000"/>
          <w:sz w:val="22"/>
          <w:szCs w:val="22"/>
        </w:rPr>
      </w:pPr>
      <w:r w:rsidRPr="00545473">
        <w:rPr>
          <w:rFonts w:ascii="Cambria" w:eastAsia="MS ??" w:hAnsi="Cambria" w:cs="Cambria"/>
          <w:noProof/>
          <w:color w:val="000000"/>
          <w:sz w:val="22"/>
          <w:szCs w:val="22"/>
        </w:rPr>
        <w:t xml:space="preserve">The Measurement and Verification Plan is the basis for </w:t>
      </w:r>
      <w:r w:rsidRPr="00545473">
        <w:rPr>
          <w:rFonts w:ascii="Cambria" w:eastAsia="MS ??" w:hAnsi="Cambria" w:cs="Cambria"/>
          <w:b/>
          <w:noProof/>
          <w:color w:val="000000"/>
          <w:sz w:val="22"/>
          <w:szCs w:val="22"/>
        </w:rPr>
        <w:t xml:space="preserve">Schedule </w:t>
      </w:r>
      <w:r w:rsidR="009077C9">
        <w:rPr>
          <w:rFonts w:ascii="Cambria" w:eastAsia="MS ??" w:hAnsi="Cambria" w:cs="Cambria"/>
          <w:b/>
          <w:noProof/>
          <w:color w:val="000000"/>
          <w:sz w:val="22"/>
          <w:szCs w:val="22"/>
        </w:rPr>
        <w:t>E</w:t>
      </w:r>
      <w:r w:rsidRPr="00545473">
        <w:rPr>
          <w:rFonts w:ascii="Cambria" w:eastAsia="MS ??" w:hAnsi="Cambria" w:cs="Cambria"/>
          <w:noProof/>
          <w:color w:val="000000"/>
          <w:sz w:val="22"/>
          <w:szCs w:val="22"/>
        </w:rPr>
        <w:t xml:space="preserve"> in the Energy Savings Performance Contract.</w:t>
      </w:r>
    </w:p>
    <w:p w14:paraId="5B613670" w14:textId="3D4A541B" w:rsidR="00545473" w:rsidRPr="00545473" w:rsidRDefault="00545473" w:rsidP="006A424B">
      <w:pPr>
        <w:numPr>
          <w:ilvl w:val="0"/>
          <w:numId w:val="5"/>
        </w:numPr>
        <w:rPr>
          <w:rFonts w:ascii="Cambria" w:eastAsia="MS ??" w:hAnsi="Cambria" w:cs="Cambria"/>
          <w:noProof/>
          <w:color w:val="000000"/>
          <w:sz w:val="22"/>
          <w:szCs w:val="22"/>
        </w:rPr>
      </w:pPr>
      <w:r w:rsidRPr="00545473">
        <w:rPr>
          <w:rFonts w:ascii="Cambria" w:eastAsia="MS ??" w:hAnsi="Cambria" w:cs="Cambria"/>
          <w:noProof/>
          <w:color w:val="000000"/>
          <w:sz w:val="22"/>
          <w:szCs w:val="22"/>
        </w:rPr>
        <w:t xml:space="preserve">The Commissioning Plan is the basis for  </w:t>
      </w:r>
      <w:r w:rsidRPr="00545473">
        <w:rPr>
          <w:rFonts w:ascii="Cambria" w:eastAsia="MS ??" w:hAnsi="Cambria" w:cs="Cambria"/>
          <w:b/>
          <w:noProof/>
          <w:color w:val="000000"/>
          <w:sz w:val="22"/>
          <w:szCs w:val="22"/>
        </w:rPr>
        <w:t xml:space="preserve">Schedule </w:t>
      </w:r>
      <w:r w:rsidR="00F74E9A">
        <w:rPr>
          <w:rFonts w:ascii="Cambria" w:eastAsia="MS ??" w:hAnsi="Cambria" w:cs="Cambria"/>
          <w:b/>
          <w:noProof/>
          <w:color w:val="000000"/>
          <w:sz w:val="22"/>
          <w:szCs w:val="22"/>
        </w:rPr>
        <w:t>T:  Commissioning Plan</w:t>
      </w:r>
      <w:r w:rsidRPr="00545473">
        <w:rPr>
          <w:rFonts w:ascii="Cambria" w:eastAsia="MS ??" w:hAnsi="Cambria" w:cs="Cambria"/>
          <w:noProof/>
          <w:color w:val="000000"/>
          <w:sz w:val="22"/>
          <w:szCs w:val="22"/>
        </w:rPr>
        <w:t xml:space="preserve"> in the Energy Savings Performance Contract.   </w:t>
      </w:r>
    </w:p>
    <w:p w14:paraId="3B7254D5" w14:textId="0F5C066D" w:rsidR="00545473" w:rsidRPr="00545473" w:rsidRDefault="00545473" w:rsidP="006A424B">
      <w:pPr>
        <w:numPr>
          <w:ilvl w:val="0"/>
          <w:numId w:val="5"/>
        </w:numPr>
        <w:rPr>
          <w:rFonts w:ascii="Cambria" w:eastAsia="MS ??" w:hAnsi="Cambria" w:cs="Cambria"/>
          <w:noProof/>
          <w:color w:val="000000"/>
          <w:sz w:val="22"/>
          <w:szCs w:val="22"/>
        </w:rPr>
      </w:pPr>
      <w:r w:rsidRPr="00545473">
        <w:rPr>
          <w:rFonts w:ascii="Cambria" w:eastAsia="MS ??" w:hAnsi="Cambria" w:cs="Cambria"/>
          <w:noProof/>
          <w:color w:val="000000"/>
          <w:sz w:val="22"/>
          <w:szCs w:val="22"/>
        </w:rPr>
        <w:t xml:space="preserve">The Operations and Maintenance Plan is the basis for </w:t>
      </w:r>
      <w:r w:rsidRPr="00545473">
        <w:rPr>
          <w:rFonts w:ascii="Cambria" w:eastAsia="MS ??" w:hAnsi="Cambria" w:cs="Cambria"/>
          <w:b/>
          <w:noProof/>
          <w:color w:val="000000"/>
          <w:sz w:val="22"/>
          <w:szCs w:val="22"/>
        </w:rPr>
        <w:t xml:space="preserve">Schedule </w:t>
      </w:r>
      <w:r w:rsidR="00F74E9A">
        <w:rPr>
          <w:rFonts w:ascii="Cambria" w:eastAsia="MS ??" w:hAnsi="Cambria" w:cs="Cambria"/>
          <w:b/>
          <w:noProof/>
          <w:color w:val="000000"/>
          <w:sz w:val="22"/>
          <w:szCs w:val="22"/>
        </w:rPr>
        <w:t>C: Savings Measurement and Verification Plan</w:t>
      </w:r>
      <w:r w:rsidRPr="00545473">
        <w:rPr>
          <w:rFonts w:ascii="Cambria" w:eastAsia="MS ??" w:hAnsi="Cambria" w:cs="Cambria"/>
          <w:noProof/>
          <w:color w:val="000000"/>
          <w:sz w:val="22"/>
          <w:szCs w:val="22"/>
        </w:rPr>
        <w:t xml:space="preserve"> in the Energy Savings Performance Contract.   </w:t>
      </w:r>
    </w:p>
    <w:p w14:paraId="2C2D49AB" w14:textId="77777777" w:rsidR="00545473" w:rsidRPr="00545473" w:rsidRDefault="00545473" w:rsidP="00545473">
      <w:pPr>
        <w:rPr>
          <w:rFonts w:ascii="Cambria" w:eastAsia="MS ??" w:hAnsi="Cambria" w:cs="Cambria"/>
          <w:noProof/>
          <w:color w:val="000000"/>
          <w:sz w:val="22"/>
          <w:szCs w:val="22"/>
        </w:rPr>
      </w:pPr>
    </w:p>
    <w:p w14:paraId="606FFA3D" w14:textId="4E549E57" w:rsidR="00545473" w:rsidRPr="00545473" w:rsidRDefault="00545473" w:rsidP="006A424B">
      <w:pPr>
        <w:numPr>
          <w:ilvl w:val="1"/>
          <w:numId w:val="6"/>
        </w:numPr>
        <w:rPr>
          <w:rFonts w:ascii="Cambria" w:eastAsia="MS ??" w:hAnsi="Cambria" w:cs="Cambria"/>
          <w:b/>
          <w:noProof/>
          <w:color w:val="000000"/>
          <w:sz w:val="26"/>
          <w:szCs w:val="26"/>
        </w:rPr>
      </w:pPr>
      <w:r w:rsidRPr="00545473">
        <w:rPr>
          <w:rFonts w:ascii="Cambria" w:eastAsia="MS ??" w:hAnsi="Cambria" w:cs="Cambria"/>
          <w:b/>
          <w:noProof/>
          <w:color w:val="000000"/>
          <w:sz w:val="26"/>
          <w:szCs w:val="26"/>
        </w:rPr>
        <w:t>Energy Savings Performance Contract Proposal</w:t>
      </w:r>
      <w:r w:rsidR="002E7045">
        <w:rPr>
          <w:rFonts w:ascii="Cambria" w:eastAsia="MS ??" w:hAnsi="Cambria" w:cs="Cambria"/>
          <w:b/>
          <w:noProof/>
          <w:color w:val="000000"/>
          <w:sz w:val="26"/>
          <w:szCs w:val="26"/>
        </w:rPr>
        <w:t xml:space="preserve"> - Overview</w:t>
      </w:r>
    </w:p>
    <w:p w14:paraId="42DFDD30" w14:textId="77777777" w:rsidR="00545473" w:rsidRPr="00545473" w:rsidRDefault="00545473" w:rsidP="00545473">
      <w:pPr>
        <w:rPr>
          <w:rFonts w:ascii="Cambria" w:eastAsia="MS ??" w:hAnsi="Cambria" w:cs="Cambria"/>
          <w:noProof/>
          <w:color w:val="000000"/>
          <w:sz w:val="22"/>
          <w:szCs w:val="22"/>
          <w:u w:val="single"/>
        </w:rPr>
      </w:pPr>
      <w:r w:rsidRPr="00545473">
        <w:rPr>
          <w:rFonts w:ascii="Cambria" w:eastAsia="MS ??" w:hAnsi="Cambria" w:cs="Cambria"/>
          <w:noProof/>
          <w:color w:val="000000"/>
          <w:sz w:val="22"/>
          <w:szCs w:val="22"/>
          <w:u w:val="single"/>
        </w:rPr>
        <w:t>Core Tasks (see detailed task list in next section)</w:t>
      </w:r>
    </w:p>
    <w:p w14:paraId="21354AEA" w14:textId="77777777" w:rsidR="00545473" w:rsidRPr="00545473" w:rsidRDefault="00545473" w:rsidP="006A424B">
      <w:pPr>
        <w:numPr>
          <w:ilvl w:val="0"/>
          <w:numId w:val="4"/>
        </w:numPr>
        <w:rPr>
          <w:rFonts w:ascii="Cambria" w:eastAsia="MS ??" w:hAnsi="Cambria" w:cs="Cambria"/>
          <w:noProof/>
          <w:color w:val="000000"/>
          <w:sz w:val="22"/>
          <w:szCs w:val="22"/>
        </w:rPr>
      </w:pPr>
      <w:r w:rsidRPr="00545473">
        <w:rPr>
          <w:rFonts w:ascii="Cambria" w:eastAsia="MS ??" w:hAnsi="Cambria" w:cs="Cambria"/>
          <w:noProof/>
          <w:color w:val="000000"/>
          <w:sz w:val="22"/>
          <w:szCs w:val="22"/>
        </w:rPr>
        <w:t>Develop an Energy Savings Performance Contract proposal</w:t>
      </w:r>
    </w:p>
    <w:p w14:paraId="1487A9A2" w14:textId="70048B8F" w:rsidR="00545473" w:rsidRPr="00545473" w:rsidRDefault="00545473" w:rsidP="006A424B">
      <w:pPr>
        <w:numPr>
          <w:ilvl w:val="0"/>
          <w:numId w:val="4"/>
        </w:numPr>
        <w:rPr>
          <w:rFonts w:ascii="Cambria" w:eastAsia="MS ??" w:hAnsi="Cambria" w:cs="Cambria"/>
          <w:noProof/>
          <w:color w:val="000000"/>
          <w:sz w:val="22"/>
          <w:szCs w:val="22"/>
        </w:rPr>
      </w:pPr>
      <w:r w:rsidRPr="00545473">
        <w:rPr>
          <w:rFonts w:ascii="Cambria" w:eastAsia="MS ??" w:hAnsi="Cambria" w:cs="Cambria"/>
          <w:noProof/>
          <w:color w:val="000000"/>
          <w:sz w:val="22"/>
          <w:szCs w:val="22"/>
        </w:rPr>
        <w:t xml:space="preserve">Review project proposal with </w:t>
      </w:r>
      <w:r w:rsidR="00EF68C6">
        <w:rPr>
          <w:rFonts w:ascii="Cambria" w:eastAsia="MS ??" w:hAnsi="Cambria" w:cs="Cambria"/>
          <w:noProof/>
          <w:color w:val="000000"/>
          <w:sz w:val="22"/>
          <w:szCs w:val="22"/>
        </w:rPr>
        <w:t>Owner</w:t>
      </w:r>
    </w:p>
    <w:p w14:paraId="33836F4A" w14:textId="27790247" w:rsidR="00545473" w:rsidRPr="00545473" w:rsidRDefault="00545473" w:rsidP="006A424B">
      <w:pPr>
        <w:numPr>
          <w:ilvl w:val="0"/>
          <w:numId w:val="4"/>
        </w:numPr>
        <w:rPr>
          <w:rFonts w:ascii="Cambria" w:eastAsia="MS ??" w:hAnsi="Cambria" w:cs="Cambria"/>
          <w:noProof/>
          <w:color w:val="000000"/>
          <w:sz w:val="22"/>
          <w:szCs w:val="22"/>
        </w:rPr>
      </w:pPr>
      <w:r w:rsidRPr="00545473">
        <w:rPr>
          <w:rFonts w:ascii="Cambria" w:eastAsia="MS ??" w:hAnsi="Cambria" w:cs="Cambria"/>
          <w:noProof/>
          <w:color w:val="000000"/>
          <w:sz w:val="22"/>
          <w:szCs w:val="22"/>
        </w:rPr>
        <w:t xml:space="preserve">Prepare final </w:t>
      </w:r>
      <w:r w:rsidR="009F3A2D">
        <w:rPr>
          <w:rFonts w:ascii="Cambria" w:eastAsia="MS ??" w:hAnsi="Cambria" w:cs="Cambria"/>
          <w:noProof/>
          <w:color w:val="000000"/>
          <w:sz w:val="22"/>
          <w:szCs w:val="22"/>
        </w:rPr>
        <w:t>Investment Grade Audit</w:t>
      </w:r>
      <w:r w:rsidRPr="00545473">
        <w:rPr>
          <w:rFonts w:ascii="Cambria" w:eastAsia="MS ??" w:hAnsi="Cambria" w:cs="Cambria"/>
          <w:noProof/>
          <w:color w:val="000000"/>
          <w:sz w:val="22"/>
          <w:szCs w:val="22"/>
        </w:rPr>
        <w:t xml:space="preserve"> Report</w:t>
      </w:r>
    </w:p>
    <w:p w14:paraId="54512FA4" w14:textId="77777777" w:rsidR="00545473" w:rsidRPr="00545473" w:rsidRDefault="00545473" w:rsidP="00545473">
      <w:pPr>
        <w:rPr>
          <w:rFonts w:ascii="Cambria" w:eastAsia="MS ??" w:hAnsi="Cambria" w:cs="Cambria"/>
          <w:noProof/>
          <w:color w:val="000000"/>
          <w:sz w:val="22"/>
          <w:szCs w:val="22"/>
        </w:rPr>
      </w:pPr>
      <w:r w:rsidRPr="00545473">
        <w:rPr>
          <w:rFonts w:ascii="Cambria" w:eastAsia="MS ??" w:hAnsi="Cambria" w:cs="Cambria"/>
          <w:noProof/>
          <w:color w:val="000000"/>
          <w:sz w:val="22"/>
          <w:szCs w:val="22"/>
          <w:u w:val="single"/>
        </w:rPr>
        <w:t>Submittals, Approvals, Decision Points</w:t>
      </w:r>
      <w:r w:rsidRPr="00545473">
        <w:rPr>
          <w:rFonts w:ascii="Cambria" w:eastAsia="MS ??" w:hAnsi="Cambria" w:cs="Cambria"/>
          <w:noProof/>
          <w:color w:val="000000"/>
          <w:sz w:val="22"/>
          <w:szCs w:val="22"/>
        </w:rPr>
        <w:t xml:space="preserve">:  </w:t>
      </w:r>
    </w:p>
    <w:p w14:paraId="499D848A" w14:textId="16D0BAA4" w:rsidR="00545473" w:rsidRPr="00545473" w:rsidRDefault="00545473" w:rsidP="006A424B">
      <w:pPr>
        <w:numPr>
          <w:ilvl w:val="0"/>
          <w:numId w:val="4"/>
        </w:numPr>
        <w:rPr>
          <w:rFonts w:ascii="Cambria" w:eastAsia="MS ??" w:hAnsi="Cambria" w:cs="Cambria"/>
          <w:noProof/>
          <w:color w:val="000000"/>
          <w:sz w:val="22"/>
          <w:szCs w:val="22"/>
        </w:rPr>
      </w:pPr>
      <w:r w:rsidRPr="00545473">
        <w:rPr>
          <w:rFonts w:ascii="Cambria" w:eastAsia="MS ??" w:hAnsi="Cambria" w:cs="Cambria"/>
          <w:noProof/>
          <w:color w:val="000000"/>
          <w:sz w:val="22"/>
          <w:szCs w:val="22"/>
        </w:rPr>
        <w:t xml:space="preserve">Meet with </w:t>
      </w:r>
      <w:r w:rsidR="00EF68C6">
        <w:rPr>
          <w:rFonts w:ascii="Cambria" w:eastAsia="MS ??" w:hAnsi="Cambria" w:cs="Cambria"/>
          <w:noProof/>
          <w:color w:val="000000"/>
          <w:sz w:val="22"/>
          <w:szCs w:val="22"/>
        </w:rPr>
        <w:t>Owner</w:t>
      </w:r>
      <w:r w:rsidRPr="00545473">
        <w:rPr>
          <w:rFonts w:ascii="Cambria" w:eastAsia="MS ??" w:hAnsi="Cambria" w:cs="Cambria"/>
          <w:noProof/>
          <w:color w:val="000000"/>
          <w:sz w:val="22"/>
          <w:szCs w:val="22"/>
        </w:rPr>
        <w:t xml:space="preserve"> to present results </w:t>
      </w:r>
    </w:p>
    <w:p w14:paraId="3AF2736E" w14:textId="77777777" w:rsidR="00545473" w:rsidRPr="00545473" w:rsidRDefault="00545473" w:rsidP="006A424B">
      <w:pPr>
        <w:numPr>
          <w:ilvl w:val="0"/>
          <w:numId w:val="4"/>
        </w:numPr>
        <w:rPr>
          <w:rFonts w:ascii="Cambria" w:eastAsia="MS ??" w:hAnsi="Cambria" w:cs="Cambria"/>
          <w:noProof/>
          <w:color w:val="000000"/>
          <w:sz w:val="22"/>
          <w:szCs w:val="22"/>
        </w:rPr>
      </w:pPr>
      <w:r w:rsidRPr="00545473">
        <w:rPr>
          <w:rFonts w:ascii="Cambria" w:eastAsia="MS ??" w:hAnsi="Cambria" w:cs="Cambria"/>
          <w:noProof/>
          <w:color w:val="000000"/>
          <w:sz w:val="22"/>
          <w:szCs w:val="22"/>
        </w:rPr>
        <w:t>Negotiate final terms</w:t>
      </w:r>
    </w:p>
    <w:p w14:paraId="02431FE0" w14:textId="3DAD4215" w:rsidR="00545473" w:rsidRPr="00545473" w:rsidRDefault="00545473" w:rsidP="006A424B">
      <w:pPr>
        <w:numPr>
          <w:ilvl w:val="0"/>
          <w:numId w:val="4"/>
        </w:numPr>
        <w:rPr>
          <w:rFonts w:ascii="Cambria" w:eastAsia="MS ??" w:hAnsi="Cambria" w:cs="Cambria"/>
          <w:noProof/>
          <w:color w:val="000000"/>
          <w:sz w:val="22"/>
          <w:szCs w:val="22"/>
        </w:rPr>
      </w:pPr>
      <w:r w:rsidRPr="00545473">
        <w:rPr>
          <w:rFonts w:ascii="Cambria" w:eastAsia="MS ??" w:hAnsi="Cambria" w:cs="Cambria"/>
          <w:noProof/>
          <w:color w:val="000000"/>
          <w:sz w:val="22"/>
          <w:szCs w:val="22"/>
        </w:rPr>
        <w:t xml:space="preserve">Deliver the final </w:t>
      </w:r>
      <w:r w:rsidR="009F3A2D">
        <w:rPr>
          <w:rFonts w:ascii="Cambria" w:eastAsia="MS ??" w:hAnsi="Cambria" w:cs="Cambria"/>
          <w:noProof/>
          <w:color w:val="000000"/>
          <w:sz w:val="22"/>
          <w:szCs w:val="22"/>
        </w:rPr>
        <w:t>Investment Grade Audit</w:t>
      </w:r>
      <w:r w:rsidRPr="00545473">
        <w:rPr>
          <w:rFonts w:ascii="Cambria" w:eastAsia="MS ??" w:hAnsi="Cambria" w:cs="Cambria"/>
          <w:noProof/>
          <w:color w:val="000000"/>
          <w:sz w:val="22"/>
          <w:szCs w:val="22"/>
        </w:rPr>
        <w:t xml:space="preserve"> Report</w:t>
      </w:r>
    </w:p>
    <w:p w14:paraId="642A90D7" w14:textId="77777777" w:rsidR="00545473" w:rsidRPr="00545473" w:rsidRDefault="00545473" w:rsidP="006A424B">
      <w:pPr>
        <w:numPr>
          <w:ilvl w:val="0"/>
          <w:numId w:val="4"/>
        </w:numPr>
        <w:rPr>
          <w:rFonts w:ascii="Cambria" w:eastAsia="MS ??" w:hAnsi="Cambria" w:cs="Cambria"/>
          <w:noProof/>
          <w:color w:val="000000"/>
          <w:sz w:val="22"/>
          <w:szCs w:val="22"/>
        </w:rPr>
      </w:pPr>
      <w:r w:rsidRPr="00545473">
        <w:rPr>
          <w:rFonts w:ascii="Cambria" w:eastAsia="MS ??" w:hAnsi="Cambria" w:cs="Cambria"/>
          <w:noProof/>
          <w:color w:val="000000"/>
          <w:sz w:val="22"/>
          <w:szCs w:val="22"/>
        </w:rPr>
        <w:t>Deliver the final Project Proposal</w:t>
      </w:r>
    </w:p>
    <w:p w14:paraId="5003785A" w14:textId="77777777" w:rsidR="00545473" w:rsidRPr="00545473" w:rsidRDefault="00545473" w:rsidP="00545473">
      <w:pPr>
        <w:rPr>
          <w:rFonts w:ascii="Cambria" w:eastAsia="MS ??" w:hAnsi="Cambria" w:cs="Cambria"/>
          <w:noProof/>
          <w:color w:val="000000"/>
          <w:sz w:val="22"/>
          <w:szCs w:val="22"/>
          <w:u w:val="single"/>
        </w:rPr>
      </w:pPr>
      <w:r w:rsidRPr="00545473">
        <w:rPr>
          <w:rFonts w:ascii="Cambria" w:eastAsia="MS ??" w:hAnsi="Cambria" w:cs="Cambria"/>
          <w:noProof/>
          <w:color w:val="000000"/>
          <w:sz w:val="22"/>
          <w:szCs w:val="22"/>
          <w:u w:val="single"/>
        </w:rPr>
        <w:t>Uses</w:t>
      </w:r>
    </w:p>
    <w:p w14:paraId="302CE2EC" w14:textId="1F1D57AA" w:rsidR="00545473" w:rsidRPr="00545473" w:rsidRDefault="00545473" w:rsidP="006A424B">
      <w:pPr>
        <w:numPr>
          <w:ilvl w:val="0"/>
          <w:numId w:val="4"/>
        </w:numPr>
        <w:rPr>
          <w:rFonts w:ascii="Cambria" w:eastAsia="MS ??" w:hAnsi="Cambria" w:cs="Cambria"/>
          <w:noProof/>
          <w:color w:val="000000"/>
          <w:sz w:val="22"/>
          <w:szCs w:val="22"/>
        </w:rPr>
      </w:pPr>
      <w:r w:rsidRPr="00545473">
        <w:rPr>
          <w:rFonts w:ascii="Cambria" w:eastAsia="MS ??" w:hAnsi="Cambria" w:cs="Cambria"/>
          <w:noProof/>
          <w:color w:val="000000"/>
          <w:sz w:val="22"/>
          <w:szCs w:val="22"/>
        </w:rPr>
        <w:t xml:space="preserve">The </w:t>
      </w:r>
      <w:r w:rsidR="009F3A2D">
        <w:rPr>
          <w:rFonts w:ascii="Cambria" w:eastAsia="MS ??" w:hAnsi="Cambria" w:cs="Cambria"/>
          <w:noProof/>
          <w:color w:val="000000"/>
          <w:sz w:val="22"/>
          <w:szCs w:val="22"/>
        </w:rPr>
        <w:t>Investment Grade Audit</w:t>
      </w:r>
      <w:r w:rsidRPr="00545473">
        <w:rPr>
          <w:rFonts w:ascii="Cambria" w:eastAsia="MS ??" w:hAnsi="Cambria" w:cs="Cambria"/>
          <w:noProof/>
          <w:color w:val="000000"/>
          <w:sz w:val="22"/>
          <w:szCs w:val="22"/>
        </w:rPr>
        <w:t xml:space="preserve"> Report will be used as</w:t>
      </w:r>
      <w:r w:rsidR="00A526F9">
        <w:rPr>
          <w:rFonts w:ascii="Cambria" w:eastAsia="MS ??" w:hAnsi="Cambria" w:cs="Cambria"/>
          <w:noProof/>
          <w:color w:val="000000"/>
          <w:sz w:val="22"/>
          <w:szCs w:val="22"/>
        </w:rPr>
        <w:t xml:space="preserve"> an exhibit, </w:t>
      </w:r>
      <w:r w:rsidR="009F3A2D">
        <w:rPr>
          <w:rFonts w:ascii="Cambria" w:eastAsia="MS ??" w:hAnsi="Cambria" w:cs="Cambria"/>
          <w:b/>
          <w:noProof/>
          <w:color w:val="000000"/>
          <w:sz w:val="22"/>
          <w:szCs w:val="22"/>
        </w:rPr>
        <w:t>Investment Grade Audit</w:t>
      </w:r>
      <w:r w:rsidR="00F74E9A">
        <w:rPr>
          <w:rFonts w:ascii="Cambria" w:eastAsia="MS ??" w:hAnsi="Cambria" w:cs="Cambria"/>
          <w:b/>
          <w:noProof/>
          <w:color w:val="000000"/>
          <w:sz w:val="22"/>
          <w:szCs w:val="22"/>
        </w:rPr>
        <w:t xml:space="preserve"> </w:t>
      </w:r>
      <w:r w:rsidR="00F74E9A" w:rsidRPr="00A526F9">
        <w:rPr>
          <w:rFonts w:ascii="Cambria" w:eastAsia="MS ??" w:hAnsi="Cambria" w:cs="Cambria"/>
          <w:b/>
          <w:noProof/>
          <w:color w:val="000000"/>
          <w:sz w:val="22"/>
          <w:szCs w:val="22"/>
        </w:rPr>
        <w:t>Report</w:t>
      </w:r>
      <w:r w:rsidR="00A526F9">
        <w:rPr>
          <w:rFonts w:ascii="Cambria" w:eastAsia="MS ??" w:hAnsi="Cambria" w:cs="Cambria"/>
          <w:noProof/>
          <w:color w:val="000000"/>
          <w:sz w:val="22"/>
          <w:szCs w:val="22"/>
        </w:rPr>
        <w:t xml:space="preserve">, </w:t>
      </w:r>
      <w:r w:rsidRPr="00A526F9">
        <w:rPr>
          <w:rFonts w:ascii="Cambria" w:eastAsia="MS ??" w:hAnsi="Cambria" w:cs="Cambria"/>
          <w:noProof/>
          <w:color w:val="000000"/>
          <w:sz w:val="22"/>
          <w:szCs w:val="22"/>
        </w:rPr>
        <w:t>in</w:t>
      </w:r>
      <w:r w:rsidRPr="00545473">
        <w:rPr>
          <w:rFonts w:ascii="Cambria" w:eastAsia="MS ??" w:hAnsi="Cambria" w:cs="Cambria"/>
          <w:noProof/>
          <w:color w:val="000000"/>
          <w:sz w:val="22"/>
          <w:szCs w:val="22"/>
        </w:rPr>
        <w:t xml:space="preserve"> the Energy Savings Performance Contract.   </w:t>
      </w:r>
    </w:p>
    <w:p w14:paraId="450A437D" w14:textId="14D609AD" w:rsidR="00545473" w:rsidRPr="00020AC5" w:rsidRDefault="00545473" w:rsidP="006A424B">
      <w:pPr>
        <w:numPr>
          <w:ilvl w:val="0"/>
          <w:numId w:val="4"/>
        </w:numPr>
        <w:rPr>
          <w:rFonts w:ascii="Cambria" w:eastAsia="MS ??" w:hAnsi="Cambria" w:cs="Cambria"/>
          <w:noProof/>
          <w:color w:val="000000"/>
          <w:sz w:val="22"/>
          <w:szCs w:val="22"/>
        </w:rPr>
      </w:pPr>
      <w:r w:rsidRPr="00545473">
        <w:rPr>
          <w:rFonts w:ascii="Cambria" w:eastAsia="MS ??" w:hAnsi="Cambria" w:cs="Arial"/>
          <w:noProof/>
          <w:color w:val="000000"/>
          <w:sz w:val="22"/>
          <w:szCs w:val="22"/>
        </w:rPr>
        <w:t xml:space="preserve">The Project Proposal is the basis for the Proforma which will be used in </w:t>
      </w:r>
      <w:r w:rsidRPr="00545473">
        <w:rPr>
          <w:rFonts w:ascii="Cambria" w:eastAsia="MS ??" w:hAnsi="Cambria" w:cs="Arial"/>
          <w:b/>
          <w:noProof/>
          <w:color w:val="000000"/>
          <w:sz w:val="22"/>
          <w:szCs w:val="22"/>
        </w:rPr>
        <w:t xml:space="preserve">Schedule </w:t>
      </w:r>
      <w:r w:rsidR="00F74E9A">
        <w:rPr>
          <w:rFonts w:ascii="Cambria" w:eastAsia="MS ??" w:hAnsi="Cambria" w:cs="Arial"/>
          <w:b/>
          <w:noProof/>
          <w:color w:val="000000"/>
          <w:sz w:val="22"/>
          <w:szCs w:val="22"/>
        </w:rPr>
        <w:t>H: Final Project Cost and Project Cash Flow Analysis</w:t>
      </w:r>
      <w:r w:rsidRPr="00545473">
        <w:rPr>
          <w:rFonts w:ascii="Cambria" w:eastAsia="MS ??" w:hAnsi="Cambria" w:cs="Arial"/>
          <w:noProof/>
          <w:color w:val="000000"/>
          <w:sz w:val="22"/>
          <w:szCs w:val="22"/>
        </w:rPr>
        <w:t xml:space="preserve"> of the Energy Savings Performance Contract.    </w:t>
      </w:r>
    </w:p>
    <w:p w14:paraId="7CC3ECAC" w14:textId="6A1CFA6B" w:rsidR="00AE6235" w:rsidRPr="00545473" w:rsidRDefault="00AE6235" w:rsidP="006A424B">
      <w:pPr>
        <w:numPr>
          <w:ilvl w:val="0"/>
          <w:numId w:val="6"/>
        </w:numPr>
        <w:rPr>
          <w:rFonts w:ascii="Cambria" w:eastAsia="MS ??" w:hAnsi="Cambria" w:cs="Cambria"/>
          <w:b/>
          <w:bCs/>
          <w:noProof/>
          <w:color w:val="000000"/>
          <w:sz w:val="28"/>
          <w:szCs w:val="28"/>
        </w:rPr>
      </w:pPr>
      <w:r w:rsidRPr="00545473">
        <w:rPr>
          <w:rFonts w:ascii="Cambria" w:eastAsia="MS ??" w:hAnsi="Cambria" w:cs="Cambria"/>
          <w:b/>
          <w:bCs/>
          <w:noProof/>
          <w:color w:val="000000"/>
          <w:sz w:val="28"/>
          <w:szCs w:val="28"/>
        </w:rPr>
        <w:lastRenderedPageBreak/>
        <w:t>Requirements</w:t>
      </w:r>
    </w:p>
    <w:p w14:paraId="259107B8" w14:textId="77777777" w:rsidR="00AE6235" w:rsidRPr="009C5181" w:rsidRDefault="00AE6235" w:rsidP="009C5181">
      <w:pPr>
        <w:pStyle w:val="escobody"/>
        <w:spacing w:line="240" w:lineRule="auto"/>
        <w:rPr>
          <w:rFonts w:asciiTheme="minorHAnsi" w:hAnsiTheme="minorHAnsi"/>
          <w:color w:val="000000"/>
          <w:sz w:val="24"/>
          <w:szCs w:val="24"/>
        </w:rPr>
      </w:pPr>
    </w:p>
    <w:p w14:paraId="52C46C6B" w14:textId="77777777" w:rsidR="00C25E3C" w:rsidRDefault="00C25E3C" w:rsidP="006A424B">
      <w:pPr>
        <w:numPr>
          <w:ilvl w:val="1"/>
          <w:numId w:val="6"/>
        </w:numPr>
        <w:rPr>
          <w:rFonts w:ascii="Cambria" w:eastAsia="MS ??" w:hAnsi="Cambria" w:cs="Cambria"/>
          <w:b/>
          <w:noProof/>
          <w:color w:val="000000"/>
          <w:sz w:val="26"/>
          <w:szCs w:val="26"/>
        </w:rPr>
      </w:pPr>
      <w:r>
        <w:rPr>
          <w:rFonts w:ascii="Cambria" w:eastAsia="MS ??" w:hAnsi="Cambria" w:cs="Cambria"/>
          <w:b/>
          <w:noProof/>
          <w:color w:val="000000"/>
          <w:sz w:val="26"/>
          <w:szCs w:val="26"/>
        </w:rPr>
        <w:t>Pre-Approved Markup Costs</w:t>
      </w:r>
    </w:p>
    <w:p w14:paraId="54803856" w14:textId="26618F61" w:rsidR="00C25E3C" w:rsidRDefault="00C25E3C" w:rsidP="00C25E3C">
      <w:pPr>
        <w:pStyle w:val="escobody"/>
        <w:spacing w:line="240" w:lineRule="auto"/>
        <w:rPr>
          <w:rFonts w:asciiTheme="minorHAnsi" w:hAnsiTheme="minorHAnsi"/>
          <w:noProof w:val="0"/>
          <w:color w:val="000000"/>
          <w:sz w:val="24"/>
          <w:szCs w:val="24"/>
        </w:rPr>
      </w:pPr>
      <w:r w:rsidRPr="009C5181">
        <w:rPr>
          <w:rFonts w:asciiTheme="minorHAnsi" w:hAnsiTheme="minorHAnsi"/>
          <w:noProof w:val="0"/>
          <w:color w:val="000000"/>
          <w:sz w:val="24"/>
          <w:szCs w:val="24"/>
        </w:rPr>
        <w:t xml:space="preserve">The markup costs are presented in </w:t>
      </w:r>
      <w:r w:rsidRPr="009C5181">
        <w:rPr>
          <w:rFonts w:asciiTheme="minorHAnsi" w:hAnsiTheme="minorHAnsi"/>
          <w:b/>
          <w:noProof w:val="0"/>
          <w:color w:val="000000"/>
          <w:sz w:val="24"/>
          <w:szCs w:val="24"/>
        </w:rPr>
        <w:t xml:space="preserve">Cost and Pricing </w:t>
      </w:r>
      <w:r w:rsidR="009077C9">
        <w:rPr>
          <w:rFonts w:asciiTheme="minorHAnsi" w:hAnsiTheme="minorHAnsi"/>
          <w:b/>
          <w:noProof w:val="0"/>
          <w:color w:val="000000"/>
          <w:sz w:val="24"/>
          <w:szCs w:val="24"/>
        </w:rPr>
        <w:t>(Attachment D)</w:t>
      </w:r>
      <w:r w:rsidRPr="009C5181">
        <w:rPr>
          <w:rFonts w:asciiTheme="minorHAnsi" w:hAnsiTheme="minorHAnsi"/>
          <w:noProof w:val="0"/>
          <w:color w:val="000000"/>
          <w:sz w:val="24"/>
          <w:szCs w:val="24"/>
        </w:rPr>
        <w:t xml:space="preserve">.    These rates are within the maximum rates ESCO proposed in response to the RFP and will be used in the </w:t>
      </w:r>
      <w:r w:rsidR="009F3A2D">
        <w:rPr>
          <w:rFonts w:asciiTheme="minorHAnsi" w:hAnsiTheme="minorHAnsi"/>
          <w:noProof w:val="0"/>
          <w:color w:val="000000"/>
          <w:sz w:val="24"/>
          <w:szCs w:val="24"/>
        </w:rPr>
        <w:t>Investment Grade Audit</w:t>
      </w:r>
      <w:r w:rsidRPr="009C5181">
        <w:rPr>
          <w:rFonts w:asciiTheme="minorHAnsi" w:hAnsiTheme="minorHAnsi"/>
          <w:noProof w:val="0"/>
          <w:color w:val="000000"/>
          <w:sz w:val="24"/>
          <w:szCs w:val="24"/>
        </w:rPr>
        <w:t xml:space="preserve"> and subsequent Energy Savings Performance Contract.  </w:t>
      </w:r>
    </w:p>
    <w:p w14:paraId="782F4E36" w14:textId="77777777" w:rsidR="00C25E3C" w:rsidRDefault="00C25E3C" w:rsidP="00C25E3C">
      <w:pPr>
        <w:rPr>
          <w:rFonts w:ascii="Cambria" w:eastAsia="MS ??" w:hAnsi="Cambria" w:cs="Cambria"/>
          <w:b/>
          <w:noProof/>
          <w:color w:val="000000"/>
          <w:sz w:val="26"/>
          <w:szCs w:val="26"/>
        </w:rPr>
      </w:pPr>
    </w:p>
    <w:p w14:paraId="45681C57" w14:textId="34365880" w:rsidR="00E016D1" w:rsidRPr="00545473" w:rsidRDefault="00E016D1" w:rsidP="006A424B">
      <w:pPr>
        <w:numPr>
          <w:ilvl w:val="1"/>
          <w:numId w:val="6"/>
        </w:numPr>
        <w:rPr>
          <w:rFonts w:ascii="Cambria" w:eastAsia="MS ??" w:hAnsi="Cambria" w:cs="Cambria"/>
          <w:b/>
          <w:noProof/>
          <w:color w:val="000000"/>
          <w:sz w:val="26"/>
          <w:szCs w:val="26"/>
        </w:rPr>
      </w:pPr>
      <w:r>
        <w:rPr>
          <w:rFonts w:ascii="Cambria" w:eastAsia="MS ??" w:hAnsi="Cambria" w:cs="Cambria"/>
          <w:b/>
          <w:noProof/>
          <w:color w:val="000000"/>
          <w:sz w:val="26"/>
          <w:szCs w:val="26"/>
        </w:rPr>
        <w:t>Energy Savings Performance Contract Term</w:t>
      </w:r>
    </w:p>
    <w:p w14:paraId="4F07830B" w14:textId="4B0CAC1A" w:rsidR="00AE6235" w:rsidRPr="009C5181" w:rsidRDefault="00AE6235" w:rsidP="00E016D1">
      <w:pPr>
        <w:suppressAutoHyphens/>
        <w:rPr>
          <w:color w:val="000000"/>
          <w:spacing w:val="-3"/>
        </w:rPr>
      </w:pPr>
      <w:r w:rsidRPr="009C5181">
        <w:rPr>
          <w:color w:val="000000"/>
          <w:spacing w:val="-3"/>
        </w:rPr>
        <w:t xml:space="preserve">The Energy Savings Performance Contract shall have a term no greater than </w:t>
      </w:r>
      <w:r w:rsidR="00545473">
        <w:rPr>
          <w:color w:val="000000"/>
          <w:spacing w:val="-3"/>
        </w:rPr>
        <w:t>[</w:t>
      </w:r>
      <w:r w:rsidR="00545473" w:rsidRPr="00545473">
        <w:rPr>
          <w:color w:val="000000"/>
          <w:spacing w:val="-3"/>
          <w:shd w:val="clear" w:color="auto" w:fill="F2F2F2" w:themeFill="background1" w:themeFillShade="F2"/>
        </w:rPr>
        <w:t>_</w:t>
      </w:r>
      <w:r w:rsidR="00545473">
        <w:rPr>
          <w:color w:val="000000"/>
          <w:spacing w:val="-3"/>
          <w:shd w:val="clear" w:color="auto" w:fill="F2F2F2" w:themeFill="background1" w:themeFillShade="F2"/>
        </w:rPr>
        <w:t>___</w:t>
      </w:r>
      <w:proofErr w:type="gramStart"/>
      <w:r w:rsidR="00545473">
        <w:rPr>
          <w:color w:val="000000"/>
          <w:spacing w:val="-3"/>
          <w:shd w:val="clear" w:color="auto" w:fill="F2F2F2" w:themeFill="background1" w:themeFillShade="F2"/>
        </w:rPr>
        <w:t>]</w:t>
      </w:r>
      <w:r w:rsidR="00545473">
        <w:rPr>
          <w:color w:val="000000"/>
          <w:spacing w:val="-3"/>
        </w:rPr>
        <w:t xml:space="preserve">  </w:t>
      </w:r>
      <w:r w:rsidRPr="009C5181">
        <w:rPr>
          <w:color w:val="000000"/>
          <w:spacing w:val="-3"/>
        </w:rPr>
        <w:t>years</w:t>
      </w:r>
      <w:proofErr w:type="gramEnd"/>
      <w:r w:rsidRPr="009C5181">
        <w:rPr>
          <w:color w:val="000000"/>
          <w:spacing w:val="-3"/>
        </w:rPr>
        <w:t xml:space="preserve"> and no greater than the average lifetime of the equipment.</w:t>
      </w:r>
      <w:r w:rsidRPr="009C5181">
        <w:rPr>
          <w:color w:val="000000"/>
        </w:rPr>
        <w:t xml:space="preserve">  </w:t>
      </w:r>
      <w:r w:rsidR="00EF68C6">
        <w:rPr>
          <w:color w:val="000000"/>
        </w:rPr>
        <w:t>Owner</w:t>
      </w:r>
      <w:r w:rsidR="00E016D1">
        <w:rPr>
          <w:color w:val="000000"/>
        </w:rPr>
        <w:t xml:space="preserve"> and ESCO should agree on the Term within 30 days of the 30% review meeting.  </w:t>
      </w:r>
    </w:p>
    <w:p w14:paraId="6B0D6B3E" w14:textId="068207B3" w:rsidR="00AE6235" w:rsidRPr="009C5181" w:rsidRDefault="00545473" w:rsidP="00E016D1">
      <w:pPr>
        <w:shd w:val="clear" w:color="auto" w:fill="F2F2F2" w:themeFill="background1" w:themeFillShade="F2"/>
        <w:suppressAutoHyphens/>
        <w:rPr>
          <w:color w:val="000000"/>
          <w:spacing w:val="-3"/>
        </w:rPr>
      </w:pPr>
      <w:r>
        <w:rPr>
          <w:spacing w:val="-3"/>
        </w:rPr>
        <w:t>[</w:t>
      </w:r>
      <w:r w:rsidR="00AE6235" w:rsidRPr="009C5181">
        <w:rPr>
          <w:b/>
          <w:spacing w:val="-3"/>
        </w:rPr>
        <w:t>NOTE</w:t>
      </w:r>
      <w:r w:rsidR="00AE6235" w:rsidRPr="009C5181">
        <w:rPr>
          <w:spacing w:val="-3"/>
        </w:rPr>
        <w:t xml:space="preserve">:  Refer to legislation where the maximum financing term may be set.  A generally recognized maximum is 25 years, as used by the federal </w:t>
      </w:r>
      <w:r w:rsidR="00EF68C6">
        <w:rPr>
          <w:spacing w:val="-3"/>
        </w:rPr>
        <w:t>Owner</w:t>
      </w:r>
      <w:r w:rsidR="00AE6235" w:rsidRPr="009C5181">
        <w:rPr>
          <w:spacing w:val="-3"/>
        </w:rPr>
        <w:t xml:space="preserve">.  A typical term is </w:t>
      </w:r>
      <w:r w:rsidR="00E016D1">
        <w:rPr>
          <w:spacing w:val="-3"/>
        </w:rPr>
        <w:t>15-20</w:t>
      </w:r>
      <w:r w:rsidR="00AE6235" w:rsidRPr="009C5181">
        <w:rPr>
          <w:spacing w:val="-3"/>
        </w:rPr>
        <w:t xml:space="preserve"> years and is governed by</w:t>
      </w:r>
      <w:r w:rsidR="00751E54">
        <w:rPr>
          <w:spacing w:val="-3"/>
        </w:rPr>
        <w:t xml:space="preserve"> state statutes, </w:t>
      </w:r>
      <w:r w:rsidR="00AE6235" w:rsidRPr="009C5181">
        <w:rPr>
          <w:spacing w:val="-3"/>
        </w:rPr>
        <w:t xml:space="preserve">financing availability, longevity of installed measures, and ability for savings to allow a cash-flow to pay for the desired scope of projects.  </w:t>
      </w:r>
      <w:r w:rsidR="00E016D1">
        <w:rPr>
          <w:spacing w:val="-3"/>
        </w:rPr>
        <w:t>It is recommended</w:t>
      </w:r>
      <w:r w:rsidR="00AE6235" w:rsidRPr="009C5181">
        <w:rPr>
          <w:spacing w:val="-3"/>
        </w:rPr>
        <w:t xml:space="preserve"> not to </w:t>
      </w:r>
      <w:r w:rsidR="00E016D1">
        <w:rPr>
          <w:spacing w:val="-3"/>
        </w:rPr>
        <w:t>shorten the financing term as this r</w:t>
      </w:r>
      <w:r w:rsidR="00AE6235" w:rsidRPr="009C5181">
        <w:rPr>
          <w:spacing w:val="-3"/>
        </w:rPr>
        <w:t xml:space="preserve">educes the project potential. </w:t>
      </w:r>
      <w:r>
        <w:rPr>
          <w:spacing w:val="-3"/>
        </w:rPr>
        <w:t>]</w:t>
      </w:r>
      <w:r w:rsidR="00AE6235" w:rsidRPr="009C5181">
        <w:rPr>
          <w:spacing w:val="-3"/>
        </w:rPr>
        <w:t xml:space="preserve">   </w:t>
      </w:r>
    </w:p>
    <w:p w14:paraId="326B9B60" w14:textId="77777777" w:rsidR="00E016D1" w:rsidRDefault="00E016D1" w:rsidP="00E016D1">
      <w:pPr>
        <w:suppressAutoHyphens/>
        <w:rPr>
          <w:color w:val="000000"/>
        </w:rPr>
      </w:pPr>
    </w:p>
    <w:p w14:paraId="7F4E1FD3" w14:textId="77777777" w:rsidR="00DA3088" w:rsidRDefault="00DA3088" w:rsidP="006A424B">
      <w:pPr>
        <w:numPr>
          <w:ilvl w:val="1"/>
          <w:numId w:val="6"/>
        </w:numPr>
        <w:rPr>
          <w:rFonts w:ascii="Cambria" w:eastAsia="MS ??" w:hAnsi="Cambria" w:cs="Cambria"/>
          <w:b/>
          <w:noProof/>
          <w:color w:val="000000"/>
          <w:sz w:val="26"/>
          <w:szCs w:val="26"/>
        </w:rPr>
      </w:pPr>
      <w:r>
        <w:rPr>
          <w:rFonts w:ascii="Cambria" w:eastAsia="MS ??" w:hAnsi="Cambria" w:cs="Cambria"/>
          <w:b/>
          <w:noProof/>
          <w:color w:val="000000"/>
          <w:sz w:val="26"/>
          <w:szCs w:val="26"/>
        </w:rPr>
        <w:t>Allowable Cost and Savings Factors</w:t>
      </w:r>
    </w:p>
    <w:p w14:paraId="7327ECDE" w14:textId="77777777" w:rsidR="00DA3088" w:rsidRPr="009C5181" w:rsidRDefault="00DA3088" w:rsidP="00DA3088">
      <w:pPr>
        <w:pStyle w:val="escobody"/>
        <w:spacing w:line="240" w:lineRule="auto"/>
        <w:rPr>
          <w:rFonts w:asciiTheme="minorHAnsi" w:hAnsiTheme="minorHAnsi"/>
          <w:noProof w:val="0"/>
          <w:color w:val="000000"/>
          <w:sz w:val="24"/>
          <w:szCs w:val="24"/>
        </w:rPr>
      </w:pPr>
      <w:r w:rsidRPr="009C5181">
        <w:rPr>
          <w:rStyle w:val="escochange"/>
          <w:rFonts w:asciiTheme="minorHAnsi" w:hAnsiTheme="minorHAnsi"/>
          <w:noProof w:val="0"/>
          <w:color w:val="000000"/>
          <w:sz w:val="24"/>
          <w:szCs w:val="24"/>
        </w:rPr>
        <w:t xml:space="preserve">Allowable </w:t>
      </w:r>
      <w:r w:rsidRPr="009C5181">
        <w:rPr>
          <w:rFonts w:asciiTheme="minorHAnsi" w:hAnsiTheme="minorHAnsi"/>
          <w:noProof w:val="0"/>
          <w:color w:val="000000"/>
          <w:sz w:val="24"/>
          <w:szCs w:val="24"/>
        </w:rPr>
        <w:t xml:space="preserve">cost and savings factors approved for consideration:   </w:t>
      </w:r>
    </w:p>
    <w:p w14:paraId="5DB6FB9B" w14:textId="77777777" w:rsidR="00DA3088" w:rsidRDefault="00DA3088" w:rsidP="006A424B">
      <w:pPr>
        <w:pStyle w:val="escobody"/>
        <w:numPr>
          <w:ilvl w:val="0"/>
          <w:numId w:val="23"/>
        </w:numPr>
        <w:spacing w:line="240" w:lineRule="auto"/>
        <w:rPr>
          <w:rFonts w:asciiTheme="minorHAnsi" w:hAnsiTheme="minorHAnsi"/>
          <w:noProof w:val="0"/>
          <w:color w:val="000000"/>
          <w:sz w:val="24"/>
          <w:szCs w:val="24"/>
        </w:rPr>
      </w:pPr>
      <w:r w:rsidRPr="009C5181">
        <w:rPr>
          <w:rFonts w:asciiTheme="minorHAnsi" w:hAnsiTheme="minorHAnsi"/>
          <w:noProof w:val="0"/>
          <w:color w:val="000000"/>
          <w:sz w:val="24"/>
          <w:szCs w:val="24"/>
        </w:rPr>
        <w:t>Energy and water savings</w:t>
      </w:r>
    </w:p>
    <w:p w14:paraId="2FE93D89" w14:textId="21EA8092" w:rsidR="00D75D03" w:rsidRPr="009C5181" w:rsidRDefault="00D75D03" w:rsidP="006A424B">
      <w:pPr>
        <w:pStyle w:val="escobody"/>
        <w:numPr>
          <w:ilvl w:val="0"/>
          <w:numId w:val="23"/>
        </w:numPr>
        <w:spacing w:line="240" w:lineRule="auto"/>
        <w:rPr>
          <w:rFonts w:asciiTheme="minorHAnsi" w:hAnsiTheme="minorHAnsi"/>
          <w:noProof w:val="0"/>
          <w:color w:val="000000"/>
          <w:sz w:val="24"/>
          <w:szCs w:val="24"/>
        </w:rPr>
      </w:pPr>
      <w:r>
        <w:rPr>
          <w:rFonts w:asciiTheme="minorHAnsi" w:hAnsiTheme="minorHAnsi"/>
          <w:noProof w:val="0"/>
          <w:color w:val="000000"/>
          <w:sz w:val="24"/>
          <w:szCs w:val="24"/>
        </w:rPr>
        <w:t>Rate change savings</w:t>
      </w:r>
    </w:p>
    <w:p w14:paraId="4FDF45FF" w14:textId="77777777" w:rsidR="00DA3088" w:rsidRPr="009C5181" w:rsidRDefault="00DA3088" w:rsidP="006A424B">
      <w:pPr>
        <w:pStyle w:val="escobody"/>
        <w:numPr>
          <w:ilvl w:val="0"/>
          <w:numId w:val="23"/>
        </w:numPr>
        <w:spacing w:line="240" w:lineRule="auto"/>
        <w:rPr>
          <w:rFonts w:asciiTheme="minorHAnsi" w:hAnsiTheme="minorHAnsi"/>
          <w:noProof w:val="0"/>
          <w:color w:val="000000"/>
          <w:sz w:val="24"/>
          <w:szCs w:val="24"/>
        </w:rPr>
      </w:pPr>
      <w:r w:rsidRPr="009C5181">
        <w:rPr>
          <w:rFonts w:asciiTheme="minorHAnsi" w:hAnsiTheme="minorHAnsi"/>
          <w:noProof w:val="0"/>
          <w:color w:val="000000"/>
          <w:sz w:val="24"/>
          <w:szCs w:val="24"/>
        </w:rPr>
        <w:t>Operating savings</w:t>
      </w:r>
    </w:p>
    <w:p w14:paraId="438D1590" w14:textId="77777777" w:rsidR="00DA3088" w:rsidRPr="009C5181" w:rsidRDefault="00DA3088" w:rsidP="006A424B">
      <w:pPr>
        <w:pStyle w:val="escobody"/>
        <w:numPr>
          <w:ilvl w:val="0"/>
          <w:numId w:val="23"/>
        </w:numPr>
        <w:spacing w:line="240" w:lineRule="auto"/>
        <w:rPr>
          <w:rFonts w:asciiTheme="minorHAnsi" w:hAnsiTheme="minorHAnsi"/>
          <w:noProof w:val="0"/>
          <w:color w:val="000000"/>
          <w:sz w:val="24"/>
          <w:szCs w:val="24"/>
        </w:rPr>
      </w:pPr>
      <w:r w:rsidRPr="009C5181">
        <w:rPr>
          <w:rFonts w:asciiTheme="minorHAnsi" w:hAnsiTheme="minorHAnsi"/>
          <w:noProof w:val="0"/>
          <w:color w:val="000000"/>
          <w:sz w:val="24"/>
          <w:szCs w:val="24"/>
        </w:rPr>
        <w:t>Material/commodity savings, including scheduled replacement of parts (only for years that these cost savings are applicable)</w:t>
      </w:r>
    </w:p>
    <w:p w14:paraId="16810B8F" w14:textId="77777777" w:rsidR="00DA3088" w:rsidRPr="009C5181" w:rsidRDefault="00DA3088" w:rsidP="006A424B">
      <w:pPr>
        <w:pStyle w:val="escobody"/>
        <w:numPr>
          <w:ilvl w:val="0"/>
          <w:numId w:val="23"/>
        </w:numPr>
        <w:spacing w:line="240" w:lineRule="auto"/>
        <w:rPr>
          <w:rFonts w:asciiTheme="minorHAnsi" w:hAnsiTheme="minorHAnsi"/>
          <w:noProof w:val="0"/>
          <w:color w:val="000000"/>
          <w:sz w:val="24"/>
          <w:szCs w:val="24"/>
        </w:rPr>
      </w:pPr>
      <w:r w:rsidRPr="009C5181">
        <w:rPr>
          <w:rFonts w:asciiTheme="minorHAnsi" w:hAnsiTheme="minorHAnsi"/>
          <w:noProof w:val="0"/>
          <w:color w:val="000000"/>
          <w:sz w:val="24"/>
          <w:szCs w:val="24"/>
        </w:rPr>
        <w:t xml:space="preserve">Outside labor cost savings, </w:t>
      </w:r>
      <w:r>
        <w:rPr>
          <w:rFonts w:asciiTheme="minorHAnsi" w:hAnsiTheme="minorHAnsi"/>
          <w:noProof w:val="0"/>
          <w:color w:val="000000"/>
          <w:sz w:val="24"/>
          <w:szCs w:val="24"/>
        </w:rPr>
        <w:t>such as</w:t>
      </w:r>
      <w:r w:rsidRPr="009C5181">
        <w:rPr>
          <w:rFonts w:asciiTheme="minorHAnsi" w:hAnsiTheme="minorHAnsi"/>
          <w:noProof w:val="0"/>
          <w:color w:val="000000"/>
          <w:sz w:val="24"/>
          <w:szCs w:val="24"/>
        </w:rPr>
        <w:t xml:space="preserve"> maintenance contracts</w:t>
      </w:r>
    </w:p>
    <w:p w14:paraId="6FA5230B" w14:textId="77777777" w:rsidR="00DA3088" w:rsidRPr="009C5181" w:rsidRDefault="00DA3088" w:rsidP="006A424B">
      <w:pPr>
        <w:pStyle w:val="escobody"/>
        <w:numPr>
          <w:ilvl w:val="0"/>
          <w:numId w:val="23"/>
        </w:numPr>
        <w:spacing w:line="240" w:lineRule="auto"/>
        <w:rPr>
          <w:rFonts w:asciiTheme="minorHAnsi" w:hAnsiTheme="minorHAnsi"/>
          <w:noProof w:val="0"/>
          <w:color w:val="000000"/>
          <w:sz w:val="24"/>
          <w:szCs w:val="24"/>
        </w:rPr>
      </w:pPr>
      <w:r w:rsidRPr="009C5181">
        <w:rPr>
          <w:rFonts w:asciiTheme="minorHAnsi" w:hAnsiTheme="minorHAnsi"/>
          <w:noProof w:val="0"/>
          <w:color w:val="000000"/>
          <w:sz w:val="24"/>
          <w:szCs w:val="24"/>
        </w:rPr>
        <w:t>Outside incentive funds (utility incentives, grants, etc.)</w:t>
      </w:r>
    </w:p>
    <w:p w14:paraId="2D3E62BF" w14:textId="77777777" w:rsidR="00DA3088" w:rsidRPr="009C5181" w:rsidRDefault="00DA3088" w:rsidP="006A424B">
      <w:pPr>
        <w:pStyle w:val="escobody"/>
        <w:numPr>
          <w:ilvl w:val="0"/>
          <w:numId w:val="23"/>
        </w:numPr>
        <w:spacing w:line="240" w:lineRule="auto"/>
        <w:rPr>
          <w:rFonts w:asciiTheme="minorHAnsi" w:hAnsiTheme="minorHAnsi"/>
          <w:noProof w:val="0"/>
          <w:color w:val="000000"/>
          <w:sz w:val="24"/>
          <w:szCs w:val="24"/>
        </w:rPr>
      </w:pPr>
      <w:r w:rsidRPr="009C5181">
        <w:rPr>
          <w:rFonts w:asciiTheme="minorHAnsi" w:hAnsiTheme="minorHAnsi"/>
          <w:noProof w:val="0"/>
          <w:color w:val="000000"/>
          <w:sz w:val="24"/>
          <w:szCs w:val="24"/>
        </w:rPr>
        <w:t xml:space="preserve">Any savings related to maintenance and operation of the facilities will be limited to those that can be thoroughly documented.  </w:t>
      </w:r>
    </w:p>
    <w:p w14:paraId="4D5EF5B4" w14:textId="77777777" w:rsidR="00DA3088" w:rsidRDefault="00DA3088" w:rsidP="00DA3088">
      <w:pPr>
        <w:pStyle w:val="escobody"/>
        <w:spacing w:line="240" w:lineRule="auto"/>
        <w:rPr>
          <w:rFonts w:asciiTheme="minorHAnsi" w:hAnsiTheme="minorHAnsi"/>
          <w:noProof w:val="0"/>
          <w:color w:val="000000"/>
          <w:sz w:val="24"/>
          <w:szCs w:val="24"/>
        </w:rPr>
      </w:pPr>
      <w:r w:rsidRPr="009C5181">
        <w:rPr>
          <w:rFonts w:asciiTheme="minorHAnsi" w:hAnsiTheme="minorHAnsi"/>
          <w:noProof w:val="0"/>
          <w:color w:val="000000"/>
          <w:sz w:val="24"/>
          <w:szCs w:val="24"/>
        </w:rPr>
        <w:t xml:space="preserve">Payment sources that may also be considered and negotiated: </w:t>
      </w:r>
    </w:p>
    <w:p w14:paraId="4F04DCB2" w14:textId="77777777" w:rsidR="00DA3088" w:rsidRPr="009C5181" w:rsidRDefault="00DA3088" w:rsidP="006A424B">
      <w:pPr>
        <w:pStyle w:val="escobody"/>
        <w:numPr>
          <w:ilvl w:val="0"/>
          <w:numId w:val="24"/>
        </w:numPr>
        <w:spacing w:line="240" w:lineRule="auto"/>
        <w:rPr>
          <w:rFonts w:asciiTheme="minorHAnsi" w:hAnsiTheme="minorHAnsi"/>
          <w:noProof w:val="0"/>
          <w:color w:val="000000"/>
          <w:sz w:val="24"/>
          <w:szCs w:val="24"/>
        </w:rPr>
      </w:pPr>
      <w:r w:rsidRPr="009C5181">
        <w:rPr>
          <w:rFonts w:asciiTheme="minorHAnsi" w:hAnsiTheme="minorHAnsi"/>
          <w:noProof w:val="0"/>
          <w:color w:val="000000"/>
          <w:sz w:val="24"/>
          <w:szCs w:val="24"/>
        </w:rPr>
        <w:t>In-house labor costs</w:t>
      </w:r>
    </w:p>
    <w:p w14:paraId="08937E7F" w14:textId="77777777" w:rsidR="00DA3088" w:rsidRPr="009C5181" w:rsidRDefault="00DA3088" w:rsidP="006A424B">
      <w:pPr>
        <w:pStyle w:val="escobody"/>
        <w:numPr>
          <w:ilvl w:val="0"/>
          <w:numId w:val="24"/>
        </w:numPr>
        <w:spacing w:line="240" w:lineRule="auto"/>
        <w:rPr>
          <w:rFonts w:asciiTheme="minorHAnsi" w:hAnsiTheme="minorHAnsi"/>
          <w:noProof w:val="0"/>
          <w:color w:val="000000"/>
          <w:sz w:val="24"/>
          <w:szCs w:val="24"/>
        </w:rPr>
      </w:pPr>
      <w:r w:rsidRPr="009C5181">
        <w:rPr>
          <w:rFonts w:asciiTheme="minorHAnsi" w:hAnsiTheme="minorHAnsi"/>
          <w:noProof w:val="0"/>
          <w:color w:val="000000"/>
          <w:sz w:val="24"/>
          <w:szCs w:val="24"/>
        </w:rPr>
        <w:t xml:space="preserve">Deferred maintenance cost  </w:t>
      </w:r>
    </w:p>
    <w:p w14:paraId="1D687BD8" w14:textId="77777777" w:rsidR="00DA3088" w:rsidRDefault="00DA3088" w:rsidP="006A424B">
      <w:pPr>
        <w:pStyle w:val="escobody"/>
        <w:numPr>
          <w:ilvl w:val="0"/>
          <w:numId w:val="24"/>
        </w:numPr>
        <w:spacing w:line="240" w:lineRule="auto"/>
        <w:rPr>
          <w:rFonts w:asciiTheme="minorHAnsi" w:hAnsiTheme="minorHAnsi"/>
          <w:noProof w:val="0"/>
          <w:color w:val="000000"/>
          <w:sz w:val="24"/>
          <w:szCs w:val="24"/>
        </w:rPr>
      </w:pPr>
      <w:r w:rsidRPr="009C5181">
        <w:rPr>
          <w:rFonts w:asciiTheme="minorHAnsi" w:hAnsiTheme="minorHAnsi"/>
          <w:noProof w:val="0"/>
          <w:color w:val="000000"/>
          <w:sz w:val="24"/>
          <w:szCs w:val="24"/>
        </w:rPr>
        <w:t>Offset of future capital cost</w:t>
      </w:r>
    </w:p>
    <w:p w14:paraId="4C63DFAA" w14:textId="77777777" w:rsidR="00DA3088" w:rsidRDefault="00DA3088" w:rsidP="006A424B">
      <w:pPr>
        <w:pStyle w:val="escobody"/>
        <w:numPr>
          <w:ilvl w:val="0"/>
          <w:numId w:val="24"/>
        </w:numPr>
        <w:spacing w:line="240" w:lineRule="auto"/>
        <w:rPr>
          <w:rFonts w:asciiTheme="minorHAnsi" w:hAnsiTheme="minorHAnsi"/>
          <w:noProof w:val="0"/>
          <w:color w:val="000000"/>
          <w:sz w:val="24"/>
          <w:szCs w:val="24"/>
        </w:rPr>
      </w:pPr>
      <w:r>
        <w:rPr>
          <w:rFonts w:asciiTheme="minorHAnsi" w:hAnsiTheme="minorHAnsi"/>
          <w:noProof w:val="0"/>
          <w:color w:val="000000"/>
          <w:sz w:val="24"/>
          <w:szCs w:val="24"/>
        </w:rPr>
        <w:t>Health or productivity benefits</w:t>
      </w:r>
    </w:p>
    <w:p w14:paraId="2E886090" w14:textId="28CAE8BF" w:rsidR="00DA3088" w:rsidRPr="009C5181" w:rsidRDefault="00EF68C6" w:rsidP="006A424B">
      <w:pPr>
        <w:pStyle w:val="escobody"/>
        <w:numPr>
          <w:ilvl w:val="0"/>
          <w:numId w:val="24"/>
        </w:numPr>
        <w:spacing w:line="240" w:lineRule="auto"/>
        <w:rPr>
          <w:rFonts w:asciiTheme="minorHAnsi" w:hAnsiTheme="minorHAnsi"/>
          <w:noProof w:val="0"/>
          <w:color w:val="000000"/>
          <w:sz w:val="24"/>
          <w:szCs w:val="24"/>
        </w:rPr>
      </w:pPr>
      <w:r>
        <w:rPr>
          <w:rFonts w:asciiTheme="minorHAnsi" w:hAnsiTheme="minorHAnsi"/>
          <w:noProof w:val="0"/>
          <w:color w:val="000000"/>
          <w:sz w:val="24"/>
          <w:szCs w:val="24"/>
        </w:rPr>
        <w:t>Owner</w:t>
      </w:r>
      <w:r w:rsidR="00DA3088">
        <w:rPr>
          <w:rFonts w:asciiTheme="minorHAnsi" w:hAnsiTheme="minorHAnsi"/>
          <w:noProof w:val="0"/>
          <w:color w:val="000000"/>
          <w:sz w:val="24"/>
          <w:szCs w:val="24"/>
        </w:rPr>
        <w:t xml:space="preserve"> cash outlay</w:t>
      </w:r>
    </w:p>
    <w:p w14:paraId="0031531D" w14:textId="77777777" w:rsidR="00DA3088" w:rsidRDefault="00DA3088" w:rsidP="00E016D1">
      <w:pPr>
        <w:suppressAutoHyphens/>
        <w:rPr>
          <w:color w:val="000000"/>
        </w:rPr>
      </w:pPr>
    </w:p>
    <w:p w14:paraId="23EDEC56" w14:textId="77777777" w:rsidR="00E016D1" w:rsidRPr="00E016D1" w:rsidRDefault="00AE6235" w:rsidP="006A424B">
      <w:pPr>
        <w:numPr>
          <w:ilvl w:val="1"/>
          <w:numId w:val="6"/>
        </w:numPr>
        <w:rPr>
          <w:rFonts w:ascii="Cambria" w:eastAsia="MS ??" w:hAnsi="Cambria" w:cs="Cambria"/>
          <w:b/>
          <w:noProof/>
          <w:color w:val="000000"/>
          <w:sz w:val="26"/>
          <w:szCs w:val="26"/>
        </w:rPr>
      </w:pPr>
      <w:r w:rsidRPr="00E016D1">
        <w:rPr>
          <w:rFonts w:ascii="Cambria" w:eastAsia="MS ??" w:hAnsi="Cambria" w:cs="Cambria"/>
          <w:b/>
          <w:noProof/>
          <w:color w:val="000000"/>
          <w:sz w:val="26"/>
          <w:szCs w:val="26"/>
        </w:rPr>
        <w:t xml:space="preserve">Annual Guaranteed Energy and Cost Savings.  </w:t>
      </w:r>
    </w:p>
    <w:p w14:paraId="1F2C71AB" w14:textId="5E0F5C54" w:rsidR="00955CE2" w:rsidRDefault="00AE6235" w:rsidP="00E016D1">
      <w:pPr>
        <w:suppressAutoHyphens/>
        <w:rPr>
          <w:color w:val="000000"/>
        </w:rPr>
      </w:pPr>
      <w:r w:rsidRPr="009C5181">
        <w:rPr>
          <w:color w:val="000000"/>
        </w:rPr>
        <w:t xml:space="preserve">The annual guarantee is required for </w:t>
      </w:r>
      <w:r w:rsidRPr="00DA3088">
        <w:rPr>
          <w:color w:val="000000"/>
        </w:rPr>
        <w:t>the entire financing term</w:t>
      </w:r>
      <w:r w:rsidR="009077C9">
        <w:rPr>
          <w:color w:val="000000"/>
        </w:rPr>
        <w:t xml:space="preserve"> (</w:t>
      </w:r>
      <w:r w:rsidR="009077C9" w:rsidRPr="009077C9">
        <w:rPr>
          <w:color w:val="000000"/>
          <w:shd w:val="clear" w:color="auto" w:fill="F2F2F2" w:themeFill="background1" w:themeFillShade="F2"/>
        </w:rPr>
        <w:t xml:space="preserve">or </w:t>
      </w:r>
      <w:r w:rsidR="00EF68C6" w:rsidRPr="009077C9">
        <w:rPr>
          <w:color w:val="000000"/>
          <w:shd w:val="clear" w:color="auto" w:fill="F2F2F2" w:themeFill="background1" w:themeFillShade="F2"/>
        </w:rPr>
        <w:t>Owner</w:t>
      </w:r>
      <w:r w:rsidRPr="009077C9">
        <w:rPr>
          <w:color w:val="000000"/>
          <w:shd w:val="clear" w:color="auto" w:fill="F2F2F2" w:themeFill="background1" w:themeFillShade="F2"/>
        </w:rPr>
        <w:t xml:space="preserve"> has the option to terminate the guarantee at any time after </w:t>
      </w:r>
      <w:r w:rsidR="009077C9" w:rsidRPr="009077C9">
        <w:rPr>
          <w:color w:val="000000"/>
          <w:shd w:val="clear" w:color="auto" w:fill="F2F2F2" w:themeFill="background1" w:themeFillShade="F2"/>
        </w:rPr>
        <w:t xml:space="preserve">___ </w:t>
      </w:r>
      <w:r w:rsidRPr="009077C9">
        <w:rPr>
          <w:color w:val="000000"/>
          <w:shd w:val="clear" w:color="auto" w:fill="F2F2F2" w:themeFill="background1" w:themeFillShade="F2"/>
        </w:rPr>
        <w:t xml:space="preserve"> years of the contract term</w:t>
      </w:r>
      <w:r w:rsidR="009077C9">
        <w:rPr>
          <w:color w:val="000000"/>
        </w:rPr>
        <w:t>)</w:t>
      </w:r>
      <w:r w:rsidRPr="00DA3088">
        <w:rPr>
          <w:color w:val="000000"/>
        </w:rPr>
        <w:t xml:space="preserve"> provided the annual guaranteed </w:t>
      </w:r>
      <w:r w:rsidR="003136B9" w:rsidRPr="00DA3088">
        <w:rPr>
          <w:color w:val="000000"/>
        </w:rPr>
        <w:t xml:space="preserve">unit savings and </w:t>
      </w:r>
      <w:r w:rsidRPr="00DA3088">
        <w:rPr>
          <w:color w:val="000000"/>
        </w:rPr>
        <w:t>cost savings were achieved each prior year</w:t>
      </w:r>
      <w:r w:rsidR="00DA3088">
        <w:rPr>
          <w:color w:val="000000"/>
        </w:rPr>
        <w:t xml:space="preserve">, the </w:t>
      </w:r>
      <w:r w:rsidR="00EF68C6">
        <w:rPr>
          <w:color w:val="000000"/>
        </w:rPr>
        <w:t>Owner</w:t>
      </w:r>
      <w:r w:rsidR="00DA3088">
        <w:rPr>
          <w:color w:val="000000"/>
        </w:rPr>
        <w:t xml:space="preserve"> agrees, and state statutes support this</w:t>
      </w:r>
      <w:r w:rsidRPr="009C5181">
        <w:rPr>
          <w:color w:val="000000"/>
        </w:rPr>
        <w:t xml:space="preserve">.  The guarantee is based on </w:t>
      </w:r>
      <w:r w:rsidR="00D75D03">
        <w:rPr>
          <w:color w:val="000000"/>
        </w:rPr>
        <w:t xml:space="preserve">consumption and </w:t>
      </w:r>
      <w:r w:rsidRPr="009C5181">
        <w:rPr>
          <w:color w:val="000000"/>
        </w:rPr>
        <w:t>cost savings attributable to all energy, water and operating saving</w:t>
      </w:r>
      <w:r w:rsidR="003136B9" w:rsidRPr="009C5181">
        <w:rPr>
          <w:color w:val="000000"/>
        </w:rPr>
        <w:t>s</w:t>
      </w:r>
      <w:r w:rsidRPr="009C5181">
        <w:rPr>
          <w:color w:val="000000"/>
        </w:rPr>
        <w:t xml:space="preserve"> measures, and must equal or exceed all project costs </w:t>
      </w:r>
      <w:r w:rsidRPr="009C5181">
        <w:rPr>
          <w:color w:val="000000"/>
          <w:u w:val="single"/>
        </w:rPr>
        <w:t>each year</w:t>
      </w:r>
      <w:r w:rsidRPr="009C5181">
        <w:rPr>
          <w:color w:val="000000"/>
        </w:rPr>
        <w:t xml:space="preserve"> </w:t>
      </w:r>
      <w:r w:rsidRPr="009C5181">
        <w:rPr>
          <w:color w:val="000000"/>
        </w:rPr>
        <w:lastRenderedPageBreak/>
        <w:t xml:space="preserve">during the </w:t>
      </w:r>
      <w:r w:rsidR="00D75D03">
        <w:rPr>
          <w:color w:val="000000"/>
        </w:rPr>
        <w:t>guarantee</w:t>
      </w:r>
      <w:r w:rsidRPr="009C5181">
        <w:rPr>
          <w:color w:val="000000"/>
        </w:rPr>
        <w:t xml:space="preserve"> period.  Annual project costs include debt service, ESCO fees, maintenance services, </w:t>
      </w:r>
      <w:r w:rsidR="00D75D03">
        <w:rPr>
          <w:color w:val="000000"/>
        </w:rPr>
        <w:t>measurement and verification</w:t>
      </w:r>
      <w:r w:rsidRPr="009C5181">
        <w:rPr>
          <w:color w:val="000000"/>
        </w:rPr>
        <w:t xml:space="preserve"> services, and other services. </w:t>
      </w:r>
    </w:p>
    <w:p w14:paraId="7CD80934" w14:textId="07118205" w:rsidR="00AE6235" w:rsidRDefault="00AE6235" w:rsidP="00E016D1">
      <w:pPr>
        <w:suppressAutoHyphens/>
        <w:rPr>
          <w:color w:val="000000"/>
        </w:rPr>
      </w:pPr>
      <w:r w:rsidRPr="009C5181">
        <w:rPr>
          <w:color w:val="000000"/>
        </w:rPr>
        <w:t xml:space="preserve"> </w:t>
      </w:r>
    </w:p>
    <w:p w14:paraId="45B5A593" w14:textId="77777777" w:rsidR="00955CE2" w:rsidRDefault="00955CE2" w:rsidP="006A424B">
      <w:pPr>
        <w:numPr>
          <w:ilvl w:val="1"/>
          <w:numId w:val="6"/>
        </w:numPr>
        <w:rPr>
          <w:rFonts w:ascii="Cambria" w:eastAsia="MS ??" w:hAnsi="Cambria" w:cs="Cambria"/>
          <w:b/>
          <w:noProof/>
          <w:color w:val="000000"/>
          <w:sz w:val="26"/>
          <w:szCs w:val="26"/>
        </w:rPr>
      </w:pPr>
      <w:r>
        <w:rPr>
          <w:rFonts w:ascii="Cambria" w:eastAsia="MS ??" w:hAnsi="Cambria" w:cs="Cambria"/>
          <w:b/>
          <w:noProof/>
          <w:color w:val="000000"/>
          <w:sz w:val="26"/>
          <w:szCs w:val="26"/>
        </w:rPr>
        <w:t>Independent Third Party Review Paid from Savings</w:t>
      </w:r>
    </w:p>
    <w:p w14:paraId="06E60E73" w14:textId="10BD7AB3" w:rsidR="00AE6235" w:rsidRDefault="00AE6235" w:rsidP="00955CE2">
      <w:pPr>
        <w:suppressAutoHyphens/>
        <w:rPr>
          <w:color w:val="000000"/>
        </w:rPr>
      </w:pPr>
      <w:r w:rsidRPr="009C5181">
        <w:rPr>
          <w:color w:val="000000"/>
        </w:rPr>
        <w:t xml:space="preserve">ESCO </w:t>
      </w:r>
      <w:r w:rsidR="00D75D03">
        <w:rPr>
          <w:color w:val="000000"/>
        </w:rPr>
        <w:t>may</w:t>
      </w:r>
      <w:r w:rsidRPr="009C5181">
        <w:rPr>
          <w:color w:val="000000"/>
        </w:rPr>
        <w:t xml:space="preserve"> reserve</w:t>
      </w:r>
      <w:r w:rsidR="005E237B">
        <w:rPr>
          <w:color w:val="000000"/>
        </w:rPr>
        <w:t xml:space="preserve"> </w:t>
      </w:r>
      <w:r w:rsidR="005E237B" w:rsidRPr="005E237B">
        <w:rPr>
          <w:color w:val="000000"/>
          <w:shd w:val="clear" w:color="auto" w:fill="F2F2F2" w:themeFill="background1" w:themeFillShade="F2"/>
        </w:rPr>
        <w:t>[</w:t>
      </w:r>
      <w:r w:rsidR="00955CE2" w:rsidRPr="005E237B">
        <w:rPr>
          <w:color w:val="000000"/>
          <w:shd w:val="clear" w:color="auto" w:fill="F2F2F2" w:themeFill="background1" w:themeFillShade="F2"/>
        </w:rPr>
        <w:t>______</w:t>
      </w:r>
      <w:r w:rsidR="005E237B" w:rsidRPr="005E237B">
        <w:rPr>
          <w:color w:val="000000"/>
          <w:shd w:val="clear" w:color="auto" w:fill="F2F2F2" w:themeFill="background1" w:themeFillShade="F2"/>
        </w:rPr>
        <w:t>]</w:t>
      </w:r>
      <w:r w:rsidR="005E237B">
        <w:rPr>
          <w:color w:val="000000"/>
        </w:rPr>
        <w:t xml:space="preserve"> </w:t>
      </w:r>
      <w:r w:rsidRPr="009C5181">
        <w:rPr>
          <w:color w:val="000000"/>
        </w:rPr>
        <w:t xml:space="preserve">% of annually guaranteed savings for </w:t>
      </w:r>
      <w:r w:rsidR="00EF68C6">
        <w:rPr>
          <w:color w:val="000000"/>
        </w:rPr>
        <w:t>Owner</w:t>
      </w:r>
      <w:r w:rsidRPr="009C5181">
        <w:rPr>
          <w:color w:val="000000"/>
        </w:rPr>
        <w:t xml:space="preserve"> to hire an independent third-party </w:t>
      </w:r>
      <w:r w:rsidR="005E237B">
        <w:rPr>
          <w:color w:val="000000"/>
        </w:rPr>
        <w:t>ESCO industry expert with M&amp;V experience</w:t>
      </w:r>
      <w:r w:rsidRPr="009C5181">
        <w:rPr>
          <w:color w:val="000000"/>
        </w:rPr>
        <w:t xml:space="preserve"> to review the ESCO's measurement and verification reports and advise </w:t>
      </w:r>
      <w:r w:rsidR="00EF68C6">
        <w:rPr>
          <w:color w:val="000000"/>
        </w:rPr>
        <w:t>Owner</w:t>
      </w:r>
      <w:r w:rsidRPr="009C5181">
        <w:rPr>
          <w:color w:val="000000"/>
        </w:rPr>
        <w:t xml:space="preserve"> of compliance in measuring and verifying savings.  </w:t>
      </w:r>
    </w:p>
    <w:p w14:paraId="7AFFF303" w14:textId="77777777" w:rsidR="005E237B" w:rsidRDefault="005E237B" w:rsidP="00955CE2">
      <w:pPr>
        <w:suppressAutoHyphens/>
        <w:rPr>
          <w:color w:val="000000"/>
        </w:rPr>
      </w:pPr>
    </w:p>
    <w:p w14:paraId="2AB0FD64" w14:textId="5F922FEB" w:rsidR="005E237B" w:rsidRDefault="005E237B" w:rsidP="006A424B">
      <w:pPr>
        <w:numPr>
          <w:ilvl w:val="1"/>
          <w:numId w:val="6"/>
        </w:numPr>
        <w:rPr>
          <w:rFonts w:ascii="Cambria" w:eastAsia="MS ??" w:hAnsi="Cambria" w:cs="Cambria"/>
          <w:b/>
          <w:noProof/>
          <w:color w:val="000000"/>
          <w:sz w:val="26"/>
          <w:szCs w:val="26"/>
        </w:rPr>
      </w:pPr>
      <w:r>
        <w:rPr>
          <w:rFonts w:ascii="Cambria" w:eastAsia="MS ??" w:hAnsi="Cambria" w:cs="Cambria"/>
          <w:b/>
          <w:noProof/>
          <w:color w:val="000000"/>
          <w:sz w:val="26"/>
          <w:szCs w:val="26"/>
        </w:rPr>
        <w:t>Excess Savings</w:t>
      </w:r>
    </w:p>
    <w:p w14:paraId="42C4FD50" w14:textId="6658C5F6" w:rsidR="00AE6235" w:rsidRDefault="00AE6235" w:rsidP="005E237B">
      <w:pPr>
        <w:suppressAutoHyphens/>
        <w:rPr>
          <w:color w:val="000000"/>
        </w:rPr>
      </w:pPr>
      <w:r w:rsidRPr="009C5181">
        <w:rPr>
          <w:color w:val="000000"/>
        </w:rPr>
        <w:t xml:space="preserve">Annual cost savings beyond the guaranteed minimum savings will be retained by </w:t>
      </w:r>
      <w:r w:rsidR="00EF68C6">
        <w:rPr>
          <w:color w:val="000000"/>
        </w:rPr>
        <w:t>Owner</w:t>
      </w:r>
      <w:r w:rsidRPr="009C5181">
        <w:rPr>
          <w:color w:val="000000"/>
        </w:rPr>
        <w:t xml:space="preserve">, and will not be allocated to shortfalls in other years. </w:t>
      </w:r>
    </w:p>
    <w:p w14:paraId="21DFC693" w14:textId="77777777" w:rsidR="005E237B" w:rsidRDefault="005E237B" w:rsidP="005E237B">
      <w:pPr>
        <w:suppressAutoHyphens/>
        <w:rPr>
          <w:color w:val="000000"/>
        </w:rPr>
      </w:pPr>
    </w:p>
    <w:p w14:paraId="20D1ABBB" w14:textId="19F1DCC2" w:rsidR="005E237B" w:rsidRDefault="005E237B" w:rsidP="006A424B">
      <w:pPr>
        <w:numPr>
          <w:ilvl w:val="1"/>
          <w:numId w:val="6"/>
        </w:numPr>
        <w:rPr>
          <w:rFonts w:ascii="Cambria" w:eastAsia="MS ??" w:hAnsi="Cambria" w:cs="Cambria"/>
          <w:b/>
          <w:noProof/>
          <w:color w:val="000000"/>
          <w:sz w:val="26"/>
          <w:szCs w:val="26"/>
        </w:rPr>
      </w:pPr>
      <w:r>
        <w:rPr>
          <w:rFonts w:ascii="Cambria" w:eastAsia="MS ??" w:hAnsi="Cambria" w:cs="Cambria"/>
          <w:b/>
          <w:noProof/>
          <w:color w:val="000000"/>
          <w:sz w:val="26"/>
          <w:szCs w:val="26"/>
        </w:rPr>
        <w:t xml:space="preserve">Annual Savings </w:t>
      </w:r>
    </w:p>
    <w:p w14:paraId="1A36ADFF" w14:textId="7C2B9B14" w:rsidR="00AE6235" w:rsidRDefault="00AE6235" w:rsidP="005E237B">
      <w:pPr>
        <w:suppressAutoHyphens/>
        <w:rPr>
          <w:color w:val="000000"/>
          <w:spacing w:val="-3"/>
        </w:rPr>
      </w:pPr>
      <w:r w:rsidRPr="009C5181">
        <w:rPr>
          <w:color w:val="000000"/>
          <w:spacing w:val="-3"/>
        </w:rPr>
        <w:t xml:space="preserve">The annual savings for all measures must be </w:t>
      </w:r>
      <w:r w:rsidR="00D75D03">
        <w:rPr>
          <w:color w:val="000000"/>
          <w:spacing w:val="-3"/>
        </w:rPr>
        <w:t>given</w:t>
      </w:r>
      <w:r w:rsidRPr="009C5181">
        <w:rPr>
          <w:color w:val="000000"/>
          <w:spacing w:val="-3"/>
        </w:rPr>
        <w:t xml:space="preserve"> for </w:t>
      </w:r>
      <w:r w:rsidRPr="009C5181">
        <w:rPr>
          <w:color w:val="000000"/>
          <w:spacing w:val="-3"/>
          <w:u w:val="single"/>
        </w:rPr>
        <w:t>each year</w:t>
      </w:r>
      <w:r w:rsidRPr="009C5181">
        <w:rPr>
          <w:color w:val="000000"/>
          <w:spacing w:val="-3"/>
        </w:rPr>
        <w:t xml:space="preserve"> during the contract period.  </w:t>
      </w:r>
    </w:p>
    <w:p w14:paraId="4D67245B" w14:textId="77777777" w:rsidR="005E237B" w:rsidRDefault="005E237B" w:rsidP="005E237B">
      <w:pPr>
        <w:suppressAutoHyphens/>
        <w:rPr>
          <w:color w:val="000000"/>
          <w:spacing w:val="-3"/>
        </w:rPr>
      </w:pPr>
    </w:p>
    <w:p w14:paraId="07114E45" w14:textId="2065BC75" w:rsidR="00F11373" w:rsidRDefault="00F11373" w:rsidP="006A424B">
      <w:pPr>
        <w:numPr>
          <w:ilvl w:val="1"/>
          <w:numId w:val="6"/>
        </w:numPr>
        <w:rPr>
          <w:rFonts w:ascii="Cambria" w:eastAsia="MS ??" w:hAnsi="Cambria" w:cs="Cambria"/>
          <w:b/>
          <w:noProof/>
          <w:color w:val="000000"/>
          <w:sz w:val="26"/>
          <w:szCs w:val="26"/>
        </w:rPr>
      </w:pPr>
      <w:r>
        <w:rPr>
          <w:rFonts w:ascii="Cambria" w:eastAsia="MS ??" w:hAnsi="Cambria" w:cs="Cambria"/>
          <w:b/>
          <w:noProof/>
          <w:color w:val="000000"/>
          <w:sz w:val="26"/>
          <w:szCs w:val="26"/>
        </w:rPr>
        <w:t>Escalation Rates</w:t>
      </w:r>
    </w:p>
    <w:p w14:paraId="5D12C709" w14:textId="57FFE69B" w:rsidR="00AE6235" w:rsidRPr="009C5181" w:rsidRDefault="00AE6235" w:rsidP="00F11373">
      <w:pPr>
        <w:pStyle w:val="escobody"/>
        <w:spacing w:line="240" w:lineRule="auto"/>
        <w:rPr>
          <w:rFonts w:asciiTheme="minorHAnsi" w:hAnsiTheme="minorHAnsi"/>
          <w:noProof w:val="0"/>
          <w:color w:val="000000"/>
          <w:sz w:val="24"/>
          <w:szCs w:val="24"/>
        </w:rPr>
      </w:pPr>
      <w:r w:rsidRPr="009C5181">
        <w:rPr>
          <w:rFonts w:asciiTheme="minorHAnsi" w:hAnsiTheme="minorHAnsi"/>
          <w:noProof w:val="0"/>
          <w:color w:val="000000"/>
          <w:sz w:val="24"/>
          <w:szCs w:val="24"/>
        </w:rPr>
        <w:t xml:space="preserve">Escalation rates </w:t>
      </w:r>
      <w:r w:rsidR="00F11373">
        <w:rPr>
          <w:rFonts w:asciiTheme="minorHAnsi" w:hAnsiTheme="minorHAnsi"/>
          <w:noProof w:val="0"/>
          <w:color w:val="000000"/>
          <w:sz w:val="24"/>
          <w:szCs w:val="24"/>
        </w:rPr>
        <w:t xml:space="preserve">should be applied independently </w:t>
      </w:r>
      <w:r w:rsidRPr="009C5181">
        <w:rPr>
          <w:rFonts w:asciiTheme="minorHAnsi" w:hAnsiTheme="minorHAnsi"/>
          <w:noProof w:val="0"/>
          <w:color w:val="000000"/>
          <w:sz w:val="24"/>
          <w:szCs w:val="24"/>
        </w:rPr>
        <w:t>to each payment source</w:t>
      </w:r>
      <w:r w:rsidR="00F11373">
        <w:rPr>
          <w:rFonts w:asciiTheme="minorHAnsi" w:hAnsiTheme="minorHAnsi"/>
          <w:noProof w:val="0"/>
          <w:color w:val="000000"/>
          <w:sz w:val="24"/>
          <w:szCs w:val="24"/>
        </w:rPr>
        <w:t>:  gas, water, operating savings, etc</w:t>
      </w:r>
      <w:r w:rsidRPr="009C5181">
        <w:rPr>
          <w:rFonts w:asciiTheme="minorHAnsi" w:hAnsiTheme="minorHAnsi"/>
          <w:noProof w:val="0"/>
          <w:color w:val="000000"/>
          <w:sz w:val="24"/>
          <w:szCs w:val="24"/>
        </w:rPr>
        <w:t xml:space="preserve">.  These rates </w:t>
      </w:r>
      <w:r w:rsidR="00F11373">
        <w:rPr>
          <w:rFonts w:asciiTheme="minorHAnsi" w:hAnsiTheme="minorHAnsi"/>
          <w:noProof w:val="0"/>
          <w:color w:val="000000"/>
          <w:sz w:val="24"/>
          <w:szCs w:val="24"/>
        </w:rPr>
        <w:t>will</w:t>
      </w:r>
      <w:r w:rsidRPr="009C5181">
        <w:rPr>
          <w:rFonts w:asciiTheme="minorHAnsi" w:hAnsiTheme="minorHAnsi"/>
          <w:noProof w:val="0"/>
          <w:color w:val="000000"/>
          <w:sz w:val="24"/>
          <w:szCs w:val="24"/>
        </w:rPr>
        <w:t xml:space="preserve"> be </w:t>
      </w:r>
      <w:r w:rsidR="00F11373">
        <w:rPr>
          <w:rFonts w:asciiTheme="minorHAnsi" w:hAnsiTheme="minorHAnsi"/>
          <w:noProof w:val="0"/>
          <w:color w:val="000000"/>
          <w:sz w:val="24"/>
          <w:szCs w:val="24"/>
        </w:rPr>
        <w:t xml:space="preserve">agreed upon at the start of the audit and </w:t>
      </w:r>
      <w:r w:rsidRPr="009C5181">
        <w:rPr>
          <w:rFonts w:asciiTheme="minorHAnsi" w:hAnsiTheme="minorHAnsi"/>
          <w:noProof w:val="0"/>
          <w:color w:val="000000"/>
          <w:sz w:val="24"/>
          <w:szCs w:val="24"/>
        </w:rPr>
        <w:t xml:space="preserve">used in cash flow projections for project development purposes.  </w:t>
      </w:r>
    </w:p>
    <w:p w14:paraId="346A817B" w14:textId="40C4C4A5" w:rsidR="00AE6235" w:rsidRDefault="00D22371" w:rsidP="00F11373">
      <w:pPr>
        <w:pStyle w:val="escobody"/>
        <w:spacing w:line="240" w:lineRule="auto"/>
        <w:rPr>
          <w:rFonts w:asciiTheme="minorHAnsi" w:hAnsiTheme="minorHAnsi"/>
          <w:noProof w:val="0"/>
          <w:color w:val="000000"/>
          <w:sz w:val="24"/>
          <w:szCs w:val="24"/>
        </w:rPr>
      </w:pPr>
      <w:r>
        <w:rPr>
          <w:rFonts w:asciiTheme="minorHAnsi" w:hAnsiTheme="minorHAnsi"/>
          <w:noProof w:val="0"/>
          <w:color w:val="000000"/>
          <w:sz w:val="24"/>
          <w:szCs w:val="24"/>
          <w:shd w:val="clear" w:color="auto" w:fill="F2F2F2"/>
        </w:rPr>
        <w:t>[</w:t>
      </w:r>
      <w:r w:rsidR="00AE6235" w:rsidRPr="009C5181">
        <w:rPr>
          <w:rFonts w:asciiTheme="minorHAnsi" w:hAnsiTheme="minorHAnsi"/>
          <w:b/>
          <w:noProof w:val="0"/>
          <w:color w:val="000000"/>
          <w:sz w:val="24"/>
          <w:szCs w:val="24"/>
          <w:shd w:val="clear" w:color="auto" w:fill="F2F2F2"/>
        </w:rPr>
        <w:t>NOTE</w:t>
      </w:r>
      <w:r w:rsidR="00AE6235" w:rsidRPr="009C5181">
        <w:rPr>
          <w:rFonts w:asciiTheme="minorHAnsi" w:hAnsiTheme="minorHAnsi"/>
          <w:noProof w:val="0"/>
          <w:color w:val="000000"/>
          <w:sz w:val="24"/>
          <w:szCs w:val="24"/>
          <w:shd w:val="clear" w:color="auto" w:fill="F2F2F2"/>
        </w:rPr>
        <w:t xml:space="preserve">:  Use federal </w:t>
      </w:r>
      <w:r w:rsidR="00EF68C6">
        <w:rPr>
          <w:rFonts w:asciiTheme="minorHAnsi" w:hAnsiTheme="minorHAnsi"/>
          <w:noProof w:val="0"/>
          <w:color w:val="000000"/>
          <w:sz w:val="24"/>
          <w:szCs w:val="24"/>
          <w:shd w:val="clear" w:color="auto" w:fill="F2F2F2"/>
        </w:rPr>
        <w:t>Owner</w:t>
      </w:r>
      <w:r w:rsidR="00AE6235" w:rsidRPr="009C5181">
        <w:rPr>
          <w:rFonts w:asciiTheme="minorHAnsi" w:hAnsiTheme="minorHAnsi"/>
          <w:noProof w:val="0"/>
          <w:color w:val="000000"/>
          <w:sz w:val="24"/>
          <w:szCs w:val="24"/>
          <w:shd w:val="clear" w:color="auto" w:fill="F2F2F2"/>
        </w:rPr>
        <w:t xml:space="preserve"> guidelines on utility escalation</w:t>
      </w:r>
      <w:r>
        <w:rPr>
          <w:rFonts w:asciiTheme="minorHAnsi" w:hAnsiTheme="minorHAnsi"/>
          <w:noProof w:val="0"/>
          <w:color w:val="000000"/>
          <w:sz w:val="24"/>
          <w:szCs w:val="24"/>
          <w:shd w:val="clear" w:color="auto" w:fill="F2F2F2"/>
        </w:rPr>
        <w:t xml:space="preserve"> rates to ensure reasonableness, and/or consider using local utility projections.]</w:t>
      </w:r>
      <w:r w:rsidR="00AE6235" w:rsidRPr="009C5181">
        <w:rPr>
          <w:rFonts w:asciiTheme="minorHAnsi" w:hAnsiTheme="minorHAnsi"/>
          <w:noProof w:val="0"/>
          <w:color w:val="000000"/>
          <w:sz w:val="24"/>
          <w:szCs w:val="24"/>
        </w:rPr>
        <w:t xml:space="preserve">  </w:t>
      </w:r>
    </w:p>
    <w:p w14:paraId="31991D72" w14:textId="77777777" w:rsidR="00F11373" w:rsidRDefault="00F11373" w:rsidP="00F11373">
      <w:pPr>
        <w:pStyle w:val="escobody"/>
        <w:spacing w:line="240" w:lineRule="auto"/>
        <w:rPr>
          <w:rFonts w:asciiTheme="minorHAnsi" w:hAnsiTheme="minorHAnsi"/>
          <w:noProof w:val="0"/>
          <w:color w:val="000000"/>
          <w:sz w:val="24"/>
          <w:szCs w:val="24"/>
        </w:rPr>
      </w:pPr>
    </w:p>
    <w:p w14:paraId="57AAC032" w14:textId="26AD63D8" w:rsidR="00F11373" w:rsidRDefault="00F11373" w:rsidP="006A424B">
      <w:pPr>
        <w:numPr>
          <w:ilvl w:val="1"/>
          <w:numId w:val="6"/>
        </w:numPr>
        <w:rPr>
          <w:rFonts w:ascii="Cambria" w:eastAsia="MS ??" w:hAnsi="Cambria" w:cs="Cambria"/>
          <w:b/>
          <w:noProof/>
          <w:color w:val="000000"/>
          <w:sz w:val="26"/>
          <w:szCs w:val="26"/>
        </w:rPr>
      </w:pPr>
      <w:r>
        <w:rPr>
          <w:rFonts w:ascii="Cambria" w:eastAsia="MS ??" w:hAnsi="Cambria" w:cs="Cambria"/>
          <w:b/>
          <w:noProof/>
          <w:color w:val="000000"/>
          <w:sz w:val="26"/>
          <w:szCs w:val="26"/>
        </w:rPr>
        <w:t>Interest Rates</w:t>
      </w:r>
    </w:p>
    <w:p w14:paraId="602F315C" w14:textId="67EEC8A7" w:rsidR="00C25E3C" w:rsidRDefault="00AE6235" w:rsidP="00F11373">
      <w:pPr>
        <w:pStyle w:val="escobody"/>
        <w:spacing w:line="240" w:lineRule="auto"/>
        <w:rPr>
          <w:rFonts w:asciiTheme="minorHAnsi" w:hAnsiTheme="minorHAnsi"/>
          <w:noProof w:val="0"/>
          <w:color w:val="000000"/>
          <w:sz w:val="24"/>
          <w:szCs w:val="24"/>
        </w:rPr>
      </w:pPr>
      <w:r w:rsidRPr="009C5181">
        <w:rPr>
          <w:rFonts w:asciiTheme="minorHAnsi" w:hAnsiTheme="minorHAnsi"/>
          <w:noProof w:val="0"/>
          <w:color w:val="000000"/>
          <w:sz w:val="24"/>
          <w:szCs w:val="24"/>
        </w:rPr>
        <w:t>Interest rates (</w:t>
      </w:r>
      <w:r w:rsidR="00C25E3C">
        <w:rPr>
          <w:rFonts w:asciiTheme="minorHAnsi" w:hAnsiTheme="minorHAnsi"/>
          <w:noProof w:val="0"/>
          <w:color w:val="000000"/>
          <w:sz w:val="24"/>
          <w:szCs w:val="24"/>
        </w:rPr>
        <w:t xml:space="preserve">typically </w:t>
      </w:r>
      <w:r w:rsidRPr="009C5181">
        <w:rPr>
          <w:rFonts w:asciiTheme="minorHAnsi" w:hAnsiTheme="minorHAnsi"/>
          <w:noProof w:val="0"/>
          <w:color w:val="000000"/>
          <w:sz w:val="24"/>
          <w:szCs w:val="24"/>
        </w:rPr>
        <w:t xml:space="preserve">municipal tax-exempt rates for public </w:t>
      </w:r>
      <w:r w:rsidR="00EF68C6">
        <w:rPr>
          <w:rFonts w:asciiTheme="minorHAnsi" w:hAnsiTheme="minorHAnsi"/>
          <w:noProof w:val="0"/>
          <w:color w:val="000000"/>
          <w:sz w:val="24"/>
          <w:szCs w:val="24"/>
        </w:rPr>
        <w:t>Owner</w:t>
      </w:r>
      <w:r w:rsidRPr="009C5181">
        <w:rPr>
          <w:rFonts w:asciiTheme="minorHAnsi" w:hAnsiTheme="minorHAnsi"/>
          <w:noProof w:val="0"/>
          <w:color w:val="000000"/>
          <w:sz w:val="24"/>
          <w:szCs w:val="24"/>
        </w:rPr>
        <w:t>s)</w:t>
      </w:r>
      <w:r w:rsidR="00C25E3C">
        <w:rPr>
          <w:rFonts w:asciiTheme="minorHAnsi" w:hAnsiTheme="minorHAnsi"/>
          <w:noProof w:val="0"/>
          <w:color w:val="000000"/>
          <w:sz w:val="24"/>
          <w:szCs w:val="24"/>
        </w:rPr>
        <w:t xml:space="preserve"> will be agreed-upon at the onset of the audit.  A proxy interest rate will be used until a 30-day period before transaction closing.   </w:t>
      </w:r>
    </w:p>
    <w:p w14:paraId="71A14913" w14:textId="77777777" w:rsidR="00145C88" w:rsidRDefault="00145C88" w:rsidP="00F11373">
      <w:pPr>
        <w:pStyle w:val="escobody"/>
        <w:spacing w:line="240" w:lineRule="auto"/>
        <w:rPr>
          <w:rFonts w:asciiTheme="minorHAnsi" w:hAnsiTheme="minorHAnsi"/>
          <w:noProof w:val="0"/>
          <w:color w:val="000000"/>
          <w:sz w:val="24"/>
          <w:szCs w:val="24"/>
        </w:rPr>
      </w:pPr>
    </w:p>
    <w:p w14:paraId="5972136E" w14:textId="2A2D3F46" w:rsidR="00145C88" w:rsidRDefault="00F137A1" w:rsidP="006A424B">
      <w:pPr>
        <w:numPr>
          <w:ilvl w:val="1"/>
          <w:numId w:val="6"/>
        </w:numPr>
        <w:rPr>
          <w:rFonts w:ascii="Cambria" w:eastAsia="MS ??" w:hAnsi="Cambria" w:cs="Cambria"/>
          <w:b/>
          <w:noProof/>
          <w:color w:val="000000"/>
          <w:sz w:val="26"/>
          <w:szCs w:val="26"/>
        </w:rPr>
      </w:pPr>
      <w:r>
        <w:rPr>
          <w:rFonts w:ascii="Cambria" w:eastAsia="MS ??" w:hAnsi="Cambria" w:cs="Cambria"/>
          <w:b/>
          <w:noProof/>
          <w:color w:val="000000"/>
          <w:sz w:val="26"/>
          <w:szCs w:val="26"/>
        </w:rPr>
        <w:t>Objectives</w:t>
      </w:r>
    </w:p>
    <w:p w14:paraId="24E12BCF" w14:textId="5D1523A1" w:rsidR="00F137A1" w:rsidRDefault="00F137A1" w:rsidP="00145C88">
      <w:pPr>
        <w:pStyle w:val="escobody"/>
        <w:spacing w:line="240" w:lineRule="auto"/>
        <w:rPr>
          <w:rFonts w:asciiTheme="minorHAnsi" w:hAnsiTheme="minorHAnsi"/>
          <w:noProof w:val="0"/>
          <w:color w:val="000000"/>
          <w:sz w:val="24"/>
          <w:szCs w:val="24"/>
        </w:rPr>
      </w:pPr>
      <w:r>
        <w:rPr>
          <w:rFonts w:asciiTheme="minorHAnsi" w:hAnsiTheme="minorHAnsi"/>
          <w:noProof w:val="0"/>
          <w:color w:val="000000"/>
          <w:sz w:val="24"/>
          <w:szCs w:val="24"/>
        </w:rPr>
        <w:t xml:space="preserve">The </w:t>
      </w:r>
      <w:r w:rsidR="009F3A2D">
        <w:rPr>
          <w:rFonts w:asciiTheme="minorHAnsi" w:hAnsiTheme="minorHAnsi"/>
          <w:noProof w:val="0"/>
          <w:color w:val="000000"/>
          <w:sz w:val="24"/>
          <w:szCs w:val="24"/>
        </w:rPr>
        <w:t>Investment Grade Audit</w:t>
      </w:r>
      <w:r>
        <w:rPr>
          <w:rFonts w:asciiTheme="minorHAnsi" w:hAnsiTheme="minorHAnsi"/>
          <w:noProof w:val="0"/>
          <w:color w:val="000000"/>
          <w:sz w:val="24"/>
          <w:szCs w:val="24"/>
        </w:rPr>
        <w:t xml:space="preserve"> shall demonstrate compliance with energy efficiency standards, objectives, goals or directives that apply to </w:t>
      </w:r>
      <w:r w:rsidR="00EF68C6">
        <w:rPr>
          <w:rFonts w:asciiTheme="minorHAnsi" w:hAnsiTheme="minorHAnsi"/>
          <w:noProof w:val="0"/>
          <w:color w:val="000000"/>
          <w:sz w:val="24"/>
          <w:szCs w:val="24"/>
        </w:rPr>
        <w:t>Owner</w:t>
      </w:r>
      <w:r>
        <w:rPr>
          <w:rFonts w:asciiTheme="minorHAnsi" w:hAnsiTheme="minorHAnsi"/>
          <w:noProof w:val="0"/>
          <w:color w:val="000000"/>
          <w:sz w:val="24"/>
          <w:szCs w:val="24"/>
        </w:rPr>
        <w:t xml:space="preserve">’s facilities.  </w:t>
      </w:r>
    </w:p>
    <w:p w14:paraId="4662DB22" w14:textId="77777777" w:rsidR="00785223" w:rsidRDefault="00785223" w:rsidP="00145C88">
      <w:pPr>
        <w:pStyle w:val="escobody"/>
        <w:spacing w:line="240" w:lineRule="auto"/>
        <w:rPr>
          <w:rFonts w:asciiTheme="minorHAnsi" w:hAnsiTheme="minorHAnsi"/>
          <w:noProof w:val="0"/>
          <w:color w:val="000000"/>
          <w:sz w:val="24"/>
          <w:szCs w:val="24"/>
        </w:rPr>
      </w:pPr>
    </w:p>
    <w:p w14:paraId="020222F7" w14:textId="77777777" w:rsidR="00785223" w:rsidRPr="00020AC5" w:rsidRDefault="00785223" w:rsidP="00785223">
      <w:pPr>
        <w:pStyle w:val="ListParagraph"/>
        <w:numPr>
          <w:ilvl w:val="1"/>
          <w:numId w:val="6"/>
        </w:numPr>
        <w:rPr>
          <w:rFonts w:ascii="Cambria" w:eastAsia="MS ??" w:hAnsi="Cambria" w:cs="Cambria"/>
          <w:b/>
          <w:noProof/>
          <w:color w:val="000000"/>
          <w:sz w:val="26"/>
          <w:szCs w:val="26"/>
        </w:rPr>
      </w:pPr>
      <w:r>
        <w:rPr>
          <w:rFonts w:ascii="Cambria" w:eastAsia="MS ??" w:hAnsi="Cambria" w:cs="Cambria"/>
          <w:b/>
          <w:noProof/>
          <w:color w:val="000000"/>
          <w:sz w:val="26"/>
          <w:szCs w:val="26"/>
        </w:rPr>
        <w:t xml:space="preserve">Data Collection and Reporting by ESCO - </w:t>
      </w:r>
      <w:r w:rsidRPr="00020AC5">
        <w:rPr>
          <w:rFonts w:ascii="Cambria" w:eastAsia="MS ??" w:hAnsi="Cambria" w:cs="Cambria"/>
          <w:b/>
          <w:noProof/>
          <w:color w:val="000000"/>
          <w:sz w:val="26"/>
          <w:szCs w:val="26"/>
        </w:rPr>
        <w:t>Using eProject Builder (ePB)</w:t>
      </w:r>
    </w:p>
    <w:p w14:paraId="597D77E6" w14:textId="77777777" w:rsidR="00785223" w:rsidRDefault="00785223" w:rsidP="00145C88">
      <w:pPr>
        <w:pStyle w:val="escobody"/>
        <w:spacing w:line="240" w:lineRule="auto"/>
        <w:rPr>
          <w:rFonts w:asciiTheme="minorHAnsi" w:hAnsiTheme="minorHAnsi"/>
          <w:noProof w:val="0"/>
          <w:color w:val="000000"/>
          <w:sz w:val="24"/>
          <w:szCs w:val="24"/>
        </w:rPr>
      </w:pPr>
    </w:p>
    <w:p w14:paraId="5A2FB30D" w14:textId="5F0AC66F" w:rsidR="00874D8C" w:rsidRPr="00874D8C" w:rsidRDefault="00874D8C" w:rsidP="00874D8C">
      <w:r w:rsidRPr="00874D8C">
        <w:t xml:space="preserve">ESCO shall collect and report project data, on behalf of Institution and with approval by Institution, as identified in </w:t>
      </w:r>
      <w:r w:rsidR="008278B9" w:rsidRPr="008278B9">
        <w:rPr>
          <w:b/>
        </w:rPr>
        <w:t>Energy Savings Performance Contract – Schedule D:</w:t>
      </w:r>
      <w:r w:rsidR="008278B9">
        <w:t xml:space="preserve"> </w:t>
      </w:r>
      <w:r w:rsidRPr="00874D8C">
        <w:rPr>
          <w:b/>
        </w:rPr>
        <w:t xml:space="preserve">  Data Collection and Reporting – Using </w:t>
      </w:r>
      <w:proofErr w:type="spellStart"/>
      <w:r w:rsidRPr="00874D8C">
        <w:rPr>
          <w:b/>
        </w:rPr>
        <w:t>eProject</w:t>
      </w:r>
      <w:proofErr w:type="spellEnd"/>
      <w:r w:rsidRPr="00874D8C">
        <w:rPr>
          <w:b/>
        </w:rPr>
        <w:t xml:space="preserve"> Builder</w:t>
      </w:r>
      <w:r w:rsidRPr="00874D8C">
        <w:t xml:space="preserve"> and as amended on the LBNL website (</w:t>
      </w:r>
      <w:hyperlink r:id="rId9" w:history="1">
        <w:r w:rsidRPr="00874D8C">
          <w:rPr>
            <w:color w:val="0000FF"/>
            <w:u w:val="single"/>
          </w:rPr>
          <w:t>http://eprojectbuilder.lbl.gov</w:t>
        </w:r>
      </w:hyperlink>
      <w:r w:rsidRPr="00874D8C">
        <w:t xml:space="preserve">) and at the specified times.   </w:t>
      </w:r>
    </w:p>
    <w:p w14:paraId="72F4ED69" w14:textId="77777777" w:rsidR="00874D8C" w:rsidRPr="00874D8C" w:rsidRDefault="00874D8C" w:rsidP="00874D8C"/>
    <w:p w14:paraId="3944C05E" w14:textId="77777777" w:rsidR="00874D8C" w:rsidRPr="00874D8C" w:rsidRDefault="00874D8C" w:rsidP="00874D8C">
      <w:pPr>
        <w:rPr>
          <w:rFonts w:eastAsiaTheme="minorHAnsi" w:cs="Consolas"/>
        </w:rPr>
      </w:pPr>
      <w:proofErr w:type="spellStart"/>
      <w:proofErr w:type="gramStart"/>
      <w:r w:rsidRPr="00874D8C">
        <w:rPr>
          <w:rFonts w:eastAsiaTheme="minorHAnsi" w:cs="Consolas"/>
        </w:rPr>
        <w:t>eProject</w:t>
      </w:r>
      <w:proofErr w:type="spellEnd"/>
      <w:proofErr w:type="gramEnd"/>
      <w:r w:rsidRPr="00874D8C">
        <w:rPr>
          <w:rFonts w:eastAsiaTheme="minorHAnsi" w:cs="Consolas"/>
        </w:rPr>
        <w:t xml:space="preserve"> Builder ("</w:t>
      </w:r>
      <w:proofErr w:type="spellStart"/>
      <w:r w:rsidRPr="00874D8C">
        <w:rPr>
          <w:rFonts w:eastAsiaTheme="minorHAnsi" w:cs="Consolas"/>
        </w:rPr>
        <w:t>ePB</w:t>
      </w:r>
      <w:proofErr w:type="spellEnd"/>
      <w:r w:rsidRPr="00874D8C">
        <w:rPr>
          <w:rFonts w:eastAsiaTheme="minorHAnsi" w:cs="Consolas"/>
        </w:rPr>
        <w:t xml:space="preserve">") is a web-based tool managed on behalf of the Department of Energy by The University of California/Lawrence Berkeley National Laboratory (LBNL).  </w:t>
      </w:r>
      <w:proofErr w:type="spellStart"/>
      <w:proofErr w:type="gramStart"/>
      <w:r w:rsidRPr="00874D8C">
        <w:rPr>
          <w:rFonts w:eastAsiaTheme="minorHAnsi" w:cs="Consolas"/>
        </w:rPr>
        <w:t>ePB</w:t>
      </w:r>
      <w:proofErr w:type="spellEnd"/>
      <w:proofErr w:type="gramEnd"/>
      <w:r w:rsidRPr="00874D8C">
        <w:rPr>
          <w:rFonts w:eastAsiaTheme="minorHAnsi" w:cs="Consolas"/>
        </w:rPr>
        <w:t xml:space="preserve"> enables ESCO and their contracting agencies or other entities to:  </w:t>
      </w:r>
    </w:p>
    <w:p w14:paraId="1D94AD4B" w14:textId="77777777" w:rsidR="00874D8C" w:rsidRPr="00874D8C" w:rsidRDefault="00874D8C" w:rsidP="00874D8C">
      <w:pPr>
        <w:ind w:left="1440"/>
        <w:rPr>
          <w:rFonts w:eastAsiaTheme="minorHAnsi" w:cs="Consolas"/>
        </w:rPr>
      </w:pPr>
      <w:r w:rsidRPr="00874D8C">
        <w:rPr>
          <w:rFonts w:eastAsiaTheme="minorHAnsi" w:cs="Consolas"/>
        </w:rPr>
        <w:t xml:space="preserve">(1) </w:t>
      </w:r>
      <w:proofErr w:type="gramStart"/>
      <w:r w:rsidRPr="00874D8C">
        <w:rPr>
          <w:rFonts w:eastAsiaTheme="minorHAnsi" w:cs="Consolas"/>
        </w:rPr>
        <w:t>upload</w:t>
      </w:r>
      <w:proofErr w:type="gramEnd"/>
      <w:r w:rsidRPr="00874D8C">
        <w:rPr>
          <w:rFonts w:eastAsiaTheme="minorHAnsi" w:cs="Consolas"/>
        </w:rPr>
        <w:t xml:space="preserve"> and track project-level information; </w:t>
      </w:r>
    </w:p>
    <w:p w14:paraId="6BC8D33C" w14:textId="77777777" w:rsidR="00874D8C" w:rsidRPr="00874D8C" w:rsidRDefault="00874D8C" w:rsidP="00874D8C">
      <w:pPr>
        <w:ind w:left="1440"/>
        <w:rPr>
          <w:rFonts w:eastAsiaTheme="minorHAnsi" w:cs="Consolas"/>
        </w:rPr>
      </w:pPr>
      <w:r w:rsidRPr="00874D8C">
        <w:rPr>
          <w:rFonts w:eastAsiaTheme="minorHAnsi" w:cs="Consolas"/>
        </w:rPr>
        <w:lastRenderedPageBreak/>
        <w:t xml:space="preserve">(2) </w:t>
      </w:r>
      <w:proofErr w:type="gramStart"/>
      <w:r w:rsidRPr="00874D8C">
        <w:rPr>
          <w:rFonts w:eastAsiaTheme="minorHAnsi" w:cs="Consolas"/>
        </w:rPr>
        <w:t>generate</w:t>
      </w:r>
      <w:proofErr w:type="gramEnd"/>
      <w:r w:rsidRPr="00874D8C">
        <w:rPr>
          <w:rFonts w:eastAsiaTheme="minorHAnsi" w:cs="Consolas"/>
        </w:rPr>
        <w:t xml:space="preserve"> basic project reporting materials (e.g. task order schedules) that may be mandated by local, state, and/or federal agency requirements; and </w:t>
      </w:r>
    </w:p>
    <w:p w14:paraId="125C9F75" w14:textId="77777777" w:rsidR="00874D8C" w:rsidRPr="00874D8C" w:rsidRDefault="00874D8C" w:rsidP="00874D8C">
      <w:pPr>
        <w:ind w:left="1440"/>
        <w:rPr>
          <w:rFonts w:eastAsiaTheme="minorHAnsi" w:cs="Consolas"/>
        </w:rPr>
      </w:pPr>
      <w:r w:rsidRPr="00874D8C">
        <w:rPr>
          <w:rFonts w:eastAsiaTheme="minorHAnsi" w:cs="Consolas"/>
        </w:rPr>
        <w:t xml:space="preserve">(3) </w:t>
      </w:r>
      <w:proofErr w:type="gramStart"/>
      <w:r w:rsidRPr="00874D8C">
        <w:rPr>
          <w:rFonts w:eastAsiaTheme="minorHAnsi" w:cs="Consolas"/>
        </w:rPr>
        <w:t>benchmark</w:t>
      </w:r>
      <w:proofErr w:type="gramEnd"/>
      <w:r w:rsidRPr="00874D8C">
        <w:rPr>
          <w:rFonts w:eastAsiaTheme="minorHAnsi" w:cs="Consolas"/>
        </w:rPr>
        <w:t xml:space="preserve"> proposed Energy Savings Performance Contract (ESPC) projects against historical project data.  </w:t>
      </w:r>
    </w:p>
    <w:p w14:paraId="065E0C52" w14:textId="77777777" w:rsidR="00874D8C" w:rsidRPr="00874D8C" w:rsidRDefault="00874D8C" w:rsidP="00874D8C">
      <w:pPr>
        <w:rPr>
          <w:rFonts w:eastAsiaTheme="minorHAnsi" w:cs="Consolas"/>
        </w:rPr>
      </w:pPr>
    </w:p>
    <w:p w14:paraId="610B5DD5" w14:textId="77777777" w:rsidR="00874D8C" w:rsidRPr="00874D8C" w:rsidRDefault="00874D8C" w:rsidP="00874D8C">
      <w:pPr>
        <w:rPr>
          <w:rFonts w:eastAsiaTheme="minorHAnsi" w:cs="Consolas"/>
        </w:rPr>
      </w:pPr>
      <w:r w:rsidRPr="00874D8C">
        <w:rPr>
          <w:rFonts w:eastAsiaTheme="minorHAnsi" w:cs="Consolas"/>
        </w:rPr>
        <w:t>Based on information provided by the ESCO, the parties agree that the data required to be delivered to LBNL under this clause has commercial value whose disclosure would cause competitive harm to the commercial value or use of the data.  LBNL intends to withhold such data from disclosure under 10 C.F.R. 1004.3(e</w:t>
      </w:r>
      <w:proofErr w:type="gramStart"/>
      <w:r w:rsidRPr="00874D8C">
        <w:rPr>
          <w:rFonts w:eastAsiaTheme="minorHAnsi" w:cs="Consolas"/>
        </w:rPr>
        <w:t>)(</w:t>
      </w:r>
      <w:proofErr w:type="gramEnd"/>
      <w:r w:rsidRPr="00874D8C">
        <w:rPr>
          <w:rFonts w:eastAsiaTheme="minorHAnsi" w:cs="Consolas"/>
        </w:rPr>
        <w:t>2). The use of this data is governed by the provisions of this contract. Unless compelled by a court of competent jurisdiction, there may be no release of this data to the public without the written consent of the Recipient and DOE. Aggregate data that does not identify project-specific metric information may be released as set forth in the contract.  Other information required to be delivered under this contract, but not covered under this Commercially Valuable ESPC Project Data clause, shall be delivered in accordance with this contract.</w:t>
      </w:r>
    </w:p>
    <w:p w14:paraId="0C1BAF7D" w14:textId="77777777" w:rsidR="00874D8C" w:rsidRPr="00874D8C" w:rsidRDefault="00874D8C" w:rsidP="00874D8C"/>
    <w:p w14:paraId="6742A89E" w14:textId="77777777" w:rsidR="00D22371" w:rsidRPr="00D22371" w:rsidRDefault="00A0789A" w:rsidP="00785223">
      <w:pPr>
        <w:pStyle w:val="escobody"/>
        <w:numPr>
          <w:ilvl w:val="0"/>
          <w:numId w:val="6"/>
        </w:numPr>
        <w:spacing w:line="240" w:lineRule="auto"/>
        <w:rPr>
          <w:rFonts w:ascii="Cambria" w:eastAsia="MS ??" w:hAnsi="Cambria" w:cs="Cambria"/>
          <w:b/>
          <w:bCs/>
          <w:color w:val="000000"/>
          <w:sz w:val="28"/>
          <w:szCs w:val="28"/>
        </w:rPr>
      </w:pPr>
      <w:r w:rsidRPr="009C5181">
        <w:rPr>
          <w:rFonts w:asciiTheme="minorHAnsi" w:hAnsiTheme="minorHAnsi"/>
          <w:iCs/>
          <w:sz w:val="24"/>
          <w:szCs w:val="24"/>
        </w:rPr>
        <w:t xml:space="preserve"> </w:t>
      </w:r>
      <w:r w:rsidR="00D22371" w:rsidRPr="00D22371">
        <w:rPr>
          <w:rFonts w:ascii="Cambria" w:eastAsia="MS ??" w:hAnsi="Cambria" w:cs="Cambria"/>
          <w:b/>
          <w:bCs/>
          <w:color w:val="000000"/>
          <w:sz w:val="28"/>
          <w:szCs w:val="28"/>
        </w:rPr>
        <w:t>Detailed Task List</w:t>
      </w:r>
    </w:p>
    <w:p w14:paraId="034B9097" w14:textId="77777777" w:rsidR="00D22371" w:rsidRPr="00D22371" w:rsidRDefault="00D22371" w:rsidP="00D22371">
      <w:pPr>
        <w:rPr>
          <w:rFonts w:ascii="Cambria" w:eastAsia="MS ??" w:hAnsi="Cambria" w:cs="Cambria"/>
          <w:noProof/>
          <w:color w:val="000000"/>
          <w:sz w:val="22"/>
          <w:szCs w:val="22"/>
        </w:rPr>
      </w:pPr>
      <w:r w:rsidRPr="00D22371">
        <w:rPr>
          <w:rFonts w:ascii="Cambria" w:eastAsia="MS ??" w:hAnsi="Cambria" w:cs="Cambria"/>
          <w:noProof/>
          <w:color w:val="000000"/>
          <w:sz w:val="22"/>
          <w:szCs w:val="22"/>
        </w:rPr>
        <w:t>The following scope will be conducted in intervals with review points at the 30%, and 90% levels of completion.    An Audit Workplan Approval Matrix  (</w:t>
      </w:r>
      <w:r w:rsidRPr="00D22371">
        <w:rPr>
          <w:rFonts w:ascii="Cambria" w:eastAsia="MS ??" w:hAnsi="Cambria" w:cs="Cambria"/>
          <w:b/>
          <w:noProof/>
          <w:color w:val="000000"/>
          <w:sz w:val="22"/>
          <w:szCs w:val="22"/>
        </w:rPr>
        <w:t>Attachment A:  Sample Audit Workplan Approval Matrix</w:t>
      </w:r>
      <w:r w:rsidRPr="00D22371">
        <w:rPr>
          <w:rFonts w:ascii="Cambria" w:eastAsia="MS ??" w:hAnsi="Cambria" w:cs="Cambria"/>
          <w:noProof/>
          <w:color w:val="000000"/>
          <w:sz w:val="22"/>
          <w:szCs w:val="22"/>
        </w:rPr>
        <w:t xml:space="preserve">) will be used in the presentations to facilities and management teams for decision-making and approval.   This includes estimated cost, savings, simple payback and expected M&amp;V Methodology for each individual measure, while emphasizing the performance of all measures as a whole.    </w:t>
      </w:r>
    </w:p>
    <w:p w14:paraId="04F6A682" w14:textId="77777777" w:rsidR="00D22371" w:rsidRPr="00D22371" w:rsidRDefault="00D22371" w:rsidP="00D22371">
      <w:pPr>
        <w:rPr>
          <w:rFonts w:ascii="Cambria" w:eastAsia="MS ??" w:hAnsi="Cambria" w:cs="Cambria"/>
          <w:color w:val="000000"/>
          <w:sz w:val="22"/>
          <w:szCs w:val="22"/>
        </w:rPr>
      </w:pPr>
    </w:p>
    <w:p w14:paraId="055E7ECE" w14:textId="77777777" w:rsidR="00D22371" w:rsidRPr="00D22371" w:rsidRDefault="00D22371" w:rsidP="00785223">
      <w:pPr>
        <w:numPr>
          <w:ilvl w:val="1"/>
          <w:numId w:val="6"/>
        </w:numPr>
        <w:rPr>
          <w:rFonts w:ascii="Cambria" w:eastAsia="MS ??" w:hAnsi="Cambria" w:cs="Cambria"/>
          <w:b/>
          <w:noProof/>
          <w:color w:val="000000"/>
          <w:sz w:val="26"/>
          <w:szCs w:val="26"/>
        </w:rPr>
      </w:pPr>
      <w:r w:rsidRPr="00D22371">
        <w:rPr>
          <w:rFonts w:ascii="Cambria" w:eastAsia="MS ??" w:hAnsi="Cambria" w:cs="Cambria"/>
          <w:b/>
          <w:noProof/>
          <w:color w:val="000000"/>
          <w:sz w:val="26"/>
          <w:szCs w:val="26"/>
        </w:rPr>
        <w:t>Assessment of Needs and Opportunities – Detailed Task List</w:t>
      </w:r>
    </w:p>
    <w:p w14:paraId="15336A70" w14:textId="77777777" w:rsidR="00D22371" w:rsidRPr="00D22371" w:rsidRDefault="00D22371" w:rsidP="00D22371">
      <w:pPr>
        <w:ind w:left="720"/>
        <w:rPr>
          <w:rFonts w:ascii="Cambria" w:eastAsia="MS ??" w:hAnsi="Cambria" w:cs="Cambria"/>
          <w:b/>
          <w:bCs/>
          <w:color w:val="000000"/>
          <w:sz w:val="22"/>
          <w:szCs w:val="22"/>
        </w:rPr>
      </w:pPr>
    </w:p>
    <w:p w14:paraId="70870B73" w14:textId="77777777" w:rsidR="00D22371" w:rsidRPr="00D22371" w:rsidRDefault="00D22371" w:rsidP="00D22371">
      <w:pPr>
        <w:ind w:left="360"/>
        <w:rPr>
          <w:rFonts w:ascii="Cambria" w:eastAsia="MS ??" w:hAnsi="Cambria" w:cs="Cambria"/>
          <w:b/>
          <w:color w:val="000000"/>
          <w:u w:val="single"/>
        </w:rPr>
      </w:pPr>
      <w:r w:rsidRPr="00D22371">
        <w:rPr>
          <w:rFonts w:ascii="Cambria" w:eastAsia="MS ??" w:hAnsi="Cambria" w:cs="Cambria"/>
          <w:b/>
          <w:bCs/>
          <w:color w:val="000000"/>
          <w:u w:val="single"/>
        </w:rPr>
        <w:t>Collect General Facility Information</w:t>
      </w:r>
    </w:p>
    <w:p w14:paraId="34D71857" w14:textId="67B2E7EC" w:rsidR="00D22371" w:rsidRPr="00D22371" w:rsidRDefault="00EF68C6" w:rsidP="00D22371">
      <w:pPr>
        <w:ind w:left="360"/>
        <w:rPr>
          <w:rFonts w:ascii="Cambria" w:eastAsia="MS ??" w:hAnsi="Cambria" w:cs="Cambria"/>
          <w:color w:val="000000"/>
          <w:sz w:val="22"/>
          <w:szCs w:val="22"/>
        </w:rPr>
      </w:pPr>
      <w:r>
        <w:rPr>
          <w:rFonts w:ascii="Cambria" w:eastAsia="MS ??" w:hAnsi="Cambria" w:cs="Cambria"/>
          <w:color w:val="000000"/>
          <w:sz w:val="22"/>
          <w:szCs w:val="22"/>
        </w:rPr>
        <w:t>Owner</w:t>
      </w:r>
      <w:r w:rsidR="00D22371" w:rsidRPr="00D22371">
        <w:rPr>
          <w:rFonts w:ascii="Cambria" w:eastAsia="MS ??" w:hAnsi="Cambria" w:cs="Cambria"/>
          <w:color w:val="000000"/>
          <w:sz w:val="22"/>
          <w:szCs w:val="22"/>
        </w:rPr>
        <w:t xml:space="preserve"> agrees to work diligently to furnish ESCO, upon request, accurate and complete data and information, as available.  </w:t>
      </w:r>
      <w:r>
        <w:rPr>
          <w:rFonts w:ascii="Cambria" w:eastAsia="MS ??" w:hAnsi="Cambria" w:cs="Cambria"/>
          <w:color w:val="000000"/>
          <w:sz w:val="22"/>
          <w:szCs w:val="22"/>
        </w:rPr>
        <w:t>Owner</w:t>
      </w:r>
      <w:r w:rsidR="00D22371" w:rsidRPr="00D22371">
        <w:rPr>
          <w:rFonts w:ascii="Cambria" w:eastAsia="MS ??" w:hAnsi="Cambria" w:cs="Cambria"/>
          <w:color w:val="000000"/>
          <w:sz w:val="22"/>
          <w:szCs w:val="22"/>
        </w:rPr>
        <w:t xml:space="preserve"> will allow ESCO reasonable access to facility staff to ensure understanding of existing systems and opportunities.</w:t>
      </w:r>
      <w:r w:rsidR="00FA11A3">
        <w:rPr>
          <w:rFonts w:ascii="Cambria" w:eastAsia="MS ??" w:hAnsi="Cambria" w:cs="Cambria"/>
          <w:color w:val="000000"/>
          <w:sz w:val="22"/>
          <w:szCs w:val="22"/>
        </w:rPr>
        <w:t xml:space="preserve"> </w:t>
      </w:r>
      <w:r>
        <w:rPr>
          <w:rFonts w:ascii="Cambria" w:eastAsia="MS ??" w:hAnsi="Cambria" w:cs="Cambria"/>
          <w:color w:val="000000"/>
          <w:sz w:val="22"/>
          <w:szCs w:val="22"/>
        </w:rPr>
        <w:t>Owner</w:t>
      </w:r>
      <w:r w:rsidR="00FA11A3">
        <w:rPr>
          <w:rFonts w:ascii="Cambria" w:eastAsia="MS ??" w:hAnsi="Cambria" w:cs="Cambria"/>
          <w:color w:val="000000"/>
          <w:sz w:val="22"/>
          <w:szCs w:val="22"/>
        </w:rPr>
        <w:t xml:space="preserve"> may conduct the task to collect utility information from utilities in order to reduce ESCO time and expense.  </w:t>
      </w:r>
    </w:p>
    <w:p w14:paraId="3ACDA15D" w14:textId="77777777" w:rsidR="00D22371" w:rsidRPr="00D22371" w:rsidRDefault="00D22371" w:rsidP="00D22371">
      <w:pPr>
        <w:ind w:left="360"/>
        <w:rPr>
          <w:rFonts w:ascii="Cambria" w:eastAsia="MS ??" w:hAnsi="Cambria" w:cs="Cambria"/>
          <w:color w:val="000000"/>
          <w:sz w:val="22"/>
          <w:szCs w:val="22"/>
        </w:rPr>
      </w:pPr>
    </w:p>
    <w:p w14:paraId="7DB44BDE" w14:textId="29A30773" w:rsidR="00D22371" w:rsidRPr="00D22371" w:rsidRDefault="00D22371" w:rsidP="00D22371">
      <w:pPr>
        <w:ind w:left="360"/>
        <w:rPr>
          <w:rFonts w:ascii="Cambria" w:eastAsia="MS ??" w:hAnsi="Cambria" w:cs="Cambria"/>
          <w:color w:val="000000"/>
          <w:sz w:val="22"/>
          <w:szCs w:val="22"/>
        </w:rPr>
      </w:pPr>
      <w:r w:rsidRPr="00D22371">
        <w:rPr>
          <w:rFonts w:ascii="Cambria" w:eastAsia="MS ??" w:hAnsi="Cambria" w:cs="Cambria"/>
          <w:noProof/>
          <w:color w:val="000000"/>
          <w:sz w:val="22"/>
          <w:szCs w:val="22"/>
        </w:rPr>
        <w:t xml:space="preserve">The ESCO shall collect data and background information from </w:t>
      </w:r>
      <w:r w:rsidR="00EF68C6">
        <w:rPr>
          <w:rFonts w:ascii="Cambria" w:eastAsia="MS ??" w:hAnsi="Cambria" w:cs="Cambria"/>
          <w:noProof/>
          <w:color w:val="000000"/>
          <w:sz w:val="22"/>
          <w:szCs w:val="22"/>
        </w:rPr>
        <w:t>Owner</w:t>
      </w:r>
      <w:r w:rsidRPr="00D22371">
        <w:rPr>
          <w:rFonts w:ascii="Cambria" w:eastAsia="MS ??" w:hAnsi="Cambria" w:cs="Cambria"/>
          <w:noProof/>
          <w:color w:val="000000"/>
          <w:sz w:val="22"/>
          <w:szCs w:val="22"/>
        </w:rPr>
        <w:t xml:space="preserve"> concerning facility</w:t>
      </w:r>
      <w:r w:rsidRPr="00D22371">
        <w:rPr>
          <w:rFonts w:ascii="Cambria" w:eastAsia="MS ??" w:hAnsi="Cambria" w:cs="Cambria"/>
          <w:color w:val="000000"/>
          <w:sz w:val="22"/>
          <w:szCs w:val="22"/>
        </w:rPr>
        <w:t xml:space="preserve"> operation and energy and water use, including any changes to operation, energy and water use anticipated within the next 5 years.   ESCO agrees to work diligently to assess validity of information provided and to confirm or correct the information as needed.  Where information is not available from </w:t>
      </w:r>
      <w:r w:rsidR="00EF68C6">
        <w:rPr>
          <w:rFonts w:ascii="Cambria" w:eastAsia="MS ??" w:hAnsi="Cambria" w:cs="Cambria"/>
          <w:color w:val="000000"/>
          <w:sz w:val="22"/>
          <w:szCs w:val="22"/>
        </w:rPr>
        <w:t>Owner</w:t>
      </w:r>
      <w:r w:rsidRPr="00D22371">
        <w:rPr>
          <w:rFonts w:ascii="Cambria" w:eastAsia="MS ??" w:hAnsi="Cambria" w:cs="Cambria"/>
          <w:color w:val="000000"/>
          <w:sz w:val="22"/>
          <w:szCs w:val="22"/>
        </w:rPr>
        <w:t xml:space="preserve">, ESCO will make a diligent effort to collect such information through the facility inspection, staff interviews, and utility companies.      </w:t>
      </w:r>
    </w:p>
    <w:p w14:paraId="08CF70BF" w14:textId="77777777" w:rsidR="00D22371" w:rsidRPr="00D22371" w:rsidRDefault="00D22371" w:rsidP="00D22371">
      <w:pPr>
        <w:ind w:left="360"/>
        <w:rPr>
          <w:rFonts w:ascii="Cambria" w:eastAsia="MS ??" w:hAnsi="Cambria" w:cs="Cambria"/>
          <w:color w:val="000000"/>
          <w:sz w:val="22"/>
          <w:szCs w:val="22"/>
        </w:rPr>
      </w:pPr>
    </w:p>
    <w:p w14:paraId="192514D9" w14:textId="77777777" w:rsidR="00D22371" w:rsidRPr="00D22371" w:rsidRDefault="00D22371" w:rsidP="00D22371">
      <w:pPr>
        <w:ind w:left="360"/>
        <w:rPr>
          <w:rFonts w:ascii="Cambria" w:eastAsia="MS ??" w:hAnsi="Cambria" w:cs="Cambria"/>
          <w:color w:val="000000"/>
          <w:sz w:val="22"/>
          <w:szCs w:val="22"/>
        </w:rPr>
      </w:pPr>
      <w:r w:rsidRPr="00D22371">
        <w:rPr>
          <w:rFonts w:ascii="Cambria" w:eastAsia="MS ??" w:hAnsi="Cambria" w:cs="Cambria"/>
          <w:color w:val="000000"/>
          <w:sz w:val="22"/>
          <w:szCs w:val="22"/>
        </w:rPr>
        <w:t xml:space="preserve">Collect the following information for the past 36-month period:  </w:t>
      </w:r>
    </w:p>
    <w:p w14:paraId="3E9D8AEB" w14:textId="77777777" w:rsidR="00D22371" w:rsidRPr="00D22371" w:rsidRDefault="00D22371" w:rsidP="00D22371">
      <w:pPr>
        <w:ind w:left="720"/>
        <w:rPr>
          <w:rFonts w:ascii="Cambria" w:eastAsia="MS ??" w:hAnsi="Cambria" w:cs="Cambria"/>
          <w:color w:val="000000"/>
          <w:sz w:val="22"/>
          <w:szCs w:val="22"/>
          <w:u w:val="single"/>
        </w:rPr>
      </w:pPr>
      <w:r w:rsidRPr="00D22371">
        <w:rPr>
          <w:rFonts w:ascii="Cambria" w:eastAsia="MS ??" w:hAnsi="Cambria" w:cs="Cambria"/>
          <w:color w:val="000000"/>
          <w:sz w:val="22"/>
          <w:szCs w:val="22"/>
          <w:u w:val="single"/>
        </w:rPr>
        <w:t>General Facility Information</w:t>
      </w:r>
    </w:p>
    <w:p w14:paraId="3CE73B27" w14:textId="77777777" w:rsidR="00D22371" w:rsidRPr="00D22371" w:rsidRDefault="00D22371" w:rsidP="006A424B">
      <w:pPr>
        <w:numPr>
          <w:ilvl w:val="0"/>
          <w:numId w:val="7"/>
        </w:numPr>
        <w:ind w:left="1080"/>
        <w:rPr>
          <w:rFonts w:ascii="Cambria" w:eastAsia="MS ??" w:hAnsi="Cambria" w:cs="Cambria"/>
          <w:color w:val="000000"/>
          <w:sz w:val="22"/>
          <w:szCs w:val="22"/>
        </w:rPr>
      </w:pPr>
      <w:r w:rsidRPr="00D22371">
        <w:rPr>
          <w:rFonts w:ascii="Cambria" w:eastAsia="MS ??" w:hAnsi="Cambria" w:cs="Cambria"/>
          <w:color w:val="000000"/>
          <w:sz w:val="22"/>
          <w:szCs w:val="22"/>
        </w:rPr>
        <w:t>Building list with square footage and age (including age of major remodels or additions)</w:t>
      </w:r>
    </w:p>
    <w:p w14:paraId="0DD52295" w14:textId="77777777" w:rsidR="00D22371" w:rsidRPr="00D22371" w:rsidRDefault="00D22371" w:rsidP="006A424B">
      <w:pPr>
        <w:numPr>
          <w:ilvl w:val="0"/>
          <w:numId w:val="7"/>
        </w:numPr>
        <w:ind w:left="1080"/>
        <w:rPr>
          <w:rFonts w:ascii="Cambria" w:eastAsia="MS ??" w:hAnsi="Cambria" w:cs="Cambria"/>
          <w:color w:val="000000"/>
          <w:sz w:val="22"/>
          <w:szCs w:val="22"/>
        </w:rPr>
      </w:pPr>
      <w:r w:rsidRPr="00D22371">
        <w:rPr>
          <w:rFonts w:ascii="Cambria" w:eastAsia="MS ??" w:hAnsi="Cambria" w:cs="Cambria"/>
          <w:color w:val="000000"/>
          <w:sz w:val="22"/>
          <w:szCs w:val="22"/>
        </w:rPr>
        <w:lastRenderedPageBreak/>
        <w:t>Construction data of buildings and major additions including building envelope, window specifications/performance and roof/wall assembly.</w:t>
      </w:r>
    </w:p>
    <w:p w14:paraId="449C78AF" w14:textId="77777777" w:rsidR="00D22371" w:rsidRPr="00D22371" w:rsidRDefault="00D22371" w:rsidP="006A424B">
      <w:pPr>
        <w:numPr>
          <w:ilvl w:val="0"/>
          <w:numId w:val="7"/>
        </w:numPr>
        <w:ind w:left="1080"/>
        <w:rPr>
          <w:rFonts w:ascii="Cambria" w:eastAsia="MS ??" w:hAnsi="Cambria" w:cs="Cambria"/>
          <w:color w:val="000000"/>
          <w:sz w:val="22"/>
          <w:szCs w:val="22"/>
        </w:rPr>
      </w:pPr>
      <w:r w:rsidRPr="00D22371">
        <w:rPr>
          <w:rFonts w:ascii="Cambria" w:eastAsia="MS ??" w:hAnsi="Cambria" w:cs="Cambria"/>
          <w:color w:val="000000"/>
          <w:sz w:val="22"/>
          <w:szCs w:val="22"/>
        </w:rPr>
        <w:t>General use of facility</w:t>
      </w:r>
    </w:p>
    <w:p w14:paraId="41CEA126" w14:textId="77777777" w:rsidR="00D22371" w:rsidRPr="00D22371" w:rsidRDefault="00D22371" w:rsidP="00D22371">
      <w:pPr>
        <w:ind w:left="720"/>
        <w:rPr>
          <w:rFonts w:ascii="Cambria" w:eastAsia="MS ??" w:hAnsi="Cambria" w:cs="Cambria"/>
          <w:color w:val="000000"/>
          <w:sz w:val="22"/>
          <w:szCs w:val="22"/>
          <w:u w:val="single"/>
        </w:rPr>
      </w:pPr>
      <w:r w:rsidRPr="00D22371">
        <w:rPr>
          <w:rFonts w:ascii="Cambria" w:eastAsia="MS ??" w:hAnsi="Cambria" w:cs="Cambria"/>
          <w:color w:val="000000"/>
          <w:sz w:val="22"/>
          <w:szCs w:val="22"/>
          <w:u w:val="single"/>
        </w:rPr>
        <w:t>Utility Information</w:t>
      </w:r>
    </w:p>
    <w:p w14:paraId="2F0904E6" w14:textId="77777777" w:rsidR="00D22371" w:rsidRPr="00D22371" w:rsidRDefault="00D22371" w:rsidP="006A424B">
      <w:pPr>
        <w:numPr>
          <w:ilvl w:val="0"/>
          <w:numId w:val="8"/>
        </w:numPr>
        <w:ind w:left="1080"/>
        <w:rPr>
          <w:rFonts w:ascii="Cambria" w:eastAsia="MS ??" w:hAnsi="Cambria" w:cs="Cambria"/>
          <w:color w:val="000000"/>
          <w:sz w:val="22"/>
          <w:szCs w:val="22"/>
        </w:rPr>
      </w:pPr>
      <w:r w:rsidRPr="00D22371">
        <w:rPr>
          <w:rFonts w:ascii="Cambria" w:eastAsia="MS ??" w:hAnsi="Cambria" w:cs="Cambria"/>
          <w:color w:val="000000"/>
          <w:sz w:val="22"/>
          <w:szCs w:val="22"/>
        </w:rPr>
        <w:t xml:space="preserve">Utility company invoices </w:t>
      </w:r>
    </w:p>
    <w:p w14:paraId="080DBA15" w14:textId="77777777" w:rsidR="00D22371" w:rsidRPr="00D22371" w:rsidRDefault="00D22371" w:rsidP="00D22371">
      <w:pPr>
        <w:ind w:left="720"/>
        <w:rPr>
          <w:rFonts w:ascii="Cambria" w:eastAsia="MS ??" w:hAnsi="Cambria" w:cs="Cambria"/>
          <w:color w:val="000000"/>
          <w:sz w:val="22"/>
          <w:szCs w:val="22"/>
          <w:u w:val="single"/>
        </w:rPr>
      </w:pPr>
      <w:r w:rsidRPr="00D22371">
        <w:rPr>
          <w:rFonts w:ascii="Cambria" w:eastAsia="MS ??" w:hAnsi="Cambria" w:cs="Cambria"/>
          <w:color w:val="000000"/>
          <w:sz w:val="22"/>
          <w:szCs w:val="22"/>
          <w:u w:val="single"/>
        </w:rPr>
        <w:t>Equipment and Facility Information</w:t>
      </w:r>
    </w:p>
    <w:p w14:paraId="11A878E5" w14:textId="77777777" w:rsidR="00D22371" w:rsidRPr="00D22371" w:rsidRDefault="00D22371" w:rsidP="00587A17">
      <w:pPr>
        <w:numPr>
          <w:ilvl w:val="0"/>
          <w:numId w:val="9"/>
        </w:numPr>
        <w:ind w:left="1080"/>
        <w:rPr>
          <w:rFonts w:ascii="Cambria" w:eastAsia="MS ??" w:hAnsi="Cambria" w:cs="Cambria"/>
          <w:color w:val="000000"/>
          <w:sz w:val="22"/>
          <w:szCs w:val="22"/>
        </w:rPr>
      </w:pPr>
      <w:r w:rsidRPr="00D22371">
        <w:rPr>
          <w:rFonts w:ascii="Cambria" w:eastAsia="MS ??" w:hAnsi="Cambria" w:cs="Cambria"/>
          <w:color w:val="000000"/>
          <w:sz w:val="22"/>
          <w:szCs w:val="22"/>
        </w:rPr>
        <w:t xml:space="preserve">Equipment Descriptions:  Descriptions of all major energy and water consuming or energy and water saving equipment </w:t>
      </w:r>
    </w:p>
    <w:p w14:paraId="0732A4B0" w14:textId="77777777" w:rsidR="00D22371" w:rsidRPr="00D22371" w:rsidRDefault="00D22371" w:rsidP="00587A17">
      <w:pPr>
        <w:numPr>
          <w:ilvl w:val="0"/>
          <w:numId w:val="9"/>
        </w:numPr>
        <w:ind w:left="1080"/>
        <w:rPr>
          <w:rFonts w:ascii="Cambria" w:eastAsia="MS ??" w:hAnsi="Cambria" w:cs="Cambria"/>
          <w:color w:val="000000"/>
          <w:sz w:val="22"/>
          <w:szCs w:val="22"/>
        </w:rPr>
      </w:pPr>
      <w:r w:rsidRPr="00D22371">
        <w:rPr>
          <w:rFonts w:ascii="Cambria" w:eastAsia="MS ??" w:hAnsi="Cambria" w:cs="Cambria"/>
          <w:color w:val="000000"/>
          <w:sz w:val="22"/>
          <w:szCs w:val="22"/>
        </w:rPr>
        <w:t>Facility Descriptions:   Description of any structural or building use changes</w:t>
      </w:r>
    </w:p>
    <w:p w14:paraId="3CE4AFF5" w14:textId="77777777" w:rsidR="00D22371" w:rsidRPr="00D22371" w:rsidRDefault="00D22371" w:rsidP="00587A17">
      <w:pPr>
        <w:numPr>
          <w:ilvl w:val="0"/>
          <w:numId w:val="9"/>
        </w:numPr>
        <w:ind w:left="1080"/>
        <w:rPr>
          <w:rFonts w:ascii="Cambria" w:eastAsia="MS ??" w:hAnsi="Cambria" w:cs="Cambria"/>
          <w:noProof/>
          <w:color w:val="000000"/>
          <w:sz w:val="22"/>
          <w:szCs w:val="22"/>
        </w:rPr>
      </w:pPr>
      <w:r w:rsidRPr="00D22371">
        <w:rPr>
          <w:rFonts w:ascii="Cambria" w:eastAsia="MS ??" w:hAnsi="Cambria" w:cs="Arial"/>
          <w:noProof/>
          <w:color w:val="000000"/>
          <w:sz w:val="22"/>
          <w:szCs w:val="22"/>
        </w:rPr>
        <w:t xml:space="preserve">Past Changes: </w:t>
      </w:r>
      <w:r w:rsidRPr="00D22371">
        <w:rPr>
          <w:rFonts w:ascii="Cambria" w:eastAsia="MS ??" w:hAnsi="Cambria" w:cs="Cambria"/>
          <w:noProof/>
          <w:color w:val="000000"/>
          <w:sz w:val="22"/>
          <w:szCs w:val="22"/>
        </w:rPr>
        <w:t>Record of any improvements or modifications related to energy, water or operational efficiencies that have been installed during the past three years</w:t>
      </w:r>
    </w:p>
    <w:p w14:paraId="2C3F1070" w14:textId="77777777" w:rsidR="00D22371" w:rsidRPr="00D22371" w:rsidRDefault="00D22371" w:rsidP="00587A17">
      <w:pPr>
        <w:numPr>
          <w:ilvl w:val="0"/>
          <w:numId w:val="9"/>
        </w:numPr>
        <w:ind w:left="1080"/>
        <w:rPr>
          <w:rFonts w:ascii="Cambria" w:eastAsia="MS ??" w:hAnsi="Cambria" w:cs="Cambria"/>
          <w:color w:val="000000"/>
          <w:sz w:val="22"/>
          <w:szCs w:val="22"/>
        </w:rPr>
      </w:pPr>
      <w:r w:rsidRPr="00D22371">
        <w:rPr>
          <w:rFonts w:ascii="Cambria" w:eastAsia="MS ??" w:hAnsi="Cambria" w:cs="Arial"/>
          <w:noProof/>
          <w:color w:val="000000"/>
          <w:sz w:val="22"/>
          <w:szCs w:val="22"/>
        </w:rPr>
        <w:t xml:space="preserve">Future Plans:  Description of current or future plans regarding building or equipment modifications  </w:t>
      </w:r>
    </w:p>
    <w:p w14:paraId="0A6668A4" w14:textId="77777777" w:rsidR="00D22371" w:rsidRPr="00D22371" w:rsidRDefault="00D22371" w:rsidP="00587A17">
      <w:pPr>
        <w:numPr>
          <w:ilvl w:val="0"/>
          <w:numId w:val="9"/>
        </w:numPr>
        <w:ind w:left="1080"/>
        <w:rPr>
          <w:rFonts w:ascii="Cambria" w:eastAsia="MS ??" w:hAnsi="Cambria" w:cs="Cambria"/>
          <w:color w:val="000000"/>
          <w:sz w:val="22"/>
          <w:szCs w:val="22"/>
        </w:rPr>
      </w:pPr>
      <w:r w:rsidRPr="00D22371">
        <w:rPr>
          <w:rFonts w:ascii="Cambria" w:eastAsia="MS ??" w:hAnsi="Cambria" w:cs="Arial"/>
          <w:noProof/>
          <w:color w:val="000000"/>
          <w:sz w:val="22"/>
          <w:szCs w:val="22"/>
        </w:rPr>
        <w:t xml:space="preserve">Drawings and Specifications:  Drawings, as available (may include mechanical, plumbing, electrical, building automation and temperature controls, structural, architectural, modifications and remodels).   </w:t>
      </w:r>
      <w:r w:rsidRPr="00D22371">
        <w:rPr>
          <w:rFonts w:ascii="Cambria" w:eastAsia="MS ??" w:hAnsi="Cambria" w:cs="Cambria"/>
          <w:color w:val="000000"/>
          <w:sz w:val="22"/>
          <w:szCs w:val="22"/>
        </w:rPr>
        <w:t>Original construction submittals and factory data (specifications, pump curves, etc.), as available</w:t>
      </w:r>
    </w:p>
    <w:p w14:paraId="15C907CA" w14:textId="77777777" w:rsidR="00D22371" w:rsidRPr="00D22371" w:rsidRDefault="00D22371" w:rsidP="00587A17">
      <w:pPr>
        <w:ind w:left="1080"/>
        <w:rPr>
          <w:rFonts w:ascii="Cambria" w:eastAsia="MS ??" w:hAnsi="Cambria" w:cs="Cambria"/>
          <w:color w:val="000000"/>
          <w:sz w:val="22"/>
          <w:szCs w:val="22"/>
          <w:u w:val="single"/>
        </w:rPr>
      </w:pPr>
      <w:r w:rsidRPr="00D22371">
        <w:rPr>
          <w:rFonts w:ascii="Cambria" w:eastAsia="MS ??" w:hAnsi="Cambria" w:cs="Cambria"/>
          <w:color w:val="000000"/>
          <w:sz w:val="22"/>
          <w:szCs w:val="22"/>
          <w:u w:val="single"/>
        </w:rPr>
        <w:t>Operations Information</w:t>
      </w:r>
    </w:p>
    <w:p w14:paraId="5C3C8A4D" w14:textId="77777777" w:rsidR="00D22371" w:rsidRPr="00D22371" w:rsidRDefault="00D22371" w:rsidP="00587A17">
      <w:pPr>
        <w:numPr>
          <w:ilvl w:val="0"/>
          <w:numId w:val="10"/>
        </w:numPr>
        <w:ind w:left="1080"/>
        <w:rPr>
          <w:rFonts w:ascii="Cambria" w:eastAsia="MS ??" w:hAnsi="Cambria" w:cs="Cambria"/>
          <w:color w:val="000000"/>
          <w:sz w:val="22"/>
          <w:szCs w:val="22"/>
        </w:rPr>
      </w:pPr>
      <w:r w:rsidRPr="00D22371">
        <w:rPr>
          <w:rFonts w:ascii="Cambria" w:eastAsia="MS ??" w:hAnsi="Cambria" w:cs="Cambria"/>
          <w:color w:val="000000"/>
          <w:sz w:val="22"/>
          <w:szCs w:val="22"/>
        </w:rPr>
        <w:t>Occupancy schedules</w:t>
      </w:r>
    </w:p>
    <w:p w14:paraId="19929579" w14:textId="77777777" w:rsidR="00D22371" w:rsidRPr="00D22371" w:rsidRDefault="00D22371" w:rsidP="00587A17">
      <w:pPr>
        <w:numPr>
          <w:ilvl w:val="0"/>
          <w:numId w:val="10"/>
        </w:numPr>
        <w:ind w:left="1080"/>
        <w:rPr>
          <w:rFonts w:ascii="Cambria" w:eastAsia="MS ??" w:hAnsi="Cambria" w:cs="Cambria"/>
          <w:color w:val="000000"/>
          <w:sz w:val="22"/>
          <w:szCs w:val="22"/>
        </w:rPr>
      </w:pPr>
      <w:r w:rsidRPr="00D22371">
        <w:rPr>
          <w:rFonts w:ascii="Cambria" w:eastAsia="MS ??" w:hAnsi="Cambria" w:cs="Cambria"/>
          <w:color w:val="000000"/>
          <w:sz w:val="22"/>
          <w:szCs w:val="22"/>
        </w:rPr>
        <w:t>Usage information</w:t>
      </w:r>
    </w:p>
    <w:p w14:paraId="277D1335" w14:textId="77777777" w:rsidR="00D22371" w:rsidRPr="00D22371" w:rsidRDefault="00D22371" w:rsidP="00587A17">
      <w:pPr>
        <w:numPr>
          <w:ilvl w:val="0"/>
          <w:numId w:val="10"/>
        </w:numPr>
        <w:ind w:left="1080"/>
        <w:rPr>
          <w:rFonts w:ascii="Cambria" w:eastAsia="MS ??" w:hAnsi="Cambria" w:cs="Cambria"/>
          <w:color w:val="000000"/>
          <w:sz w:val="22"/>
          <w:szCs w:val="22"/>
        </w:rPr>
      </w:pPr>
      <w:r w:rsidRPr="00D22371">
        <w:rPr>
          <w:rFonts w:ascii="Cambria" w:eastAsia="MS ??" w:hAnsi="Cambria" w:cs="Cambria"/>
          <w:color w:val="000000"/>
          <w:sz w:val="22"/>
          <w:szCs w:val="22"/>
        </w:rPr>
        <w:t xml:space="preserve">Description of current energy management procedures </w:t>
      </w:r>
    </w:p>
    <w:p w14:paraId="0456A057" w14:textId="77777777" w:rsidR="00D22371" w:rsidRPr="00D22371" w:rsidRDefault="00D22371" w:rsidP="00587A17">
      <w:pPr>
        <w:numPr>
          <w:ilvl w:val="0"/>
          <w:numId w:val="10"/>
        </w:numPr>
        <w:ind w:left="1080"/>
        <w:rPr>
          <w:rFonts w:ascii="Cambria" w:eastAsia="MS ??" w:hAnsi="Cambria" w:cs="Cambria"/>
          <w:color w:val="000000"/>
          <w:sz w:val="22"/>
          <w:szCs w:val="22"/>
        </w:rPr>
      </w:pPr>
      <w:r w:rsidRPr="00D22371">
        <w:rPr>
          <w:rFonts w:ascii="Cambria" w:eastAsia="MS ??" w:hAnsi="Cambria" w:cs="Cambria"/>
          <w:color w:val="000000"/>
          <w:sz w:val="22"/>
          <w:szCs w:val="22"/>
        </w:rPr>
        <w:t>Description of current operational practices</w:t>
      </w:r>
    </w:p>
    <w:p w14:paraId="0A51D30B" w14:textId="77777777" w:rsidR="00D22371" w:rsidRPr="00D22371" w:rsidRDefault="00D22371" w:rsidP="00587A17">
      <w:pPr>
        <w:numPr>
          <w:ilvl w:val="0"/>
          <w:numId w:val="10"/>
        </w:numPr>
        <w:ind w:left="1080"/>
        <w:rPr>
          <w:rFonts w:ascii="Cambria" w:eastAsia="MS ??" w:hAnsi="Cambria" w:cs="Cambria"/>
          <w:color w:val="000000"/>
          <w:sz w:val="22"/>
          <w:szCs w:val="22"/>
        </w:rPr>
      </w:pPr>
      <w:r w:rsidRPr="00D22371">
        <w:rPr>
          <w:rFonts w:ascii="Cambria" w:eastAsia="MS ??" w:hAnsi="Cambria" w:cs="Cambria"/>
          <w:color w:val="000000"/>
          <w:sz w:val="22"/>
          <w:szCs w:val="22"/>
        </w:rPr>
        <w:t>Operating engineer logs, maintenance work orders, etc., as available</w:t>
      </w:r>
    </w:p>
    <w:p w14:paraId="001A11A2" w14:textId="77777777" w:rsidR="00D22371" w:rsidRPr="00D22371" w:rsidRDefault="00D22371" w:rsidP="00587A17">
      <w:pPr>
        <w:numPr>
          <w:ilvl w:val="0"/>
          <w:numId w:val="10"/>
        </w:numPr>
        <w:ind w:left="1080"/>
        <w:rPr>
          <w:rFonts w:ascii="Cambria" w:eastAsia="MS ??" w:hAnsi="Cambria" w:cs="Cambria"/>
          <w:color w:val="000000"/>
          <w:sz w:val="22"/>
          <w:szCs w:val="22"/>
        </w:rPr>
      </w:pPr>
      <w:r w:rsidRPr="00D22371">
        <w:rPr>
          <w:rFonts w:ascii="Cambria" w:eastAsia="MS ??" w:hAnsi="Cambria" w:cs="Cambria"/>
          <w:color w:val="000000"/>
          <w:sz w:val="22"/>
          <w:szCs w:val="22"/>
        </w:rPr>
        <w:t>Records of maintenance expenditures on energy or water-using equipment, including service contracts</w:t>
      </w:r>
    </w:p>
    <w:p w14:paraId="03233604" w14:textId="77777777" w:rsidR="00D22371" w:rsidRPr="00D22371" w:rsidRDefault="00D22371" w:rsidP="00D22371">
      <w:pPr>
        <w:ind w:left="720"/>
        <w:rPr>
          <w:rFonts w:ascii="Cambria" w:eastAsia="MS ??" w:hAnsi="Cambria" w:cs="Cambria"/>
          <w:color w:val="000000"/>
          <w:sz w:val="22"/>
          <w:szCs w:val="22"/>
          <w:u w:val="single"/>
        </w:rPr>
      </w:pPr>
      <w:r w:rsidRPr="00D22371">
        <w:rPr>
          <w:rFonts w:ascii="Cambria" w:eastAsia="MS ??" w:hAnsi="Cambria" w:cs="Cambria"/>
          <w:color w:val="000000"/>
          <w:sz w:val="22"/>
          <w:szCs w:val="22"/>
          <w:u w:val="single"/>
        </w:rPr>
        <w:t xml:space="preserve">Energy Assessments </w:t>
      </w:r>
    </w:p>
    <w:p w14:paraId="78DBF9D7" w14:textId="77777777" w:rsidR="00D22371" w:rsidRPr="00D22371" w:rsidRDefault="00D22371" w:rsidP="00587A17">
      <w:pPr>
        <w:numPr>
          <w:ilvl w:val="0"/>
          <w:numId w:val="10"/>
        </w:numPr>
        <w:ind w:left="1080"/>
        <w:rPr>
          <w:rFonts w:ascii="Cambria" w:eastAsia="MS ??" w:hAnsi="Cambria" w:cs="Cambria"/>
          <w:color w:val="000000"/>
          <w:sz w:val="22"/>
          <w:szCs w:val="22"/>
        </w:rPr>
      </w:pPr>
      <w:r w:rsidRPr="00D22371">
        <w:rPr>
          <w:rFonts w:ascii="Cambria" w:eastAsia="MS ??" w:hAnsi="Cambria" w:cs="Cambria"/>
          <w:color w:val="000000"/>
          <w:sz w:val="22"/>
          <w:szCs w:val="22"/>
        </w:rPr>
        <w:t>Prior energy audits or studies, if any</w:t>
      </w:r>
    </w:p>
    <w:p w14:paraId="2A0C92C6" w14:textId="77777777" w:rsidR="00D22371" w:rsidRPr="00D22371" w:rsidRDefault="00D22371" w:rsidP="00587A17">
      <w:pPr>
        <w:numPr>
          <w:ilvl w:val="0"/>
          <w:numId w:val="10"/>
        </w:numPr>
        <w:ind w:left="1080"/>
        <w:rPr>
          <w:rFonts w:ascii="Cambria" w:eastAsia="MS ??" w:hAnsi="Cambria" w:cs="Cambria"/>
          <w:color w:val="000000"/>
          <w:sz w:val="22"/>
          <w:szCs w:val="22"/>
        </w:rPr>
      </w:pPr>
      <w:r w:rsidRPr="00D22371">
        <w:rPr>
          <w:rFonts w:ascii="Cambria" w:eastAsia="MS ??" w:hAnsi="Cambria" w:cs="Cambria"/>
          <w:color w:val="000000"/>
          <w:sz w:val="22"/>
          <w:szCs w:val="22"/>
        </w:rPr>
        <w:t>A completed Data Collection Form for DOE Energy Asset Score for each building</w:t>
      </w:r>
    </w:p>
    <w:p w14:paraId="3F677C4A" w14:textId="3189C883" w:rsidR="00D22371" w:rsidRPr="00D22371" w:rsidRDefault="00D22371" w:rsidP="00587A17">
      <w:pPr>
        <w:numPr>
          <w:ilvl w:val="0"/>
          <w:numId w:val="10"/>
        </w:numPr>
        <w:ind w:left="1080"/>
        <w:rPr>
          <w:rFonts w:ascii="Cambria" w:eastAsia="MS ??" w:hAnsi="Cambria" w:cs="Cambria"/>
          <w:color w:val="000000"/>
          <w:sz w:val="22"/>
          <w:szCs w:val="22"/>
        </w:rPr>
      </w:pPr>
      <w:r w:rsidRPr="00D22371">
        <w:rPr>
          <w:rFonts w:ascii="Cambria" w:eastAsia="MS ??" w:hAnsi="Cambria" w:cs="Cambria"/>
          <w:color w:val="000000"/>
          <w:sz w:val="22"/>
          <w:szCs w:val="22"/>
        </w:rPr>
        <w:t xml:space="preserve">ESCO shall request of </w:t>
      </w:r>
      <w:r w:rsidR="00EF68C6">
        <w:rPr>
          <w:rFonts w:ascii="Cambria" w:eastAsia="MS ??" w:hAnsi="Cambria" w:cs="Cambria"/>
          <w:color w:val="000000"/>
          <w:sz w:val="22"/>
          <w:szCs w:val="22"/>
        </w:rPr>
        <w:t>Owner</w:t>
      </w:r>
      <w:r w:rsidRPr="00D22371">
        <w:rPr>
          <w:rFonts w:ascii="Cambria" w:eastAsia="MS ??" w:hAnsi="Cambria" w:cs="Cambria"/>
          <w:color w:val="000000"/>
          <w:sz w:val="22"/>
          <w:szCs w:val="22"/>
        </w:rPr>
        <w:t xml:space="preserve"> that its existing ENERGY STAR Portfolio Manager accounts for buildings within the scope be shared.</w:t>
      </w:r>
    </w:p>
    <w:p w14:paraId="30C053FA" w14:textId="77777777" w:rsidR="00D22371" w:rsidRPr="00D22371" w:rsidRDefault="00D22371" w:rsidP="00D22371">
      <w:pPr>
        <w:rPr>
          <w:rFonts w:ascii="Cambria" w:eastAsia="MS ??" w:hAnsi="Cambria" w:cs="Cambria"/>
          <w:color w:val="000000"/>
          <w:sz w:val="22"/>
          <w:szCs w:val="22"/>
        </w:rPr>
      </w:pPr>
    </w:p>
    <w:p w14:paraId="5D627DBA" w14:textId="77777777" w:rsidR="00D22371" w:rsidRPr="00D22371" w:rsidRDefault="00D22371" w:rsidP="00D22371">
      <w:pPr>
        <w:ind w:firstLine="450"/>
        <w:rPr>
          <w:rFonts w:ascii="Cambria" w:eastAsia="MS ??" w:hAnsi="Cambria" w:cs="Cambria"/>
          <w:b/>
          <w:bCs/>
          <w:color w:val="000000"/>
          <w:u w:val="single"/>
        </w:rPr>
      </w:pPr>
      <w:r w:rsidRPr="00D22371">
        <w:rPr>
          <w:rFonts w:ascii="Cambria" w:eastAsia="MS ??" w:hAnsi="Cambria" w:cs="Cambria"/>
          <w:b/>
          <w:bCs/>
          <w:color w:val="000000"/>
          <w:u w:val="single"/>
        </w:rPr>
        <w:t>Inventory Existing Systems and Equipment</w:t>
      </w:r>
    </w:p>
    <w:p w14:paraId="267E433B" w14:textId="36B60867" w:rsidR="00D22371" w:rsidRPr="00D22371" w:rsidRDefault="00587A17" w:rsidP="00D22371">
      <w:pPr>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50" w:hanging="450"/>
        <w:jc w:val="both"/>
        <w:rPr>
          <w:rFonts w:ascii="Cambria" w:eastAsia="Times New Roman" w:hAnsi="Cambria" w:cs="Arial"/>
          <w:sz w:val="22"/>
          <w:szCs w:val="22"/>
        </w:rPr>
      </w:pPr>
      <w:r>
        <w:rPr>
          <w:rFonts w:ascii="Cambria" w:eastAsia="Times New Roman" w:hAnsi="Cambria" w:cs="Arial"/>
          <w:sz w:val="22"/>
          <w:szCs w:val="22"/>
        </w:rPr>
        <w:tab/>
      </w:r>
      <w:r w:rsidR="00D22371" w:rsidRPr="00D22371">
        <w:rPr>
          <w:rFonts w:ascii="Cambria" w:eastAsia="Times New Roman" w:hAnsi="Cambria" w:cs="Arial"/>
          <w:sz w:val="22"/>
          <w:szCs w:val="22"/>
        </w:rPr>
        <w:t>Compile an inventory based on a physical inspection of the major electrical and mechanical systems at the Facility, including:</w:t>
      </w:r>
    </w:p>
    <w:p w14:paraId="54E5EF2C" w14:textId="77777777" w:rsidR="00D22371" w:rsidRPr="00D22371" w:rsidRDefault="00D22371" w:rsidP="006A424B">
      <w:pPr>
        <w:numPr>
          <w:ilvl w:val="0"/>
          <w:numId w:val="11"/>
        </w:numPr>
        <w:ind w:left="1080"/>
        <w:rPr>
          <w:rFonts w:ascii="Cambria" w:eastAsia="MS ??" w:hAnsi="Cambria" w:cs="Cambria"/>
          <w:color w:val="000000"/>
          <w:sz w:val="22"/>
          <w:szCs w:val="22"/>
        </w:rPr>
      </w:pPr>
      <w:r w:rsidRPr="00D22371">
        <w:rPr>
          <w:rFonts w:ascii="Cambria" w:eastAsia="MS ??" w:hAnsi="Cambria" w:cs="Cambria"/>
          <w:color w:val="000000"/>
          <w:sz w:val="22"/>
          <w:szCs w:val="22"/>
        </w:rPr>
        <w:t>Cooling systems and related equipment</w:t>
      </w:r>
    </w:p>
    <w:p w14:paraId="1415426E" w14:textId="77777777" w:rsidR="00D22371" w:rsidRPr="00D22371" w:rsidRDefault="00D22371" w:rsidP="006A424B">
      <w:pPr>
        <w:numPr>
          <w:ilvl w:val="0"/>
          <w:numId w:val="11"/>
        </w:numPr>
        <w:ind w:left="1080"/>
        <w:rPr>
          <w:rFonts w:ascii="Cambria" w:eastAsia="MS ??" w:hAnsi="Cambria" w:cs="Cambria"/>
          <w:color w:val="000000"/>
          <w:sz w:val="22"/>
          <w:szCs w:val="22"/>
        </w:rPr>
      </w:pPr>
      <w:r w:rsidRPr="00D22371">
        <w:rPr>
          <w:rFonts w:ascii="Cambria" w:eastAsia="MS ??" w:hAnsi="Cambria" w:cs="Cambria"/>
          <w:color w:val="000000"/>
          <w:sz w:val="22"/>
          <w:szCs w:val="22"/>
        </w:rPr>
        <w:t>Heating and heat distribution systems</w:t>
      </w:r>
    </w:p>
    <w:p w14:paraId="0EA22877" w14:textId="77777777" w:rsidR="00D22371" w:rsidRPr="00D22371" w:rsidRDefault="00D22371" w:rsidP="006A424B">
      <w:pPr>
        <w:numPr>
          <w:ilvl w:val="0"/>
          <w:numId w:val="11"/>
        </w:numPr>
        <w:ind w:left="1080"/>
        <w:rPr>
          <w:rFonts w:ascii="Cambria" w:eastAsia="MS ??" w:hAnsi="Cambria" w:cs="Cambria"/>
          <w:color w:val="000000"/>
          <w:sz w:val="22"/>
          <w:szCs w:val="22"/>
        </w:rPr>
      </w:pPr>
      <w:r w:rsidRPr="00D22371">
        <w:rPr>
          <w:rFonts w:ascii="Cambria" w:eastAsia="MS ??" w:hAnsi="Cambria" w:cs="Cambria"/>
          <w:color w:val="000000"/>
          <w:sz w:val="22"/>
          <w:szCs w:val="22"/>
        </w:rPr>
        <w:t>Automatic temperature control systems and equipment</w:t>
      </w:r>
    </w:p>
    <w:p w14:paraId="7DF7210A" w14:textId="77777777" w:rsidR="00D22371" w:rsidRPr="00D22371" w:rsidRDefault="00D22371" w:rsidP="006A424B">
      <w:pPr>
        <w:numPr>
          <w:ilvl w:val="0"/>
          <w:numId w:val="11"/>
        </w:numPr>
        <w:ind w:left="1080"/>
        <w:rPr>
          <w:rFonts w:ascii="Cambria" w:eastAsia="MS ??" w:hAnsi="Cambria" w:cs="Cambria"/>
          <w:color w:val="000000"/>
          <w:sz w:val="22"/>
          <w:szCs w:val="22"/>
        </w:rPr>
      </w:pPr>
      <w:r w:rsidRPr="00D22371">
        <w:rPr>
          <w:rFonts w:ascii="Cambria" w:eastAsia="MS ??" w:hAnsi="Cambria" w:cs="Cambria"/>
          <w:color w:val="000000"/>
          <w:sz w:val="22"/>
          <w:szCs w:val="22"/>
        </w:rPr>
        <w:t>Air distribution systems and equipment</w:t>
      </w:r>
    </w:p>
    <w:p w14:paraId="0CBB653C" w14:textId="77777777" w:rsidR="00D22371" w:rsidRPr="00D22371" w:rsidRDefault="00D22371" w:rsidP="006A424B">
      <w:pPr>
        <w:numPr>
          <w:ilvl w:val="0"/>
          <w:numId w:val="11"/>
        </w:numPr>
        <w:ind w:left="1080"/>
        <w:rPr>
          <w:rFonts w:ascii="Cambria" w:eastAsia="MS ??" w:hAnsi="Cambria" w:cs="Cambria"/>
          <w:color w:val="000000"/>
          <w:sz w:val="22"/>
          <w:szCs w:val="22"/>
        </w:rPr>
      </w:pPr>
      <w:r w:rsidRPr="00D22371">
        <w:rPr>
          <w:rFonts w:ascii="Cambria" w:eastAsia="MS ??" w:hAnsi="Cambria" w:cs="Cambria"/>
          <w:color w:val="000000"/>
          <w:sz w:val="22"/>
          <w:szCs w:val="22"/>
        </w:rPr>
        <w:t>Outdoor ventilation systems and equipment</w:t>
      </w:r>
    </w:p>
    <w:p w14:paraId="0C277828" w14:textId="77777777" w:rsidR="00D22371" w:rsidRPr="00D22371" w:rsidRDefault="00D22371" w:rsidP="006A424B">
      <w:pPr>
        <w:numPr>
          <w:ilvl w:val="0"/>
          <w:numId w:val="11"/>
        </w:numPr>
        <w:ind w:left="1080"/>
        <w:rPr>
          <w:rFonts w:ascii="Cambria" w:eastAsia="MS ??" w:hAnsi="Cambria" w:cs="Cambria"/>
          <w:color w:val="000000"/>
          <w:sz w:val="22"/>
          <w:szCs w:val="22"/>
        </w:rPr>
      </w:pPr>
      <w:r w:rsidRPr="00D22371">
        <w:rPr>
          <w:rFonts w:ascii="Cambria" w:eastAsia="MS ??" w:hAnsi="Cambria" w:cs="Cambria"/>
          <w:color w:val="000000"/>
          <w:sz w:val="22"/>
          <w:szCs w:val="22"/>
        </w:rPr>
        <w:t>Kitchen and associated dining room equipment, if applicable</w:t>
      </w:r>
    </w:p>
    <w:p w14:paraId="61394356" w14:textId="77777777" w:rsidR="00D22371" w:rsidRPr="00D22371" w:rsidRDefault="00D22371" w:rsidP="006A424B">
      <w:pPr>
        <w:numPr>
          <w:ilvl w:val="0"/>
          <w:numId w:val="11"/>
        </w:numPr>
        <w:ind w:left="1080"/>
        <w:rPr>
          <w:rFonts w:ascii="Cambria" w:eastAsia="MS ??" w:hAnsi="Cambria" w:cs="Cambria"/>
          <w:color w:val="000000"/>
          <w:sz w:val="22"/>
          <w:szCs w:val="22"/>
        </w:rPr>
      </w:pPr>
      <w:r w:rsidRPr="00D22371">
        <w:rPr>
          <w:rFonts w:ascii="Cambria" w:eastAsia="MS ??" w:hAnsi="Cambria" w:cs="Cambria"/>
          <w:color w:val="000000"/>
          <w:sz w:val="22"/>
          <w:szCs w:val="22"/>
        </w:rPr>
        <w:t>Exhaust systems and equipment</w:t>
      </w:r>
    </w:p>
    <w:p w14:paraId="6CD92BE8" w14:textId="77777777" w:rsidR="00D22371" w:rsidRPr="00D22371" w:rsidRDefault="00D22371" w:rsidP="006A424B">
      <w:pPr>
        <w:numPr>
          <w:ilvl w:val="0"/>
          <w:numId w:val="11"/>
        </w:numPr>
        <w:ind w:left="1080"/>
        <w:rPr>
          <w:rFonts w:ascii="Cambria" w:eastAsia="MS ??" w:hAnsi="Cambria" w:cs="Cambria"/>
          <w:color w:val="000000"/>
          <w:sz w:val="22"/>
          <w:szCs w:val="22"/>
        </w:rPr>
      </w:pPr>
      <w:r w:rsidRPr="00D22371">
        <w:rPr>
          <w:rFonts w:ascii="Cambria" w:eastAsia="MS ??" w:hAnsi="Cambria" w:cs="Cambria"/>
          <w:color w:val="000000"/>
          <w:sz w:val="22"/>
          <w:szCs w:val="22"/>
        </w:rPr>
        <w:t>Hot water systems</w:t>
      </w:r>
    </w:p>
    <w:p w14:paraId="6276522C" w14:textId="77777777" w:rsidR="00D22371" w:rsidRPr="00D22371" w:rsidRDefault="00D22371" w:rsidP="006A424B">
      <w:pPr>
        <w:numPr>
          <w:ilvl w:val="0"/>
          <w:numId w:val="11"/>
        </w:numPr>
        <w:ind w:left="1080"/>
        <w:rPr>
          <w:rFonts w:ascii="Cambria" w:eastAsia="MS ??" w:hAnsi="Cambria" w:cs="Cambria"/>
          <w:color w:val="000000"/>
          <w:sz w:val="22"/>
          <w:szCs w:val="22"/>
        </w:rPr>
      </w:pPr>
      <w:r w:rsidRPr="00D22371">
        <w:rPr>
          <w:rFonts w:ascii="Cambria" w:eastAsia="MS ??" w:hAnsi="Cambria" w:cs="Cambria"/>
          <w:color w:val="000000"/>
          <w:sz w:val="22"/>
          <w:szCs w:val="22"/>
        </w:rPr>
        <w:t>Electric motors 5 HP and above, transmission and drive systems</w:t>
      </w:r>
    </w:p>
    <w:p w14:paraId="703B5B97" w14:textId="77777777" w:rsidR="00D22371" w:rsidRPr="00D22371" w:rsidRDefault="00D22371" w:rsidP="006A424B">
      <w:pPr>
        <w:numPr>
          <w:ilvl w:val="0"/>
          <w:numId w:val="11"/>
        </w:numPr>
        <w:ind w:left="1080"/>
        <w:rPr>
          <w:rFonts w:ascii="Cambria" w:eastAsia="MS ??" w:hAnsi="Cambria" w:cs="Cambria"/>
          <w:color w:val="000000"/>
          <w:sz w:val="22"/>
          <w:szCs w:val="22"/>
        </w:rPr>
      </w:pPr>
      <w:r w:rsidRPr="00D22371">
        <w:rPr>
          <w:rFonts w:ascii="Cambria" w:eastAsia="MS ??" w:hAnsi="Cambria" w:cs="Cambria"/>
          <w:color w:val="000000"/>
          <w:sz w:val="22"/>
          <w:szCs w:val="22"/>
        </w:rPr>
        <w:t>Interior and exterior lighting</w:t>
      </w:r>
    </w:p>
    <w:p w14:paraId="3035A87E" w14:textId="77777777" w:rsidR="00D22371" w:rsidRPr="00D22371" w:rsidRDefault="00D22371" w:rsidP="006A424B">
      <w:pPr>
        <w:numPr>
          <w:ilvl w:val="0"/>
          <w:numId w:val="11"/>
        </w:numPr>
        <w:ind w:left="1080"/>
        <w:rPr>
          <w:rFonts w:ascii="Cambria" w:eastAsia="MS ??" w:hAnsi="Cambria" w:cs="Cambria"/>
          <w:color w:val="000000"/>
          <w:sz w:val="22"/>
          <w:szCs w:val="22"/>
        </w:rPr>
      </w:pPr>
      <w:r w:rsidRPr="00D22371">
        <w:rPr>
          <w:rFonts w:ascii="Cambria" w:eastAsia="MS ??" w:hAnsi="Cambria" w:cs="Cambria"/>
          <w:color w:val="000000"/>
          <w:sz w:val="22"/>
          <w:szCs w:val="22"/>
        </w:rPr>
        <w:t>Laundry equipment, if applicable</w:t>
      </w:r>
    </w:p>
    <w:p w14:paraId="158DAE56" w14:textId="77777777" w:rsidR="00D22371" w:rsidRPr="00D22371" w:rsidRDefault="00D22371" w:rsidP="006A424B">
      <w:pPr>
        <w:numPr>
          <w:ilvl w:val="0"/>
          <w:numId w:val="11"/>
        </w:numPr>
        <w:ind w:left="1080"/>
        <w:rPr>
          <w:rFonts w:ascii="Cambria" w:eastAsia="MS ??" w:hAnsi="Cambria" w:cs="Cambria"/>
          <w:color w:val="000000"/>
          <w:sz w:val="22"/>
          <w:szCs w:val="22"/>
        </w:rPr>
      </w:pPr>
      <w:r w:rsidRPr="00D22371">
        <w:rPr>
          <w:rFonts w:ascii="Cambria" w:eastAsia="MS ??" w:hAnsi="Cambria" w:cs="Cambria"/>
          <w:color w:val="000000"/>
          <w:sz w:val="22"/>
          <w:szCs w:val="22"/>
        </w:rPr>
        <w:t>Water consumption end uses, such as restroom fixtures, water fountains, irrigation, etc.</w:t>
      </w:r>
    </w:p>
    <w:p w14:paraId="7765D46F" w14:textId="77777777" w:rsidR="00D22371" w:rsidRPr="00D22371" w:rsidRDefault="00D22371" w:rsidP="006A424B">
      <w:pPr>
        <w:numPr>
          <w:ilvl w:val="0"/>
          <w:numId w:val="11"/>
        </w:numPr>
        <w:ind w:left="1080"/>
        <w:rPr>
          <w:rFonts w:ascii="Cambria" w:eastAsia="MS ??" w:hAnsi="Cambria" w:cs="Cambria"/>
          <w:color w:val="000000"/>
          <w:sz w:val="22"/>
          <w:szCs w:val="22"/>
        </w:rPr>
      </w:pPr>
      <w:r w:rsidRPr="00D22371">
        <w:rPr>
          <w:rFonts w:ascii="Cambria" w:eastAsia="MS ??" w:hAnsi="Cambria" w:cs="Cambria"/>
          <w:color w:val="000000"/>
          <w:sz w:val="22"/>
          <w:szCs w:val="22"/>
        </w:rPr>
        <w:lastRenderedPageBreak/>
        <w:t>Other major energy using systems, if applicable</w:t>
      </w:r>
    </w:p>
    <w:p w14:paraId="18939333" w14:textId="77777777" w:rsidR="00D22371" w:rsidRPr="00D22371" w:rsidRDefault="00D22371" w:rsidP="00D22371">
      <w:pPr>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both"/>
        <w:rPr>
          <w:rFonts w:ascii="Cambria" w:eastAsia="Times New Roman" w:hAnsi="Cambria" w:cs="Arial"/>
          <w:sz w:val="22"/>
          <w:szCs w:val="22"/>
        </w:rPr>
      </w:pPr>
    </w:p>
    <w:p w14:paraId="7082BC27" w14:textId="77777777" w:rsidR="00D22371" w:rsidRPr="00D22371" w:rsidRDefault="00D22371" w:rsidP="00D22371">
      <w:pPr>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50" w:hanging="450"/>
        <w:jc w:val="both"/>
        <w:rPr>
          <w:rFonts w:ascii="Cambria" w:eastAsia="Times New Roman" w:hAnsi="Cambria" w:cs="Arial"/>
          <w:sz w:val="22"/>
          <w:szCs w:val="22"/>
        </w:rPr>
      </w:pPr>
      <w:r w:rsidRPr="00D22371">
        <w:rPr>
          <w:rFonts w:ascii="Cambria" w:eastAsia="Times New Roman" w:hAnsi="Cambria" w:cs="Arial"/>
          <w:sz w:val="22"/>
          <w:szCs w:val="22"/>
        </w:rPr>
        <w:tab/>
        <w:t>Address the following considerations:</w:t>
      </w:r>
    </w:p>
    <w:p w14:paraId="62791FF3" w14:textId="77777777" w:rsidR="00D22371" w:rsidRPr="00D22371" w:rsidRDefault="00D22371" w:rsidP="006A424B">
      <w:pPr>
        <w:numPr>
          <w:ilvl w:val="0"/>
          <w:numId w:val="11"/>
        </w:numPr>
        <w:ind w:left="1080"/>
        <w:rPr>
          <w:rFonts w:ascii="Cambria" w:eastAsia="MS ??" w:hAnsi="Cambria" w:cs="Cambria"/>
          <w:color w:val="000000"/>
          <w:sz w:val="22"/>
          <w:szCs w:val="22"/>
        </w:rPr>
      </w:pPr>
      <w:r w:rsidRPr="00D22371">
        <w:rPr>
          <w:rFonts w:ascii="Cambria" w:eastAsia="MS ??" w:hAnsi="Cambria" w:cs="Cambria"/>
          <w:color w:val="000000"/>
          <w:sz w:val="22"/>
          <w:szCs w:val="22"/>
        </w:rPr>
        <w:t>The loads, proper sizing, efficiencies or hours of operation for each system;  (Where measurement costs, facility operating or climatic conditions necessitate, engineering estimates may be used, but for large fluctuating loads with high potential savings, appropriate  measurements are  required unless waived by the Customer).</w:t>
      </w:r>
    </w:p>
    <w:p w14:paraId="5BCB89D0" w14:textId="77777777" w:rsidR="00D22371" w:rsidRPr="00D22371" w:rsidRDefault="00D22371" w:rsidP="006A424B">
      <w:pPr>
        <w:numPr>
          <w:ilvl w:val="0"/>
          <w:numId w:val="11"/>
        </w:numPr>
        <w:ind w:left="1080"/>
        <w:rPr>
          <w:rFonts w:ascii="Cambria" w:eastAsia="MS ??" w:hAnsi="Cambria" w:cs="Cambria"/>
          <w:color w:val="000000"/>
          <w:sz w:val="22"/>
          <w:szCs w:val="22"/>
        </w:rPr>
      </w:pPr>
      <w:r w:rsidRPr="00D22371">
        <w:rPr>
          <w:rFonts w:ascii="Cambria" w:eastAsia="MS ??" w:hAnsi="Cambria" w:cs="Cambria"/>
          <w:color w:val="000000"/>
          <w:sz w:val="22"/>
          <w:szCs w:val="22"/>
        </w:rPr>
        <w:t>Current operating condition for each system;</w:t>
      </w:r>
    </w:p>
    <w:p w14:paraId="2A72D6EB" w14:textId="77777777" w:rsidR="00D22371" w:rsidRPr="00D22371" w:rsidRDefault="00D22371" w:rsidP="006A424B">
      <w:pPr>
        <w:numPr>
          <w:ilvl w:val="0"/>
          <w:numId w:val="11"/>
        </w:numPr>
        <w:ind w:left="1080"/>
        <w:rPr>
          <w:rFonts w:ascii="Cambria" w:eastAsia="MS ??" w:hAnsi="Cambria" w:cs="Cambria"/>
          <w:color w:val="000000"/>
          <w:sz w:val="22"/>
          <w:szCs w:val="22"/>
        </w:rPr>
      </w:pPr>
      <w:r w:rsidRPr="00D22371">
        <w:rPr>
          <w:rFonts w:ascii="Cambria" w:eastAsia="MS ??" w:hAnsi="Cambria" w:cs="Cambria"/>
          <w:color w:val="000000"/>
          <w:sz w:val="22"/>
          <w:szCs w:val="22"/>
        </w:rPr>
        <w:t>Remaining useful life of each system;</w:t>
      </w:r>
    </w:p>
    <w:p w14:paraId="12ABAD7F" w14:textId="77777777" w:rsidR="00D22371" w:rsidRPr="00D22371" w:rsidRDefault="00D22371" w:rsidP="006A424B">
      <w:pPr>
        <w:numPr>
          <w:ilvl w:val="0"/>
          <w:numId w:val="11"/>
        </w:numPr>
        <w:ind w:left="1080"/>
        <w:rPr>
          <w:rFonts w:ascii="Cambria" w:eastAsia="MS ??" w:hAnsi="Cambria" w:cs="Cambria"/>
          <w:color w:val="000000"/>
          <w:sz w:val="22"/>
          <w:szCs w:val="22"/>
        </w:rPr>
      </w:pPr>
      <w:r w:rsidRPr="00D22371">
        <w:rPr>
          <w:rFonts w:ascii="Cambria" w:eastAsia="MS ??" w:hAnsi="Cambria" w:cs="Cambria"/>
          <w:color w:val="000000"/>
          <w:sz w:val="22"/>
          <w:szCs w:val="22"/>
        </w:rPr>
        <w:t>Feasible replacement systems</w:t>
      </w:r>
    </w:p>
    <w:p w14:paraId="5F2B967C" w14:textId="77777777" w:rsidR="00D22371" w:rsidRPr="00D22371" w:rsidRDefault="00D22371" w:rsidP="006A424B">
      <w:pPr>
        <w:numPr>
          <w:ilvl w:val="0"/>
          <w:numId w:val="11"/>
        </w:numPr>
        <w:ind w:left="1080"/>
        <w:rPr>
          <w:rFonts w:ascii="Cambria" w:eastAsia="MS ??" w:hAnsi="Cambria" w:cs="Cambria"/>
          <w:color w:val="000000"/>
          <w:sz w:val="22"/>
          <w:szCs w:val="22"/>
        </w:rPr>
      </w:pPr>
      <w:r w:rsidRPr="00D22371">
        <w:rPr>
          <w:rFonts w:ascii="Cambria" w:eastAsia="MS ??" w:hAnsi="Cambria" w:cs="Cambria"/>
          <w:color w:val="000000"/>
          <w:sz w:val="22"/>
          <w:szCs w:val="22"/>
        </w:rPr>
        <w:t>Hazardous materials and other environmental concerns</w:t>
      </w:r>
    </w:p>
    <w:p w14:paraId="2638F97A" w14:textId="77777777" w:rsidR="00D22371" w:rsidRPr="00D22371" w:rsidRDefault="00D22371" w:rsidP="00D22371">
      <w:pPr>
        <w:tabs>
          <w:tab w:val="left" w:pos="45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left="900" w:hanging="900"/>
        <w:jc w:val="both"/>
        <w:rPr>
          <w:rFonts w:ascii="Cambria" w:eastAsia="Times New Roman" w:hAnsi="Cambria" w:cs="Arial"/>
          <w:sz w:val="22"/>
          <w:szCs w:val="22"/>
        </w:rPr>
      </w:pPr>
    </w:p>
    <w:p w14:paraId="72C77C68" w14:textId="77777777" w:rsidR="00D22371" w:rsidRPr="00D22371" w:rsidRDefault="00D22371" w:rsidP="00D22371">
      <w:pPr>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50" w:hanging="450"/>
        <w:jc w:val="both"/>
        <w:rPr>
          <w:rFonts w:ascii="Cambria" w:eastAsia="Times New Roman" w:hAnsi="Cambria" w:cs="Arial"/>
          <w:sz w:val="22"/>
          <w:szCs w:val="22"/>
        </w:rPr>
      </w:pPr>
      <w:r w:rsidRPr="00D22371">
        <w:rPr>
          <w:rFonts w:ascii="Cambria" w:eastAsia="Times New Roman" w:hAnsi="Cambria" w:cs="Arial"/>
          <w:sz w:val="22"/>
          <w:szCs w:val="22"/>
        </w:rPr>
        <w:tab/>
        <w:t xml:space="preserve">Use data loggers and conduct interviews with facility operation and maintenance staff regarding systems operation, occupancy patterns and problems with comfort levels or equipment reliability.  </w:t>
      </w:r>
    </w:p>
    <w:p w14:paraId="69FC9FBC" w14:textId="77777777" w:rsidR="00D22371" w:rsidRPr="00D22371" w:rsidRDefault="00D22371" w:rsidP="00D22371">
      <w:pPr>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50" w:hanging="450"/>
        <w:jc w:val="both"/>
        <w:rPr>
          <w:rFonts w:ascii="Cambria" w:eastAsia="Times New Roman" w:hAnsi="Cambria" w:cs="Arial"/>
          <w:sz w:val="22"/>
          <w:szCs w:val="22"/>
        </w:rPr>
      </w:pPr>
    </w:p>
    <w:p w14:paraId="1B88D62D" w14:textId="77777777" w:rsidR="00D22371" w:rsidRPr="00D22371" w:rsidRDefault="00D22371" w:rsidP="00D22371">
      <w:pPr>
        <w:ind w:left="360"/>
        <w:rPr>
          <w:rFonts w:ascii="Cambria" w:eastAsia="MS ??" w:hAnsi="Cambria" w:cs="Cambria"/>
          <w:b/>
          <w:color w:val="000000"/>
          <w:u w:val="single"/>
        </w:rPr>
      </w:pPr>
      <w:r w:rsidRPr="00D22371">
        <w:rPr>
          <w:rFonts w:ascii="Cambria" w:eastAsia="MS ??" w:hAnsi="Cambria" w:cs="Cambria"/>
          <w:b/>
          <w:color w:val="000000"/>
          <w:u w:val="single"/>
        </w:rPr>
        <w:t>Establish Baseline</w:t>
      </w:r>
    </w:p>
    <w:p w14:paraId="24B24955" w14:textId="77777777" w:rsidR="00D22371" w:rsidRPr="00D22371" w:rsidRDefault="00D22371" w:rsidP="00D22371">
      <w:pPr>
        <w:ind w:left="360"/>
        <w:rPr>
          <w:rFonts w:ascii="Cambria" w:eastAsia="MS ??" w:hAnsi="Cambria" w:cs="Cambria"/>
          <w:bCs/>
          <w:color w:val="000000"/>
          <w:sz w:val="22"/>
          <w:szCs w:val="22"/>
        </w:rPr>
      </w:pPr>
      <w:r w:rsidRPr="00D22371">
        <w:rPr>
          <w:rFonts w:ascii="Cambria" w:eastAsia="MS ??" w:hAnsi="Cambria" w:cs="Cambria"/>
          <w:bCs/>
          <w:color w:val="000000"/>
          <w:sz w:val="22"/>
          <w:szCs w:val="22"/>
        </w:rPr>
        <w:t>Estimate Loads</w:t>
      </w:r>
    </w:p>
    <w:p w14:paraId="66B404A3" w14:textId="77777777" w:rsidR="00D22371" w:rsidRPr="00D22371" w:rsidRDefault="00D22371" w:rsidP="006A424B">
      <w:pPr>
        <w:numPr>
          <w:ilvl w:val="0"/>
          <w:numId w:val="11"/>
        </w:numPr>
        <w:ind w:left="1080"/>
        <w:rPr>
          <w:rFonts w:ascii="Cambria" w:eastAsia="MS ??" w:hAnsi="Cambria" w:cs="Cambria"/>
          <w:color w:val="000000"/>
          <w:sz w:val="22"/>
          <w:szCs w:val="22"/>
        </w:rPr>
      </w:pPr>
      <w:r w:rsidRPr="00D22371">
        <w:rPr>
          <w:rFonts w:ascii="Cambria" w:eastAsia="MS ??" w:hAnsi="Cambria" w:cs="Cambria"/>
          <w:color w:val="000000"/>
          <w:sz w:val="22"/>
          <w:szCs w:val="22"/>
        </w:rPr>
        <w:t xml:space="preserve">Estimate loads, usage and/or hours of operation for all major end uses of total facility consumption including:  lighting, heating, cooling, motors (fans and pumps), plug loads, kitchen equipment, water, and other major energy and water using equipment. </w:t>
      </w:r>
    </w:p>
    <w:p w14:paraId="2322DB5A" w14:textId="77777777" w:rsidR="00D22371" w:rsidRPr="00D22371" w:rsidRDefault="00D22371" w:rsidP="006A424B">
      <w:pPr>
        <w:numPr>
          <w:ilvl w:val="0"/>
          <w:numId w:val="11"/>
        </w:numPr>
        <w:ind w:left="1080"/>
        <w:rPr>
          <w:rFonts w:ascii="Cambria" w:eastAsia="MS ??" w:hAnsi="Cambria" w:cs="Cambria"/>
          <w:color w:val="000000"/>
          <w:sz w:val="22"/>
          <w:szCs w:val="22"/>
        </w:rPr>
      </w:pPr>
      <w:r w:rsidRPr="00D22371">
        <w:rPr>
          <w:rFonts w:ascii="Cambria" w:eastAsia="MS ??" w:hAnsi="Cambria" w:cs="Cambria"/>
          <w:color w:val="000000"/>
          <w:sz w:val="22"/>
          <w:szCs w:val="22"/>
        </w:rPr>
        <w:t xml:space="preserve">Where loading or usage are highly uncertain (including variable loads such as cooling), ESCO will use its best judgment, spot measurements or short-term monitoring.  ESCO should not assume that equipment run hours equal the operating hours of the building(s) or facility staff estimates.  </w:t>
      </w:r>
    </w:p>
    <w:p w14:paraId="0B45C206" w14:textId="77777777" w:rsidR="00D22371" w:rsidRPr="00D22371" w:rsidRDefault="00D22371" w:rsidP="00D22371">
      <w:pPr>
        <w:ind w:left="360"/>
        <w:rPr>
          <w:rFonts w:ascii="Cambria" w:eastAsia="MS ??" w:hAnsi="Cambria" w:cs="Cambria"/>
          <w:bCs/>
          <w:color w:val="000000"/>
          <w:sz w:val="22"/>
          <w:szCs w:val="22"/>
        </w:rPr>
      </w:pPr>
      <w:r w:rsidRPr="00D22371">
        <w:rPr>
          <w:rFonts w:ascii="Cambria" w:eastAsia="MS ??" w:hAnsi="Cambria" w:cs="Cambria"/>
          <w:bCs/>
          <w:color w:val="000000"/>
          <w:sz w:val="22"/>
          <w:szCs w:val="22"/>
        </w:rPr>
        <w:t>Estimate Baseline Usage</w:t>
      </w:r>
    </w:p>
    <w:p w14:paraId="0E3107BF" w14:textId="77777777" w:rsidR="00D22371" w:rsidRPr="00D22371" w:rsidRDefault="00D22371" w:rsidP="006A424B">
      <w:pPr>
        <w:numPr>
          <w:ilvl w:val="0"/>
          <w:numId w:val="11"/>
        </w:numPr>
        <w:ind w:left="1080"/>
        <w:rPr>
          <w:rFonts w:ascii="Cambria" w:eastAsia="MS ??" w:hAnsi="Cambria" w:cs="Cambria"/>
          <w:color w:val="000000"/>
          <w:sz w:val="22"/>
          <w:szCs w:val="22"/>
        </w:rPr>
      </w:pPr>
      <w:r w:rsidRPr="00D22371">
        <w:rPr>
          <w:rFonts w:ascii="Cambria" w:eastAsia="MS ??" w:hAnsi="Cambria" w:cs="Cambria"/>
          <w:color w:val="000000"/>
          <w:sz w:val="22"/>
          <w:szCs w:val="22"/>
        </w:rPr>
        <w:t xml:space="preserve">Examine utility bills for the past 36 months for electricity, gas, steam, water, etc.  </w:t>
      </w:r>
    </w:p>
    <w:p w14:paraId="0A02DA45" w14:textId="77777777" w:rsidR="00D22371" w:rsidRPr="00D22371" w:rsidRDefault="00D22371" w:rsidP="006A424B">
      <w:pPr>
        <w:numPr>
          <w:ilvl w:val="0"/>
          <w:numId w:val="11"/>
        </w:numPr>
        <w:ind w:left="1080"/>
        <w:rPr>
          <w:rFonts w:ascii="Cambria" w:eastAsia="MS ??" w:hAnsi="Cambria" w:cs="Cambria"/>
          <w:color w:val="000000"/>
          <w:sz w:val="22"/>
          <w:szCs w:val="22"/>
        </w:rPr>
      </w:pPr>
      <w:r w:rsidRPr="00D22371">
        <w:rPr>
          <w:rFonts w:ascii="Cambria" w:eastAsia="MS ??" w:hAnsi="Cambria" w:cs="Cambria"/>
          <w:color w:val="000000"/>
          <w:sz w:val="22"/>
          <w:szCs w:val="22"/>
        </w:rPr>
        <w:t>Establish base year and/or baseline consumption</w:t>
      </w:r>
    </w:p>
    <w:p w14:paraId="2A7C3F2B" w14:textId="77777777" w:rsidR="00D22371" w:rsidRPr="00D22371" w:rsidRDefault="00D22371" w:rsidP="006A424B">
      <w:pPr>
        <w:numPr>
          <w:ilvl w:val="0"/>
          <w:numId w:val="11"/>
        </w:numPr>
        <w:ind w:left="1080"/>
        <w:rPr>
          <w:rFonts w:ascii="Cambria" w:eastAsia="MS ??" w:hAnsi="Cambria" w:cs="Cambria"/>
          <w:color w:val="000000"/>
          <w:sz w:val="22"/>
          <w:szCs w:val="22"/>
        </w:rPr>
      </w:pPr>
      <w:r w:rsidRPr="00D22371">
        <w:rPr>
          <w:rFonts w:ascii="Cambria" w:eastAsia="MS ??" w:hAnsi="Cambria" w:cs="Cambria"/>
          <w:color w:val="000000"/>
          <w:sz w:val="22"/>
          <w:szCs w:val="22"/>
        </w:rPr>
        <w:t xml:space="preserve">Present base year and/or baseline consumption in terms of energy or water units (kWh, kW, </w:t>
      </w:r>
      <w:proofErr w:type="spellStart"/>
      <w:proofErr w:type="gramStart"/>
      <w:r w:rsidRPr="00D22371">
        <w:rPr>
          <w:rFonts w:ascii="Cambria" w:eastAsia="MS ??" w:hAnsi="Cambria" w:cs="Cambria"/>
          <w:color w:val="000000"/>
          <w:sz w:val="22"/>
          <w:szCs w:val="22"/>
        </w:rPr>
        <w:t>ccf</w:t>
      </w:r>
      <w:proofErr w:type="spellEnd"/>
      <w:proofErr w:type="gramEnd"/>
      <w:r w:rsidRPr="00D22371">
        <w:rPr>
          <w:rFonts w:ascii="Cambria" w:eastAsia="MS ??" w:hAnsi="Cambria" w:cs="Cambria"/>
          <w:color w:val="000000"/>
          <w:sz w:val="22"/>
          <w:szCs w:val="22"/>
        </w:rPr>
        <w:t xml:space="preserve">, </w:t>
      </w:r>
      <w:proofErr w:type="spellStart"/>
      <w:r w:rsidRPr="00D22371">
        <w:rPr>
          <w:rFonts w:ascii="Cambria" w:eastAsia="MS ??" w:hAnsi="Cambria" w:cs="Cambria"/>
          <w:color w:val="000000"/>
          <w:sz w:val="22"/>
          <w:szCs w:val="22"/>
        </w:rPr>
        <w:t>Therms</w:t>
      </w:r>
      <w:proofErr w:type="spellEnd"/>
      <w:r w:rsidRPr="00D22371">
        <w:rPr>
          <w:rFonts w:ascii="Cambria" w:eastAsia="MS ??" w:hAnsi="Cambria" w:cs="Cambria"/>
          <w:color w:val="000000"/>
          <w:sz w:val="22"/>
          <w:szCs w:val="22"/>
        </w:rPr>
        <w:t xml:space="preserve">, gallons, or other units used in bills), in terms of dollars, and in terms of dollars per square foot.   </w:t>
      </w:r>
    </w:p>
    <w:p w14:paraId="7B900DA3" w14:textId="678CA1C5" w:rsidR="00D22371" w:rsidRPr="00D22371" w:rsidRDefault="00D22371" w:rsidP="006A424B">
      <w:pPr>
        <w:numPr>
          <w:ilvl w:val="0"/>
          <w:numId w:val="11"/>
        </w:numPr>
        <w:ind w:left="1080"/>
        <w:rPr>
          <w:rFonts w:ascii="Cambria" w:eastAsia="MS ??" w:hAnsi="Cambria" w:cs="Cambria"/>
          <w:color w:val="000000"/>
          <w:sz w:val="22"/>
          <w:szCs w:val="22"/>
        </w:rPr>
      </w:pPr>
      <w:r w:rsidRPr="00D22371">
        <w:rPr>
          <w:rFonts w:ascii="Cambria" w:eastAsia="MS ??" w:hAnsi="Cambria" w:cs="Cambria"/>
          <w:color w:val="000000"/>
          <w:sz w:val="22"/>
          <w:szCs w:val="22"/>
        </w:rPr>
        <w:t xml:space="preserve">Describe the process used to determine the base year and/or baseline </w:t>
      </w:r>
      <w:r w:rsidR="00FA11A3">
        <w:rPr>
          <w:rFonts w:ascii="Cambria" w:eastAsia="MS ??" w:hAnsi="Cambria" w:cs="Cambria"/>
          <w:color w:val="000000"/>
          <w:sz w:val="22"/>
          <w:szCs w:val="22"/>
        </w:rPr>
        <w:t xml:space="preserve">consumption and demand </w:t>
      </w:r>
      <w:r w:rsidRPr="00D22371">
        <w:rPr>
          <w:rFonts w:ascii="Cambria" w:eastAsia="MS ??" w:hAnsi="Cambria" w:cs="Cambria"/>
          <w:color w:val="000000"/>
          <w:sz w:val="22"/>
          <w:szCs w:val="22"/>
        </w:rPr>
        <w:t xml:space="preserve">(averaging, selecting most representative contiguous 12 months, or sampling).  </w:t>
      </w:r>
    </w:p>
    <w:p w14:paraId="60682F2F" w14:textId="77777777" w:rsidR="00D22371" w:rsidRPr="00D22371" w:rsidRDefault="00D22371" w:rsidP="006A424B">
      <w:pPr>
        <w:numPr>
          <w:ilvl w:val="0"/>
          <w:numId w:val="11"/>
        </w:numPr>
        <w:ind w:left="1080"/>
        <w:rPr>
          <w:rFonts w:ascii="Cambria" w:eastAsia="MS ??" w:hAnsi="Cambria" w:cs="Cambria"/>
          <w:color w:val="000000"/>
          <w:sz w:val="22"/>
          <w:szCs w:val="22"/>
        </w:rPr>
      </w:pPr>
      <w:r w:rsidRPr="00D22371">
        <w:rPr>
          <w:rFonts w:ascii="Cambria" w:eastAsia="MS ??" w:hAnsi="Cambria" w:cs="Cambria"/>
          <w:color w:val="000000"/>
          <w:sz w:val="22"/>
          <w:szCs w:val="22"/>
        </w:rPr>
        <w:t xml:space="preserve">Consult with facility personnel to account for any anomalous schedule or operating conditions on billings or equipment conditions that could skew the base year and/or baseline representation.  </w:t>
      </w:r>
    </w:p>
    <w:p w14:paraId="17E6F96A" w14:textId="77777777" w:rsidR="00D22371" w:rsidRPr="00D22371" w:rsidRDefault="00D22371" w:rsidP="006A424B">
      <w:pPr>
        <w:numPr>
          <w:ilvl w:val="0"/>
          <w:numId w:val="11"/>
        </w:numPr>
        <w:ind w:left="1080"/>
        <w:rPr>
          <w:rFonts w:ascii="Cambria" w:eastAsia="MS ??" w:hAnsi="Cambria" w:cs="Cambria"/>
          <w:color w:val="000000"/>
          <w:sz w:val="22"/>
          <w:szCs w:val="22"/>
        </w:rPr>
      </w:pPr>
      <w:r w:rsidRPr="00D22371">
        <w:rPr>
          <w:rFonts w:ascii="Cambria" w:eastAsia="MS ??" w:hAnsi="Cambria" w:cs="Cambria"/>
          <w:color w:val="000000"/>
          <w:sz w:val="22"/>
          <w:szCs w:val="22"/>
        </w:rPr>
        <w:t xml:space="preserve">ESCO will account for periods of time when equipment was broken or malfunctioning in calculating the base year or baseline definition period. </w:t>
      </w:r>
    </w:p>
    <w:p w14:paraId="464B3B6A" w14:textId="77777777" w:rsidR="00D22371" w:rsidRPr="00D22371" w:rsidRDefault="00D22371" w:rsidP="00D22371">
      <w:pPr>
        <w:ind w:left="360"/>
        <w:rPr>
          <w:rFonts w:ascii="Cambria" w:eastAsia="MS ??" w:hAnsi="Cambria" w:cs="Arial"/>
          <w:noProof/>
          <w:color w:val="000000"/>
          <w:sz w:val="22"/>
          <w:szCs w:val="22"/>
        </w:rPr>
      </w:pPr>
      <w:r w:rsidRPr="00D22371">
        <w:rPr>
          <w:rFonts w:ascii="Cambria" w:eastAsia="MS ??" w:hAnsi="Cambria" w:cs="Arial"/>
          <w:noProof/>
          <w:color w:val="000000"/>
          <w:sz w:val="22"/>
          <w:szCs w:val="22"/>
        </w:rPr>
        <w:t>Reconcile Estimates</w:t>
      </w:r>
    </w:p>
    <w:p w14:paraId="4F33273A" w14:textId="31B8C554" w:rsidR="00D22371" w:rsidRPr="00D22371" w:rsidRDefault="00D22371" w:rsidP="006A424B">
      <w:pPr>
        <w:numPr>
          <w:ilvl w:val="0"/>
          <w:numId w:val="11"/>
        </w:numPr>
        <w:ind w:left="1080"/>
        <w:rPr>
          <w:rFonts w:ascii="Cambria" w:eastAsia="MS ??" w:hAnsi="Cambria" w:cs="Cambria"/>
          <w:color w:val="000000"/>
          <w:sz w:val="22"/>
          <w:szCs w:val="22"/>
        </w:rPr>
      </w:pPr>
      <w:r w:rsidRPr="00D22371">
        <w:rPr>
          <w:rFonts w:ascii="Cambria" w:eastAsia="MS ??" w:hAnsi="Cambria" w:cs="Cambria"/>
          <w:color w:val="000000"/>
          <w:sz w:val="22"/>
          <w:szCs w:val="22"/>
        </w:rPr>
        <w:t xml:space="preserve">Reconcile annual end-use estimated consumption </w:t>
      </w:r>
      <w:r w:rsidR="00FA11A3">
        <w:rPr>
          <w:rFonts w:ascii="Cambria" w:eastAsia="MS ??" w:hAnsi="Cambria" w:cs="Cambria"/>
          <w:color w:val="000000"/>
          <w:sz w:val="22"/>
          <w:szCs w:val="22"/>
        </w:rPr>
        <w:t xml:space="preserve">and demand </w:t>
      </w:r>
      <w:r w:rsidRPr="00D22371">
        <w:rPr>
          <w:rFonts w:ascii="Cambria" w:eastAsia="MS ??" w:hAnsi="Cambria" w:cs="Cambria"/>
          <w:color w:val="000000"/>
          <w:sz w:val="22"/>
          <w:szCs w:val="22"/>
        </w:rPr>
        <w:t>with the annual base year consumption.  The purpose of this is to place reasonable limits on potential savings.</w:t>
      </w:r>
    </w:p>
    <w:p w14:paraId="7874AE1D" w14:textId="77777777" w:rsidR="00D22371" w:rsidRPr="00D22371" w:rsidRDefault="00D22371" w:rsidP="006A424B">
      <w:pPr>
        <w:numPr>
          <w:ilvl w:val="0"/>
          <w:numId w:val="11"/>
        </w:numPr>
        <w:ind w:left="1080"/>
        <w:rPr>
          <w:rFonts w:ascii="Cambria" w:eastAsia="MS ??" w:hAnsi="Cambria" w:cs="Cambria"/>
          <w:color w:val="000000"/>
          <w:sz w:val="22"/>
          <w:szCs w:val="22"/>
        </w:rPr>
      </w:pPr>
      <w:r w:rsidRPr="00D22371">
        <w:rPr>
          <w:rFonts w:ascii="Cambria" w:eastAsia="MS ??" w:hAnsi="Cambria" w:cs="Cambria"/>
          <w:color w:val="000000"/>
          <w:sz w:val="22"/>
          <w:szCs w:val="22"/>
        </w:rPr>
        <w:t xml:space="preserve">Reconcile the annual end use estimated consumption with the annual Base Year consumption to within 5% for electricity (kWh), fossil fuels and water.  </w:t>
      </w:r>
    </w:p>
    <w:p w14:paraId="2F488AC5" w14:textId="77777777" w:rsidR="00D22371" w:rsidRPr="00D22371" w:rsidRDefault="00D22371" w:rsidP="006A424B">
      <w:pPr>
        <w:numPr>
          <w:ilvl w:val="0"/>
          <w:numId w:val="11"/>
        </w:numPr>
        <w:ind w:left="1080"/>
        <w:rPr>
          <w:rFonts w:ascii="Cambria" w:eastAsia="MS ??" w:hAnsi="Cambria" w:cs="Cambria"/>
          <w:color w:val="000000"/>
          <w:sz w:val="22"/>
          <w:szCs w:val="22"/>
        </w:rPr>
      </w:pPr>
      <w:r w:rsidRPr="00D22371">
        <w:rPr>
          <w:rFonts w:ascii="Cambria" w:eastAsia="MS ??" w:hAnsi="Cambria" w:cs="Cambria"/>
          <w:color w:val="000000"/>
          <w:sz w:val="22"/>
          <w:szCs w:val="22"/>
        </w:rPr>
        <w:t xml:space="preserve">Reconcile </w:t>
      </w:r>
      <w:proofErr w:type="gramStart"/>
      <w:r w:rsidRPr="00D22371">
        <w:rPr>
          <w:rFonts w:ascii="Cambria" w:eastAsia="MS ??" w:hAnsi="Cambria" w:cs="Cambria"/>
          <w:color w:val="000000"/>
          <w:sz w:val="22"/>
          <w:szCs w:val="22"/>
        </w:rPr>
        <w:t>the  contribution</w:t>
      </w:r>
      <w:proofErr w:type="gramEnd"/>
      <w:r w:rsidRPr="00D22371">
        <w:rPr>
          <w:rFonts w:ascii="Cambria" w:eastAsia="MS ??" w:hAnsi="Cambria" w:cs="Cambria"/>
          <w:color w:val="000000"/>
          <w:sz w:val="22"/>
          <w:szCs w:val="22"/>
        </w:rPr>
        <w:t xml:space="preserve"> to electric peak demand for each end use within 5% of the annual Base Year peak.  </w:t>
      </w:r>
    </w:p>
    <w:p w14:paraId="0D006157" w14:textId="77777777" w:rsidR="00D22371" w:rsidRPr="00D22371" w:rsidRDefault="00D22371" w:rsidP="006A424B">
      <w:pPr>
        <w:numPr>
          <w:ilvl w:val="0"/>
          <w:numId w:val="11"/>
        </w:numPr>
        <w:ind w:left="1080"/>
        <w:rPr>
          <w:rFonts w:ascii="Cambria" w:eastAsia="MS ??" w:hAnsi="Cambria" w:cs="Cambria"/>
          <w:color w:val="000000"/>
          <w:sz w:val="22"/>
          <w:szCs w:val="22"/>
        </w:rPr>
      </w:pPr>
      <w:r w:rsidRPr="00D22371">
        <w:rPr>
          <w:rFonts w:ascii="Cambria" w:eastAsia="MS ??" w:hAnsi="Cambria" w:cs="Cambria"/>
          <w:color w:val="000000"/>
          <w:sz w:val="22"/>
          <w:szCs w:val="22"/>
        </w:rPr>
        <w:lastRenderedPageBreak/>
        <w:t xml:space="preserve">The “miscellaneous” category shall not be more than 5%.  </w:t>
      </w:r>
    </w:p>
    <w:p w14:paraId="62A2FBCE" w14:textId="77777777" w:rsidR="00D22371" w:rsidRPr="00D22371" w:rsidRDefault="00D22371" w:rsidP="006A424B">
      <w:pPr>
        <w:numPr>
          <w:ilvl w:val="0"/>
          <w:numId w:val="11"/>
        </w:numPr>
        <w:ind w:left="1080"/>
        <w:rPr>
          <w:rFonts w:ascii="Cambria" w:eastAsia="MS ??" w:hAnsi="Cambria" w:cs="Cambria"/>
          <w:color w:val="000000"/>
          <w:sz w:val="22"/>
          <w:szCs w:val="22"/>
        </w:rPr>
      </w:pPr>
      <w:r w:rsidRPr="00D22371">
        <w:rPr>
          <w:rFonts w:ascii="Cambria" w:eastAsia="MS ??" w:hAnsi="Cambria" w:cs="Cambria"/>
          <w:color w:val="000000"/>
          <w:sz w:val="22"/>
          <w:szCs w:val="22"/>
        </w:rPr>
        <w:t xml:space="preserve">This reconciliation will place reasonable “real-world” limits on potential savings.  </w:t>
      </w:r>
    </w:p>
    <w:p w14:paraId="016AEBDA" w14:textId="77777777" w:rsidR="00D22371" w:rsidRPr="00D22371" w:rsidRDefault="00D22371" w:rsidP="00D22371">
      <w:pPr>
        <w:ind w:left="360"/>
        <w:rPr>
          <w:rFonts w:ascii="Cambria" w:eastAsia="MS ??" w:hAnsi="Cambria" w:cs="Cambria"/>
          <w:color w:val="000000"/>
          <w:sz w:val="22"/>
          <w:szCs w:val="22"/>
        </w:rPr>
      </w:pPr>
      <w:r w:rsidRPr="00D22371">
        <w:rPr>
          <w:rFonts w:ascii="Cambria" w:eastAsia="MS ??" w:hAnsi="Cambria" w:cs="Cambria"/>
          <w:color w:val="000000"/>
          <w:sz w:val="22"/>
          <w:szCs w:val="22"/>
        </w:rPr>
        <w:t>Baseline Adjustments</w:t>
      </w:r>
    </w:p>
    <w:p w14:paraId="7DE6BAAC" w14:textId="77777777" w:rsidR="00D22371" w:rsidRPr="00D22371" w:rsidRDefault="00D22371" w:rsidP="006A424B">
      <w:pPr>
        <w:numPr>
          <w:ilvl w:val="0"/>
          <w:numId w:val="11"/>
        </w:numPr>
        <w:ind w:left="1080"/>
        <w:rPr>
          <w:rFonts w:ascii="Cambria" w:eastAsia="MS ??" w:hAnsi="Cambria" w:cs="Cambria"/>
          <w:color w:val="000000"/>
          <w:sz w:val="22"/>
          <w:szCs w:val="22"/>
        </w:rPr>
      </w:pPr>
      <w:r w:rsidRPr="00D22371">
        <w:rPr>
          <w:rFonts w:ascii="Cambria" w:eastAsia="MS ??" w:hAnsi="Cambria" w:cs="Cambria"/>
          <w:color w:val="000000"/>
          <w:sz w:val="22"/>
          <w:szCs w:val="22"/>
        </w:rPr>
        <w:t xml:space="preserve">Propose adjustments to the baseline for energy and water saving measures that will be implemented in the future.  </w:t>
      </w:r>
    </w:p>
    <w:p w14:paraId="17944655" w14:textId="1D0ACFC2" w:rsidR="00D22371" w:rsidRPr="00D22371" w:rsidRDefault="00D22371" w:rsidP="006A424B">
      <w:pPr>
        <w:numPr>
          <w:ilvl w:val="0"/>
          <w:numId w:val="11"/>
        </w:numPr>
        <w:ind w:left="1080"/>
        <w:rPr>
          <w:rFonts w:ascii="Cambria" w:eastAsia="MS ??" w:hAnsi="Cambria" w:cs="Cambria"/>
          <w:color w:val="000000"/>
          <w:sz w:val="22"/>
          <w:szCs w:val="22"/>
        </w:rPr>
      </w:pPr>
      <w:r w:rsidRPr="00D22371">
        <w:rPr>
          <w:rFonts w:ascii="Cambria" w:eastAsia="MS ??" w:hAnsi="Cambria" w:cs="Cambria"/>
          <w:color w:val="000000"/>
          <w:sz w:val="22"/>
          <w:szCs w:val="22"/>
        </w:rPr>
        <w:t xml:space="preserve">Baseline adjustments may be made only with advance approval by the </w:t>
      </w:r>
      <w:r w:rsidR="00EF68C6">
        <w:rPr>
          <w:rFonts w:ascii="Cambria" w:eastAsia="MS ??" w:hAnsi="Cambria" w:cs="Cambria"/>
          <w:color w:val="000000"/>
          <w:sz w:val="22"/>
          <w:szCs w:val="22"/>
        </w:rPr>
        <w:t>Owner</w:t>
      </w:r>
      <w:r w:rsidRPr="00D22371">
        <w:rPr>
          <w:rFonts w:ascii="Cambria" w:eastAsia="MS ??" w:hAnsi="Cambria" w:cs="Cambria"/>
          <w:color w:val="000000"/>
          <w:sz w:val="22"/>
          <w:szCs w:val="22"/>
        </w:rPr>
        <w:t xml:space="preserve">.   </w:t>
      </w:r>
    </w:p>
    <w:p w14:paraId="2E5AF4D6" w14:textId="77777777" w:rsidR="00D22371" w:rsidRPr="00D22371" w:rsidRDefault="00D22371" w:rsidP="00D22371">
      <w:pPr>
        <w:ind w:left="360"/>
        <w:rPr>
          <w:rFonts w:ascii="Cambria" w:eastAsia="MS ??" w:hAnsi="Cambria" w:cs="Cambria"/>
          <w:color w:val="000000"/>
          <w:sz w:val="22"/>
          <w:szCs w:val="22"/>
        </w:rPr>
      </w:pPr>
    </w:p>
    <w:p w14:paraId="726F73EE" w14:textId="77777777" w:rsidR="00D22371" w:rsidRPr="00D22371" w:rsidRDefault="00D22371" w:rsidP="00785223">
      <w:pPr>
        <w:numPr>
          <w:ilvl w:val="1"/>
          <w:numId w:val="6"/>
        </w:numPr>
        <w:rPr>
          <w:rFonts w:ascii="Cambria" w:eastAsia="MS ??" w:hAnsi="Cambria" w:cs="Cambria"/>
          <w:b/>
          <w:noProof/>
          <w:color w:val="000000"/>
          <w:sz w:val="26"/>
          <w:szCs w:val="26"/>
        </w:rPr>
      </w:pPr>
      <w:r w:rsidRPr="00D22371">
        <w:rPr>
          <w:rFonts w:ascii="Cambria" w:eastAsia="MS ??" w:hAnsi="Cambria" w:cs="Cambria"/>
          <w:b/>
          <w:noProof/>
          <w:color w:val="000000"/>
          <w:sz w:val="26"/>
          <w:szCs w:val="26"/>
        </w:rPr>
        <w:t>Preliminary Analysis of Measures – Detailed Task List</w:t>
      </w:r>
    </w:p>
    <w:p w14:paraId="38BF6886" w14:textId="77777777" w:rsidR="00D22371" w:rsidRPr="00D22371" w:rsidRDefault="00D22371" w:rsidP="00D22371">
      <w:pPr>
        <w:ind w:left="360"/>
        <w:rPr>
          <w:rFonts w:ascii="Cambria" w:eastAsia="MS ??" w:hAnsi="Cambria" w:cs="Cambria"/>
          <w:b/>
          <w:color w:val="000000"/>
          <w:sz w:val="22"/>
          <w:szCs w:val="22"/>
        </w:rPr>
      </w:pPr>
    </w:p>
    <w:p w14:paraId="2219A849" w14:textId="77777777" w:rsidR="00D22371" w:rsidRPr="00D22371" w:rsidRDefault="00D22371" w:rsidP="00D22371">
      <w:pPr>
        <w:ind w:left="360"/>
        <w:rPr>
          <w:rFonts w:ascii="Cambria" w:eastAsia="MS ??" w:hAnsi="Cambria" w:cs="Cambria"/>
          <w:color w:val="000000"/>
          <w:u w:val="single"/>
        </w:rPr>
      </w:pPr>
      <w:r w:rsidRPr="00D22371">
        <w:rPr>
          <w:rFonts w:ascii="Cambria" w:eastAsia="MS ??" w:hAnsi="Cambria" w:cs="Cambria"/>
          <w:b/>
          <w:bCs/>
          <w:color w:val="000000"/>
          <w:u w:val="single"/>
        </w:rPr>
        <w:t>Identify Potential Measures</w:t>
      </w:r>
    </w:p>
    <w:p w14:paraId="05BD7514" w14:textId="1296322F" w:rsidR="00D22371" w:rsidRPr="00D22371" w:rsidRDefault="00D22371" w:rsidP="00D22371">
      <w:pPr>
        <w:ind w:left="360"/>
        <w:rPr>
          <w:rFonts w:ascii="Cambria" w:eastAsia="MS ??" w:hAnsi="Cambria" w:cs="Cambria"/>
          <w:color w:val="000000"/>
          <w:sz w:val="22"/>
          <w:szCs w:val="22"/>
        </w:rPr>
      </w:pPr>
      <w:r w:rsidRPr="00D22371">
        <w:rPr>
          <w:rFonts w:ascii="Cambria" w:eastAsia="MS ??" w:hAnsi="Cambria" w:cs="Cambria"/>
          <w:color w:val="000000"/>
          <w:sz w:val="22"/>
          <w:szCs w:val="22"/>
        </w:rPr>
        <w:t xml:space="preserve">Interviews:  Interview </w:t>
      </w:r>
      <w:r w:rsidR="00FA11A3">
        <w:rPr>
          <w:rFonts w:ascii="Cambria" w:eastAsia="MS ??" w:hAnsi="Cambria" w:cs="Cambria"/>
          <w:color w:val="000000"/>
          <w:sz w:val="22"/>
          <w:szCs w:val="22"/>
        </w:rPr>
        <w:t xml:space="preserve">the facility manager and a sampling of </w:t>
      </w:r>
      <w:r w:rsidRPr="00D22371">
        <w:rPr>
          <w:rFonts w:ascii="Cambria" w:eastAsia="MS ??" w:hAnsi="Cambria" w:cs="Cambria"/>
          <w:color w:val="000000"/>
          <w:sz w:val="22"/>
          <w:szCs w:val="22"/>
        </w:rPr>
        <w:t>maintenance staff, subcontractors and occupants of each building regarding:</w:t>
      </w:r>
    </w:p>
    <w:p w14:paraId="50412DAC" w14:textId="77777777" w:rsidR="00D22371" w:rsidRPr="00D22371" w:rsidRDefault="00D22371" w:rsidP="006A424B">
      <w:pPr>
        <w:numPr>
          <w:ilvl w:val="0"/>
          <w:numId w:val="13"/>
        </w:numPr>
        <w:rPr>
          <w:rFonts w:ascii="Cambria" w:eastAsia="MS ??" w:hAnsi="Cambria" w:cs="Cambria"/>
          <w:color w:val="000000"/>
          <w:sz w:val="22"/>
          <w:szCs w:val="22"/>
        </w:rPr>
      </w:pPr>
      <w:r w:rsidRPr="00D22371">
        <w:rPr>
          <w:rFonts w:ascii="Cambria" w:eastAsia="MS ??" w:hAnsi="Cambria" w:cs="Cambria"/>
          <w:color w:val="000000"/>
          <w:sz w:val="22"/>
          <w:szCs w:val="22"/>
        </w:rPr>
        <w:t>Facility operation, including energy management and operating procedures</w:t>
      </w:r>
    </w:p>
    <w:p w14:paraId="6F81FC2B" w14:textId="77777777" w:rsidR="00D22371" w:rsidRPr="00D22371" w:rsidRDefault="00D22371" w:rsidP="006A424B">
      <w:pPr>
        <w:numPr>
          <w:ilvl w:val="0"/>
          <w:numId w:val="13"/>
        </w:numPr>
        <w:rPr>
          <w:rFonts w:ascii="Cambria" w:eastAsia="MS ??" w:hAnsi="Cambria" w:cs="Cambria"/>
          <w:color w:val="000000"/>
          <w:sz w:val="22"/>
          <w:szCs w:val="22"/>
        </w:rPr>
      </w:pPr>
      <w:r w:rsidRPr="00D22371">
        <w:rPr>
          <w:rFonts w:ascii="Cambria" w:eastAsia="MS ??" w:hAnsi="Cambria" w:cs="Cambria"/>
          <w:color w:val="000000"/>
          <w:sz w:val="22"/>
          <w:szCs w:val="22"/>
        </w:rPr>
        <w:t>Equipment maintenance problems</w:t>
      </w:r>
    </w:p>
    <w:p w14:paraId="68B3F1E8" w14:textId="77777777" w:rsidR="00D22371" w:rsidRPr="00D22371" w:rsidRDefault="00D22371" w:rsidP="006A424B">
      <w:pPr>
        <w:numPr>
          <w:ilvl w:val="0"/>
          <w:numId w:val="13"/>
        </w:numPr>
        <w:rPr>
          <w:rFonts w:ascii="Cambria" w:eastAsia="MS ??" w:hAnsi="Cambria" w:cs="Cambria"/>
          <w:color w:val="000000"/>
          <w:sz w:val="22"/>
          <w:szCs w:val="22"/>
        </w:rPr>
      </w:pPr>
      <w:r w:rsidRPr="00D22371">
        <w:rPr>
          <w:rFonts w:ascii="Cambria" w:eastAsia="MS ??" w:hAnsi="Cambria" w:cs="Cambria"/>
          <w:color w:val="000000"/>
          <w:sz w:val="22"/>
          <w:szCs w:val="22"/>
        </w:rPr>
        <w:t xml:space="preserve">Comfort problems and requirements </w:t>
      </w:r>
    </w:p>
    <w:p w14:paraId="5A544DE3" w14:textId="77777777" w:rsidR="00D22371" w:rsidRPr="00D22371" w:rsidRDefault="00D22371" w:rsidP="006A424B">
      <w:pPr>
        <w:numPr>
          <w:ilvl w:val="0"/>
          <w:numId w:val="13"/>
        </w:numPr>
        <w:rPr>
          <w:rFonts w:ascii="Cambria" w:eastAsia="MS ??" w:hAnsi="Cambria" w:cs="Cambria"/>
          <w:color w:val="000000"/>
          <w:sz w:val="22"/>
          <w:szCs w:val="22"/>
        </w:rPr>
      </w:pPr>
      <w:r w:rsidRPr="00D22371">
        <w:rPr>
          <w:rFonts w:ascii="Cambria" w:eastAsia="MS ??" w:hAnsi="Cambria" w:cs="Cambria"/>
          <w:color w:val="000000"/>
          <w:sz w:val="22"/>
          <w:szCs w:val="22"/>
        </w:rPr>
        <w:t>Equipment reliability</w:t>
      </w:r>
    </w:p>
    <w:p w14:paraId="6F3CD9EC" w14:textId="77777777" w:rsidR="00D22371" w:rsidRPr="00D22371" w:rsidRDefault="00D22371" w:rsidP="006A424B">
      <w:pPr>
        <w:numPr>
          <w:ilvl w:val="0"/>
          <w:numId w:val="13"/>
        </w:numPr>
        <w:rPr>
          <w:rFonts w:ascii="Cambria" w:eastAsia="MS ??" w:hAnsi="Cambria" w:cs="Cambria"/>
          <w:color w:val="000000"/>
          <w:sz w:val="22"/>
          <w:szCs w:val="22"/>
        </w:rPr>
      </w:pPr>
      <w:r w:rsidRPr="00D22371">
        <w:rPr>
          <w:rFonts w:ascii="Cambria" w:eastAsia="MS ??" w:hAnsi="Cambria" w:cs="Cambria"/>
          <w:color w:val="000000"/>
          <w:sz w:val="22"/>
          <w:szCs w:val="22"/>
        </w:rPr>
        <w:t>Projected equipment needs</w:t>
      </w:r>
    </w:p>
    <w:p w14:paraId="0C81387C" w14:textId="77777777" w:rsidR="00D22371" w:rsidRPr="00D22371" w:rsidRDefault="00D22371" w:rsidP="006A424B">
      <w:pPr>
        <w:numPr>
          <w:ilvl w:val="0"/>
          <w:numId w:val="13"/>
        </w:numPr>
        <w:rPr>
          <w:rFonts w:ascii="Cambria" w:eastAsia="MS ??" w:hAnsi="Cambria" w:cs="Cambria"/>
          <w:color w:val="000000"/>
          <w:sz w:val="22"/>
          <w:szCs w:val="22"/>
        </w:rPr>
      </w:pPr>
      <w:r w:rsidRPr="00D22371">
        <w:rPr>
          <w:rFonts w:ascii="Cambria" w:eastAsia="MS ??" w:hAnsi="Cambria" w:cs="Cambria"/>
          <w:color w:val="000000"/>
          <w:sz w:val="22"/>
          <w:szCs w:val="22"/>
        </w:rPr>
        <w:t xml:space="preserve">Occupancy and use schedules for the facility and specific equipment. </w:t>
      </w:r>
    </w:p>
    <w:p w14:paraId="5460A95D" w14:textId="77777777" w:rsidR="00D22371" w:rsidRPr="00D22371" w:rsidRDefault="00D22371" w:rsidP="006A424B">
      <w:pPr>
        <w:numPr>
          <w:ilvl w:val="0"/>
          <w:numId w:val="13"/>
        </w:numPr>
        <w:rPr>
          <w:rFonts w:ascii="Cambria" w:eastAsia="MS ??" w:hAnsi="Cambria" w:cs="Cambria"/>
          <w:color w:val="000000"/>
          <w:sz w:val="22"/>
          <w:szCs w:val="22"/>
        </w:rPr>
      </w:pPr>
      <w:r w:rsidRPr="00D22371">
        <w:rPr>
          <w:rFonts w:ascii="Cambria" w:eastAsia="MS ??" w:hAnsi="Cambria" w:cs="Cambria"/>
          <w:color w:val="000000"/>
          <w:sz w:val="22"/>
          <w:szCs w:val="22"/>
        </w:rPr>
        <w:t>Facility improvements – past, planned and desired</w:t>
      </w:r>
    </w:p>
    <w:p w14:paraId="1B4E3718" w14:textId="77777777" w:rsidR="00D22371" w:rsidRPr="00D22371" w:rsidRDefault="00D22371" w:rsidP="006A424B">
      <w:pPr>
        <w:numPr>
          <w:ilvl w:val="0"/>
          <w:numId w:val="13"/>
        </w:numPr>
        <w:rPr>
          <w:rFonts w:ascii="Cambria" w:eastAsia="MS ??" w:hAnsi="Cambria" w:cs="Cambria"/>
          <w:color w:val="000000"/>
          <w:sz w:val="22"/>
          <w:szCs w:val="22"/>
        </w:rPr>
      </w:pPr>
      <w:r w:rsidRPr="00D22371">
        <w:rPr>
          <w:rFonts w:ascii="Cambria" w:eastAsia="MS ??" w:hAnsi="Cambria" w:cs="Cambria"/>
          <w:color w:val="000000"/>
          <w:sz w:val="22"/>
          <w:szCs w:val="22"/>
        </w:rPr>
        <w:t>Other project sustainability goals, metrics or standards (i.e. LEED, ENERGY STAR, Living Building Challenge, Net Zero Energy, Passive House, EISA 2007, etc.)</w:t>
      </w:r>
    </w:p>
    <w:p w14:paraId="22A4532F" w14:textId="77777777" w:rsidR="00D22371" w:rsidRPr="00D22371" w:rsidRDefault="00D22371" w:rsidP="00D22371">
      <w:pPr>
        <w:ind w:left="360"/>
        <w:rPr>
          <w:rFonts w:ascii="Cambria" w:eastAsia="MS ??" w:hAnsi="Cambria" w:cs="Cambria"/>
          <w:color w:val="000000"/>
          <w:sz w:val="22"/>
          <w:szCs w:val="22"/>
        </w:rPr>
      </w:pPr>
      <w:r w:rsidRPr="00D22371">
        <w:rPr>
          <w:rFonts w:ascii="Cambria" w:eastAsia="MS ??" w:hAnsi="Cambria" w:cs="Cambria"/>
          <w:color w:val="000000"/>
          <w:sz w:val="22"/>
          <w:szCs w:val="22"/>
        </w:rPr>
        <w:t xml:space="preserve">Surveys:  Survey major energy and water-using equipment, including: </w:t>
      </w:r>
    </w:p>
    <w:p w14:paraId="15180626" w14:textId="77777777" w:rsidR="00D22371" w:rsidRPr="00D22371" w:rsidRDefault="00D22371" w:rsidP="006A424B">
      <w:pPr>
        <w:numPr>
          <w:ilvl w:val="0"/>
          <w:numId w:val="14"/>
        </w:numPr>
        <w:rPr>
          <w:rFonts w:ascii="Cambria" w:eastAsia="MS ??" w:hAnsi="Cambria" w:cs="Cambria"/>
          <w:color w:val="000000"/>
          <w:sz w:val="22"/>
          <w:szCs w:val="22"/>
        </w:rPr>
      </w:pPr>
      <w:r w:rsidRPr="00D22371">
        <w:rPr>
          <w:rFonts w:ascii="Cambria" w:eastAsia="MS ??" w:hAnsi="Cambria" w:cs="Cambria"/>
          <w:color w:val="000000"/>
          <w:sz w:val="22"/>
          <w:szCs w:val="22"/>
        </w:rPr>
        <w:t>lighting (indoor and outdoor)</w:t>
      </w:r>
    </w:p>
    <w:p w14:paraId="55B08BA3" w14:textId="77777777" w:rsidR="00D22371" w:rsidRPr="00D22371" w:rsidRDefault="00D22371" w:rsidP="006A424B">
      <w:pPr>
        <w:numPr>
          <w:ilvl w:val="0"/>
          <w:numId w:val="14"/>
        </w:numPr>
        <w:rPr>
          <w:rFonts w:ascii="Cambria" w:eastAsia="MS ??" w:hAnsi="Cambria" w:cs="Cambria"/>
          <w:color w:val="000000"/>
          <w:sz w:val="22"/>
          <w:szCs w:val="22"/>
        </w:rPr>
      </w:pPr>
      <w:r w:rsidRPr="00D22371">
        <w:rPr>
          <w:rFonts w:ascii="Cambria" w:eastAsia="MS ??" w:hAnsi="Cambria" w:cs="Cambria"/>
          <w:color w:val="000000"/>
          <w:sz w:val="22"/>
          <w:szCs w:val="22"/>
        </w:rPr>
        <w:t>heating and heat distribution systems</w:t>
      </w:r>
    </w:p>
    <w:p w14:paraId="70E9D004" w14:textId="77777777" w:rsidR="00D22371" w:rsidRPr="00D22371" w:rsidRDefault="00D22371" w:rsidP="006A424B">
      <w:pPr>
        <w:numPr>
          <w:ilvl w:val="0"/>
          <w:numId w:val="14"/>
        </w:numPr>
        <w:rPr>
          <w:rFonts w:ascii="Cambria" w:eastAsia="MS ??" w:hAnsi="Cambria" w:cs="Cambria"/>
          <w:color w:val="000000"/>
          <w:sz w:val="22"/>
          <w:szCs w:val="22"/>
        </w:rPr>
      </w:pPr>
      <w:r w:rsidRPr="00D22371">
        <w:rPr>
          <w:rFonts w:ascii="Cambria" w:eastAsia="MS ??" w:hAnsi="Cambria" w:cs="Cambria"/>
          <w:color w:val="000000"/>
          <w:sz w:val="22"/>
          <w:szCs w:val="22"/>
        </w:rPr>
        <w:t>cooling systems and related equipment</w:t>
      </w:r>
    </w:p>
    <w:p w14:paraId="54DE278E" w14:textId="77777777" w:rsidR="00D22371" w:rsidRPr="00D22371" w:rsidRDefault="00D22371" w:rsidP="006A424B">
      <w:pPr>
        <w:numPr>
          <w:ilvl w:val="0"/>
          <w:numId w:val="14"/>
        </w:numPr>
        <w:rPr>
          <w:rFonts w:ascii="Cambria" w:eastAsia="MS ??" w:hAnsi="Cambria" w:cs="Cambria"/>
          <w:color w:val="000000"/>
          <w:sz w:val="22"/>
          <w:szCs w:val="22"/>
        </w:rPr>
      </w:pPr>
      <w:r w:rsidRPr="00D22371">
        <w:rPr>
          <w:rFonts w:ascii="Cambria" w:eastAsia="MS ??" w:hAnsi="Cambria" w:cs="Cambria"/>
          <w:color w:val="000000"/>
          <w:sz w:val="22"/>
          <w:szCs w:val="22"/>
        </w:rPr>
        <w:t>automatic temperature control systems and equipment</w:t>
      </w:r>
    </w:p>
    <w:p w14:paraId="69A06766" w14:textId="77777777" w:rsidR="00D22371" w:rsidRPr="00D22371" w:rsidRDefault="00D22371" w:rsidP="006A424B">
      <w:pPr>
        <w:numPr>
          <w:ilvl w:val="0"/>
          <w:numId w:val="14"/>
        </w:numPr>
        <w:rPr>
          <w:rFonts w:ascii="Cambria" w:eastAsia="MS ??" w:hAnsi="Cambria" w:cs="Cambria"/>
          <w:color w:val="000000"/>
          <w:sz w:val="22"/>
          <w:szCs w:val="22"/>
        </w:rPr>
      </w:pPr>
      <w:r w:rsidRPr="00D22371">
        <w:rPr>
          <w:rFonts w:ascii="Cambria" w:eastAsia="MS ??" w:hAnsi="Cambria" w:cs="Cambria"/>
          <w:color w:val="000000"/>
          <w:sz w:val="22"/>
          <w:szCs w:val="22"/>
        </w:rPr>
        <w:t>air distribution systems and equipment</w:t>
      </w:r>
    </w:p>
    <w:p w14:paraId="49AB94B6" w14:textId="77777777" w:rsidR="00D22371" w:rsidRPr="00D22371" w:rsidRDefault="00D22371" w:rsidP="006A424B">
      <w:pPr>
        <w:numPr>
          <w:ilvl w:val="0"/>
          <w:numId w:val="14"/>
        </w:numPr>
        <w:rPr>
          <w:rFonts w:ascii="Cambria" w:eastAsia="MS ??" w:hAnsi="Cambria" w:cs="Cambria"/>
          <w:color w:val="000000"/>
          <w:sz w:val="22"/>
          <w:szCs w:val="22"/>
        </w:rPr>
      </w:pPr>
      <w:r w:rsidRPr="00D22371">
        <w:rPr>
          <w:rFonts w:ascii="Cambria" w:eastAsia="MS ??" w:hAnsi="Cambria" w:cs="Cambria"/>
          <w:color w:val="000000"/>
          <w:sz w:val="22"/>
          <w:szCs w:val="22"/>
        </w:rPr>
        <w:t>outdoor ventilation systems and equipment</w:t>
      </w:r>
    </w:p>
    <w:p w14:paraId="5674F018" w14:textId="77777777" w:rsidR="00D22371" w:rsidRPr="00D22371" w:rsidRDefault="00D22371" w:rsidP="006A424B">
      <w:pPr>
        <w:numPr>
          <w:ilvl w:val="0"/>
          <w:numId w:val="14"/>
        </w:numPr>
        <w:rPr>
          <w:rFonts w:ascii="Cambria" w:eastAsia="MS ??" w:hAnsi="Cambria" w:cs="Cambria"/>
          <w:color w:val="000000"/>
          <w:sz w:val="22"/>
          <w:szCs w:val="22"/>
        </w:rPr>
      </w:pPr>
      <w:r w:rsidRPr="00D22371">
        <w:rPr>
          <w:rFonts w:ascii="Cambria" w:eastAsia="MS ??" w:hAnsi="Cambria" w:cs="Cambria"/>
          <w:color w:val="000000"/>
          <w:sz w:val="22"/>
          <w:szCs w:val="22"/>
        </w:rPr>
        <w:t>exhaust systems and equipment</w:t>
      </w:r>
    </w:p>
    <w:p w14:paraId="5F2BAAB9" w14:textId="77777777" w:rsidR="00D22371" w:rsidRPr="00D22371" w:rsidRDefault="00D22371" w:rsidP="006A424B">
      <w:pPr>
        <w:numPr>
          <w:ilvl w:val="0"/>
          <w:numId w:val="14"/>
        </w:numPr>
        <w:rPr>
          <w:rFonts w:ascii="Cambria" w:eastAsia="MS ??" w:hAnsi="Cambria" w:cs="Cambria"/>
          <w:color w:val="000000"/>
          <w:sz w:val="22"/>
          <w:szCs w:val="22"/>
        </w:rPr>
      </w:pPr>
      <w:r w:rsidRPr="00D22371">
        <w:rPr>
          <w:rFonts w:ascii="Cambria" w:eastAsia="MS ??" w:hAnsi="Cambria" w:cs="Cambria"/>
          <w:color w:val="000000"/>
          <w:sz w:val="22"/>
          <w:szCs w:val="22"/>
        </w:rPr>
        <w:t>hot water systems</w:t>
      </w:r>
    </w:p>
    <w:p w14:paraId="29416B87" w14:textId="77777777" w:rsidR="00D22371" w:rsidRPr="00D22371" w:rsidRDefault="00D22371" w:rsidP="006A424B">
      <w:pPr>
        <w:numPr>
          <w:ilvl w:val="0"/>
          <w:numId w:val="14"/>
        </w:numPr>
        <w:rPr>
          <w:rFonts w:ascii="Cambria" w:eastAsia="MS ??" w:hAnsi="Cambria" w:cs="Cambria"/>
          <w:color w:val="000000"/>
          <w:sz w:val="22"/>
          <w:szCs w:val="22"/>
        </w:rPr>
      </w:pPr>
      <w:r w:rsidRPr="00D22371">
        <w:rPr>
          <w:rFonts w:ascii="Cambria" w:eastAsia="MS ??" w:hAnsi="Cambria" w:cs="Cambria"/>
          <w:color w:val="000000"/>
          <w:sz w:val="22"/>
          <w:szCs w:val="22"/>
        </w:rPr>
        <w:t>electric motors</w:t>
      </w:r>
    </w:p>
    <w:p w14:paraId="4DC6D83C" w14:textId="77777777" w:rsidR="00D22371" w:rsidRPr="00D22371" w:rsidRDefault="00D22371" w:rsidP="006A424B">
      <w:pPr>
        <w:numPr>
          <w:ilvl w:val="0"/>
          <w:numId w:val="14"/>
        </w:numPr>
        <w:rPr>
          <w:rFonts w:ascii="Cambria" w:eastAsia="MS ??" w:hAnsi="Cambria" w:cs="Cambria"/>
          <w:color w:val="000000"/>
          <w:sz w:val="22"/>
          <w:szCs w:val="22"/>
        </w:rPr>
      </w:pPr>
      <w:r w:rsidRPr="00D22371">
        <w:rPr>
          <w:rFonts w:ascii="Cambria" w:eastAsia="MS ??" w:hAnsi="Cambria" w:cs="Cambria"/>
          <w:color w:val="000000"/>
          <w:sz w:val="22"/>
          <w:szCs w:val="22"/>
        </w:rPr>
        <w:t>transmission and drive systems</w:t>
      </w:r>
    </w:p>
    <w:p w14:paraId="6062467E" w14:textId="77777777" w:rsidR="00D22371" w:rsidRPr="00D22371" w:rsidRDefault="00D22371" w:rsidP="006A424B">
      <w:pPr>
        <w:numPr>
          <w:ilvl w:val="0"/>
          <w:numId w:val="14"/>
        </w:numPr>
        <w:rPr>
          <w:rFonts w:ascii="Cambria" w:eastAsia="MS ??" w:hAnsi="Cambria" w:cs="Cambria"/>
          <w:color w:val="000000"/>
          <w:sz w:val="22"/>
          <w:szCs w:val="22"/>
        </w:rPr>
      </w:pPr>
      <w:proofErr w:type="gramStart"/>
      <w:r w:rsidRPr="00D22371">
        <w:rPr>
          <w:rFonts w:ascii="Cambria" w:eastAsia="MS ??" w:hAnsi="Cambria" w:cs="Cambria"/>
          <w:color w:val="000000"/>
          <w:sz w:val="22"/>
          <w:szCs w:val="22"/>
        </w:rPr>
        <w:t>special</w:t>
      </w:r>
      <w:proofErr w:type="gramEnd"/>
      <w:r w:rsidRPr="00D22371">
        <w:rPr>
          <w:rFonts w:ascii="Cambria" w:eastAsia="MS ??" w:hAnsi="Cambria" w:cs="Cambria"/>
          <w:color w:val="000000"/>
          <w:sz w:val="22"/>
          <w:szCs w:val="22"/>
        </w:rPr>
        <w:t xml:space="preserve"> systems (kitchen/dining equipment, etc.)</w:t>
      </w:r>
    </w:p>
    <w:p w14:paraId="353741AA" w14:textId="77777777" w:rsidR="00D22371" w:rsidRPr="00D22371" w:rsidRDefault="00D22371" w:rsidP="006A424B">
      <w:pPr>
        <w:numPr>
          <w:ilvl w:val="0"/>
          <w:numId w:val="14"/>
        </w:numPr>
        <w:rPr>
          <w:rFonts w:ascii="Cambria" w:eastAsia="MS ??" w:hAnsi="Cambria" w:cs="Cambria"/>
          <w:color w:val="000000"/>
          <w:sz w:val="22"/>
          <w:szCs w:val="22"/>
        </w:rPr>
      </w:pPr>
      <w:r w:rsidRPr="00D22371">
        <w:rPr>
          <w:rFonts w:ascii="Cambria" w:eastAsia="MS ??" w:hAnsi="Cambria" w:cs="Cambria"/>
          <w:color w:val="000000"/>
          <w:sz w:val="22"/>
          <w:szCs w:val="22"/>
        </w:rPr>
        <w:t>renewable energy systems</w:t>
      </w:r>
    </w:p>
    <w:p w14:paraId="23DEF432" w14:textId="77777777" w:rsidR="00D22371" w:rsidRPr="00D22371" w:rsidRDefault="00D22371" w:rsidP="006A424B">
      <w:pPr>
        <w:numPr>
          <w:ilvl w:val="0"/>
          <w:numId w:val="14"/>
        </w:numPr>
        <w:rPr>
          <w:rFonts w:ascii="Cambria" w:eastAsia="MS ??" w:hAnsi="Cambria" w:cs="Cambria"/>
          <w:color w:val="000000"/>
          <w:sz w:val="22"/>
          <w:szCs w:val="22"/>
        </w:rPr>
      </w:pPr>
      <w:r w:rsidRPr="00D22371">
        <w:rPr>
          <w:rFonts w:ascii="Cambria" w:eastAsia="MS ??" w:hAnsi="Cambria" w:cs="Cambria"/>
          <w:color w:val="000000"/>
          <w:sz w:val="22"/>
          <w:szCs w:val="22"/>
        </w:rPr>
        <w:t>Other energy using systems</w:t>
      </w:r>
    </w:p>
    <w:p w14:paraId="3B4AE90C" w14:textId="77777777" w:rsidR="00D22371" w:rsidRPr="00D22371" w:rsidRDefault="00D22371" w:rsidP="006A424B">
      <w:pPr>
        <w:numPr>
          <w:ilvl w:val="0"/>
          <w:numId w:val="14"/>
        </w:numPr>
        <w:rPr>
          <w:rFonts w:ascii="Cambria" w:eastAsia="MS ??" w:hAnsi="Cambria" w:cs="Cambria"/>
          <w:color w:val="000000"/>
          <w:sz w:val="22"/>
          <w:szCs w:val="22"/>
        </w:rPr>
      </w:pPr>
      <w:proofErr w:type="gramStart"/>
      <w:r w:rsidRPr="00D22371">
        <w:rPr>
          <w:rFonts w:ascii="Cambria" w:eastAsia="MS ??" w:hAnsi="Cambria" w:cs="Cambria"/>
          <w:color w:val="000000"/>
          <w:sz w:val="22"/>
          <w:szCs w:val="22"/>
        </w:rPr>
        <w:t>water</w:t>
      </w:r>
      <w:proofErr w:type="gramEnd"/>
      <w:r w:rsidRPr="00D22371">
        <w:rPr>
          <w:rFonts w:ascii="Cambria" w:eastAsia="MS ??" w:hAnsi="Cambria" w:cs="Cambria"/>
          <w:color w:val="000000"/>
          <w:sz w:val="22"/>
          <w:szCs w:val="22"/>
        </w:rPr>
        <w:t xml:space="preserve"> consuming systems (restroom fixtures, water fountains, irrigation systems, etc.)</w:t>
      </w:r>
    </w:p>
    <w:p w14:paraId="43DB44C1" w14:textId="77777777" w:rsidR="00D22371" w:rsidRPr="00D22371" w:rsidRDefault="00D22371" w:rsidP="006A424B">
      <w:pPr>
        <w:numPr>
          <w:ilvl w:val="0"/>
          <w:numId w:val="14"/>
        </w:numPr>
        <w:rPr>
          <w:rFonts w:ascii="Cambria" w:eastAsia="MS ??" w:hAnsi="Cambria" w:cs="Cambria"/>
          <w:color w:val="000000"/>
          <w:sz w:val="22"/>
          <w:szCs w:val="22"/>
        </w:rPr>
      </w:pPr>
      <w:r w:rsidRPr="00D22371">
        <w:rPr>
          <w:rFonts w:ascii="Cambria" w:eastAsia="MS ??" w:hAnsi="Cambria" w:cs="Cambria"/>
          <w:color w:val="000000"/>
          <w:sz w:val="22"/>
          <w:szCs w:val="22"/>
        </w:rPr>
        <w:t>plug loads</w:t>
      </w:r>
    </w:p>
    <w:p w14:paraId="4DE98052" w14:textId="77777777" w:rsidR="00D22371" w:rsidRPr="00D22371" w:rsidRDefault="00D22371" w:rsidP="006A424B">
      <w:pPr>
        <w:numPr>
          <w:ilvl w:val="0"/>
          <w:numId w:val="14"/>
        </w:numPr>
        <w:rPr>
          <w:rFonts w:ascii="Cambria" w:eastAsia="MS ??" w:hAnsi="Cambria" w:cs="Cambria"/>
          <w:color w:val="000000"/>
          <w:sz w:val="22"/>
          <w:szCs w:val="22"/>
        </w:rPr>
      </w:pPr>
      <w:r w:rsidRPr="00D22371">
        <w:rPr>
          <w:rFonts w:ascii="Cambria" w:eastAsia="MS ??" w:hAnsi="Cambria" w:cs="Cambria"/>
          <w:color w:val="000000"/>
          <w:sz w:val="22"/>
          <w:szCs w:val="22"/>
        </w:rPr>
        <w:t>server room equipment</w:t>
      </w:r>
    </w:p>
    <w:p w14:paraId="11ECAC53" w14:textId="77777777" w:rsidR="00D22371" w:rsidRPr="00D22371" w:rsidRDefault="00D22371" w:rsidP="00D22371">
      <w:pPr>
        <w:ind w:left="360"/>
        <w:rPr>
          <w:rFonts w:ascii="Cambria" w:eastAsia="MS ??" w:hAnsi="Cambria" w:cs="Cambria"/>
          <w:color w:val="000000"/>
          <w:sz w:val="22"/>
          <w:szCs w:val="22"/>
        </w:rPr>
      </w:pPr>
      <w:r w:rsidRPr="00D22371">
        <w:rPr>
          <w:rFonts w:ascii="Cambria" w:eastAsia="MS ??" w:hAnsi="Cambria" w:cs="Cambria"/>
          <w:color w:val="000000"/>
          <w:sz w:val="22"/>
          <w:szCs w:val="22"/>
        </w:rPr>
        <w:t>Perform "late-night" surveys outside of normal business hours or on weekends to confirm building system and occupancy schedules, if deemed necessary.</w:t>
      </w:r>
    </w:p>
    <w:p w14:paraId="3F9B9A29" w14:textId="77777777" w:rsidR="00D22371" w:rsidRPr="00D22371" w:rsidRDefault="00D22371" w:rsidP="00D22371">
      <w:pPr>
        <w:rPr>
          <w:rFonts w:ascii="Cambria" w:eastAsia="MS ??" w:hAnsi="Cambria" w:cs="Cambria"/>
          <w:color w:val="000000"/>
          <w:sz w:val="22"/>
          <w:szCs w:val="22"/>
        </w:rPr>
      </w:pPr>
    </w:p>
    <w:p w14:paraId="4F75DE9A" w14:textId="77777777" w:rsidR="00D22371" w:rsidRPr="00D22371" w:rsidRDefault="00D22371" w:rsidP="00D22371">
      <w:pPr>
        <w:ind w:left="360"/>
        <w:rPr>
          <w:rFonts w:ascii="Cambria" w:eastAsia="MS ??" w:hAnsi="Cambria" w:cs="Cambria"/>
          <w:b/>
          <w:bCs/>
          <w:color w:val="000000"/>
          <w:sz w:val="22"/>
          <w:szCs w:val="22"/>
          <w:u w:val="single"/>
        </w:rPr>
      </w:pPr>
      <w:r w:rsidRPr="00D22371">
        <w:rPr>
          <w:rFonts w:ascii="Cambria" w:eastAsia="MS ??" w:hAnsi="Cambria" w:cs="Cambria"/>
          <w:b/>
          <w:bCs/>
          <w:color w:val="000000"/>
          <w:u w:val="single"/>
        </w:rPr>
        <w:t xml:space="preserve">Assess potential measures:  </w:t>
      </w:r>
    </w:p>
    <w:p w14:paraId="77E98D43" w14:textId="77777777" w:rsidR="00D22371" w:rsidRPr="00D22371" w:rsidRDefault="00D22371" w:rsidP="00D22371">
      <w:pPr>
        <w:ind w:left="360"/>
        <w:rPr>
          <w:rFonts w:ascii="Cambria" w:eastAsia="MS ??" w:hAnsi="Cambria" w:cs="Cambria"/>
          <w:color w:val="000000"/>
          <w:sz w:val="22"/>
          <w:szCs w:val="22"/>
        </w:rPr>
      </w:pPr>
      <w:r w:rsidRPr="00D22371">
        <w:rPr>
          <w:rFonts w:ascii="Cambria" w:eastAsia="MS ??" w:hAnsi="Cambria" w:cs="Cambria"/>
          <w:color w:val="000000"/>
          <w:sz w:val="22"/>
          <w:szCs w:val="22"/>
        </w:rPr>
        <w:t>Consider the following for each system:</w:t>
      </w:r>
    </w:p>
    <w:p w14:paraId="55DD42F1" w14:textId="77777777" w:rsidR="00D22371" w:rsidRPr="00D22371" w:rsidRDefault="00D22371" w:rsidP="006A424B">
      <w:pPr>
        <w:numPr>
          <w:ilvl w:val="0"/>
          <w:numId w:val="14"/>
        </w:numPr>
        <w:rPr>
          <w:rFonts w:ascii="Cambria" w:eastAsia="MS ??" w:hAnsi="Cambria" w:cs="Cambria"/>
          <w:color w:val="000000"/>
          <w:sz w:val="22"/>
          <w:szCs w:val="22"/>
        </w:rPr>
      </w:pPr>
      <w:r w:rsidRPr="00D22371">
        <w:rPr>
          <w:rFonts w:ascii="Cambria" w:eastAsia="MS ??" w:hAnsi="Cambria" w:cs="Cambria"/>
          <w:color w:val="000000"/>
          <w:sz w:val="22"/>
          <w:szCs w:val="22"/>
        </w:rPr>
        <w:t>Comfort and maintenance problems</w:t>
      </w:r>
    </w:p>
    <w:p w14:paraId="245DFE48" w14:textId="77777777" w:rsidR="00D22371" w:rsidRPr="00D22371" w:rsidRDefault="00D22371" w:rsidP="006A424B">
      <w:pPr>
        <w:numPr>
          <w:ilvl w:val="0"/>
          <w:numId w:val="14"/>
        </w:numPr>
        <w:rPr>
          <w:rFonts w:ascii="Cambria" w:eastAsia="MS ??" w:hAnsi="Cambria" w:cs="Cambria"/>
          <w:color w:val="000000"/>
          <w:sz w:val="22"/>
          <w:szCs w:val="22"/>
        </w:rPr>
      </w:pPr>
      <w:r w:rsidRPr="00D22371">
        <w:rPr>
          <w:rFonts w:ascii="Cambria" w:eastAsia="MS ??" w:hAnsi="Cambria" w:cs="Cambria"/>
          <w:color w:val="000000"/>
          <w:sz w:val="22"/>
          <w:szCs w:val="22"/>
        </w:rPr>
        <w:t xml:space="preserve">Energy use, loads, proper sizing, efficiencies and hours of operation </w:t>
      </w:r>
    </w:p>
    <w:p w14:paraId="44F0C4C2" w14:textId="77777777" w:rsidR="00D22371" w:rsidRPr="00D22371" w:rsidRDefault="00D22371" w:rsidP="006A424B">
      <w:pPr>
        <w:numPr>
          <w:ilvl w:val="0"/>
          <w:numId w:val="14"/>
        </w:numPr>
        <w:rPr>
          <w:rFonts w:ascii="Cambria" w:eastAsia="MS ??" w:hAnsi="Cambria" w:cs="Cambria"/>
          <w:color w:val="000000"/>
          <w:sz w:val="22"/>
          <w:szCs w:val="22"/>
        </w:rPr>
      </w:pPr>
      <w:r w:rsidRPr="00D22371">
        <w:rPr>
          <w:rFonts w:ascii="Cambria" w:eastAsia="MS ??" w:hAnsi="Cambria" w:cs="Cambria"/>
          <w:color w:val="000000"/>
          <w:sz w:val="22"/>
          <w:szCs w:val="22"/>
        </w:rPr>
        <w:lastRenderedPageBreak/>
        <w:t>How the measures work together (i.e. lighting upgrades can introduce less heat which requires less space cooling)</w:t>
      </w:r>
    </w:p>
    <w:p w14:paraId="63B90D95" w14:textId="77777777" w:rsidR="00D22371" w:rsidRPr="00D22371" w:rsidRDefault="00D22371" w:rsidP="006A424B">
      <w:pPr>
        <w:numPr>
          <w:ilvl w:val="0"/>
          <w:numId w:val="14"/>
        </w:numPr>
        <w:rPr>
          <w:rFonts w:ascii="Cambria" w:eastAsia="MS ??" w:hAnsi="Cambria" w:cs="Cambria"/>
          <w:color w:val="000000"/>
          <w:sz w:val="22"/>
          <w:szCs w:val="22"/>
        </w:rPr>
      </w:pPr>
      <w:r w:rsidRPr="00D22371">
        <w:rPr>
          <w:rFonts w:ascii="Cambria" w:eastAsia="MS ??" w:hAnsi="Cambria" w:cs="Cambria"/>
          <w:color w:val="000000"/>
          <w:sz w:val="22"/>
          <w:szCs w:val="22"/>
        </w:rPr>
        <w:t xml:space="preserve">Current operating condition </w:t>
      </w:r>
    </w:p>
    <w:p w14:paraId="4D4AF56E" w14:textId="77777777" w:rsidR="00D22371" w:rsidRPr="00D22371" w:rsidRDefault="00D22371" w:rsidP="006A424B">
      <w:pPr>
        <w:numPr>
          <w:ilvl w:val="0"/>
          <w:numId w:val="14"/>
        </w:numPr>
        <w:rPr>
          <w:rFonts w:ascii="Cambria" w:eastAsia="MS ??" w:hAnsi="Cambria" w:cs="Cambria"/>
          <w:color w:val="000000"/>
          <w:sz w:val="22"/>
          <w:szCs w:val="22"/>
        </w:rPr>
      </w:pPr>
      <w:r w:rsidRPr="00D22371">
        <w:rPr>
          <w:rFonts w:ascii="Cambria" w:eastAsia="MS ??" w:hAnsi="Cambria" w:cs="Cambria"/>
          <w:color w:val="000000"/>
          <w:sz w:val="22"/>
          <w:szCs w:val="22"/>
        </w:rPr>
        <w:t>Remaining useful life</w:t>
      </w:r>
    </w:p>
    <w:p w14:paraId="4FB650CE" w14:textId="77777777" w:rsidR="00D22371" w:rsidRPr="00D22371" w:rsidRDefault="00D22371" w:rsidP="006A424B">
      <w:pPr>
        <w:numPr>
          <w:ilvl w:val="0"/>
          <w:numId w:val="14"/>
        </w:numPr>
        <w:rPr>
          <w:rFonts w:ascii="Cambria" w:eastAsia="MS ??" w:hAnsi="Cambria" w:cs="Cambria"/>
          <w:color w:val="000000"/>
          <w:sz w:val="22"/>
          <w:szCs w:val="22"/>
        </w:rPr>
      </w:pPr>
      <w:r w:rsidRPr="00D22371">
        <w:rPr>
          <w:rFonts w:ascii="Cambria" w:eastAsia="MS ??" w:hAnsi="Cambria" w:cs="Cambria"/>
          <w:color w:val="000000"/>
          <w:sz w:val="22"/>
          <w:szCs w:val="22"/>
        </w:rPr>
        <w:t>Feasibility of system replacement and replacement costs</w:t>
      </w:r>
    </w:p>
    <w:p w14:paraId="2046D27E" w14:textId="77777777" w:rsidR="00D22371" w:rsidRPr="00D22371" w:rsidRDefault="00D22371" w:rsidP="006A424B">
      <w:pPr>
        <w:numPr>
          <w:ilvl w:val="0"/>
          <w:numId w:val="14"/>
        </w:numPr>
        <w:rPr>
          <w:rFonts w:ascii="Cambria" w:eastAsia="MS ??" w:hAnsi="Cambria" w:cs="Cambria"/>
          <w:color w:val="000000"/>
          <w:sz w:val="22"/>
          <w:szCs w:val="22"/>
        </w:rPr>
      </w:pPr>
      <w:r w:rsidRPr="00D22371">
        <w:rPr>
          <w:rFonts w:ascii="Cambria" w:eastAsia="MS ??" w:hAnsi="Cambria" w:cs="Cambria"/>
          <w:color w:val="000000"/>
          <w:sz w:val="22"/>
          <w:szCs w:val="22"/>
        </w:rPr>
        <w:t>Hazardous materials and other environmental concerns</w:t>
      </w:r>
    </w:p>
    <w:p w14:paraId="5805F594" w14:textId="6738EB4F" w:rsidR="00D22371" w:rsidRPr="00D22371" w:rsidRDefault="00EF68C6" w:rsidP="006A424B">
      <w:pPr>
        <w:numPr>
          <w:ilvl w:val="0"/>
          <w:numId w:val="14"/>
        </w:numPr>
        <w:rPr>
          <w:rFonts w:ascii="Cambria" w:eastAsia="MS ??" w:hAnsi="Cambria" w:cs="Cambria"/>
          <w:color w:val="000000"/>
          <w:sz w:val="22"/>
          <w:szCs w:val="22"/>
        </w:rPr>
      </w:pPr>
      <w:r>
        <w:rPr>
          <w:rFonts w:ascii="Cambria" w:eastAsia="MS ??" w:hAnsi="Cambria" w:cs="Cambria"/>
          <w:color w:val="000000"/>
          <w:sz w:val="22"/>
          <w:szCs w:val="22"/>
        </w:rPr>
        <w:t>Owner</w:t>
      </w:r>
      <w:r w:rsidR="00D22371" w:rsidRPr="00D22371">
        <w:rPr>
          <w:rFonts w:ascii="Cambria" w:eastAsia="MS ??" w:hAnsi="Cambria" w:cs="Cambria"/>
          <w:color w:val="000000"/>
          <w:sz w:val="22"/>
          <w:szCs w:val="22"/>
        </w:rPr>
        <w:t>’s future plans for equipment replacement or building renovations</w:t>
      </w:r>
    </w:p>
    <w:p w14:paraId="77AB0561" w14:textId="77777777" w:rsidR="00D22371" w:rsidRPr="00D22371" w:rsidRDefault="00D22371" w:rsidP="006A424B">
      <w:pPr>
        <w:numPr>
          <w:ilvl w:val="0"/>
          <w:numId w:val="14"/>
        </w:numPr>
        <w:rPr>
          <w:rFonts w:ascii="Cambria" w:eastAsia="MS ??" w:hAnsi="Cambria" w:cs="Cambria"/>
          <w:color w:val="000000"/>
          <w:sz w:val="22"/>
          <w:szCs w:val="22"/>
        </w:rPr>
      </w:pPr>
      <w:r w:rsidRPr="00D22371">
        <w:rPr>
          <w:rFonts w:ascii="Cambria" w:eastAsia="MS ??" w:hAnsi="Cambria" w:cs="Cambria"/>
          <w:color w:val="000000"/>
          <w:sz w:val="22"/>
          <w:szCs w:val="22"/>
        </w:rPr>
        <w:t>Facility operation and maintenance procedures that could be affected</w:t>
      </w:r>
    </w:p>
    <w:p w14:paraId="76FA598A" w14:textId="77777777" w:rsidR="00D22371" w:rsidRPr="00D22371" w:rsidRDefault="00D22371" w:rsidP="006A424B">
      <w:pPr>
        <w:numPr>
          <w:ilvl w:val="0"/>
          <w:numId w:val="14"/>
        </w:numPr>
        <w:rPr>
          <w:rFonts w:ascii="Cambria" w:eastAsia="MS ??" w:hAnsi="Cambria" w:cs="Cambria"/>
          <w:color w:val="000000"/>
          <w:sz w:val="22"/>
          <w:szCs w:val="22"/>
        </w:rPr>
      </w:pPr>
      <w:r w:rsidRPr="00D22371">
        <w:rPr>
          <w:rFonts w:ascii="Cambria" w:eastAsia="MS ??" w:hAnsi="Cambria" w:cs="Cambria"/>
          <w:color w:val="000000"/>
          <w:sz w:val="22"/>
          <w:szCs w:val="22"/>
        </w:rPr>
        <w:t>Capability to monitor equipment or system performance and verify savings</w:t>
      </w:r>
    </w:p>
    <w:p w14:paraId="192FE5DB" w14:textId="77777777" w:rsidR="00D22371" w:rsidRPr="00D22371" w:rsidRDefault="00D22371" w:rsidP="00D22371">
      <w:pPr>
        <w:ind w:left="360"/>
        <w:rPr>
          <w:rFonts w:ascii="Cambria" w:eastAsia="MS ??" w:hAnsi="Cambria" w:cs="Cambria"/>
          <w:color w:val="000000"/>
          <w:sz w:val="22"/>
          <w:szCs w:val="22"/>
        </w:rPr>
      </w:pPr>
      <w:r w:rsidRPr="00D22371">
        <w:rPr>
          <w:rFonts w:ascii="Cambria" w:eastAsia="MS ??" w:hAnsi="Cambria" w:cs="Cambria"/>
          <w:color w:val="000000"/>
          <w:sz w:val="22"/>
          <w:szCs w:val="22"/>
        </w:rPr>
        <w:t xml:space="preserve">List Measures:  Develop a preliminary list of potential energy and water saving measures.  </w:t>
      </w:r>
    </w:p>
    <w:p w14:paraId="5D91CF35" w14:textId="77777777" w:rsidR="00D22371" w:rsidRPr="00D22371" w:rsidRDefault="00D22371" w:rsidP="006A424B">
      <w:pPr>
        <w:numPr>
          <w:ilvl w:val="0"/>
          <w:numId w:val="14"/>
        </w:numPr>
        <w:rPr>
          <w:rFonts w:ascii="Cambria" w:eastAsia="MS ??" w:hAnsi="Cambria" w:cs="Cambria"/>
          <w:color w:val="000000"/>
          <w:sz w:val="22"/>
          <w:szCs w:val="22"/>
        </w:rPr>
      </w:pPr>
      <w:r w:rsidRPr="00D22371">
        <w:rPr>
          <w:rFonts w:ascii="Cambria" w:eastAsia="MS ??" w:hAnsi="Cambria" w:cs="Cambria"/>
          <w:color w:val="000000"/>
          <w:sz w:val="22"/>
          <w:szCs w:val="22"/>
        </w:rPr>
        <w:t xml:space="preserve">List all potential opportunities, whether cost-effective or not.  </w:t>
      </w:r>
    </w:p>
    <w:p w14:paraId="3DC71D7D" w14:textId="77777777" w:rsidR="00D22371" w:rsidRPr="00D22371" w:rsidRDefault="00D22371" w:rsidP="006A424B">
      <w:pPr>
        <w:numPr>
          <w:ilvl w:val="0"/>
          <w:numId w:val="14"/>
        </w:numPr>
        <w:rPr>
          <w:rFonts w:ascii="Cambria" w:eastAsia="MS ??" w:hAnsi="Cambria" w:cs="Cambria"/>
          <w:color w:val="000000"/>
          <w:sz w:val="22"/>
          <w:szCs w:val="22"/>
        </w:rPr>
      </w:pPr>
      <w:r w:rsidRPr="00D22371">
        <w:rPr>
          <w:rFonts w:ascii="Cambria" w:eastAsia="MS ??" w:hAnsi="Cambria" w:cs="Cambria"/>
          <w:color w:val="000000"/>
          <w:sz w:val="22"/>
          <w:szCs w:val="22"/>
        </w:rPr>
        <w:t xml:space="preserve">Consider technologies in a comprehensive approach including, but not limited to: lighting systems, heating/ventilating/air conditioning equipment and distribution systems, controls systems, building envelope, motors, kitchen equipment, pools, renewable energy systems, other special equipment, irrigation systems, and water saving devices.  </w:t>
      </w:r>
    </w:p>
    <w:p w14:paraId="1AC31A35" w14:textId="77777777" w:rsidR="00D22371" w:rsidRPr="00D22371" w:rsidRDefault="00D22371" w:rsidP="006A424B">
      <w:pPr>
        <w:numPr>
          <w:ilvl w:val="0"/>
          <w:numId w:val="14"/>
        </w:numPr>
        <w:rPr>
          <w:rFonts w:ascii="Cambria" w:eastAsia="MS ??" w:hAnsi="Cambria" w:cs="Cambria"/>
          <w:color w:val="000000"/>
          <w:sz w:val="22"/>
          <w:szCs w:val="22"/>
        </w:rPr>
      </w:pPr>
      <w:r w:rsidRPr="00D22371">
        <w:rPr>
          <w:rFonts w:ascii="Cambria" w:eastAsia="MS ??" w:hAnsi="Cambria" w:cs="Cambria"/>
          <w:color w:val="000000"/>
          <w:sz w:val="22"/>
          <w:szCs w:val="22"/>
        </w:rPr>
        <w:t xml:space="preserve">Identify measures which appear likely to be cost effective and therefore warrant detailed analysis  </w:t>
      </w:r>
    </w:p>
    <w:p w14:paraId="75423706" w14:textId="77777777" w:rsidR="00D22371" w:rsidRPr="00D22371" w:rsidRDefault="00D22371" w:rsidP="00D22371">
      <w:pPr>
        <w:ind w:firstLine="450"/>
        <w:rPr>
          <w:rFonts w:ascii="Cambria" w:eastAsia="MS ??" w:hAnsi="Cambria" w:cs="Cambria"/>
          <w:color w:val="000000"/>
          <w:sz w:val="22"/>
          <w:szCs w:val="22"/>
          <w:u w:val="single"/>
        </w:rPr>
      </w:pPr>
      <w:r w:rsidRPr="00D22371">
        <w:rPr>
          <w:rFonts w:ascii="Cambria" w:eastAsia="MS ??" w:hAnsi="Cambria" w:cs="Cambria"/>
          <w:color w:val="000000"/>
          <w:sz w:val="22"/>
          <w:szCs w:val="22"/>
        </w:rPr>
        <w:t xml:space="preserve">Evaluate Measures:  </w:t>
      </w:r>
    </w:p>
    <w:p w14:paraId="0845E7E8" w14:textId="77777777" w:rsidR="00D22371" w:rsidRPr="00D22371" w:rsidRDefault="00D22371" w:rsidP="006A424B">
      <w:pPr>
        <w:numPr>
          <w:ilvl w:val="0"/>
          <w:numId w:val="14"/>
        </w:numPr>
        <w:rPr>
          <w:rFonts w:ascii="Cambria" w:eastAsia="MS ??" w:hAnsi="Cambria" w:cs="Cambria"/>
          <w:color w:val="000000"/>
          <w:sz w:val="22"/>
          <w:szCs w:val="22"/>
        </w:rPr>
      </w:pPr>
      <w:r w:rsidRPr="00D22371">
        <w:rPr>
          <w:rFonts w:ascii="Cambria" w:eastAsia="MS ??" w:hAnsi="Cambria" w:cs="Cambria"/>
          <w:color w:val="000000"/>
          <w:sz w:val="22"/>
          <w:szCs w:val="22"/>
        </w:rPr>
        <w:t xml:space="preserve">Estimate the cost, savings and life expectancy of each proposed measure.     </w:t>
      </w:r>
    </w:p>
    <w:p w14:paraId="7CDE532B" w14:textId="77777777" w:rsidR="00D22371" w:rsidRPr="00D22371" w:rsidRDefault="00D22371" w:rsidP="006A424B">
      <w:pPr>
        <w:numPr>
          <w:ilvl w:val="0"/>
          <w:numId w:val="14"/>
        </w:numPr>
        <w:rPr>
          <w:rFonts w:ascii="Cambria" w:eastAsia="MS ??" w:hAnsi="Cambria" w:cs="Cambria"/>
          <w:color w:val="000000"/>
          <w:sz w:val="22"/>
          <w:szCs w:val="22"/>
        </w:rPr>
      </w:pPr>
      <w:r w:rsidRPr="00D22371">
        <w:rPr>
          <w:rFonts w:ascii="Cambria" w:eastAsia="MS ??" w:hAnsi="Cambria" w:cs="Cambria"/>
          <w:color w:val="000000"/>
          <w:sz w:val="22"/>
          <w:szCs w:val="22"/>
        </w:rPr>
        <w:t xml:space="preserve">Conduct a preliminary analysis of potential measures using life cycle cost analysis and examining the value  of non-energy benefits of specific measures </w:t>
      </w:r>
    </w:p>
    <w:p w14:paraId="6EE14815" w14:textId="77777777" w:rsidR="00D22371" w:rsidRPr="00D22371" w:rsidRDefault="00D22371" w:rsidP="00D22371">
      <w:pPr>
        <w:ind w:firstLine="450"/>
        <w:rPr>
          <w:rFonts w:ascii="Cambria" w:eastAsia="MS ??" w:hAnsi="Cambria" w:cs="Cambria"/>
          <w:color w:val="000000"/>
          <w:sz w:val="22"/>
          <w:szCs w:val="22"/>
        </w:rPr>
      </w:pPr>
      <w:r w:rsidRPr="00D22371">
        <w:rPr>
          <w:rFonts w:ascii="Cambria" w:eastAsia="MS ??" w:hAnsi="Cambria" w:cs="Cambria"/>
          <w:color w:val="000000"/>
          <w:sz w:val="22"/>
          <w:szCs w:val="22"/>
        </w:rPr>
        <w:t>Assess Deep Retrofit Opportunities</w:t>
      </w:r>
    </w:p>
    <w:p w14:paraId="53974F07" w14:textId="77777777" w:rsidR="00D22371" w:rsidRPr="00D22371" w:rsidRDefault="00D22371" w:rsidP="006A424B">
      <w:pPr>
        <w:numPr>
          <w:ilvl w:val="0"/>
          <w:numId w:val="22"/>
        </w:numPr>
        <w:rPr>
          <w:rFonts w:ascii="Cambria" w:eastAsia="MS ??" w:hAnsi="Cambria" w:cs="Cambria"/>
          <w:color w:val="000000"/>
          <w:sz w:val="22"/>
          <w:szCs w:val="22"/>
        </w:rPr>
      </w:pPr>
      <w:r w:rsidRPr="00D22371">
        <w:rPr>
          <w:rFonts w:ascii="Cambria" w:eastAsia="MS ??" w:hAnsi="Cambria" w:cs="Cambria"/>
          <w:color w:val="000000"/>
          <w:sz w:val="22"/>
          <w:szCs w:val="22"/>
        </w:rPr>
        <w:t>Survey performance and quality of passive energy elements such as envelope performance (window, wall, roof, floor, slab), points of infiltration, daylighting/blinds.</w:t>
      </w:r>
    </w:p>
    <w:p w14:paraId="6EBFB40E" w14:textId="3917249B" w:rsidR="00D22371" w:rsidRPr="00D22371" w:rsidRDefault="00D22371" w:rsidP="006A424B">
      <w:pPr>
        <w:numPr>
          <w:ilvl w:val="0"/>
          <w:numId w:val="22"/>
        </w:numPr>
        <w:rPr>
          <w:rFonts w:ascii="Cambria" w:eastAsia="MS ??" w:hAnsi="Cambria" w:cs="Cambria"/>
          <w:color w:val="000000"/>
          <w:sz w:val="22"/>
          <w:szCs w:val="22"/>
        </w:rPr>
      </w:pPr>
      <w:r w:rsidRPr="00D22371">
        <w:rPr>
          <w:rFonts w:ascii="Cambria" w:eastAsia="MS ??" w:hAnsi="Cambria" w:cs="Cambria"/>
          <w:noProof/>
          <w:color w:val="000000"/>
          <w:sz w:val="22"/>
          <w:szCs w:val="22"/>
        </w:rPr>
        <w:t xml:space="preserve">Apply the process outlined in </w:t>
      </w:r>
      <w:r w:rsidR="00A526F9">
        <w:rPr>
          <w:rFonts w:ascii="Cambria" w:eastAsia="MS ??" w:hAnsi="Cambria" w:cs="Cambria"/>
          <w:b/>
          <w:noProof/>
          <w:color w:val="000000"/>
          <w:sz w:val="22"/>
          <w:szCs w:val="22"/>
        </w:rPr>
        <w:t>Attachment J</w:t>
      </w:r>
      <w:r w:rsidR="00F74E9A">
        <w:rPr>
          <w:rFonts w:ascii="Cambria" w:eastAsia="MS ??" w:hAnsi="Cambria" w:cs="Cambria"/>
          <w:b/>
          <w:noProof/>
          <w:color w:val="000000"/>
          <w:sz w:val="22"/>
          <w:szCs w:val="22"/>
        </w:rPr>
        <w:t xml:space="preserve">: Deep Energy Retrofit Planning </w:t>
      </w:r>
      <w:r w:rsidRPr="00D22371">
        <w:rPr>
          <w:rFonts w:ascii="Cambria" w:eastAsia="MS ??" w:hAnsi="Cambria" w:cs="Cambria"/>
          <w:noProof/>
          <w:color w:val="000000"/>
          <w:sz w:val="22"/>
          <w:szCs w:val="22"/>
        </w:rPr>
        <w:t xml:space="preserve">if applicable to determine if a building is ‘ripe’ for a deep retrofit.    </w:t>
      </w:r>
    </w:p>
    <w:p w14:paraId="728A960B" w14:textId="77777777" w:rsidR="00D22371" w:rsidRPr="00D22371" w:rsidRDefault="00D22371" w:rsidP="00D22371">
      <w:pPr>
        <w:ind w:left="360"/>
        <w:rPr>
          <w:rFonts w:ascii="Cambria" w:eastAsia="MS ??" w:hAnsi="Cambria" w:cs="Cambria"/>
          <w:color w:val="000000"/>
          <w:sz w:val="22"/>
          <w:szCs w:val="22"/>
        </w:rPr>
      </w:pPr>
      <w:r w:rsidRPr="00D22371">
        <w:rPr>
          <w:rFonts w:ascii="Cambria" w:eastAsia="MS ??" w:hAnsi="Cambria" w:cs="Cambria"/>
          <w:color w:val="000000"/>
          <w:sz w:val="22"/>
          <w:szCs w:val="22"/>
        </w:rPr>
        <w:t xml:space="preserve">Utilize ENERGY STAR Tools </w:t>
      </w:r>
    </w:p>
    <w:p w14:paraId="49AB1271" w14:textId="77777777" w:rsidR="00D22371" w:rsidRPr="00D22371" w:rsidRDefault="00D22371" w:rsidP="00D22371">
      <w:pPr>
        <w:ind w:left="720"/>
        <w:rPr>
          <w:rFonts w:ascii="Cambria" w:eastAsia="MS ??" w:hAnsi="Cambria" w:cs="Cambria"/>
          <w:color w:val="000000"/>
          <w:sz w:val="22"/>
          <w:szCs w:val="22"/>
        </w:rPr>
      </w:pPr>
      <w:r w:rsidRPr="00D22371">
        <w:rPr>
          <w:rFonts w:ascii="Cambria" w:eastAsia="MS ??" w:hAnsi="Cambria" w:cs="Cambria"/>
          <w:color w:val="000000"/>
          <w:sz w:val="22"/>
          <w:szCs w:val="22"/>
        </w:rPr>
        <w:t xml:space="preserve">ESCO shall provide a Portfolio Manager </w:t>
      </w:r>
      <w:proofErr w:type="gramStart"/>
      <w:r w:rsidRPr="00D22371">
        <w:rPr>
          <w:rFonts w:ascii="Cambria" w:eastAsia="MS ??" w:hAnsi="Cambria" w:cs="Cambria"/>
          <w:color w:val="000000"/>
          <w:sz w:val="22"/>
          <w:szCs w:val="22"/>
        </w:rPr>
        <w:t>rating</w:t>
      </w:r>
      <w:proofErr w:type="gramEnd"/>
      <w:r w:rsidRPr="00D22371">
        <w:rPr>
          <w:rFonts w:ascii="Cambria" w:eastAsia="MS ??" w:hAnsi="Cambria" w:cs="Cambria"/>
          <w:color w:val="000000"/>
          <w:sz w:val="22"/>
          <w:szCs w:val="22"/>
        </w:rPr>
        <w:t xml:space="preserve"> and energy performance target score estimate. For each eligible building, ESCO shall provide a pre-retrofit Energy Performance Rating using EPA ENERGY STAR’s Portfolio Manager, the weather normalized energy intensity in </w:t>
      </w:r>
      <w:proofErr w:type="spellStart"/>
      <w:r w:rsidRPr="00D22371">
        <w:rPr>
          <w:rFonts w:ascii="Cambria" w:eastAsia="MS ??" w:hAnsi="Cambria" w:cs="Cambria"/>
          <w:color w:val="000000"/>
          <w:sz w:val="22"/>
          <w:szCs w:val="22"/>
        </w:rPr>
        <w:t>kBtu</w:t>
      </w:r>
      <w:proofErr w:type="spellEnd"/>
      <w:r w:rsidRPr="00D22371">
        <w:rPr>
          <w:rFonts w:ascii="Cambria" w:eastAsia="MS ??" w:hAnsi="Cambria" w:cs="Cambria"/>
          <w:color w:val="000000"/>
          <w:sz w:val="22"/>
          <w:szCs w:val="22"/>
        </w:rPr>
        <w:t xml:space="preserve">/SF, and an estimated post-retrofit Energy Performance Rating. If the building type is not eligible for rating in Portfolio Manager, then the normalized source EUI will suffice. ESCO shall provide a completed Cash Flow Opportunity Calculator (CFO Calculator) for the project, with variables inserted that represent the most likely options available to the customer. This will enable the ESCO and the customer to have an agreed-upon format for discussing project financing options and the potential costs of project delays. The CFO Calculator will be provided in both hard copy and electronic format, so that the agency can run its own analyses on financing options in the agreed format.  ESCO will submit a completed Cash Flow Opportunity spreadsheet using the Cash Flow Opportunity Calculator (CFO Calculator) for the total project which shall include all facilities to be improved. </w:t>
      </w:r>
    </w:p>
    <w:p w14:paraId="42EF4900" w14:textId="77777777" w:rsidR="00D22371" w:rsidRPr="00D22371" w:rsidRDefault="00D22371" w:rsidP="00D22371">
      <w:pPr>
        <w:ind w:left="360"/>
        <w:rPr>
          <w:rFonts w:ascii="Cambria" w:eastAsia="MS ??" w:hAnsi="Cambria" w:cs="Cambria"/>
          <w:color w:val="000000"/>
          <w:sz w:val="22"/>
          <w:szCs w:val="22"/>
          <w:u w:val="single"/>
        </w:rPr>
      </w:pPr>
    </w:p>
    <w:p w14:paraId="70D05791" w14:textId="77777777" w:rsidR="00D22371" w:rsidRPr="00D22371" w:rsidRDefault="00D22371" w:rsidP="00D22371">
      <w:pPr>
        <w:ind w:left="360"/>
        <w:rPr>
          <w:rFonts w:ascii="Cambria" w:eastAsia="MS ??" w:hAnsi="Cambria" w:cs="Cambria"/>
          <w:b/>
          <w:color w:val="000000"/>
          <w:u w:val="single"/>
        </w:rPr>
      </w:pPr>
      <w:r w:rsidRPr="00D22371">
        <w:rPr>
          <w:rFonts w:ascii="Cambria" w:eastAsia="MS ??" w:hAnsi="Cambria" w:cs="Cambria"/>
          <w:b/>
          <w:color w:val="000000"/>
          <w:u w:val="single"/>
        </w:rPr>
        <w:t>Present Findings</w:t>
      </w:r>
    </w:p>
    <w:p w14:paraId="6C2E9F5C" w14:textId="06710FE4" w:rsidR="00D22371" w:rsidRPr="00D22371" w:rsidRDefault="00D22371" w:rsidP="006A424B">
      <w:pPr>
        <w:numPr>
          <w:ilvl w:val="0"/>
          <w:numId w:val="14"/>
        </w:numPr>
        <w:rPr>
          <w:rFonts w:ascii="Cambria" w:eastAsia="MS ??" w:hAnsi="Cambria" w:cs="Cambria"/>
          <w:color w:val="000000"/>
          <w:sz w:val="22"/>
          <w:szCs w:val="22"/>
        </w:rPr>
      </w:pPr>
      <w:r w:rsidRPr="00D22371">
        <w:rPr>
          <w:rFonts w:ascii="Cambria" w:eastAsia="MS ??" w:hAnsi="Cambria" w:cs="Cambria"/>
          <w:color w:val="000000"/>
          <w:sz w:val="22"/>
          <w:szCs w:val="22"/>
        </w:rPr>
        <w:t xml:space="preserve">Submit the list to </w:t>
      </w:r>
      <w:r w:rsidR="00EF68C6">
        <w:rPr>
          <w:rFonts w:ascii="Cambria" w:eastAsia="MS ??" w:hAnsi="Cambria" w:cs="Cambria"/>
          <w:color w:val="000000"/>
          <w:sz w:val="22"/>
          <w:szCs w:val="22"/>
        </w:rPr>
        <w:t>Owner</w:t>
      </w:r>
      <w:r w:rsidRPr="00D22371">
        <w:rPr>
          <w:rFonts w:ascii="Cambria" w:eastAsia="MS ??" w:hAnsi="Cambria" w:cs="Cambria"/>
          <w:color w:val="000000"/>
          <w:sz w:val="22"/>
          <w:szCs w:val="22"/>
        </w:rPr>
        <w:t xml:space="preserve"> </w:t>
      </w:r>
      <w:r w:rsidR="00832AF7">
        <w:rPr>
          <w:rFonts w:ascii="Cambria" w:eastAsia="MS ??" w:hAnsi="Cambria" w:cs="Cambria"/>
          <w:color w:val="000000"/>
          <w:sz w:val="22"/>
          <w:szCs w:val="22"/>
        </w:rPr>
        <w:t xml:space="preserve">based on the agreed upon schedule.  </w:t>
      </w:r>
      <w:r w:rsidR="00FA11A3">
        <w:rPr>
          <w:rFonts w:ascii="Cambria" w:eastAsia="MS ??" w:hAnsi="Cambria" w:cs="Cambria"/>
          <w:color w:val="000000"/>
          <w:sz w:val="22"/>
          <w:szCs w:val="22"/>
        </w:rPr>
        <w:t xml:space="preserve">   </w:t>
      </w:r>
      <w:r w:rsidRPr="00D22371">
        <w:rPr>
          <w:rFonts w:ascii="Cambria" w:eastAsia="MS ??" w:hAnsi="Cambria" w:cs="Cambria"/>
          <w:color w:val="000000"/>
          <w:sz w:val="22"/>
          <w:szCs w:val="22"/>
        </w:rPr>
        <w:t xml:space="preserve">    </w:t>
      </w:r>
    </w:p>
    <w:p w14:paraId="53A48A00" w14:textId="27D3F00B" w:rsidR="00D22371" w:rsidRPr="00D22371" w:rsidRDefault="00D22371" w:rsidP="006A424B">
      <w:pPr>
        <w:numPr>
          <w:ilvl w:val="0"/>
          <w:numId w:val="14"/>
        </w:numPr>
        <w:rPr>
          <w:rFonts w:ascii="Cambria" w:eastAsia="MS ??" w:hAnsi="Cambria" w:cs="Cambria"/>
          <w:color w:val="000000"/>
          <w:sz w:val="22"/>
          <w:szCs w:val="22"/>
        </w:rPr>
      </w:pPr>
      <w:r w:rsidRPr="00D22371">
        <w:rPr>
          <w:rFonts w:ascii="Cambria" w:eastAsia="MS ??" w:hAnsi="Cambria" w:cs="Cambria"/>
          <w:color w:val="000000"/>
          <w:sz w:val="22"/>
          <w:szCs w:val="22"/>
        </w:rPr>
        <w:t xml:space="preserve">Meet with </w:t>
      </w:r>
      <w:r w:rsidR="00EF68C6">
        <w:rPr>
          <w:rFonts w:ascii="Cambria" w:eastAsia="MS ??" w:hAnsi="Cambria" w:cs="Cambria"/>
          <w:color w:val="000000"/>
          <w:sz w:val="22"/>
          <w:szCs w:val="22"/>
        </w:rPr>
        <w:t>Owner</w:t>
      </w:r>
      <w:r w:rsidRPr="00D22371">
        <w:rPr>
          <w:rFonts w:ascii="Cambria" w:eastAsia="MS ??" w:hAnsi="Cambria" w:cs="Cambria"/>
          <w:color w:val="000000"/>
          <w:sz w:val="22"/>
          <w:szCs w:val="22"/>
        </w:rPr>
        <w:t xml:space="preserve"> to present preliminary findings prior to thorough analysis. </w:t>
      </w:r>
    </w:p>
    <w:p w14:paraId="6A4F0C52" w14:textId="4316698C" w:rsidR="00D22371" w:rsidRPr="00D22371" w:rsidRDefault="00D22371" w:rsidP="006A424B">
      <w:pPr>
        <w:numPr>
          <w:ilvl w:val="0"/>
          <w:numId w:val="14"/>
        </w:numPr>
        <w:rPr>
          <w:rFonts w:ascii="Cambria" w:eastAsia="MS ??" w:hAnsi="Cambria" w:cs="Cambria"/>
          <w:color w:val="000000"/>
          <w:sz w:val="22"/>
          <w:szCs w:val="22"/>
        </w:rPr>
      </w:pPr>
      <w:r w:rsidRPr="00D22371">
        <w:rPr>
          <w:rFonts w:ascii="Cambria" w:eastAsia="MS ??" w:hAnsi="Cambria" w:cs="Cambria"/>
          <w:color w:val="000000"/>
          <w:sz w:val="22"/>
          <w:szCs w:val="22"/>
        </w:rPr>
        <w:lastRenderedPageBreak/>
        <w:t xml:space="preserve">Describe how the projected project economics meet the </w:t>
      </w:r>
      <w:r w:rsidR="00EF68C6">
        <w:rPr>
          <w:rFonts w:ascii="Cambria" w:eastAsia="MS ??" w:hAnsi="Cambria" w:cs="Cambria"/>
          <w:color w:val="000000"/>
          <w:sz w:val="22"/>
          <w:szCs w:val="22"/>
        </w:rPr>
        <w:t>Owner</w:t>
      </w:r>
      <w:r w:rsidRPr="00D22371">
        <w:rPr>
          <w:rFonts w:ascii="Cambria" w:eastAsia="MS ??" w:hAnsi="Cambria" w:cs="Cambria"/>
          <w:color w:val="000000"/>
          <w:sz w:val="22"/>
          <w:szCs w:val="22"/>
        </w:rPr>
        <w:t xml:space="preserve">’s terms for completing the </w:t>
      </w:r>
      <w:r w:rsidR="009F3A2D">
        <w:rPr>
          <w:rFonts w:ascii="Cambria" w:eastAsia="MS ??" w:hAnsi="Cambria" w:cs="Cambria"/>
          <w:color w:val="000000"/>
          <w:sz w:val="22"/>
          <w:szCs w:val="22"/>
        </w:rPr>
        <w:t>Investment Grade Audit</w:t>
      </w:r>
      <w:r w:rsidRPr="00D22371">
        <w:rPr>
          <w:rFonts w:ascii="Cambria" w:eastAsia="MS ??" w:hAnsi="Cambria" w:cs="Cambria"/>
          <w:color w:val="000000"/>
          <w:sz w:val="22"/>
          <w:szCs w:val="22"/>
        </w:rPr>
        <w:t xml:space="preserve"> and Proposal Contract.  Discuss assessment of energy use, savings potential, project opportunities, and potential for developing an Energy Savings Performance Contract.  The </w:t>
      </w:r>
      <w:r w:rsidR="00EF68C6">
        <w:rPr>
          <w:rFonts w:ascii="Cambria" w:eastAsia="MS ??" w:hAnsi="Cambria" w:cs="Cambria"/>
          <w:color w:val="000000"/>
          <w:sz w:val="22"/>
          <w:szCs w:val="22"/>
        </w:rPr>
        <w:t>Owner</w:t>
      </w:r>
      <w:r w:rsidRPr="00D22371">
        <w:rPr>
          <w:rFonts w:ascii="Cambria" w:eastAsia="MS ??" w:hAnsi="Cambria" w:cs="Cambria"/>
          <w:color w:val="000000"/>
          <w:sz w:val="22"/>
          <w:szCs w:val="22"/>
        </w:rPr>
        <w:t xml:space="preserve"> shall have the option to reject calculations of savings, potential savings allowed, or project recommendations.  </w:t>
      </w:r>
    </w:p>
    <w:p w14:paraId="75989C53" w14:textId="77777777" w:rsidR="00D22371" w:rsidRPr="00D22371" w:rsidRDefault="00D22371" w:rsidP="006A424B">
      <w:pPr>
        <w:numPr>
          <w:ilvl w:val="0"/>
          <w:numId w:val="14"/>
        </w:numPr>
        <w:rPr>
          <w:rFonts w:ascii="Cambria" w:eastAsia="MS ??" w:hAnsi="Cambria" w:cs="Cambria"/>
          <w:color w:val="000000"/>
          <w:sz w:val="22"/>
          <w:szCs w:val="22"/>
        </w:rPr>
      </w:pPr>
      <w:r w:rsidRPr="00D22371">
        <w:rPr>
          <w:rFonts w:ascii="Cambria" w:eastAsia="MS ??" w:hAnsi="Cambria" w:cs="Cambria"/>
          <w:color w:val="000000"/>
          <w:sz w:val="22"/>
          <w:szCs w:val="22"/>
        </w:rPr>
        <w:t xml:space="preserve">Develop a list of recommended measures for further analysis. </w:t>
      </w:r>
    </w:p>
    <w:p w14:paraId="7AB203A0" w14:textId="77777777" w:rsidR="00D22371" w:rsidRPr="00D22371" w:rsidRDefault="00D22371" w:rsidP="00D22371">
      <w:pPr>
        <w:ind w:left="360"/>
        <w:rPr>
          <w:rFonts w:ascii="Cambria" w:eastAsia="MS ??" w:hAnsi="Cambria" w:cs="Cambria"/>
          <w:color w:val="000000"/>
          <w:sz w:val="22"/>
          <w:szCs w:val="22"/>
        </w:rPr>
      </w:pPr>
    </w:p>
    <w:p w14:paraId="1A420B7C" w14:textId="00A7836C" w:rsidR="00D22371" w:rsidRDefault="00D22371" w:rsidP="00D22371">
      <w:pPr>
        <w:ind w:left="360"/>
        <w:rPr>
          <w:rFonts w:ascii="Cambria" w:eastAsia="MS ??" w:hAnsi="Cambria" w:cs="Cambria"/>
          <w:color w:val="000000"/>
          <w:sz w:val="22"/>
          <w:szCs w:val="22"/>
        </w:rPr>
      </w:pPr>
      <w:r w:rsidRPr="00D22371">
        <w:rPr>
          <w:rFonts w:ascii="Cambria" w:eastAsia="MS ??" w:hAnsi="Cambria" w:cs="Cambria"/>
          <w:color w:val="000000"/>
          <w:sz w:val="22"/>
          <w:szCs w:val="22"/>
        </w:rPr>
        <w:t xml:space="preserve">The result of this meeting is that ESCO and </w:t>
      </w:r>
      <w:r w:rsidR="00EF68C6">
        <w:rPr>
          <w:rFonts w:ascii="Cambria" w:eastAsia="MS ??" w:hAnsi="Cambria" w:cs="Cambria"/>
          <w:color w:val="000000"/>
          <w:sz w:val="22"/>
          <w:szCs w:val="22"/>
        </w:rPr>
        <w:t>Owner</w:t>
      </w:r>
      <w:r w:rsidRPr="00D22371">
        <w:rPr>
          <w:rFonts w:ascii="Cambria" w:eastAsia="MS ??" w:hAnsi="Cambria" w:cs="Cambria"/>
          <w:color w:val="000000"/>
          <w:sz w:val="22"/>
          <w:szCs w:val="22"/>
        </w:rPr>
        <w:t xml:space="preserve"> are to come to agreement on the Audit </w:t>
      </w:r>
      <w:proofErr w:type="spellStart"/>
      <w:r w:rsidRPr="00D22371">
        <w:rPr>
          <w:rFonts w:ascii="Cambria" w:eastAsia="MS ??" w:hAnsi="Cambria" w:cs="Cambria"/>
          <w:color w:val="000000"/>
          <w:sz w:val="22"/>
          <w:szCs w:val="22"/>
        </w:rPr>
        <w:t>Workplan</w:t>
      </w:r>
      <w:proofErr w:type="spellEnd"/>
      <w:r w:rsidRPr="00D22371">
        <w:rPr>
          <w:rFonts w:ascii="Cambria" w:eastAsia="MS ??" w:hAnsi="Cambria" w:cs="Cambria"/>
          <w:color w:val="000000"/>
          <w:sz w:val="22"/>
          <w:szCs w:val="22"/>
        </w:rPr>
        <w:t xml:space="preserve"> (</w:t>
      </w:r>
      <w:r w:rsidR="00A526F9">
        <w:rPr>
          <w:rFonts w:ascii="Cambria" w:eastAsia="MS ??" w:hAnsi="Cambria" w:cs="Cambria"/>
          <w:b/>
          <w:color w:val="000000"/>
          <w:sz w:val="22"/>
          <w:szCs w:val="22"/>
        </w:rPr>
        <w:t>Attachment E</w:t>
      </w:r>
      <w:r w:rsidRPr="00D22371">
        <w:rPr>
          <w:rFonts w:ascii="Cambria" w:eastAsia="MS ??" w:hAnsi="Cambria" w:cs="Cambria"/>
          <w:b/>
          <w:color w:val="000000"/>
          <w:sz w:val="22"/>
          <w:szCs w:val="22"/>
        </w:rPr>
        <w:t xml:space="preserve">:  </w:t>
      </w:r>
      <w:r w:rsidR="000F57FE">
        <w:rPr>
          <w:rFonts w:ascii="Cambria" w:eastAsia="MS ??" w:hAnsi="Cambria" w:cs="Cambria"/>
          <w:b/>
          <w:color w:val="000000"/>
          <w:sz w:val="22"/>
          <w:szCs w:val="22"/>
        </w:rPr>
        <w:t xml:space="preserve">Sample </w:t>
      </w:r>
      <w:r w:rsidRPr="00D22371">
        <w:rPr>
          <w:rFonts w:ascii="Cambria" w:eastAsia="MS ??" w:hAnsi="Cambria" w:cs="Cambria"/>
          <w:b/>
          <w:color w:val="000000"/>
          <w:sz w:val="22"/>
          <w:szCs w:val="22"/>
        </w:rPr>
        <w:t xml:space="preserve">Audit </w:t>
      </w:r>
      <w:proofErr w:type="spellStart"/>
      <w:r w:rsidRPr="00D22371">
        <w:rPr>
          <w:rFonts w:ascii="Cambria" w:eastAsia="MS ??" w:hAnsi="Cambria" w:cs="Cambria"/>
          <w:b/>
          <w:color w:val="000000"/>
          <w:sz w:val="22"/>
          <w:szCs w:val="22"/>
        </w:rPr>
        <w:t>Workplan</w:t>
      </w:r>
      <w:proofErr w:type="spellEnd"/>
      <w:r w:rsidRPr="00D22371">
        <w:rPr>
          <w:rFonts w:ascii="Cambria" w:eastAsia="MS ??" w:hAnsi="Cambria" w:cs="Cambria"/>
          <w:b/>
          <w:color w:val="000000"/>
          <w:sz w:val="22"/>
          <w:szCs w:val="22"/>
        </w:rPr>
        <w:t xml:space="preserve"> Approval Matrix</w:t>
      </w:r>
      <w:r w:rsidRPr="00D22371">
        <w:rPr>
          <w:rFonts w:ascii="Cambria" w:eastAsia="MS ??" w:hAnsi="Cambria" w:cs="Cambria"/>
          <w:color w:val="000000"/>
          <w:sz w:val="22"/>
          <w:szCs w:val="22"/>
        </w:rPr>
        <w:t>) for the measures that merit further analysis.</w:t>
      </w:r>
    </w:p>
    <w:p w14:paraId="65648E45" w14:textId="77777777" w:rsidR="008B4961" w:rsidRDefault="008B4961" w:rsidP="00D22371">
      <w:pPr>
        <w:ind w:left="360"/>
        <w:rPr>
          <w:rFonts w:ascii="Cambria" w:eastAsia="MS ??" w:hAnsi="Cambria" w:cs="Cambria"/>
          <w:color w:val="000000"/>
          <w:sz w:val="22"/>
          <w:szCs w:val="22"/>
        </w:rPr>
      </w:pPr>
    </w:p>
    <w:p w14:paraId="5DB2DD62" w14:textId="601505C9" w:rsidR="008B4961" w:rsidRPr="008B4961" w:rsidRDefault="008B4961" w:rsidP="00D22371">
      <w:pPr>
        <w:ind w:left="360"/>
        <w:rPr>
          <w:rFonts w:ascii="Cambria" w:eastAsia="MS ??" w:hAnsi="Cambria" w:cs="Cambria"/>
          <w:color w:val="000000"/>
          <w:sz w:val="22"/>
          <w:szCs w:val="22"/>
        </w:rPr>
      </w:pPr>
      <w:r>
        <w:rPr>
          <w:rFonts w:ascii="Cambria" w:eastAsia="MS ??" w:hAnsi="Cambria" w:cs="Cambria"/>
          <w:color w:val="000000"/>
          <w:sz w:val="22"/>
          <w:szCs w:val="22"/>
        </w:rPr>
        <w:t>A form will be used to document agreement from discussions, meetings and reviews (</w:t>
      </w:r>
      <w:r w:rsidR="00A526F9">
        <w:rPr>
          <w:rFonts w:ascii="Cambria" w:eastAsia="MS ??" w:hAnsi="Cambria" w:cs="Cambria"/>
          <w:b/>
          <w:color w:val="000000"/>
          <w:sz w:val="22"/>
          <w:szCs w:val="22"/>
        </w:rPr>
        <w:t>Attachment F</w:t>
      </w:r>
      <w:r>
        <w:rPr>
          <w:rFonts w:ascii="Cambria" w:eastAsia="MS ??" w:hAnsi="Cambria" w:cs="Cambria"/>
          <w:b/>
          <w:color w:val="000000"/>
          <w:sz w:val="22"/>
          <w:szCs w:val="22"/>
        </w:rPr>
        <w:t>: Review Comments</w:t>
      </w:r>
      <w:r>
        <w:rPr>
          <w:rFonts w:ascii="Cambria" w:eastAsia="MS ??" w:hAnsi="Cambria" w:cs="Cambria"/>
          <w:color w:val="000000"/>
          <w:sz w:val="22"/>
          <w:szCs w:val="22"/>
        </w:rPr>
        <w:t xml:space="preserve">). </w:t>
      </w:r>
    </w:p>
    <w:p w14:paraId="72BF5F59" w14:textId="77777777" w:rsidR="00D22371" w:rsidRPr="00D22371" w:rsidRDefault="00D22371" w:rsidP="00D22371">
      <w:pPr>
        <w:rPr>
          <w:rFonts w:ascii="Cambria" w:eastAsia="MS ??" w:hAnsi="Cambria" w:cs="Cambria"/>
          <w:color w:val="000000"/>
          <w:sz w:val="22"/>
          <w:szCs w:val="22"/>
        </w:rPr>
      </w:pPr>
    </w:p>
    <w:p w14:paraId="32B9C83A" w14:textId="0CDE847E" w:rsidR="00D22371" w:rsidRPr="00D22371" w:rsidRDefault="00D22371" w:rsidP="00785223">
      <w:pPr>
        <w:numPr>
          <w:ilvl w:val="1"/>
          <w:numId w:val="6"/>
        </w:numPr>
        <w:rPr>
          <w:rFonts w:ascii="Cambria" w:eastAsia="MS ??" w:hAnsi="Cambria" w:cs="Cambria"/>
          <w:b/>
          <w:noProof/>
          <w:color w:val="000000"/>
          <w:sz w:val="26"/>
          <w:szCs w:val="26"/>
        </w:rPr>
      </w:pPr>
      <w:r w:rsidRPr="00D22371">
        <w:rPr>
          <w:rFonts w:ascii="Cambria" w:eastAsia="MS ??" w:hAnsi="Cambria" w:cs="Cambria"/>
          <w:b/>
          <w:noProof/>
          <w:color w:val="000000"/>
          <w:sz w:val="26"/>
          <w:szCs w:val="26"/>
        </w:rPr>
        <w:t xml:space="preserve">Further Analysis for </w:t>
      </w:r>
      <w:r w:rsidR="009F3A2D">
        <w:rPr>
          <w:rFonts w:ascii="Cambria" w:eastAsia="MS ??" w:hAnsi="Cambria" w:cs="Cambria"/>
          <w:b/>
          <w:noProof/>
          <w:color w:val="000000"/>
          <w:sz w:val="26"/>
          <w:szCs w:val="26"/>
        </w:rPr>
        <w:t>Investment Grade Audit</w:t>
      </w:r>
      <w:r w:rsidRPr="00D22371">
        <w:rPr>
          <w:rFonts w:ascii="Cambria" w:eastAsia="MS ??" w:hAnsi="Cambria" w:cs="Cambria"/>
          <w:b/>
          <w:noProof/>
          <w:color w:val="000000"/>
          <w:sz w:val="26"/>
          <w:szCs w:val="26"/>
        </w:rPr>
        <w:t xml:space="preserve"> – Detailed Task List</w:t>
      </w:r>
    </w:p>
    <w:p w14:paraId="1C432C51" w14:textId="77777777" w:rsidR="00D22371" w:rsidRPr="00D22371" w:rsidRDefault="00D22371" w:rsidP="00D22371">
      <w:pPr>
        <w:rPr>
          <w:rFonts w:ascii="Cambria" w:eastAsia="MS ??" w:hAnsi="Cambria" w:cs="Cambria"/>
          <w:color w:val="000000"/>
          <w:sz w:val="22"/>
          <w:szCs w:val="22"/>
        </w:rPr>
      </w:pPr>
    </w:p>
    <w:p w14:paraId="5807F1B2" w14:textId="77777777" w:rsidR="00D22371" w:rsidRPr="00D22371" w:rsidRDefault="00D22371" w:rsidP="00D22371">
      <w:pPr>
        <w:ind w:left="360"/>
        <w:rPr>
          <w:rFonts w:ascii="Cambria" w:eastAsia="MS ??" w:hAnsi="Cambria" w:cs="Cambria"/>
          <w:color w:val="000000"/>
          <w:sz w:val="22"/>
          <w:szCs w:val="22"/>
        </w:rPr>
      </w:pPr>
      <w:r w:rsidRPr="00D22371">
        <w:rPr>
          <w:rFonts w:ascii="Cambria" w:eastAsia="MS ??" w:hAnsi="Cambria" w:cs="Cambria"/>
          <w:color w:val="000000"/>
          <w:sz w:val="22"/>
          <w:szCs w:val="22"/>
        </w:rPr>
        <w:t xml:space="preserve">Further estimate the cost, savings and life expectancy of each proposed measure.     </w:t>
      </w:r>
    </w:p>
    <w:p w14:paraId="43D02470" w14:textId="77777777" w:rsidR="00D22371" w:rsidRPr="00D22371" w:rsidRDefault="00D22371" w:rsidP="00D22371">
      <w:pPr>
        <w:tabs>
          <w:tab w:val="left" w:pos="45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Cambria" w:eastAsia="Times New Roman" w:hAnsi="Cambria" w:cs="Arial"/>
          <w:sz w:val="22"/>
          <w:szCs w:val="22"/>
        </w:rPr>
      </w:pPr>
    </w:p>
    <w:p w14:paraId="2312B04F" w14:textId="77777777" w:rsidR="00D22371" w:rsidRPr="00D22371" w:rsidRDefault="00D22371" w:rsidP="00D22371">
      <w:pPr>
        <w:ind w:left="360"/>
        <w:rPr>
          <w:rFonts w:ascii="Cambria" w:eastAsia="MS ??" w:hAnsi="Cambria" w:cs="Cambria"/>
          <w:b/>
          <w:color w:val="000000"/>
          <w:u w:val="single"/>
        </w:rPr>
      </w:pPr>
      <w:r w:rsidRPr="00D22371">
        <w:rPr>
          <w:rFonts w:ascii="Cambria" w:eastAsia="MS ??" w:hAnsi="Cambria" w:cs="Cambria"/>
          <w:b/>
          <w:color w:val="000000"/>
          <w:u w:val="single"/>
        </w:rPr>
        <w:t>Savings Analysis</w:t>
      </w:r>
    </w:p>
    <w:p w14:paraId="412C32F2" w14:textId="77777777" w:rsidR="00D22371" w:rsidRPr="00D22371" w:rsidRDefault="00D22371" w:rsidP="006A424B">
      <w:pPr>
        <w:numPr>
          <w:ilvl w:val="0"/>
          <w:numId w:val="12"/>
        </w:numPr>
        <w:rPr>
          <w:rFonts w:ascii="Cambria" w:eastAsia="MS ??" w:hAnsi="Cambria" w:cs="Cambria"/>
          <w:color w:val="000000"/>
          <w:sz w:val="22"/>
          <w:szCs w:val="22"/>
        </w:rPr>
      </w:pPr>
      <w:r w:rsidRPr="00D22371">
        <w:rPr>
          <w:rFonts w:ascii="Cambria" w:eastAsia="MS ??" w:hAnsi="Cambria" w:cs="Cambria"/>
          <w:color w:val="000000"/>
          <w:sz w:val="22"/>
          <w:szCs w:val="22"/>
        </w:rPr>
        <w:t>Follow the methodology of ASHRAE or other nationally-recognized authority following the engineering principle(s) identified for each retrofit option</w:t>
      </w:r>
    </w:p>
    <w:p w14:paraId="57AB4368" w14:textId="77777777" w:rsidR="00D22371" w:rsidRPr="00D22371" w:rsidRDefault="00D22371" w:rsidP="006A424B">
      <w:pPr>
        <w:numPr>
          <w:ilvl w:val="0"/>
          <w:numId w:val="12"/>
        </w:numPr>
        <w:rPr>
          <w:rFonts w:ascii="Cambria" w:eastAsia="MS ??" w:hAnsi="Cambria" w:cs="Cambria"/>
          <w:color w:val="000000"/>
          <w:sz w:val="22"/>
          <w:szCs w:val="22"/>
        </w:rPr>
      </w:pPr>
      <w:r w:rsidRPr="00D22371">
        <w:rPr>
          <w:rFonts w:ascii="Cambria" w:eastAsia="MS ??" w:hAnsi="Cambria" w:cs="Cambria"/>
          <w:color w:val="000000"/>
          <w:sz w:val="22"/>
          <w:szCs w:val="22"/>
        </w:rPr>
        <w:t>Utilize assumptions, projections and baselines which best represent the true value of future energy or operational savings.  Include accurate marginal costs for each unit of savings at the time the audit is performed, documentation of material and labor cost savings, adjustments to the baseline to reflect current conditions at the facility, calculations which account for the interactive effects of the recommended measures.</w:t>
      </w:r>
    </w:p>
    <w:p w14:paraId="6045D049" w14:textId="77777777" w:rsidR="00D22371" w:rsidRPr="00D22371" w:rsidRDefault="00D22371" w:rsidP="006A424B">
      <w:pPr>
        <w:numPr>
          <w:ilvl w:val="0"/>
          <w:numId w:val="12"/>
        </w:numPr>
        <w:rPr>
          <w:rFonts w:ascii="Cambria" w:eastAsia="MS ??" w:hAnsi="Cambria" w:cs="Cambria"/>
          <w:color w:val="000000"/>
          <w:sz w:val="22"/>
          <w:szCs w:val="22"/>
        </w:rPr>
      </w:pPr>
      <w:r w:rsidRPr="00D22371">
        <w:rPr>
          <w:rFonts w:ascii="Cambria" w:eastAsia="MS ??" w:hAnsi="Cambria" w:cs="Cambria"/>
          <w:color w:val="000000"/>
          <w:sz w:val="22"/>
          <w:szCs w:val="22"/>
        </w:rPr>
        <w:t>Use best judgment regarding the employment of instrumentation and recording durations so as to achieve an accurate and faithful characterization of energy use</w:t>
      </w:r>
    </w:p>
    <w:p w14:paraId="715462BF" w14:textId="77777777" w:rsidR="00D22371" w:rsidRPr="00D22371" w:rsidRDefault="00D22371" w:rsidP="006A424B">
      <w:pPr>
        <w:numPr>
          <w:ilvl w:val="0"/>
          <w:numId w:val="12"/>
        </w:numPr>
        <w:tabs>
          <w:tab w:val="left" w:pos="45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mbria" w:eastAsia="Times New Roman" w:hAnsi="Cambria" w:cs="Arial"/>
          <w:sz w:val="22"/>
          <w:szCs w:val="22"/>
        </w:rPr>
      </w:pPr>
      <w:r w:rsidRPr="00D22371">
        <w:rPr>
          <w:rFonts w:ascii="Cambria" w:eastAsia="Times New Roman" w:hAnsi="Cambria" w:cs="Arial"/>
          <w:sz w:val="22"/>
          <w:szCs w:val="22"/>
        </w:rPr>
        <w:t xml:space="preserve">Provide analysis methodology, supporting calculations and assumptions used to estimate savings.  </w:t>
      </w:r>
    </w:p>
    <w:p w14:paraId="4D5D3E9C" w14:textId="77777777" w:rsidR="00D22371" w:rsidRPr="00D22371" w:rsidRDefault="00D22371" w:rsidP="006A424B">
      <w:pPr>
        <w:numPr>
          <w:ilvl w:val="0"/>
          <w:numId w:val="12"/>
        </w:numPr>
        <w:tabs>
          <w:tab w:val="left" w:pos="45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mbria" w:eastAsia="Times New Roman" w:hAnsi="Cambria" w:cs="Arial"/>
          <w:sz w:val="22"/>
          <w:szCs w:val="22"/>
        </w:rPr>
      </w:pPr>
      <w:r w:rsidRPr="00D22371">
        <w:rPr>
          <w:rFonts w:ascii="Cambria" w:eastAsia="Times New Roman" w:hAnsi="Cambria" w:cs="Arial"/>
          <w:sz w:val="22"/>
          <w:szCs w:val="22"/>
        </w:rPr>
        <w:t>Manual calculations should disclose essential data, assumptions, formulas, etc. so that a reviewer could replicate the calculations based on the data provided</w:t>
      </w:r>
    </w:p>
    <w:p w14:paraId="0D37BF04" w14:textId="77777777" w:rsidR="00D22371" w:rsidRPr="00D22371" w:rsidRDefault="00D22371" w:rsidP="006A424B">
      <w:pPr>
        <w:numPr>
          <w:ilvl w:val="0"/>
          <w:numId w:val="12"/>
        </w:numPr>
        <w:tabs>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mbria" w:eastAsia="Times New Roman" w:hAnsi="Cambria" w:cs="Arial"/>
          <w:sz w:val="22"/>
          <w:szCs w:val="22"/>
        </w:rPr>
      </w:pPr>
      <w:r w:rsidRPr="00D22371">
        <w:rPr>
          <w:rFonts w:ascii="Cambria" w:eastAsia="Times New Roman" w:hAnsi="Cambria" w:cs="Arial"/>
          <w:sz w:val="22"/>
          <w:szCs w:val="22"/>
        </w:rPr>
        <w:t>For savings estimates using computer simulations, Company shall provide access to the program and all inputs and assumptions used, if requested by the Customer.</w:t>
      </w:r>
    </w:p>
    <w:p w14:paraId="2EA7B5D9" w14:textId="77777777" w:rsidR="00D22371" w:rsidRPr="00D22371" w:rsidRDefault="00D22371" w:rsidP="006A424B">
      <w:pPr>
        <w:numPr>
          <w:ilvl w:val="0"/>
          <w:numId w:val="12"/>
        </w:numPr>
        <w:tabs>
          <w:tab w:val="left" w:pos="45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mbria" w:eastAsia="Times New Roman" w:hAnsi="Cambria" w:cs="Arial"/>
          <w:sz w:val="22"/>
          <w:szCs w:val="22"/>
        </w:rPr>
      </w:pPr>
      <w:r w:rsidRPr="00D22371">
        <w:rPr>
          <w:rFonts w:ascii="Cambria" w:eastAsia="Times New Roman" w:hAnsi="Cambria" w:cs="Arial"/>
          <w:sz w:val="22"/>
          <w:szCs w:val="22"/>
        </w:rPr>
        <w:t>Provide detailed calculations for any rate savings proposals</w:t>
      </w:r>
    </w:p>
    <w:p w14:paraId="72F824EA" w14:textId="77777777" w:rsidR="00D22371" w:rsidRPr="00D22371" w:rsidRDefault="00D22371" w:rsidP="006A424B">
      <w:pPr>
        <w:numPr>
          <w:ilvl w:val="0"/>
          <w:numId w:val="12"/>
        </w:numPr>
        <w:tabs>
          <w:tab w:val="left" w:pos="45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mbria" w:eastAsia="Times New Roman" w:hAnsi="Cambria" w:cs="Arial"/>
          <w:sz w:val="22"/>
          <w:szCs w:val="22"/>
        </w:rPr>
      </w:pPr>
      <w:r w:rsidRPr="00D22371">
        <w:rPr>
          <w:rFonts w:ascii="Cambria" w:eastAsia="Times New Roman" w:hAnsi="Cambria" w:cs="Arial"/>
          <w:sz w:val="22"/>
          <w:szCs w:val="22"/>
        </w:rPr>
        <w:t>Provide detailed supporting calculations for any proposed maintenance savings</w:t>
      </w:r>
    </w:p>
    <w:p w14:paraId="34AD121B" w14:textId="77777777" w:rsidR="00D22371" w:rsidRPr="00D22371" w:rsidRDefault="00D22371" w:rsidP="006A424B">
      <w:pPr>
        <w:numPr>
          <w:ilvl w:val="0"/>
          <w:numId w:val="12"/>
        </w:numPr>
        <w:tabs>
          <w:tab w:val="left" w:pos="45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mbria" w:eastAsia="Times New Roman" w:hAnsi="Cambria" w:cs="Arial"/>
          <w:sz w:val="22"/>
          <w:szCs w:val="22"/>
        </w:rPr>
      </w:pPr>
      <w:r w:rsidRPr="00D22371">
        <w:rPr>
          <w:rFonts w:ascii="Cambria" w:eastAsia="Times New Roman" w:hAnsi="Cambria" w:cs="Arial"/>
          <w:sz w:val="22"/>
          <w:szCs w:val="22"/>
        </w:rPr>
        <w:t>Estimate any environmental costs or benefits of the proposed ECMs (e.g. disposal costs, avoided emissions, water conservation, etc.)</w:t>
      </w:r>
    </w:p>
    <w:p w14:paraId="6E9C5B44" w14:textId="77777777" w:rsidR="00D22371" w:rsidRPr="00D22371" w:rsidRDefault="00D22371" w:rsidP="006A424B">
      <w:pPr>
        <w:numPr>
          <w:ilvl w:val="0"/>
          <w:numId w:val="12"/>
        </w:numPr>
        <w:tabs>
          <w:tab w:val="left" w:pos="45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mbria" w:eastAsia="Times New Roman" w:hAnsi="Cambria" w:cs="Arial"/>
          <w:sz w:val="22"/>
          <w:szCs w:val="22"/>
        </w:rPr>
      </w:pPr>
      <w:r w:rsidRPr="00D22371">
        <w:rPr>
          <w:rFonts w:ascii="Cambria" w:eastAsia="Times New Roman" w:hAnsi="Cambria" w:cs="Arial"/>
          <w:sz w:val="22"/>
          <w:szCs w:val="22"/>
        </w:rPr>
        <w:t>Specify Facility operations and maintenance procedures which will be affected by the installation/implementation of the proposed ECMs;</w:t>
      </w:r>
    </w:p>
    <w:p w14:paraId="7F662826" w14:textId="77777777" w:rsidR="00D22371" w:rsidRPr="00D22371" w:rsidRDefault="00D22371" w:rsidP="00D22371">
      <w:pPr>
        <w:tabs>
          <w:tab w:val="left" w:pos="45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Cambria" w:eastAsia="Times New Roman" w:hAnsi="Cambria" w:cs="Arial"/>
          <w:sz w:val="22"/>
          <w:szCs w:val="22"/>
        </w:rPr>
      </w:pPr>
    </w:p>
    <w:p w14:paraId="0D1F421A" w14:textId="77777777" w:rsidR="00D22371" w:rsidRPr="00D22371" w:rsidRDefault="00D22371" w:rsidP="00D22371">
      <w:pPr>
        <w:ind w:left="360"/>
        <w:rPr>
          <w:rFonts w:ascii="Cambria" w:eastAsia="MS ??" w:hAnsi="Cambria" w:cs="Cambria"/>
          <w:b/>
          <w:color w:val="000000"/>
          <w:u w:val="single"/>
        </w:rPr>
      </w:pPr>
      <w:r w:rsidRPr="00D22371">
        <w:rPr>
          <w:rFonts w:ascii="Cambria" w:eastAsia="MS ??" w:hAnsi="Cambria" w:cs="Cambria"/>
          <w:b/>
          <w:color w:val="000000"/>
          <w:u w:val="single"/>
        </w:rPr>
        <w:t>Cost Estimates</w:t>
      </w:r>
    </w:p>
    <w:p w14:paraId="08621E83" w14:textId="77777777" w:rsidR="00D22371" w:rsidRPr="00D22371" w:rsidRDefault="00D22371" w:rsidP="00D22371">
      <w:pPr>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50"/>
        <w:jc w:val="both"/>
        <w:rPr>
          <w:rFonts w:ascii="Cambria" w:eastAsia="Times New Roman" w:hAnsi="Cambria" w:cs="Arial"/>
          <w:sz w:val="22"/>
          <w:szCs w:val="22"/>
        </w:rPr>
      </w:pPr>
      <w:r w:rsidRPr="00D22371">
        <w:rPr>
          <w:rFonts w:ascii="Cambria" w:eastAsia="Times New Roman" w:hAnsi="Cambria" w:cs="Arial"/>
          <w:sz w:val="22"/>
          <w:szCs w:val="22"/>
        </w:rPr>
        <w:t xml:space="preserve">Provide detailed estimates of costs associated with the installation, implementation and commissioning of each of the ECMs proposed in the Audit including breakouts for </w:t>
      </w:r>
      <w:r w:rsidRPr="00D22371">
        <w:rPr>
          <w:rFonts w:ascii="Cambria" w:eastAsia="Times New Roman" w:hAnsi="Cambria" w:cs="Arial"/>
          <w:sz w:val="22"/>
          <w:szCs w:val="22"/>
          <w:u w:val="single"/>
        </w:rPr>
        <w:t>labor</w:t>
      </w:r>
      <w:r w:rsidRPr="00D22371">
        <w:rPr>
          <w:rFonts w:ascii="Cambria" w:eastAsia="Times New Roman" w:hAnsi="Cambria" w:cs="Arial"/>
          <w:sz w:val="22"/>
          <w:szCs w:val="22"/>
        </w:rPr>
        <w:t xml:space="preserve">, </w:t>
      </w:r>
      <w:r w:rsidRPr="00D22371">
        <w:rPr>
          <w:rFonts w:ascii="Cambria" w:eastAsia="Times New Roman" w:hAnsi="Cambria" w:cs="Arial"/>
          <w:sz w:val="22"/>
          <w:szCs w:val="22"/>
          <w:u w:val="single"/>
        </w:rPr>
        <w:t>materials,</w:t>
      </w:r>
      <w:r w:rsidRPr="00D22371">
        <w:rPr>
          <w:rFonts w:ascii="Cambria" w:eastAsia="Times New Roman" w:hAnsi="Cambria" w:cs="Arial"/>
          <w:sz w:val="22"/>
          <w:szCs w:val="22"/>
        </w:rPr>
        <w:t xml:space="preserve"> and </w:t>
      </w:r>
      <w:r w:rsidRPr="00D22371">
        <w:rPr>
          <w:rFonts w:ascii="Cambria" w:eastAsia="Times New Roman" w:hAnsi="Cambria" w:cs="Arial"/>
          <w:sz w:val="22"/>
          <w:szCs w:val="22"/>
          <w:u w:val="single"/>
        </w:rPr>
        <w:t xml:space="preserve">equipment. </w:t>
      </w:r>
      <w:r w:rsidRPr="00D22371">
        <w:rPr>
          <w:rFonts w:ascii="Cambria" w:eastAsia="Times New Roman" w:hAnsi="Cambria" w:cs="Arial"/>
          <w:sz w:val="22"/>
          <w:szCs w:val="22"/>
        </w:rPr>
        <w:t xml:space="preserve">  </w:t>
      </w:r>
    </w:p>
    <w:p w14:paraId="37392D6F" w14:textId="77777777" w:rsidR="00D22371" w:rsidRPr="00D22371" w:rsidRDefault="00D22371" w:rsidP="00D22371">
      <w:pPr>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50"/>
        <w:jc w:val="both"/>
        <w:rPr>
          <w:rFonts w:ascii="Cambria" w:eastAsia="Times New Roman" w:hAnsi="Cambria" w:cs="Arial"/>
          <w:sz w:val="22"/>
          <w:szCs w:val="22"/>
        </w:rPr>
      </w:pPr>
    </w:p>
    <w:p w14:paraId="2790BB61" w14:textId="77777777" w:rsidR="00D22371" w:rsidRPr="00D22371" w:rsidRDefault="00D22371" w:rsidP="00D22371">
      <w:pPr>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50"/>
        <w:jc w:val="both"/>
        <w:rPr>
          <w:rFonts w:ascii="Cambria" w:eastAsia="Times New Roman" w:hAnsi="Cambria" w:cs="Arial"/>
          <w:sz w:val="22"/>
          <w:szCs w:val="22"/>
          <w:u w:val="single"/>
        </w:rPr>
      </w:pPr>
      <w:r w:rsidRPr="00D22371">
        <w:rPr>
          <w:rFonts w:ascii="Cambria" w:eastAsia="Times New Roman" w:hAnsi="Cambria" w:cs="Arial"/>
          <w:sz w:val="22"/>
          <w:szCs w:val="22"/>
        </w:rPr>
        <w:lastRenderedPageBreak/>
        <w:t xml:space="preserve">In addition, project cost data must be provided in the format included in </w:t>
      </w:r>
      <w:r w:rsidRPr="00D22371">
        <w:rPr>
          <w:rFonts w:ascii="Cambria" w:eastAsia="Times New Roman" w:hAnsi="Cambria" w:cs="Arial"/>
          <w:b/>
          <w:sz w:val="22"/>
          <w:szCs w:val="22"/>
        </w:rPr>
        <w:t>Attachment B:  ESCO Cost Proposal and Cash Flow Analysis</w:t>
      </w:r>
      <w:r w:rsidRPr="00D22371">
        <w:rPr>
          <w:rFonts w:ascii="Cambria" w:eastAsia="Times New Roman" w:hAnsi="Cambria" w:cs="Arial"/>
          <w:sz w:val="22"/>
          <w:szCs w:val="22"/>
        </w:rPr>
        <w:t>.</w:t>
      </w:r>
    </w:p>
    <w:p w14:paraId="76714E67" w14:textId="77777777" w:rsidR="00D22371" w:rsidRPr="00D22371" w:rsidRDefault="00D22371" w:rsidP="00D22371">
      <w:pPr>
        <w:tabs>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Cambria" w:eastAsia="Times New Roman" w:hAnsi="Cambria" w:cs="Arial"/>
          <w:sz w:val="22"/>
          <w:szCs w:val="22"/>
        </w:rPr>
      </w:pPr>
    </w:p>
    <w:p w14:paraId="73D9C146" w14:textId="77777777" w:rsidR="00D22371" w:rsidRPr="00D22371" w:rsidRDefault="00D22371" w:rsidP="00D22371">
      <w:pPr>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50"/>
        <w:jc w:val="both"/>
        <w:rPr>
          <w:rFonts w:ascii="Cambria" w:eastAsia="Times New Roman" w:hAnsi="Cambria" w:cs="Arial"/>
          <w:sz w:val="22"/>
          <w:szCs w:val="22"/>
        </w:rPr>
      </w:pPr>
      <w:r w:rsidRPr="00D22371">
        <w:rPr>
          <w:rFonts w:ascii="Cambria" w:eastAsia="Times New Roman" w:hAnsi="Cambria" w:cs="Arial"/>
          <w:sz w:val="22"/>
          <w:szCs w:val="22"/>
        </w:rPr>
        <w:t xml:space="preserve">Provide estimates of monthly costs associated with sustaining the project performance including breakouts for </w:t>
      </w:r>
      <w:r w:rsidRPr="00D22371">
        <w:rPr>
          <w:rFonts w:ascii="Cambria" w:eastAsia="Times New Roman" w:hAnsi="Cambria" w:cs="Arial"/>
          <w:sz w:val="22"/>
          <w:szCs w:val="22"/>
          <w:u w:val="single"/>
        </w:rPr>
        <w:t>maintenance fees</w:t>
      </w:r>
      <w:r w:rsidRPr="00D22371">
        <w:rPr>
          <w:rFonts w:ascii="Cambria" w:eastAsia="Times New Roman" w:hAnsi="Cambria" w:cs="Arial"/>
          <w:sz w:val="22"/>
          <w:szCs w:val="22"/>
        </w:rPr>
        <w:t xml:space="preserve">, </w:t>
      </w:r>
      <w:r w:rsidRPr="00D22371">
        <w:rPr>
          <w:rFonts w:ascii="Cambria" w:eastAsia="Times New Roman" w:hAnsi="Cambria" w:cs="Arial"/>
          <w:sz w:val="22"/>
          <w:szCs w:val="22"/>
          <w:u w:val="single"/>
        </w:rPr>
        <w:t>monitoring fees</w:t>
      </w:r>
      <w:r w:rsidRPr="00D22371">
        <w:rPr>
          <w:rFonts w:ascii="Cambria" w:eastAsia="Times New Roman" w:hAnsi="Cambria" w:cs="Arial"/>
          <w:sz w:val="22"/>
          <w:szCs w:val="22"/>
        </w:rPr>
        <w:t xml:space="preserve">, and </w:t>
      </w:r>
      <w:r w:rsidRPr="00D22371">
        <w:rPr>
          <w:rFonts w:ascii="Cambria" w:eastAsia="Times New Roman" w:hAnsi="Cambria" w:cs="Arial"/>
          <w:sz w:val="22"/>
          <w:szCs w:val="22"/>
          <w:u w:val="single"/>
        </w:rPr>
        <w:t>training fees.</w:t>
      </w:r>
    </w:p>
    <w:p w14:paraId="03D87E03" w14:textId="77777777" w:rsidR="00D22371" w:rsidRPr="00D22371" w:rsidRDefault="00D22371" w:rsidP="00D22371">
      <w:pPr>
        <w:ind w:left="360"/>
        <w:rPr>
          <w:rFonts w:ascii="Cambria" w:eastAsia="MS ??" w:hAnsi="Cambria" w:cs="Cambria"/>
          <w:color w:val="000000"/>
          <w:sz w:val="22"/>
          <w:szCs w:val="22"/>
        </w:rPr>
      </w:pPr>
    </w:p>
    <w:p w14:paraId="2366FC01" w14:textId="77777777" w:rsidR="00D22371" w:rsidRPr="00D22371" w:rsidRDefault="00D22371" w:rsidP="00D22371">
      <w:pPr>
        <w:ind w:left="360"/>
        <w:rPr>
          <w:rFonts w:ascii="Cambria" w:eastAsia="MS ??" w:hAnsi="Cambria" w:cs="Cambria"/>
          <w:color w:val="000000"/>
          <w:sz w:val="22"/>
          <w:szCs w:val="22"/>
        </w:rPr>
      </w:pPr>
      <w:r w:rsidRPr="00D22371">
        <w:rPr>
          <w:rFonts w:ascii="Cambria" w:eastAsia="MS ??" w:hAnsi="Cambria" w:cs="Cambria"/>
          <w:color w:val="000000"/>
          <w:sz w:val="22"/>
          <w:szCs w:val="22"/>
        </w:rPr>
        <w:t xml:space="preserve">Include cost to provide services and complete application for Energy Star Label, LEED-EB certification for Existing Buildings, or other certification.  Also include cost for EPA’s Tools for Schools or other such program related to improved air quality.  </w:t>
      </w:r>
    </w:p>
    <w:p w14:paraId="40DE6DB5" w14:textId="77777777" w:rsidR="00D22371" w:rsidRPr="00D22371" w:rsidRDefault="00D22371" w:rsidP="00D22371">
      <w:pPr>
        <w:tabs>
          <w:tab w:val="left" w:pos="45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ind w:left="990" w:hanging="990"/>
        <w:jc w:val="both"/>
        <w:rPr>
          <w:rFonts w:ascii="Cambria" w:eastAsia="Times New Roman" w:hAnsi="Cambria" w:cs="Arial"/>
          <w:sz w:val="22"/>
          <w:szCs w:val="22"/>
        </w:rPr>
      </w:pPr>
    </w:p>
    <w:p w14:paraId="30238D33" w14:textId="77777777" w:rsidR="00D22371" w:rsidRPr="00D22371" w:rsidRDefault="00D22371" w:rsidP="00D22371">
      <w:pPr>
        <w:ind w:left="360"/>
        <w:rPr>
          <w:rFonts w:ascii="Cambria" w:eastAsia="MS ??" w:hAnsi="Cambria" w:cs="Cambria"/>
          <w:b/>
          <w:color w:val="000000"/>
          <w:u w:val="single"/>
        </w:rPr>
      </w:pPr>
      <w:r w:rsidRPr="00D22371">
        <w:rPr>
          <w:rFonts w:ascii="Cambria" w:eastAsia="MS ??" w:hAnsi="Cambria" w:cs="Cambria"/>
          <w:b/>
          <w:color w:val="000000"/>
          <w:u w:val="single"/>
        </w:rPr>
        <w:t xml:space="preserve">Measurement and Verification Plan </w:t>
      </w:r>
    </w:p>
    <w:p w14:paraId="5EECAC33" w14:textId="77777777" w:rsidR="00D22371" w:rsidRPr="00D22371" w:rsidRDefault="00D22371" w:rsidP="006A424B">
      <w:pPr>
        <w:numPr>
          <w:ilvl w:val="0"/>
          <w:numId w:val="12"/>
        </w:numPr>
        <w:tabs>
          <w:tab w:val="left" w:pos="45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mbria" w:eastAsia="Times New Roman" w:hAnsi="Cambria" w:cs="Arial"/>
          <w:sz w:val="22"/>
          <w:szCs w:val="22"/>
        </w:rPr>
      </w:pPr>
      <w:r w:rsidRPr="00D22371">
        <w:rPr>
          <w:rFonts w:ascii="Cambria" w:eastAsia="Times New Roman" w:hAnsi="Cambria" w:cs="Arial"/>
          <w:sz w:val="22"/>
          <w:szCs w:val="22"/>
        </w:rPr>
        <w:t>Provide a preliminary savings measurement and verification plan for each proposed ECM</w:t>
      </w:r>
    </w:p>
    <w:p w14:paraId="38971617" w14:textId="77777777" w:rsidR="00D22371" w:rsidRPr="00D22371" w:rsidRDefault="00D22371" w:rsidP="006A424B">
      <w:pPr>
        <w:numPr>
          <w:ilvl w:val="0"/>
          <w:numId w:val="12"/>
        </w:numPr>
        <w:tabs>
          <w:tab w:val="left" w:pos="45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mbria" w:eastAsia="Times New Roman" w:hAnsi="Cambria" w:cs="Arial"/>
          <w:sz w:val="22"/>
          <w:szCs w:val="22"/>
        </w:rPr>
      </w:pPr>
      <w:r w:rsidRPr="00D22371">
        <w:rPr>
          <w:rFonts w:ascii="Cambria" w:eastAsia="Times New Roman" w:hAnsi="Cambria" w:cs="Arial"/>
          <w:sz w:val="22"/>
          <w:szCs w:val="22"/>
        </w:rPr>
        <w:t xml:space="preserve">Develop a measurement and verification plan for each </w:t>
      </w:r>
      <w:proofErr w:type="gramStart"/>
      <w:r w:rsidRPr="00D22371">
        <w:rPr>
          <w:rFonts w:ascii="Cambria" w:eastAsia="Times New Roman" w:hAnsi="Cambria" w:cs="Arial"/>
          <w:sz w:val="22"/>
          <w:szCs w:val="22"/>
        </w:rPr>
        <w:t>measure,</w:t>
      </w:r>
      <w:proofErr w:type="gramEnd"/>
      <w:r w:rsidRPr="00D22371">
        <w:rPr>
          <w:rFonts w:ascii="Cambria" w:eastAsia="Times New Roman" w:hAnsi="Cambria" w:cs="Arial"/>
          <w:sz w:val="22"/>
          <w:szCs w:val="22"/>
        </w:rPr>
        <w:t xml:space="preserve"> prioritizing IPMVP options C (or D) for whole building analysis. </w:t>
      </w:r>
    </w:p>
    <w:p w14:paraId="173749F9" w14:textId="77777777" w:rsidR="00D22371" w:rsidRPr="00D22371" w:rsidRDefault="00D22371" w:rsidP="006A424B">
      <w:pPr>
        <w:numPr>
          <w:ilvl w:val="0"/>
          <w:numId w:val="12"/>
        </w:numPr>
        <w:tabs>
          <w:tab w:val="left" w:pos="45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mbria" w:eastAsia="Times New Roman" w:hAnsi="Cambria" w:cs="Arial"/>
          <w:sz w:val="22"/>
          <w:szCs w:val="22"/>
        </w:rPr>
      </w:pPr>
      <w:r w:rsidRPr="00D22371">
        <w:rPr>
          <w:rFonts w:ascii="Cambria" w:eastAsia="Times New Roman" w:hAnsi="Cambria" w:cs="Arial"/>
          <w:sz w:val="22"/>
          <w:szCs w:val="22"/>
        </w:rPr>
        <w:t>Follow additional guidelines for analysis and report preparation given below</w:t>
      </w:r>
    </w:p>
    <w:p w14:paraId="3F1D9239" w14:textId="77777777" w:rsidR="00D22371" w:rsidRPr="00D22371" w:rsidRDefault="00D22371" w:rsidP="00D22371">
      <w:pPr>
        <w:tabs>
          <w:tab w:val="left" w:pos="45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ind w:left="990" w:hanging="990"/>
        <w:jc w:val="both"/>
        <w:rPr>
          <w:rFonts w:ascii="Cambria" w:eastAsia="Times New Roman" w:hAnsi="Cambria" w:cs="Arial"/>
          <w:sz w:val="22"/>
          <w:szCs w:val="22"/>
        </w:rPr>
      </w:pPr>
    </w:p>
    <w:p w14:paraId="6C7F7A75" w14:textId="77777777" w:rsidR="00D22371" w:rsidRPr="00D22371" w:rsidRDefault="00D22371" w:rsidP="00D22371">
      <w:pPr>
        <w:ind w:left="360"/>
        <w:rPr>
          <w:rFonts w:ascii="Cambria" w:eastAsia="MS ??" w:hAnsi="Cambria" w:cs="Cambria"/>
          <w:b/>
          <w:color w:val="000000"/>
          <w:u w:val="single"/>
        </w:rPr>
      </w:pPr>
      <w:r w:rsidRPr="00D22371">
        <w:rPr>
          <w:rFonts w:ascii="Cambria" w:eastAsia="MS ??" w:hAnsi="Cambria" w:cs="Cambria"/>
          <w:b/>
          <w:color w:val="000000"/>
          <w:u w:val="single"/>
        </w:rPr>
        <w:t>Commissioning Plan</w:t>
      </w:r>
    </w:p>
    <w:p w14:paraId="7189CDF7" w14:textId="77777777" w:rsidR="00D22371" w:rsidRPr="00D22371" w:rsidRDefault="00D22371" w:rsidP="006A424B">
      <w:pPr>
        <w:numPr>
          <w:ilvl w:val="0"/>
          <w:numId w:val="12"/>
        </w:numPr>
        <w:tabs>
          <w:tab w:val="left" w:pos="45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mbria" w:eastAsia="Times New Roman" w:hAnsi="Cambria" w:cs="Arial"/>
          <w:sz w:val="22"/>
          <w:szCs w:val="22"/>
        </w:rPr>
      </w:pPr>
      <w:r w:rsidRPr="00D22371">
        <w:rPr>
          <w:rFonts w:ascii="Cambria" w:eastAsia="Times New Roman" w:hAnsi="Cambria" w:cs="Arial"/>
          <w:sz w:val="22"/>
          <w:szCs w:val="22"/>
        </w:rPr>
        <w:t>Provide a preliminary commissioning plan for the proposed ECMs</w:t>
      </w:r>
    </w:p>
    <w:p w14:paraId="4EAF797C" w14:textId="77777777" w:rsidR="00D22371" w:rsidRPr="00D22371" w:rsidRDefault="00D22371" w:rsidP="00D22371">
      <w:pPr>
        <w:tabs>
          <w:tab w:val="left" w:pos="45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Cambria" w:eastAsia="Times New Roman" w:hAnsi="Cambria" w:cs="Arial"/>
          <w:sz w:val="22"/>
          <w:szCs w:val="22"/>
        </w:rPr>
      </w:pPr>
    </w:p>
    <w:p w14:paraId="3CD47485" w14:textId="77777777" w:rsidR="00D22371" w:rsidRPr="00D22371" w:rsidRDefault="00D22371" w:rsidP="00D22371">
      <w:pPr>
        <w:ind w:left="360"/>
        <w:rPr>
          <w:rFonts w:ascii="Cambria" w:eastAsia="MS ??" w:hAnsi="Cambria" w:cs="Cambria"/>
          <w:b/>
          <w:color w:val="000000"/>
          <w:u w:val="single"/>
        </w:rPr>
      </w:pPr>
      <w:r w:rsidRPr="00D22371">
        <w:rPr>
          <w:rFonts w:ascii="Cambria" w:eastAsia="MS ??" w:hAnsi="Cambria" w:cs="Cambria"/>
          <w:b/>
          <w:color w:val="000000"/>
          <w:u w:val="single"/>
        </w:rPr>
        <w:t>Operations and Maintenance Plan</w:t>
      </w:r>
    </w:p>
    <w:p w14:paraId="3D86F06D" w14:textId="77777777" w:rsidR="00D22371" w:rsidRPr="00D22371" w:rsidRDefault="00D22371" w:rsidP="006A424B">
      <w:pPr>
        <w:numPr>
          <w:ilvl w:val="0"/>
          <w:numId w:val="12"/>
        </w:numPr>
        <w:tabs>
          <w:tab w:val="left" w:pos="45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mbria" w:eastAsia="Times New Roman" w:hAnsi="Cambria" w:cs="Arial"/>
          <w:sz w:val="22"/>
          <w:szCs w:val="22"/>
        </w:rPr>
      </w:pPr>
      <w:r w:rsidRPr="00D22371">
        <w:rPr>
          <w:rFonts w:ascii="Cambria" w:eastAsia="Times New Roman" w:hAnsi="Cambria" w:cs="Arial"/>
          <w:sz w:val="22"/>
          <w:szCs w:val="22"/>
        </w:rPr>
        <w:t>Develop a preliminary Operations and Maintenance Plan</w:t>
      </w:r>
    </w:p>
    <w:p w14:paraId="7CC264D4" w14:textId="77777777" w:rsidR="00D22371" w:rsidRPr="00D22371" w:rsidRDefault="00D22371" w:rsidP="00D22371">
      <w:pPr>
        <w:tabs>
          <w:tab w:val="left" w:pos="45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Cambria" w:eastAsia="Times New Roman" w:hAnsi="Cambria" w:cs="Arial"/>
          <w:sz w:val="22"/>
          <w:szCs w:val="22"/>
        </w:rPr>
      </w:pPr>
    </w:p>
    <w:p w14:paraId="48A3140C" w14:textId="05F9555B" w:rsidR="00D22371" w:rsidRPr="00D22371" w:rsidRDefault="009F3A2D" w:rsidP="00785223">
      <w:pPr>
        <w:numPr>
          <w:ilvl w:val="1"/>
          <w:numId w:val="6"/>
        </w:numPr>
        <w:rPr>
          <w:rFonts w:ascii="Cambria" w:eastAsia="MS ??" w:hAnsi="Cambria" w:cs="Cambria"/>
          <w:b/>
          <w:noProof/>
          <w:color w:val="000000"/>
          <w:sz w:val="26"/>
          <w:szCs w:val="26"/>
        </w:rPr>
      </w:pPr>
      <w:r>
        <w:rPr>
          <w:rFonts w:ascii="Cambria" w:eastAsia="MS ??" w:hAnsi="Cambria" w:cs="Cambria"/>
          <w:b/>
          <w:noProof/>
          <w:color w:val="000000"/>
          <w:sz w:val="26"/>
          <w:szCs w:val="26"/>
        </w:rPr>
        <w:t>Investment Grade Audit</w:t>
      </w:r>
      <w:r w:rsidR="00D22371" w:rsidRPr="00D22371">
        <w:rPr>
          <w:rFonts w:ascii="Cambria" w:eastAsia="MS ??" w:hAnsi="Cambria" w:cs="Cambria"/>
          <w:b/>
          <w:noProof/>
          <w:color w:val="000000"/>
          <w:sz w:val="26"/>
          <w:szCs w:val="26"/>
        </w:rPr>
        <w:t xml:space="preserve"> Report and Project Proposal – Detailed Task List</w:t>
      </w:r>
    </w:p>
    <w:p w14:paraId="3344F417" w14:textId="2C96F3F6" w:rsidR="00D22371" w:rsidRPr="00D22371" w:rsidRDefault="00D22371" w:rsidP="00D22371">
      <w:pPr>
        <w:ind w:left="360"/>
        <w:rPr>
          <w:rFonts w:ascii="Cambria" w:eastAsia="MS ??" w:hAnsi="Cambria" w:cs="Cambria"/>
          <w:color w:val="000000"/>
          <w:sz w:val="22"/>
          <w:szCs w:val="22"/>
        </w:rPr>
      </w:pPr>
      <w:r w:rsidRPr="00D22371">
        <w:rPr>
          <w:rFonts w:ascii="Cambria" w:eastAsia="MS ??" w:hAnsi="Cambria" w:cs="Cambria"/>
          <w:color w:val="000000"/>
          <w:sz w:val="22"/>
          <w:szCs w:val="22"/>
        </w:rPr>
        <w:t xml:space="preserve">The report provides an engineering and economic basis for negotiating a potential Energy Savings Performance Contract between the </w:t>
      </w:r>
      <w:r w:rsidR="00EF68C6">
        <w:rPr>
          <w:rFonts w:ascii="Cambria" w:eastAsia="MS ??" w:hAnsi="Cambria" w:cs="Cambria"/>
          <w:color w:val="000000"/>
          <w:sz w:val="22"/>
          <w:szCs w:val="22"/>
        </w:rPr>
        <w:t>Owner</w:t>
      </w:r>
      <w:r w:rsidRPr="00D22371">
        <w:rPr>
          <w:rFonts w:ascii="Cambria" w:eastAsia="MS ??" w:hAnsi="Cambria" w:cs="Cambria"/>
          <w:color w:val="000000"/>
          <w:sz w:val="22"/>
          <w:szCs w:val="22"/>
        </w:rPr>
        <w:t xml:space="preserve"> and the ESCO.  The report shall be completed within </w:t>
      </w:r>
      <w:r w:rsidR="000F57FE">
        <w:rPr>
          <w:rFonts w:ascii="Cambria" w:eastAsia="MS ??" w:hAnsi="Cambria" w:cs="Cambria"/>
          <w:color w:val="000000"/>
          <w:sz w:val="22"/>
          <w:szCs w:val="22"/>
          <w:shd w:val="clear" w:color="auto" w:fill="F2F2F2"/>
        </w:rPr>
        <w:t>[</w:t>
      </w:r>
      <w:r w:rsidRPr="00D22371">
        <w:rPr>
          <w:rFonts w:ascii="Cambria" w:eastAsia="MS ??" w:hAnsi="Cambria" w:cs="Cambria"/>
          <w:color w:val="000000"/>
          <w:sz w:val="22"/>
          <w:szCs w:val="22"/>
          <w:shd w:val="clear" w:color="auto" w:fill="F2F2F2"/>
        </w:rPr>
        <w:t>____</w:t>
      </w:r>
      <w:proofErr w:type="gramStart"/>
      <w:r w:rsidR="000F57FE">
        <w:rPr>
          <w:rFonts w:ascii="Cambria" w:eastAsia="MS ??" w:hAnsi="Cambria" w:cs="Cambria"/>
          <w:color w:val="000000"/>
          <w:sz w:val="22"/>
          <w:szCs w:val="22"/>
          <w:shd w:val="clear" w:color="auto" w:fill="F2F2F2"/>
        </w:rPr>
        <w:t>]</w:t>
      </w:r>
      <w:r w:rsidRPr="00D22371">
        <w:rPr>
          <w:rFonts w:ascii="Cambria" w:eastAsia="MS ??" w:hAnsi="Cambria" w:cs="Cambria"/>
          <w:color w:val="000000"/>
          <w:sz w:val="22"/>
          <w:szCs w:val="22"/>
        </w:rPr>
        <w:t xml:space="preserve">  calendar</w:t>
      </w:r>
      <w:proofErr w:type="gramEnd"/>
      <w:r w:rsidRPr="00D22371">
        <w:rPr>
          <w:rFonts w:ascii="Cambria" w:eastAsia="MS ??" w:hAnsi="Cambria" w:cs="Cambria"/>
          <w:color w:val="000000"/>
          <w:sz w:val="22"/>
          <w:szCs w:val="22"/>
        </w:rPr>
        <w:t xml:space="preserve"> days of the date of execution of this Contract.  </w:t>
      </w:r>
    </w:p>
    <w:p w14:paraId="7754E720" w14:textId="77777777" w:rsidR="00D22371" w:rsidRPr="00D22371" w:rsidRDefault="00D22371" w:rsidP="00D22371">
      <w:pPr>
        <w:ind w:left="360"/>
        <w:rPr>
          <w:rFonts w:ascii="Cambria" w:eastAsia="MS ??" w:hAnsi="Cambria" w:cs="Cambria"/>
          <w:color w:val="000000"/>
          <w:sz w:val="22"/>
          <w:szCs w:val="22"/>
        </w:rPr>
      </w:pPr>
    </w:p>
    <w:p w14:paraId="0F33AF7D" w14:textId="098E7061" w:rsidR="00D22371" w:rsidRPr="00D22371" w:rsidRDefault="009F3A2D" w:rsidP="00D22371">
      <w:pPr>
        <w:ind w:left="360"/>
        <w:rPr>
          <w:rFonts w:ascii="Cambria" w:eastAsia="MS ??" w:hAnsi="Cambria" w:cs="Cambria"/>
          <w:b/>
          <w:color w:val="000000"/>
          <w:u w:val="single"/>
        </w:rPr>
      </w:pPr>
      <w:r>
        <w:rPr>
          <w:rFonts w:ascii="Cambria" w:eastAsia="MS ??" w:hAnsi="Cambria" w:cs="Cambria"/>
          <w:b/>
          <w:color w:val="000000"/>
          <w:u w:val="single"/>
        </w:rPr>
        <w:t>Investment Grade Audit</w:t>
      </w:r>
      <w:r w:rsidR="00D22371" w:rsidRPr="00D22371">
        <w:rPr>
          <w:rFonts w:ascii="Cambria" w:eastAsia="MS ??" w:hAnsi="Cambria" w:cs="Cambria"/>
          <w:b/>
          <w:color w:val="000000"/>
          <w:u w:val="single"/>
        </w:rPr>
        <w:t xml:space="preserve"> Report </w:t>
      </w:r>
    </w:p>
    <w:p w14:paraId="4CE00170" w14:textId="77777777" w:rsidR="00D22371" w:rsidRPr="00D22371" w:rsidRDefault="00D22371" w:rsidP="00D22371">
      <w:pPr>
        <w:rPr>
          <w:rFonts w:ascii="Cambria" w:eastAsia="MS ??" w:hAnsi="Cambria" w:cs="Cambria"/>
          <w:noProof/>
          <w:color w:val="000000"/>
          <w:sz w:val="22"/>
          <w:szCs w:val="22"/>
        </w:rPr>
      </w:pPr>
    </w:p>
    <w:p w14:paraId="48A3F3EA" w14:textId="77777777" w:rsidR="00D22371" w:rsidRPr="00D22371" w:rsidRDefault="00D22371" w:rsidP="00D22371">
      <w:pPr>
        <w:ind w:left="360"/>
        <w:rPr>
          <w:rFonts w:ascii="Cambria" w:eastAsia="MS ??" w:hAnsi="Cambria" w:cs="Cambria"/>
          <w:color w:val="000000"/>
          <w:sz w:val="22"/>
          <w:szCs w:val="22"/>
        </w:rPr>
      </w:pPr>
      <w:r w:rsidRPr="00D22371">
        <w:rPr>
          <w:rFonts w:ascii="Cambria" w:eastAsia="MS ??" w:hAnsi="Cambria" w:cs="Cambria"/>
          <w:color w:val="000000"/>
          <w:sz w:val="22"/>
          <w:szCs w:val="22"/>
        </w:rPr>
        <w:t xml:space="preserve">Further analyze measures and account for measure interactions </w:t>
      </w:r>
    </w:p>
    <w:p w14:paraId="54D123C2" w14:textId="77777777" w:rsidR="00D22371" w:rsidRPr="00D22371" w:rsidRDefault="00D22371" w:rsidP="00D22371">
      <w:pPr>
        <w:ind w:left="360"/>
        <w:rPr>
          <w:rFonts w:ascii="Cambria" w:eastAsia="MS ??" w:hAnsi="Cambria" w:cs="Cambria"/>
          <w:color w:val="000000"/>
          <w:sz w:val="22"/>
          <w:szCs w:val="22"/>
        </w:rPr>
      </w:pPr>
    </w:p>
    <w:p w14:paraId="7655BBD0" w14:textId="3994AD7B" w:rsidR="00D22371" w:rsidRPr="00D22371" w:rsidRDefault="00D22371" w:rsidP="00D22371">
      <w:pPr>
        <w:ind w:left="360"/>
        <w:rPr>
          <w:rFonts w:ascii="Cambria" w:eastAsia="MS ??" w:hAnsi="Cambria" w:cs="Cambria"/>
          <w:color w:val="000000"/>
          <w:sz w:val="22"/>
          <w:szCs w:val="22"/>
        </w:rPr>
      </w:pPr>
      <w:r w:rsidRPr="00D22371">
        <w:rPr>
          <w:rFonts w:ascii="Cambria" w:eastAsia="MS ??" w:hAnsi="Cambria" w:cs="Cambria"/>
          <w:color w:val="000000"/>
          <w:sz w:val="22"/>
          <w:szCs w:val="22"/>
        </w:rPr>
        <w:t xml:space="preserve">The </w:t>
      </w:r>
      <w:r w:rsidR="009F3A2D">
        <w:rPr>
          <w:rFonts w:ascii="Cambria" w:eastAsia="MS ??" w:hAnsi="Cambria" w:cs="Cambria"/>
          <w:color w:val="000000"/>
          <w:sz w:val="22"/>
          <w:szCs w:val="22"/>
        </w:rPr>
        <w:t>Investment Grade Audit</w:t>
      </w:r>
      <w:r w:rsidRPr="00D22371">
        <w:rPr>
          <w:rFonts w:ascii="Cambria" w:eastAsia="MS ??" w:hAnsi="Cambria" w:cs="Cambria"/>
          <w:color w:val="000000"/>
          <w:sz w:val="22"/>
          <w:szCs w:val="22"/>
        </w:rPr>
        <w:t xml:space="preserve"> report includes:</w:t>
      </w:r>
    </w:p>
    <w:p w14:paraId="521321CF" w14:textId="77777777" w:rsidR="00D22371" w:rsidRPr="00D22371" w:rsidRDefault="00D22371" w:rsidP="00D22371">
      <w:pPr>
        <w:ind w:left="360" w:firstLine="360"/>
        <w:rPr>
          <w:rFonts w:ascii="Cambria" w:eastAsia="MS ??" w:hAnsi="Cambria" w:cs="Cambria"/>
          <w:color w:val="000000"/>
          <w:sz w:val="22"/>
          <w:szCs w:val="22"/>
          <w:u w:val="single"/>
        </w:rPr>
      </w:pPr>
    </w:p>
    <w:p w14:paraId="4304D6CB" w14:textId="77777777" w:rsidR="00D22371" w:rsidRPr="00D22371" w:rsidRDefault="00D22371" w:rsidP="00D22371">
      <w:pPr>
        <w:ind w:left="360" w:firstLine="360"/>
        <w:rPr>
          <w:rFonts w:ascii="Cambria" w:eastAsia="MS ??" w:hAnsi="Cambria" w:cs="Cambria"/>
          <w:color w:val="000000"/>
          <w:sz w:val="22"/>
          <w:szCs w:val="22"/>
          <w:u w:val="single"/>
        </w:rPr>
      </w:pPr>
      <w:r w:rsidRPr="00D22371">
        <w:rPr>
          <w:rFonts w:ascii="Cambria" w:eastAsia="MS ??" w:hAnsi="Cambria" w:cs="Cambria"/>
          <w:color w:val="000000"/>
          <w:sz w:val="22"/>
          <w:szCs w:val="22"/>
          <w:u w:val="single"/>
        </w:rPr>
        <w:t>Overview</w:t>
      </w:r>
    </w:p>
    <w:p w14:paraId="2BB1065C" w14:textId="77777777" w:rsidR="00D22371" w:rsidRPr="00D22371" w:rsidRDefault="00D22371" w:rsidP="006A424B">
      <w:pPr>
        <w:numPr>
          <w:ilvl w:val="0"/>
          <w:numId w:val="12"/>
        </w:numPr>
        <w:ind w:left="1080"/>
        <w:rPr>
          <w:rFonts w:ascii="Cambria" w:eastAsia="MS ??" w:hAnsi="Cambria" w:cs="Cambria"/>
          <w:noProof/>
          <w:color w:val="000000"/>
          <w:sz w:val="22"/>
          <w:szCs w:val="22"/>
        </w:rPr>
      </w:pPr>
      <w:r w:rsidRPr="00D22371">
        <w:rPr>
          <w:rFonts w:ascii="Cambria" w:eastAsia="MS ??" w:hAnsi="Cambria" w:cs="Cambria"/>
          <w:color w:val="000000"/>
          <w:sz w:val="22"/>
          <w:szCs w:val="22"/>
        </w:rPr>
        <w:t xml:space="preserve">Contact information </w:t>
      </w:r>
    </w:p>
    <w:p w14:paraId="414DBE61" w14:textId="77777777" w:rsidR="00D22371" w:rsidRPr="00D22371" w:rsidRDefault="00D22371" w:rsidP="006A424B">
      <w:pPr>
        <w:numPr>
          <w:ilvl w:val="0"/>
          <w:numId w:val="12"/>
        </w:numPr>
        <w:ind w:left="1080"/>
        <w:rPr>
          <w:rFonts w:ascii="Cambria" w:eastAsia="MS ??" w:hAnsi="Cambria" w:cs="Cambria"/>
          <w:noProof/>
          <w:color w:val="000000"/>
          <w:sz w:val="22"/>
          <w:szCs w:val="22"/>
        </w:rPr>
      </w:pPr>
      <w:r w:rsidRPr="00D22371">
        <w:rPr>
          <w:rFonts w:ascii="Cambria" w:eastAsia="MS ??" w:hAnsi="Cambria" w:cs="Cambria"/>
          <w:color w:val="000000"/>
          <w:sz w:val="22"/>
          <w:szCs w:val="22"/>
        </w:rPr>
        <w:t xml:space="preserve">Executive Summary </w:t>
      </w:r>
    </w:p>
    <w:p w14:paraId="5E8D699A" w14:textId="77777777" w:rsidR="00D22371" w:rsidRPr="00D22371" w:rsidRDefault="00D22371" w:rsidP="006A424B">
      <w:pPr>
        <w:numPr>
          <w:ilvl w:val="0"/>
          <w:numId w:val="12"/>
        </w:numPr>
        <w:ind w:left="1080"/>
        <w:rPr>
          <w:rFonts w:ascii="Cambria" w:eastAsia="MS ??" w:hAnsi="Cambria" w:cs="Cambria"/>
          <w:noProof/>
          <w:color w:val="000000"/>
          <w:sz w:val="22"/>
          <w:szCs w:val="22"/>
        </w:rPr>
      </w:pPr>
      <w:r w:rsidRPr="00D22371">
        <w:rPr>
          <w:rFonts w:ascii="Cambria" w:eastAsia="MS ??" w:hAnsi="Cambria" w:cs="Arial"/>
          <w:bCs/>
          <w:noProof/>
          <w:sz w:val="22"/>
          <w:szCs w:val="22"/>
        </w:rPr>
        <w:t>Description of the facility, measures evaluated, analysis methodology</w:t>
      </w:r>
      <w:r w:rsidRPr="00D22371">
        <w:rPr>
          <w:rFonts w:ascii="Cambria" w:eastAsia="MS ??" w:hAnsi="Cambria" w:cs="Cambria"/>
          <w:color w:val="000000"/>
          <w:sz w:val="22"/>
          <w:szCs w:val="22"/>
        </w:rPr>
        <w:t xml:space="preserve">, </w:t>
      </w:r>
      <w:r w:rsidRPr="00D22371">
        <w:rPr>
          <w:rFonts w:ascii="Cambria" w:eastAsia="MS ??" w:hAnsi="Cambria" w:cs="Arial"/>
          <w:bCs/>
          <w:noProof/>
          <w:sz w:val="22"/>
          <w:szCs w:val="22"/>
        </w:rPr>
        <w:t xml:space="preserve">results </w:t>
      </w:r>
    </w:p>
    <w:p w14:paraId="72191508" w14:textId="77777777" w:rsidR="00D22371" w:rsidRPr="00D22371" w:rsidRDefault="00D22371" w:rsidP="006A424B">
      <w:pPr>
        <w:numPr>
          <w:ilvl w:val="0"/>
          <w:numId w:val="12"/>
        </w:numPr>
        <w:ind w:left="1080"/>
        <w:rPr>
          <w:rFonts w:ascii="Cambria" w:eastAsia="MS ??" w:hAnsi="Cambria" w:cs="Cambria"/>
          <w:noProof/>
          <w:color w:val="000000"/>
          <w:sz w:val="22"/>
          <w:szCs w:val="22"/>
        </w:rPr>
      </w:pPr>
      <w:r w:rsidRPr="00D22371">
        <w:rPr>
          <w:rFonts w:ascii="Cambria" w:eastAsia="MS ??" w:hAnsi="Cambria" w:cs="Arial"/>
          <w:bCs/>
          <w:noProof/>
          <w:sz w:val="22"/>
          <w:szCs w:val="22"/>
        </w:rPr>
        <w:t>Summary table presenting the cost and savings estimates for each measure and for the project as a whole.</w:t>
      </w:r>
    </w:p>
    <w:p w14:paraId="4748B6D0" w14:textId="77777777" w:rsidR="00D22371" w:rsidRPr="00D22371" w:rsidRDefault="00D22371" w:rsidP="006A424B">
      <w:pPr>
        <w:numPr>
          <w:ilvl w:val="0"/>
          <w:numId w:val="12"/>
        </w:numPr>
        <w:ind w:left="1080"/>
        <w:rPr>
          <w:rFonts w:ascii="Cambria" w:eastAsia="MS ??" w:hAnsi="Cambria" w:cs="Cambria"/>
          <w:color w:val="000000"/>
          <w:sz w:val="22"/>
          <w:szCs w:val="22"/>
        </w:rPr>
      </w:pPr>
      <w:r w:rsidRPr="00D22371">
        <w:rPr>
          <w:rFonts w:ascii="Cambria" w:eastAsia="MS ??" w:hAnsi="Cambria" w:cs="Cambria"/>
          <w:color w:val="000000"/>
          <w:sz w:val="22"/>
          <w:szCs w:val="22"/>
        </w:rPr>
        <w:t>Summary table of recommended energy and water saving measures, including total and itemization for each measure of total design and construction cost, annual maintenance costs, the first year cost avoidance (in dollars and energy units), simple payback and equipment service life</w:t>
      </w:r>
    </w:p>
    <w:p w14:paraId="4B9A1A69" w14:textId="4A75642B" w:rsidR="00D22371" w:rsidRPr="00D22371" w:rsidRDefault="00D22371" w:rsidP="006A424B">
      <w:pPr>
        <w:numPr>
          <w:ilvl w:val="0"/>
          <w:numId w:val="12"/>
        </w:numPr>
        <w:ind w:left="1080"/>
        <w:rPr>
          <w:rFonts w:ascii="Cambria" w:eastAsia="MS ??" w:hAnsi="Cambria" w:cs="Cambria"/>
          <w:color w:val="000000"/>
          <w:sz w:val="22"/>
          <w:szCs w:val="22"/>
        </w:rPr>
      </w:pPr>
      <w:proofErr w:type="gramStart"/>
      <w:r w:rsidRPr="00D22371">
        <w:rPr>
          <w:rFonts w:ascii="Cambria" w:eastAsia="MS ??" w:hAnsi="Cambria" w:cs="Cambria"/>
          <w:color w:val="000000"/>
          <w:sz w:val="22"/>
          <w:szCs w:val="22"/>
        </w:rPr>
        <w:t>Any  cost</w:t>
      </w:r>
      <w:proofErr w:type="gramEnd"/>
      <w:r w:rsidRPr="00D22371">
        <w:rPr>
          <w:rFonts w:ascii="Cambria" w:eastAsia="MS ??" w:hAnsi="Cambria" w:cs="Cambria"/>
          <w:color w:val="000000"/>
          <w:sz w:val="22"/>
          <w:szCs w:val="22"/>
        </w:rPr>
        <w:t xml:space="preserve"> savings due to changes to utility rates or commodity costs due to changes in metering,</w:t>
      </w:r>
      <w:r w:rsidR="000F57FE">
        <w:rPr>
          <w:rFonts w:ascii="Cambria" w:eastAsia="MS ??" w:hAnsi="Cambria" w:cs="Cambria"/>
          <w:color w:val="000000"/>
          <w:sz w:val="22"/>
          <w:szCs w:val="22"/>
        </w:rPr>
        <w:t xml:space="preserve"> </w:t>
      </w:r>
      <w:r w:rsidRPr="00D22371">
        <w:rPr>
          <w:rFonts w:ascii="Cambria" w:eastAsia="MS ??" w:hAnsi="Cambria" w:cs="Cambria"/>
          <w:color w:val="000000"/>
          <w:sz w:val="22"/>
          <w:szCs w:val="22"/>
        </w:rPr>
        <w:t>commodity procurement,</w:t>
      </w:r>
      <w:r w:rsidR="000F57FE">
        <w:rPr>
          <w:rFonts w:ascii="Cambria" w:eastAsia="MS ??" w:hAnsi="Cambria" w:cs="Cambria"/>
          <w:color w:val="000000"/>
          <w:sz w:val="22"/>
          <w:szCs w:val="22"/>
        </w:rPr>
        <w:t xml:space="preserve"> </w:t>
      </w:r>
      <w:r w:rsidRPr="00D22371">
        <w:rPr>
          <w:rFonts w:ascii="Cambria" w:eastAsia="MS ??" w:hAnsi="Cambria" w:cs="Cambria"/>
          <w:color w:val="000000"/>
          <w:sz w:val="22"/>
          <w:szCs w:val="22"/>
        </w:rPr>
        <w:t>etc.</w:t>
      </w:r>
    </w:p>
    <w:p w14:paraId="71F4079B" w14:textId="77777777" w:rsidR="00D22371" w:rsidRPr="00D22371" w:rsidRDefault="00D22371" w:rsidP="006A424B">
      <w:pPr>
        <w:numPr>
          <w:ilvl w:val="0"/>
          <w:numId w:val="12"/>
        </w:numPr>
        <w:ind w:left="1080"/>
        <w:rPr>
          <w:rFonts w:ascii="Cambria" w:eastAsia="MS ??" w:hAnsi="Cambria" w:cs="Cambria"/>
          <w:color w:val="000000"/>
          <w:sz w:val="22"/>
          <w:szCs w:val="22"/>
        </w:rPr>
      </w:pPr>
      <w:r w:rsidRPr="00D22371">
        <w:rPr>
          <w:rFonts w:ascii="Cambria" w:eastAsia="MS ??" w:hAnsi="Cambria" w:cs="Cambria"/>
          <w:color w:val="000000"/>
          <w:sz w:val="22"/>
          <w:szCs w:val="22"/>
        </w:rPr>
        <w:lastRenderedPageBreak/>
        <w:t>Summary of annual energy and water use and costs by fuel type and costs of existing or base year condition</w:t>
      </w:r>
    </w:p>
    <w:p w14:paraId="39D4C0DE" w14:textId="5BF8B567" w:rsidR="00D22371" w:rsidRPr="00D22371" w:rsidRDefault="00D22371" w:rsidP="006A424B">
      <w:pPr>
        <w:numPr>
          <w:ilvl w:val="0"/>
          <w:numId w:val="12"/>
        </w:numPr>
        <w:ind w:left="1080"/>
        <w:rPr>
          <w:rFonts w:ascii="Cambria" w:eastAsia="MS ??" w:hAnsi="Cambria" w:cs="Cambria"/>
          <w:color w:val="000000"/>
          <w:sz w:val="22"/>
          <w:szCs w:val="22"/>
        </w:rPr>
      </w:pPr>
      <w:r w:rsidRPr="00D22371">
        <w:rPr>
          <w:rFonts w:ascii="Cambria" w:eastAsia="MS ??" w:hAnsi="Cambria" w:cs="Cambria"/>
          <w:color w:val="000000"/>
          <w:sz w:val="22"/>
          <w:szCs w:val="22"/>
        </w:rPr>
        <w:t xml:space="preserve">Calculation of </w:t>
      </w:r>
      <w:r w:rsidR="00832AF7">
        <w:rPr>
          <w:rFonts w:ascii="Cambria" w:eastAsia="MS ??" w:hAnsi="Cambria" w:cs="Cambria"/>
          <w:color w:val="000000"/>
          <w:sz w:val="22"/>
          <w:szCs w:val="22"/>
        </w:rPr>
        <w:t xml:space="preserve">energy and </w:t>
      </w:r>
      <w:r w:rsidRPr="00D22371">
        <w:rPr>
          <w:rFonts w:ascii="Cambria" w:eastAsia="MS ??" w:hAnsi="Cambria" w:cs="Cambria"/>
          <w:color w:val="000000"/>
          <w:sz w:val="22"/>
          <w:szCs w:val="22"/>
        </w:rPr>
        <w:t xml:space="preserve">cost savings expected if all recommended measures are </w:t>
      </w:r>
      <w:proofErr w:type="gramStart"/>
      <w:r w:rsidRPr="00D22371">
        <w:rPr>
          <w:rFonts w:ascii="Cambria" w:eastAsia="MS ??" w:hAnsi="Cambria" w:cs="Cambria"/>
          <w:color w:val="000000"/>
          <w:sz w:val="22"/>
          <w:szCs w:val="22"/>
        </w:rPr>
        <w:t>implemented,</w:t>
      </w:r>
      <w:proofErr w:type="gramEnd"/>
      <w:r w:rsidRPr="00D22371">
        <w:rPr>
          <w:rFonts w:ascii="Cambria" w:eastAsia="MS ??" w:hAnsi="Cambria" w:cs="Cambria"/>
          <w:color w:val="000000"/>
          <w:sz w:val="22"/>
          <w:szCs w:val="22"/>
        </w:rPr>
        <w:t xml:space="preserve"> and total percentage savings of total facility energy cost.  </w:t>
      </w:r>
    </w:p>
    <w:p w14:paraId="31F7CC5B" w14:textId="77777777" w:rsidR="00D22371" w:rsidRPr="00D22371" w:rsidRDefault="00D22371" w:rsidP="006A424B">
      <w:pPr>
        <w:numPr>
          <w:ilvl w:val="0"/>
          <w:numId w:val="12"/>
        </w:numPr>
        <w:ind w:left="1080"/>
        <w:rPr>
          <w:rFonts w:ascii="Cambria" w:eastAsia="MS ??" w:hAnsi="Cambria" w:cs="Cambria"/>
          <w:color w:val="000000"/>
          <w:sz w:val="22"/>
          <w:szCs w:val="22"/>
        </w:rPr>
      </w:pPr>
      <w:r w:rsidRPr="00D22371">
        <w:rPr>
          <w:rFonts w:ascii="Cambria" w:eastAsia="MS ??" w:hAnsi="Cambria" w:cs="Cambria"/>
          <w:color w:val="000000"/>
          <w:sz w:val="22"/>
          <w:szCs w:val="22"/>
        </w:rPr>
        <w:t>Description of the existing facility, mechanical and electrical systems</w:t>
      </w:r>
    </w:p>
    <w:p w14:paraId="0A679262" w14:textId="77777777" w:rsidR="00D22371" w:rsidRPr="00D22371" w:rsidRDefault="00D22371" w:rsidP="006A424B">
      <w:pPr>
        <w:numPr>
          <w:ilvl w:val="0"/>
          <w:numId w:val="12"/>
        </w:numPr>
        <w:ind w:left="1080"/>
        <w:rPr>
          <w:rFonts w:ascii="Cambria" w:eastAsia="MS ??" w:hAnsi="Cambria" w:cs="Cambria"/>
          <w:color w:val="000000"/>
          <w:sz w:val="22"/>
          <w:szCs w:val="22"/>
        </w:rPr>
      </w:pPr>
      <w:r w:rsidRPr="00D22371">
        <w:rPr>
          <w:rFonts w:ascii="Cambria" w:eastAsia="MS ??" w:hAnsi="Cambria" w:cs="Cambria"/>
          <w:color w:val="000000"/>
          <w:sz w:val="22"/>
          <w:szCs w:val="22"/>
        </w:rPr>
        <w:t>Summary description of measures, including estimated costs and savings for each as detailed above</w:t>
      </w:r>
    </w:p>
    <w:p w14:paraId="42676C7A" w14:textId="77777777" w:rsidR="00D22371" w:rsidRPr="00D22371" w:rsidRDefault="00D22371" w:rsidP="006A424B">
      <w:pPr>
        <w:numPr>
          <w:ilvl w:val="0"/>
          <w:numId w:val="12"/>
        </w:numPr>
        <w:ind w:left="1080"/>
        <w:rPr>
          <w:rFonts w:ascii="Cambria" w:eastAsia="MS ??" w:hAnsi="Cambria" w:cs="Cambria"/>
          <w:color w:val="000000"/>
          <w:sz w:val="22"/>
          <w:szCs w:val="22"/>
        </w:rPr>
      </w:pPr>
      <w:r w:rsidRPr="00D22371">
        <w:rPr>
          <w:rFonts w:ascii="Cambria" w:eastAsia="MS ??" w:hAnsi="Cambria" w:cs="Cambria"/>
          <w:color w:val="000000"/>
          <w:sz w:val="22"/>
          <w:szCs w:val="22"/>
        </w:rPr>
        <w:t>Available rebates and incentives</w:t>
      </w:r>
    </w:p>
    <w:p w14:paraId="14B96AFA" w14:textId="77777777" w:rsidR="00D22371" w:rsidRPr="00D22371" w:rsidRDefault="00D22371" w:rsidP="006A424B">
      <w:pPr>
        <w:numPr>
          <w:ilvl w:val="0"/>
          <w:numId w:val="12"/>
        </w:numPr>
        <w:ind w:left="1080"/>
        <w:rPr>
          <w:rFonts w:ascii="Cambria" w:eastAsia="MS ??" w:hAnsi="Cambria" w:cs="Cambria"/>
          <w:color w:val="000000"/>
          <w:sz w:val="22"/>
          <w:szCs w:val="22"/>
        </w:rPr>
      </w:pPr>
      <w:r w:rsidRPr="00D22371">
        <w:rPr>
          <w:rFonts w:ascii="Cambria" w:eastAsia="MS ??" w:hAnsi="Cambria" w:cs="Cambria"/>
          <w:color w:val="000000"/>
          <w:sz w:val="22"/>
          <w:szCs w:val="22"/>
        </w:rPr>
        <w:t>Summary of recommended owner related actions (i.e. internal occupant energy reduction programs or competitions, plug load reduction measures, procurement recommendations-laptops not desktops, etc.)</w:t>
      </w:r>
    </w:p>
    <w:p w14:paraId="2849A674" w14:textId="77777777" w:rsidR="00D22371" w:rsidRPr="00D22371" w:rsidRDefault="00D22371" w:rsidP="006A424B">
      <w:pPr>
        <w:numPr>
          <w:ilvl w:val="0"/>
          <w:numId w:val="12"/>
        </w:numPr>
        <w:ind w:left="1080"/>
        <w:rPr>
          <w:rFonts w:ascii="Cambria" w:eastAsia="MS ??" w:hAnsi="Cambria" w:cs="Cambria"/>
          <w:color w:val="000000"/>
          <w:sz w:val="22"/>
          <w:szCs w:val="22"/>
        </w:rPr>
      </w:pPr>
      <w:r w:rsidRPr="00D22371">
        <w:rPr>
          <w:rFonts w:ascii="Cambria" w:eastAsia="MS ??" w:hAnsi="Cambria" w:cs="Cambria"/>
          <w:color w:val="000000"/>
          <w:sz w:val="22"/>
          <w:szCs w:val="22"/>
        </w:rPr>
        <w:t>Discussion of measures considered but not investigated in detail</w:t>
      </w:r>
    </w:p>
    <w:p w14:paraId="2C837B5F" w14:textId="77777777" w:rsidR="00D22371" w:rsidRPr="00D22371" w:rsidRDefault="00D22371" w:rsidP="006A424B">
      <w:pPr>
        <w:numPr>
          <w:ilvl w:val="0"/>
          <w:numId w:val="12"/>
        </w:numPr>
        <w:ind w:left="1080"/>
        <w:rPr>
          <w:rFonts w:ascii="Cambria" w:eastAsia="MS ??" w:hAnsi="Cambria" w:cs="Cambria"/>
          <w:color w:val="000000"/>
          <w:sz w:val="22"/>
          <w:szCs w:val="22"/>
        </w:rPr>
      </w:pPr>
      <w:r w:rsidRPr="00D22371">
        <w:rPr>
          <w:rFonts w:ascii="Cambria" w:eastAsia="MS ??" w:hAnsi="Cambria" w:cs="Cambria"/>
          <w:color w:val="000000"/>
          <w:sz w:val="22"/>
          <w:szCs w:val="22"/>
        </w:rPr>
        <w:t>Summary of the value beyond energy cost savings (i.e. employee retention and recruiting benefits, employee productivity benefits, etc.). Qualitative at a minimum, quantitative would be best.</w:t>
      </w:r>
    </w:p>
    <w:p w14:paraId="4B20AD13" w14:textId="77777777" w:rsidR="00D22371" w:rsidRPr="00D22371" w:rsidRDefault="00D22371" w:rsidP="006A424B">
      <w:pPr>
        <w:numPr>
          <w:ilvl w:val="0"/>
          <w:numId w:val="12"/>
        </w:numPr>
        <w:ind w:left="1080"/>
        <w:rPr>
          <w:rFonts w:ascii="Cambria" w:eastAsia="MS ??" w:hAnsi="Cambria" w:cs="Cambria"/>
          <w:color w:val="000000"/>
          <w:sz w:val="22"/>
          <w:szCs w:val="22"/>
        </w:rPr>
      </w:pPr>
      <w:r w:rsidRPr="00D22371">
        <w:rPr>
          <w:rFonts w:ascii="Cambria" w:eastAsia="MS ??" w:hAnsi="Cambria" w:cs="Cambria"/>
          <w:color w:val="000000"/>
          <w:sz w:val="22"/>
          <w:szCs w:val="22"/>
        </w:rPr>
        <w:t>Conclusions and recommendations</w:t>
      </w:r>
    </w:p>
    <w:p w14:paraId="3F9C8945" w14:textId="77777777" w:rsidR="00D22371" w:rsidRPr="00D22371" w:rsidRDefault="00D22371" w:rsidP="00D22371">
      <w:pPr>
        <w:ind w:left="720"/>
        <w:rPr>
          <w:rFonts w:ascii="Cambria" w:eastAsia="MS ??" w:hAnsi="Cambria" w:cs="Cambria"/>
          <w:color w:val="000000"/>
          <w:sz w:val="22"/>
          <w:szCs w:val="22"/>
          <w:u w:val="single"/>
        </w:rPr>
      </w:pPr>
    </w:p>
    <w:p w14:paraId="734AEDF6" w14:textId="77777777" w:rsidR="00D22371" w:rsidRPr="00D22371" w:rsidRDefault="00D22371" w:rsidP="00D22371">
      <w:pPr>
        <w:ind w:left="720"/>
        <w:rPr>
          <w:rFonts w:ascii="Cambria" w:eastAsia="MS ??" w:hAnsi="Cambria" w:cs="Cambria"/>
          <w:color w:val="000000"/>
          <w:sz w:val="22"/>
          <w:szCs w:val="22"/>
          <w:u w:val="single"/>
        </w:rPr>
      </w:pPr>
      <w:r w:rsidRPr="00D22371">
        <w:rPr>
          <w:rFonts w:ascii="Cambria" w:eastAsia="MS ??" w:hAnsi="Cambria" w:cs="Cambria"/>
          <w:color w:val="000000"/>
          <w:sz w:val="22"/>
          <w:szCs w:val="22"/>
          <w:u w:val="single"/>
        </w:rPr>
        <w:t xml:space="preserve">Baseline and/or base year energy use </w:t>
      </w:r>
    </w:p>
    <w:p w14:paraId="1C97E4AA" w14:textId="77777777" w:rsidR="00D22371" w:rsidRPr="00D22371" w:rsidRDefault="00D22371" w:rsidP="006A424B">
      <w:pPr>
        <w:numPr>
          <w:ilvl w:val="0"/>
          <w:numId w:val="15"/>
        </w:numPr>
        <w:rPr>
          <w:rFonts w:ascii="Cambria" w:eastAsia="MS ??" w:hAnsi="Cambria" w:cs="Cambria"/>
          <w:color w:val="000000"/>
          <w:sz w:val="22"/>
          <w:szCs w:val="22"/>
        </w:rPr>
      </w:pPr>
      <w:r w:rsidRPr="00D22371">
        <w:rPr>
          <w:rFonts w:ascii="Cambria" w:eastAsia="MS ??" w:hAnsi="Cambria" w:cs="Cambria"/>
          <w:color w:val="000000"/>
          <w:sz w:val="22"/>
          <w:szCs w:val="22"/>
        </w:rPr>
        <w:t>Description and itemization of current billing rates, including schedules and riders.</w:t>
      </w:r>
    </w:p>
    <w:p w14:paraId="0A2C0FA0" w14:textId="77777777" w:rsidR="00D22371" w:rsidRPr="00D22371" w:rsidRDefault="00D22371" w:rsidP="006A424B">
      <w:pPr>
        <w:numPr>
          <w:ilvl w:val="0"/>
          <w:numId w:val="15"/>
        </w:numPr>
        <w:rPr>
          <w:rFonts w:ascii="Cambria" w:eastAsia="MS ??" w:hAnsi="Cambria" w:cs="Cambria"/>
          <w:color w:val="000000"/>
          <w:sz w:val="22"/>
          <w:szCs w:val="22"/>
        </w:rPr>
      </w:pPr>
      <w:r w:rsidRPr="00D22371">
        <w:rPr>
          <w:rFonts w:ascii="Cambria" w:eastAsia="MS ??" w:hAnsi="Cambria" w:cs="Cambria"/>
          <w:color w:val="000000"/>
          <w:sz w:val="22"/>
          <w:szCs w:val="22"/>
        </w:rPr>
        <w:t>Summary of all utility bills for all fuel types and water</w:t>
      </w:r>
    </w:p>
    <w:p w14:paraId="576013A3" w14:textId="77777777" w:rsidR="00D22371" w:rsidRPr="00D22371" w:rsidRDefault="00D22371" w:rsidP="006A424B">
      <w:pPr>
        <w:numPr>
          <w:ilvl w:val="0"/>
          <w:numId w:val="15"/>
        </w:numPr>
        <w:rPr>
          <w:rFonts w:ascii="Cambria" w:eastAsia="MS ??" w:hAnsi="Cambria" w:cs="Cambria"/>
          <w:color w:val="000000"/>
          <w:sz w:val="22"/>
          <w:szCs w:val="22"/>
        </w:rPr>
      </w:pPr>
      <w:r w:rsidRPr="00D22371">
        <w:rPr>
          <w:rFonts w:ascii="Cambria" w:eastAsia="MS ??" w:hAnsi="Cambria" w:cs="Cambria"/>
          <w:color w:val="000000"/>
          <w:sz w:val="22"/>
          <w:szCs w:val="22"/>
        </w:rPr>
        <w:t>Identification and definition of base year consumption and description of how established</w:t>
      </w:r>
    </w:p>
    <w:p w14:paraId="1BDE3BFE" w14:textId="1C48BF4D" w:rsidR="00D22371" w:rsidRPr="00D22371" w:rsidRDefault="00D22371" w:rsidP="006A424B">
      <w:pPr>
        <w:numPr>
          <w:ilvl w:val="0"/>
          <w:numId w:val="15"/>
        </w:numPr>
        <w:rPr>
          <w:rFonts w:ascii="Cambria" w:eastAsia="MS ??" w:hAnsi="Cambria" w:cs="Cambria"/>
          <w:color w:val="000000"/>
          <w:sz w:val="22"/>
          <w:szCs w:val="22"/>
        </w:rPr>
      </w:pPr>
      <w:r w:rsidRPr="00D22371">
        <w:rPr>
          <w:rFonts w:ascii="Cambria" w:eastAsia="MS ??" w:hAnsi="Cambria" w:cs="Cambria"/>
          <w:color w:val="000000"/>
          <w:sz w:val="22"/>
          <w:szCs w:val="22"/>
        </w:rPr>
        <w:t xml:space="preserve">Provide detail on baseline adjustments, if any, as approved by the </w:t>
      </w:r>
      <w:r w:rsidR="00EF68C6">
        <w:rPr>
          <w:rFonts w:ascii="Cambria" w:eastAsia="MS ??" w:hAnsi="Cambria" w:cs="Cambria"/>
          <w:color w:val="000000"/>
          <w:sz w:val="22"/>
          <w:szCs w:val="22"/>
        </w:rPr>
        <w:t>Owner</w:t>
      </w:r>
      <w:r w:rsidRPr="00D22371">
        <w:rPr>
          <w:rFonts w:ascii="Cambria" w:eastAsia="MS ??" w:hAnsi="Cambria" w:cs="Cambria"/>
          <w:color w:val="000000"/>
          <w:sz w:val="22"/>
          <w:szCs w:val="22"/>
        </w:rPr>
        <w:t>.</w:t>
      </w:r>
    </w:p>
    <w:p w14:paraId="37B048B4" w14:textId="77777777" w:rsidR="00D22371" w:rsidRPr="00D22371" w:rsidRDefault="00D22371" w:rsidP="006A424B">
      <w:pPr>
        <w:numPr>
          <w:ilvl w:val="0"/>
          <w:numId w:val="15"/>
        </w:numPr>
        <w:rPr>
          <w:rFonts w:ascii="Cambria" w:eastAsia="MS ??" w:hAnsi="Cambria" w:cs="Cambria"/>
          <w:color w:val="000000"/>
          <w:sz w:val="22"/>
          <w:szCs w:val="22"/>
        </w:rPr>
      </w:pPr>
      <w:r w:rsidRPr="00D22371">
        <w:rPr>
          <w:rFonts w:ascii="Cambria" w:eastAsia="MS ??" w:hAnsi="Cambria" w:cs="Cambria"/>
          <w:color w:val="000000"/>
          <w:sz w:val="22"/>
          <w:szCs w:val="22"/>
        </w:rPr>
        <w:t>Reconciliation of estimated end use consumption (i.e. lighting, cooling, heating, fans, plug loads, etc.) with base year (include discussion of any unusual findings)</w:t>
      </w:r>
    </w:p>
    <w:p w14:paraId="00E1FB89" w14:textId="77777777" w:rsidR="00D22371" w:rsidRPr="00D22371" w:rsidRDefault="00D22371" w:rsidP="00D22371">
      <w:pPr>
        <w:ind w:left="720"/>
        <w:rPr>
          <w:rFonts w:ascii="Cambria" w:eastAsia="MS ??" w:hAnsi="Cambria" w:cs="Cambria"/>
          <w:color w:val="000000"/>
          <w:sz w:val="22"/>
          <w:szCs w:val="22"/>
          <w:u w:val="single"/>
        </w:rPr>
      </w:pPr>
    </w:p>
    <w:p w14:paraId="787B5796" w14:textId="77777777" w:rsidR="00D22371" w:rsidRPr="00D22371" w:rsidRDefault="00D22371" w:rsidP="00D22371">
      <w:pPr>
        <w:ind w:left="720"/>
        <w:rPr>
          <w:rFonts w:ascii="Cambria" w:eastAsia="MS ??" w:hAnsi="Cambria" w:cs="Cambria"/>
          <w:color w:val="000000"/>
          <w:sz w:val="22"/>
          <w:szCs w:val="22"/>
          <w:u w:val="single"/>
        </w:rPr>
      </w:pPr>
      <w:r w:rsidRPr="00D22371">
        <w:rPr>
          <w:rFonts w:ascii="Cambria" w:eastAsia="MS ??" w:hAnsi="Cambria" w:cs="Cambria"/>
          <w:color w:val="000000"/>
          <w:sz w:val="22"/>
          <w:szCs w:val="22"/>
          <w:u w:val="single"/>
        </w:rPr>
        <w:t>Description of each operational, energy and water saving measure</w:t>
      </w:r>
    </w:p>
    <w:p w14:paraId="2EDC04C3" w14:textId="77777777" w:rsidR="00D22371" w:rsidRPr="00D22371" w:rsidRDefault="00D22371" w:rsidP="00D22371">
      <w:pPr>
        <w:ind w:left="720"/>
        <w:rPr>
          <w:rFonts w:ascii="Cambria" w:eastAsia="MS ??" w:hAnsi="Cambria" w:cs="Cambria"/>
          <w:color w:val="000000"/>
          <w:sz w:val="22"/>
          <w:szCs w:val="22"/>
        </w:rPr>
      </w:pPr>
      <w:r w:rsidRPr="00D22371">
        <w:rPr>
          <w:rFonts w:ascii="Cambria" w:eastAsia="MS ??" w:hAnsi="Cambria" w:cs="Cambria"/>
          <w:color w:val="000000"/>
          <w:sz w:val="22"/>
          <w:szCs w:val="22"/>
        </w:rPr>
        <w:t>Written description</w:t>
      </w:r>
    </w:p>
    <w:p w14:paraId="49AF882D" w14:textId="77777777" w:rsidR="00D22371" w:rsidRPr="00D22371" w:rsidRDefault="00D22371" w:rsidP="006A424B">
      <w:pPr>
        <w:numPr>
          <w:ilvl w:val="0"/>
          <w:numId w:val="16"/>
        </w:numPr>
        <w:rPr>
          <w:rFonts w:ascii="Cambria" w:eastAsia="MS ??" w:hAnsi="Cambria" w:cs="Cambria"/>
          <w:color w:val="000000"/>
          <w:sz w:val="22"/>
          <w:szCs w:val="22"/>
        </w:rPr>
      </w:pPr>
      <w:r w:rsidRPr="00D22371">
        <w:rPr>
          <w:rFonts w:ascii="Cambria" w:eastAsia="MS ??" w:hAnsi="Cambria" w:cs="Cambria"/>
          <w:color w:val="000000"/>
          <w:sz w:val="22"/>
          <w:szCs w:val="22"/>
        </w:rPr>
        <w:t>Existing conditions</w:t>
      </w:r>
    </w:p>
    <w:p w14:paraId="6E08104B" w14:textId="77777777" w:rsidR="00D22371" w:rsidRPr="00D22371" w:rsidRDefault="00D22371" w:rsidP="006A424B">
      <w:pPr>
        <w:numPr>
          <w:ilvl w:val="0"/>
          <w:numId w:val="16"/>
        </w:numPr>
        <w:rPr>
          <w:rFonts w:ascii="Cambria" w:eastAsia="MS ??" w:hAnsi="Cambria" w:cs="Cambria"/>
          <w:color w:val="000000"/>
          <w:sz w:val="22"/>
          <w:szCs w:val="22"/>
        </w:rPr>
      </w:pPr>
      <w:r w:rsidRPr="00D22371">
        <w:rPr>
          <w:rFonts w:ascii="Cambria" w:eastAsia="MS ??" w:hAnsi="Cambria" w:cs="Cambria"/>
          <w:color w:val="000000"/>
          <w:sz w:val="22"/>
          <w:szCs w:val="22"/>
        </w:rPr>
        <w:t xml:space="preserve">Description of equipment to be installed and how it will function </w:t>
      </w:r>
    </w:p>
    <w:p w14:paraId="4666074E" w14:textId="77777777" w:rsidR="00D22371" w:rsidRPr="00D22371" w:rsidRDefault="00D22371" w:rsidP="006A424B">
      <w:pPr>
        <w:numPr>
          <w:ilvl w:val="0"/>
          <w:numId w:val="16"/>
        </w:numPr>
        <w:rPr>
          <w:rFonts w:ascii="Cambria" w:eastAsia="MS ??" w:hAnsi="Cambria" w:cs="Cambria"/>
          <w:color w:val="000000"/>
          <w:sz w:val="22"/>
          <w:szCs w:val="22"/>
        </w:rPr>
      </w:pPr>
      <w:r w:rsidRPr="00D22371">
        <w:rPr>
          <w:rFonts w:ascii="Cambria" w:eastAsia="MS ??" w:hAnsi="Cambria" w:cs="Cambria"/>
          <w:color w:val="000000"/>
          <w:sz w:val="22"/>
          <w:szCs w:val="22"/>
        </w:rPr>
        <w:t xml:space="preserve">Detailed descriptions for each measure including analysis method, supporting calculations (submitted in appendices), results, proposed equipment and implementation issues, including a discussion of facility operations and maintenance procedures that will be affected by installation/implementation.  </w:t>
      </w:r>
    </w:p>
    <w:p w14:paraId="53331121" w14:textId="77777777" w:rsidR="00D22371" w:rsidRPr="00D22371" w:rsidRDefault="00D22371" w:rsidP="006A424B">
      <w:pPr>
        <w:numPr>
          <w:ilvl w:val="0"/>
          <w:numId w:val="16"/>
        </w:numPr>
        <w:rPr>
          <w:rFonts w:ascii="Cambria" w:eastAsia="MS ??" w:hAnsi="Cambria" w:cs="Cambria"/>
          <w:color w:val="000000"/>
          <w:sz w:val="22"/>
          <w:szCs w:val="22"/>
        </w:rPr>
      </w:pPr>
      <w:r w:rsidRPr="00D22371">
        <w:rPr>
          <w:rFonts w:ascii="Cambria" w:eastAsia="MS ??" w:hAnsi="Cambria" w:cs="Cambria"/>
          <w:color w:val="000000"/>
          <w:sz w:val="22"/>
          <w:szCs w:val="22"/>
        </w:rPr>
        <w:t xml:space="preserve">Plan for installing or implementing the recommendation.   </w:t>
      </w:r>
    </w:p>
    <w:p w14:paraId="6924F800" w14:textId="398BB6F2" w:rsidR="00D22371" w:rsidRPr="00D22371" w:rsidRDefault="00D22371" w:rsidP="006A424B">
      <w:pPr>
        <w:numPr>
          <w:ilvl w:val="0"/>
          <w:numId w:val="16"/>
        </w:numPr>
        <w:rPr>
          <w:rFonts w:ascii="Cambria" w:eastAsia="MS ??" w:hAnsi="Cambria" w:cs="Cambria"/>
          <w:color w:val="000000"/>
          <w:sz w:val="22"/>
          <w:szCs w:val="22"/>
        </w:rPr>
      </w:pPr>
      <w:r w:rsidRPr="00D22371">
        <w:rPr>
          <w:rFonts w:ascii="Cambria" w:eastAsia="MS ??" w:hAnsi="Cambria" w:cs="Cambria"/>
          <w:color w:val="000000"/>
          <w:sz w:val="22"/>
          <w:szCs w:val="22"/>
        </w:rPr>
        <w:t xml:space="preserve">Discussion of the conclusions, observations and caveats regarding cost and savings </w:t>
      </w:r>
      <w:r w:rsidR="00832AF7">
        <w:rPr>
          <w:rFonts w:ascii="Cambria" w:eastAsia="MS ??" w:hAnsi="Cambria" w:cs="Cambria"/>
          <w:color w:val="000000"/>
          <w:sz w:val="22"/>
          <w:szCs w:val="22"/>
        </w:rPr>
        <w:t>calculations</w:t>
      </w:r>
      <w:r w:rsidRPr="00D22371">
        <w:rPr>
          <w:rFonts w:ascii="Cambria" w:eastAsia="MS ??" w:hAnsi="Cambria" w:cs="Cambria"/>
          <w:color w:val="000000"/>
          <w:sz w:val="22"/>
          <w:szCs w:val="22"/>
        </w:rPr>
        <w:t>.</w:t>
      </w:r>
    </w:p>
    <w:p w14:paraId="4A4B101C" w14:textId="77777777" w:rsidR="00D22371" w:rsidRPr="00D22371" w:rsidRDefault="00D22371" w:rsidP="00D22371">
      <w:pPr>
        <w:ind w:firstLine="720"/>
        <w:rPr>
          <w:rFonts w:ascii="Cambria" w:eastAsia="MS ??" w:hAnsi="Cambria" w:cs="Cambria"/>
          <w:color w:val="000000"/>
          <w:sz w:val="22"/>
          <w:szCs w:val="22"/>
        </w:rPr>
      </w:pPr>
      <w:r w:rsidRPr="00D22371">
        <w:rPr>
          <w:rFonts w:ascii="Cambria" w:eastAsia="MS ??" w:hAnsi="Cambria" w:cs="Cambria"/>
          <w:color w:val="000000"/>
          <w:sz w:val="22"/>
          <w:szCs w:val="22"/>
        </w:rPr>
        <w:t>Savings calculations</w:t>
      </w:r>
    </w:p>
    <w:p w14:paraId="3CB5E288" w14:textId="77777777" w:rsidR="00D22371" w:rsidRPr="00D22371" w:rsidRDefault="00D22371" w:rsidP="006A424B">
      <w:pPr>
        <w:numPr>
          <w:ilvl w:val="0"/>
          <w:numId w:val="17"/>
        </w:numPr>
        <w:rPr>
          <w:rFonts w:ascii="Cambria" w:eastAsia="MS ??" w:hAnsi="Cambria" w:cs="Cambria"/>
          <w:color w:val="000000"/>
          <w:sz w:val="22"/>
          <w:szCs w:val="22"/>
        </w:rPr>
      </w:pPr>
      <w:r w:rsidRPr="00D22371">
        <w:rPr>
          <w:rFonts w:ascii="Cambria" w:eastAsia="MS ??" w:hAnsi="Cambria" w:cs="Cambria"/>
          <w:color w:val="000000"/>
          <w:sz w:val="22"/>
          <w:szCs w:val="22"/>
        </w:rPr>
        <w:t>Base year energy use and cost</w:t>
      </w:r>
    </w:p>
    <w:p w14:paraId="28C04583" w14:textId="77777777" w:rsidR="00D22371" w:rsidRPr="00D22371" w:rsidRDefault="00D22371" w:rsidP="006A424B">
      <w:pPr>
        <w:numPr>
          <w:ilvl w:val="0"/>
          <w:numId w:val="17"/>
        </w:numPr>
        <w:rPr>
          <w:rFonts w:ascii="Cambria" w:eastAsia="MS ??" w:hAnsi="Cambria" w:cs="Cambria"/>
          <w:color w:val="000000"/>
          <w:sz w:val="22"/>
          <w:szCs w:val="22"/>
        </w:rPr>
      </w:pPr>
      <w:r w:rsidRPr="00D22371">
        <w:rPr>
          <w:rFonts w:ascii="Cambria" w:eastAsia="MS ??" w:hAnsi="Cambria" w:cs="Cambria"/>
          <w:color w:val="000000"/>
          <w:sz w:val="22"/>
          <w:szCs w:val="22"/>
        </w:rPr>
        <w:t>Post-retrofit energy use and cost</w:t>
      </w:r>
    </w:p>
    <w:p w14:paraId="73377EB7" w14:textId="4710EF6F" w:rsidR="00D22371" w:rsidRPr="00D22371" w:rsidRDefault="00D22371" w:rsidP="006A424B">
      <w:pPr>
        <w:numPr>
          <w:ilvl w:val="0"/>
          <w:numId w:val="17"/>
        </w:numPr>
        <w:rPr>
          <w:rFonts w:ascii="Cambria" w:eastAsia="MS ??" w:hAnsi="Cambria" w:cs="Cambria"/>
          <w:color w:val="000000"/>
          <w:sz w:val="22"/>
          <w:szCs w:val="22"/>
        </w:rPr>
      </w:pPr>
      <w:r w:rsidRPr="00D22371">
        <w:rPr>
          <w:rFonts w:ascii="Cambria" w:eastAsia="MS ??" w:hAnsi="Cambria" w:cs="Cambria"/>
          <w:color w:val="000000"/>
          <w:sz w:val="22"/>
          <w:szCs w:val="22"/>
        </w:rPr>
        <w:t xml:space="preserve">Savings </w:t>
      </w:r>
      <w:r w:rsidR="00832AF7">
        <w:rPr>
          <w:rFonts w:ascii="Cambria" w:eastAsia="MS ??" w:hAnsi="Cambria" w:cs="Cambria"/>
          <w:color w:val="000000"/>
          <w:sz w:val="22"/>
          <w:szCs w:val="22"/>
        </w:rPr>
        <w:t>calculations</w:t>
      </w:r>
      <w:r w:rsidRPr="00D22371">
        <w:rPr>
          <w:rFonts w:ascii="Cambria" w:eastAsia="MS ??" w:hAnsi="Cambria" w:cs="Cambria"/>
          <w:color w:val="000000"/>
          <w:sz w:val="22"/>
          <w:szCs w:val="22"/>
        </w:rPr>
        <w:t xml:space="preserve"> including analysis methodology, supporting calculations and assumptions used.  </w:t>
      </w:r>
    </w:p>
    <w:p w14:paraId="3305214D" w14:textId="37FAA09A" w:rsidR="00D22371" w:rsidRPr="00D22371" w:rsidRDefault="00D22371" w:rsidP="006A424B">
      <w:pPr>
        <w:numPr>
          <w:ilvl w:val="0"/>
          <w:numId w:val="17"/>
        </w:numPr>
        <w:rPr>
          <w:rFonts w:ascii="Cambria" w:eastAsia="MS ??" w:hAnsi="Cambria" w:cs="Cambria"/>
          <w:color w:val="000000"/>
          <w:sz w:val="22"/>
          <w:szCs w:val="22"/>
        </w:rPr>
      </w:pPr>
      <w:r w:rsidRPr="00D22371">
        <w:rPr>
          <w:rFonts w:ascii="Cambria" w:eastAsia="MS ??" w:hAnsi="Cambria" w:cs="Cambria"/>
          <w:color w:val="000000"/>
          <w:sz w:val="22"/>
          <w:szCs w:val="22"/>
        </w:rPr>
        <w:t xml:space="preserve">Annual savings </w:t>
      </w:r>
      <w:r w:rsidR="00832AF7">
        <w:rPr>
          <w:rFonts w:ascii="Cambria" w:eastAsia="MS ??" w:hAnsi="Cambria" w:cs="Cambria"/>
          <w:color w:val="000000"/>
          <w:sz w:val="22"/>
          <w:szCs w:val="22"/>
        </w:rPr>
        <w:t>calculations</w:t>
      </w:r>
      <w:r w:rsidRPr="00D22371">
        <w:rPr>
          <w:rFonts w:ascii="Cambria" w:eastAsia="MS ??" w:hAnsi="Cambria" w:cs="Cambria"/>
          <w:color w:val="000000"/>
          <w:sz w:val="22"/>
          <w:szCs w:val="22"/>
        </w:rPr>
        <w:t xml:space="preserve">.  </w:t>
      </w:r>
      <w:r w:rsidRPr="00D22371">
        <w:rPr>
          <w:rFonts w:ascii="Cambria" w:eastAsia="MS ??" w:hAnsi="Cambria" w:cs="Cambria"/>
          <w:color w:val="000000"/>
          <w:spacing w:val="-3"/>
          <w:sz w:val="22"/>
          <w:szCs w:val="22"/>
        </w:rPr>
        <w:t xml:space="preserve">The cost savings for all energy saving measures must be estimated for </w:t>
      </w:r>
      <w:r w:rsidRPr="00D22371">
        <w:rPr>
          <w:rFonts w:ascii="Cambria" w:eastAsia="MS ??" w:hAnsi="Cambria" w:cs="Cambria"/>
          <w:color w:val="000000"/>
          <w:spacing w:val="-3"/>
          <w:sz w:val="22"/>
          <w:szCs w:val="22"/>
          <w:u w:val="single"/>
        </w:rPr>
        <w:t>each year</w:t>
      </w:r>
      <w:r w:rsidRPr="00D22371">
        <w:rPr>
          <w:rFonts w:ascii="Cambria" w:eastAsia="MS ??" w:hAnsi="Cambria" w:cs="Cambria"/>
          <w:color w:val="000000"/>
          <w:spacing w:val="-3"/>
          <w:sz w:val="22"/>
          <w:szCs w:val="22"/>
        </w:rPr>
        <w:t xml:space="preserve"> during the contract period.  Savings must be able to be achieved </w:t>
      </w:r>
      <w:r w:rsidRPr="00D22371">
        <w:rPr>
          <w:rFonts w:ascii="Cambria" w:eastAsia="MS ??" w:hAnsi="Cambria" w:cs="Cambria"/>
          <w:color w:val="000000"/>
          <w:spacing w:val="-3"/>
          <w:sz w:val="22"/>
          <w:szCs w:val="22"/>
          <w:u w:val="single"/>
        </w:rPr>
        <w:t>each year</w:t>
      </w:r>
      <w:r w:rsidRPr="00D22371">
        <w:rPr>
          <w:rFonts w:ascii="Cambria" w:eastAsia="MS ??" w:hAnsi="Cambria" w:cs="Cambria"/>
          <w:color w:val="000000"/>
          <w:spacing w:val="-3"/>
          <w:sz w:val="22"/>
          <w:szCs w:val="22"/>
        </w:rPr>
        <w:t xml:space="preserve"> (cannot report average annual savings over the term of the contract).  </w:t>
      </w:r>
    </w:p>
    <w:p w14:paraId="66DB5353" w14:textId="7A65678E" w:rsidR="00D22371" w:rsidRPr="00D22371" w:rsidRDefault="00D22371" w:rsidP="006A424B">
      <w:pPr>
        <w:numPr>
          <w:ilvl w:val="0"/>
          <w:numId w:val="17"/>
        </w:numPr>
        <w:rPr>
          <w:rFonts w:ascii="Cambria" w:eastAsia="MS ??" w:hAnsi="Cambria" w:cs="Cambria"/>
          <w:color w:val="000000"/>
          <w:sz w:val="22"/>
          <w:szCs w:val="22"/>
        </w:rPr>
      </w:pPr>
      <w:r w:rsidRPr="00D22371">
        <w:rPr>
          <w:rFonts w:ascii="Cambria" w:eastAsia="MS ??" w:hAnsi="Cambria" w:cs="Cambria"/>
          <w:color w:val="000000"/>
          <w:sz w:val="22"/>
          <w:szCs w:val="22"/>
        </w:rPr>
        <w:lastRenderedPageBreak/>
        <w:t xml:space="preserve">Savings </w:t>
      </w:r>
      <w:r w:rsidR="00832AF7">
        <w:rPr>
          <w:rFonts w:ascii="Cambria" w:eastAsia="MS ??" w:hAnsi="Cambria" w:cs="Cambria"/>
          <w:color w:val="000000"/>
          <w:sz w:val="22"/>
          <w:szCs w:val="22"/>
        </w:rPr>
        <w:t>calculations</w:t>
      </w:r>
      <w:r w:rsidRPr="00D22371">
        <w:rPr>
          <w:rFonts w:ascii="Cambria" w:eastAsia="MS ??" w:hAnsi="Cambria" w:cs="Cambria"/>
          <w:color w:val="000000"/>
          <w:sz w:val="22"/>
          <w:szCs w:val="22"/>
        </w:rPr>
        <w:t xml:space="preserve"> must be limited to savings allowed by the </w:t>
      </w:r>
      <w:r w:rsidR="00EF68C6">
        <w:rPr>
          <w:rFonts w:ascii="Cambria" w:eastAsia="MS ??" w:hAnsi="Cambria" w:cs="Cambria"/>
          <w:color w:val="000000"/>
          <w:sz w:val="22"/>
          <w:szCs w:val="22"/>
        </w:rPr>
        <w:t>Owner</w:t>
      </w:r>
      <w:r w:rsidRPr="00D22371">
        <w:rPr>
          <w:rFonts w:ascii="Cambria" w:eastAsia="MS ??" w:hAnsi="Cambria" w:cs="Cambria"/>
          <w:color w:val="000000"/>
          <w:sz w:val="22"/>
          <w:szCs w:val="22"/>
        </w:rPr>
        <w:t xml:space="preserve"> as described above.  </w:t>
      </w:r>
    </w:p>
    <w:p w14:paraId="07187484" w14:textId="77777777" w:rsidR="00D22371" w:rsidRPr="00D22371" w:rsidRDefault="00D22371" w:rsidP="006A424B">
      <w:pPr>
        <w:numPr>
          <w:ilvl w:val="0"/>
          <w:numId w:val="17"/>
        </w:numPr>
        <w:rPr>
          <w:rFonts w:ascii="Cambria" w:eastAsia="MS ??" w:hAnsi="Cambria" w:cs="Cambria"/>
          <w:color w:val="000000"/>
          <w:sz w:val="22"/>
          <w:szCs w:val="22"/>
        </w:rPr>
      </w:pPr>
      <w:r w:rsidRPr="00D22371">
        <w:rPr>
          <w:rFonts w:ascii="Cambria" w:eastAsia="MS ??" w:hAnsi="Cambria" w:cs="Cambria"/>
          <w:color w:val="000000"/>
          <w:sz w:val="22"/>
          <w:szCs w:val="22"/>
        </w:rPr>
        <w:t xml:space="preserve">Percent cost-avoidance projected </w:t>
      </w:r>
    </w:p>
    <w:p w14:paraId="503AABDE" w14:textId="77777777" w:rsidR="00D22371" w:rsidRPr="00D22371" w:rsidRDefault="00D22371" w:rsidP="006A424B">
      <w:pPr>
        <w:numPr>
          <w:ilvl w:val="0"/>
          <w:numId w:val="17"/>
        </w:numPr>
        <w:rPr>
          <w:rFonts w:ascii="Cambria" w:eastAsia="MS ??" w:hAnsi="Cambria" w:cs="Cambria"/>
          <w:color w:val="000000"/>
          <w:sz w:val="22"/>
          <w:szCs w:val="22"/>
        </w:rPr>
      </w:pPr>
      <w:r w:rsidRPr="00D22371">
        <w:rPr>
          <w:rFonts w:ascii="Cambria" w:eastAsia="MS ??" w:hAnsi="Cambria" w:cs="Cambria"/>
          <w:color w:val="000000"/>
          <w:sz w:val="22"/>
          <w:szCs w:val="22"/>
        </w:rPr>
        <w:t>Description and calculations for any proposed rate changes</w:t>
      </w:r>
    </w:p>
    <w:p w14:paraId="75E03B29" w14:textId="77777777" w:rsidR="00D22371" w:rsidRPr="00D22371" w:rsidRDefault="00D22371" w:rsidP="006A424B">
      <w:pPr>
        <w:numPr>
          <w:ilvl w:val="0"/>
          <w:numId w:val="17"/>
        </w:numPr>
        <w:rPr>
          <w:rFonts w:ascii="Cambria" w:eastAsia="MS ??" w:hAnsi="Cambria" w:cs="Cambria"/>
          <w:color w:val="000000"/>
          <w:sz w:val="22"/>
          <w:szCs w:val="22"/>
        </w:rPr>
      </w:pPr>
      <w:r w:rsidRPr="00D22371">
        <w:rPr>
          <w:rFonts w:ascii="Cambria" w:eastAsia="MS ??" w:hAnsi="Cambria" w:cs="Cambria"/>
          <w:color w:val="000000"/>
          <w:sz w:val="22"/>
          <w:szCs w:val="22"/>
        </w:rPr>
        <w:t xml:space="preserve">Explanation of how </w:t>
      </w:r>
      <w:proofErr w:type="gramStart"/>
      <w:r w:rsidRPr="00D22371">
        <w:rPr>
          <w:rFonts w:ascii="Cambria" w:eastAsia="MS ??" w:hAnsi="Cambria" w:cs="Cambria"/>
          <w:color w:val="000000"/>
          <w:sz w:val="22"/>
          <w:szCs w:val="22"/>
        </w:rPr>
        <w:t>savings interactions between retrofit options is</w:t>
      </w:r>
      <w:proofErr w:type="gramEnd"/>
      <w:r w:rsidRPr="00D22371">
        <w:rPr>
          <w:rFonts w:ascii="Cambria" w:eastAsia="MS ??" w:hAnsi="Cambria" w:cs="Cambria"/>
          <w:color w:val="000000"/>
          <w:sz w:val="22"/>
          <w:szCs w:val="22"/>
        </w:rPr>
        <w:t xml:space="preserve"> accounted for in calculations.</w:t>
      </w:r>
    </w:p>
    <w:p w14:paraId="364A9A18" w14:textId="77777777" w:rsidR="00D22371" w:rsidRPr="00D22371" w:rsidRDefault="00D22371" w:rsidP="006A424B">
      <w:pPr>
        <w:numPr>
          <w:ilvl w:val="0"/>
          <w:numId w:val="17"/>
        </w:numPr>
        <w:rPr>
          <w:rFonts w:ascii="Cambria" w:eastAsia="MS ??" w:hAnsi="Cambria" w:cs="Cambria"/>
          <w:color w:val="000000"/>
          <w:sz w:val="22"/>
          <w:szCs w:val="22"/>
        </w:rPr>
      </w:pPr>
      <w:r w:rsidRPr="00D22371">
        <w:rPr>
          <w:rFonts w:ascii="Cambria" w:eastAsia="MS ??" w:hAnsi="Cambria" w:cs="Cambria"/>
          <w:color w:val="000000"/>
          <w:sz w:val="22"/>
          <w:szCs w:val="22"/>
        </w:rPr>
        <w:t xml:space="preserve">Operation and maintenance savings, including detailed calculations and description.  Ensure that maintenance savings are only applied in the applicable years and only during the lifetime of the particular equipment.  </w:t>
      </w:r>
    </w:p>
    <w:p w14:paraId="67064A7B" w14:textId="2389870C" w:rsidR="00D22371" w:rsidRPr="00D22371" w:rsidRDefault="00D22371" w:rsidP="006A424B">
      <w:pPr>
        <w:numPr>
          <w:ilvl w:val="0"/>
          <w:numId w:val="17"/>
        </w:numPr>
        <w:rPr>
          <w:rFonts w:ascii="Cambria" w:eastAsia="MS ??" w:hAnsi="Cambria" w:cs="Cambria"/>
          <w:color w:val="000000"/>
          <w:sz w:val="22"/>
          <w:szCs w:val="22"/>
        </w:rPr>
      </w:pPr>
      <w:r w:rsidRPr="00D22371">
        <w:rPr>
          <w:rFonts w:ascii="Cambria" w:eastAsia="MS ??" w:hAnsi="Cambria" w:cs="Cambria"/>
          <w:color w:val="000000"/>
          <w:sz w:val="22"/>
          <w:szCs w:val="22"/>
        </w:rPr>
        <w:t xml:space="preserve">If computer simulation is used, include a short description and state key input data and software used.  If requested by </w:t>
      </w:r>
      <w:r w:rsidR="00EF68C6">
        <w:rPr>
          <w:rFonts w:ascii="Cambria" w:eastAsia="MS ??" w:hAnsi="Cambria" w:cs="Cambria"/>
          <w:color w:val="000000"/>
          <w:sz w:val="22"/>
          <w:szCs w:val="22"/>
        </w:rPr>
        <w:t>Owner</w:t>
      </w:r>
      <w:r w:rsidRPr="00D22371">
        <w:rPr>
          <w:rFonts w:ascii="Cambria" w:eastAsia="MS ??" w:hAnsi="Cambria" w:cs="Cambria"/>
          <w:color w:val="000000"/>
          <w:sz w:val="22"/>
          <w:szCs w:val="22"/>
        </w:rPr>
        <w:t xml:space="preserve">, access will be provided to the program and all assumptions and inputs used, and/or printouts shall be provided of all input files and important output files and included in the </w:t>
      </w:r>
      <w:r w:rsidR="009F3A2D">
        <w:rPr>
          <w:rFonts w:ascii="Cambria" w:eastAsia="MS ??" w:hAnsi="Cambria" w:cs="Cambria"/>
          <w:color w:val="000000"/>
          <w:sz w:val="22"/>
          <w:szCs w:val="22"/>
        </w:rPr>
        <w:t>Investment Grade Audit</w:t>
      </w:r>
      <w:r w:rsidRPr="00D22371">
        <w:rPr>
          <w:rFonts w:ascii="Cambria" w:eastAsia="MS ??" w:hAnsi="Cambria" w:cs="Cambria"/>
          <w:color w:val="000000"/>
          <w:sz w:val="22"/>
          <w:szCs w:val="22"/>
        </w:rPr>
        <w:t xml:space="preserve"> with documentation that explains how the final savings figures are derived from the simulation program output printouts</w:t>
      </w:r>
    </w:p>
    <w:p w14:paraId="776440A0" w14:textId="77777777" w:rsidR="00D22371" w:rsidRPr="00D22371" w:rsidRDefault="00D22371" w:rsidP="006A424B">
      <w:pPr>
        <w:numPr>
          <w:ilvl w:val="0"/>
          <w:numId w:val="17"/>
        </w:numPr>
        <w:rPr>
          <w:rFonts w:ascii="Cambria" w:eastAsia="MS ??" w:hAnsi="Cambria" w:cs="Cambria"/>
          <w:color w:val="000000"/>
          <w:sz w:val="22"/>
          <w:szCs w:val="22"/>
        </w:rPr>
      </w:pPr>
      <w:r w:rsidRPr="00D22371">
        <w:rPr>
          <w:rFonts w:ascii="Cambria" w:eastAsia="MS ??" w:hAnsi="Cambria" w:cs="Cambria"/>
          <w:color w:val="000000"/>
          <w:sz w:val="22"/>
          <w:szCs w:val="22"/>
        </w:rPr>
        <w:t>If manual calculations are employed, formulas, assumptions and key data shall be stated.</w:t>
      </w:r>
    </w:p>
    <w:p w14:paraId="5C102233" w14:textId="77777777" w:rsidR="00D22371" w:rsidRPr="00D22371" w:rsidRDefault="00D22371" w:rsidP="006A424B">
      <w:pPr>
        <w:numPr>
          <w:ilvl w:val="0"/>
          <w:numId w:val="17"/>
        </w:numPr>
        <w:rPr>
          <w:rFonts w:ascii="Cambria" w:eastAsia="MS ??" w:hAnsi="Cambria" w:cs="Cambria"/>
          <w:color w:val="000000"/>
          <w:sz w:val="22"/>
          <w:szCs w:val="22"/>
        </w:rPr>
      </w:pPr>
      <w:r w:rsidRPr="00D22371">
        <w:rPr>
          <w:rFonts w:ascii="Cambria" w:eastAsia="MS ??" w:hAnsi="Cambria" w:cs="Cambria"/>
          <w:color w:val="000000"/>
          <w:sz w:val="22"/>
          <w:szCs w:val="22"/>
        </w:rPr>
        <w:t xml:space="preserve">Conclusions, observations, caveats </w:t>
      </w:r>
    </w:p>
    <w:p w14:paraId="71FCE3E7" w14:textId="77777777" w:rsidR="00D22371" w:rsidRPr="00D22371" w:rsidRDefault="00D22371" w:rsidP="00D22371">
      <w:pPr>
        <w:ind w:left="720"/>
        <w:rPr>
          <w:rFonts w:ascii="Cambria" w:eastAsia="MS ??" w:hAnsi="Cambria" w:cs="Cambria"/>
          <w:color w:val="000000"/>
          <w:sz w:val="22"/>
          <w:szCs w:val="22"/>
        </w:rPr>
      </w:pPr>
      <w:r w:rsidRPr="00D22371">
        <w:rPr>
          <w:rFonts w:ascii="Cambria" w:eastAsia="MS ??" w:hAnsi="Cambria" w:cs="Cambria"/>
          <w:color w:val="000000"/>
          <w:sz w:val="22"/>
          <w:szCs w:val="22"/>
        </w:rPr>
        <w:t>Cost estimate</w:t>
      </w:r>
    </w:p>
    <w:p w14:paraId="0DC00BE8" w14:textId="77777777" w:rsidR="00D22371" w:rsidRPr="00D22371" w:rsidRDefault="00D22371" w:rsidP="006A424B">
      <w:pPr>
        <w:numPr>
          <w:ilvl w:val="0"/>
          <w:numId w:val="20"/>
        </w:numPr>
        <w:rPr>
          <w:rFonts w:ascii="Cambria" w:eastAsia="MS ??" w:hAnsi="Cambria" w:cs="Times New Roman"/>
          <w:color w:val="000000"/>
          <w:spacing w:val="-3"/>
          <w:sz w:val="22"/>
          <w:szCs w:val="22"/>
        </w:rPr>
      </w:pPr>
      <w:r w:rsidRPr="00D22371">
        <w:rPr>
          <w:rFonts w:ascii="Cambria" w:eastAsia="MS ??" w:hAnsi="Cambria" w:cs="Cambria"/>
          <w:color w:val="000000"/>
          <w:sz w:val="22"/>
          <w:szCs w:val="22"/>
        </w:rPr>
        <w:t xml:space="preserve">A detailed narrative of the construction work needed, suitable for cost estimating. Level of detail to be provided should be consistent with Audit </w:t>
      </w:r>
      <w:proofErr w:type="spellStart"/>
      <w:r w:rsidRPr="00D22371">
        <w:rPr>
          <w:rFonts w:ascii="Cambria" w:eastAsia="MS ??" w:hAnsi="Cambria" w:cs="Cambria"/>
          <w:color w:val="000000"/>
          <w:sz w:val="22"/>
          <w:szCs w:val="22"/>
        </w:rPr>
        <w:t>Workplan</w:t>
      </w:r>
      <w:proofErr w:type="spellEnd"/>
      <w:r w:rsidRPr="00D22371">
        <w:rPr>
          <w:rFonts w:ascii="Cambria" w:eastAsia="MS ??" w:hAnsi="Cambria" w:cs="Cambria"/>
          <w:color w:val="000000"/>
          <w:sz w:val="22"/>
          <w:szCs w:val="22"/>
        </w:rPr>
        <w:t xml:space="preserve">.  Include all anticipated costs associated with installation and implementation. Provide specifications for major mechanical components as well as detailed lighting and water fixture counts. </w:t>
      </w:r>
    </w:p>
    <w:p w14:paraId="1B9587D8" w14:textId="77777777" w:rsidR="00D22371" w:rsidRPr="00D22371" w:rsidRDefault="00D22371" w:rsidP="006A424B">
      <w:pPr>
        <w:numPr>
          <w:ilvl w:val="0"/>
          <w:numId w:val="18"/>
        </w:numPr>
        <w:rPr>
          <w:rFonts w:ascii="Cambria" w:eastAsia="MS ??" w:hAnsi="Cambria" w:cs="Cambria"/>
          <w:color w:val="000000"/>
          <w:sz w:val="22"/>
          <w:szCs w:val="22"/>
        </w:rPr>
      </w:pPr>
      <w:r w:rsidRPr="00D22371">
        <w:rPr>
          <w:rFonts w:ascii="Cambria" w:eastAsia="MS ??" w:hAnsi="Cambria" w:cs="Cambria"/>
          <w:color w:val="000000"/>
          <w:sz w:val="22"/>
          <w:szCs w:val="22"/>
        </w:rPr>
        <w:t>Engineering/design costs</w:t>
      </w:r>
    </w:p>
    <w:p w14:paraId="528924A9" w14:textId="77777777" w:rsidR="00D22371" w:rsidRPr="00D22371" w:rsidRDefault="00D22371" w:rsidP="006A424B">
      <w:pPr>
        <w:numPr>
          <w:ilvl w:val="0"/>
          <w:numId w:val="18"/>
        </w:numPr>
        <w:rPr>
          <w:rFonts w:ascii="Cambria" w:eastAsia="MS ??" w:hAnsi="Cambria" w:cs="Cambria"/>
          <w:color w:val="000000"/>
          <w:sz w:val="22"/>
          <w:szCs w:val="22"/>
        </w:rPr>
      </w:pPr>
      <w:r w:rsidRPr="00D22371">
        <w:rPr>
          <w:rFonts w:ascii="Cambria" w:eastAsia="MS ??" w:hAnsi="Cambria" w:cs="Cambria"/>
          <w:color w:val="000000"/>
          <w:sz w:val="22"/>
          <w:szCs w:val="22"/>
        </w:rPr>
        <w:t xml:space="preserve">ESCO/vendor estimates for labor, materials, and equipment; include special provisions, overtime, etc., as needed to accomplish the work with minimum disruption to the operations of the facilities. </w:t>
      </w:r>
    </w:p>
    <w:p w14:paraId="72505443" w14:textId="77777777" w:rsidR="00D22371" w:rsidRPr="00D22371" w:rsidRDefault="00D22371" w:rsidP="006A424B">
      <w:pPr>
        <w:numPr>
          <w:ilvl w:val="0"/>
          <w:numId w:val="18"/>
        </w:numPr>
        <w:rPr>
          <w:rFonts w:ascii="Cambria" w:eastAsia="MS ??" w:hAnsi="Cambria" w:cs="Cambria"/>
          <w:color w:val="000000"/>
          <w:sz w:val="22"/>
          <w:szCs w:val="22"/>
        </w:rPr>
      </w:pPr>
      <w:r w:rsidRPr="00D22371">
        <w:rPr>
          <w:rFonts w:ascii="Cambria" w:eastAsia="MS ??" w:hAnsi="Cambria" w:cs="Cambria"/>
          <w:color w:val="000000"/>
          <w:sz w:val="22"/>
          <w:szCs w:val="22"/>
        </w:rPr>
        <w:t>Permit costs</w:t>
      </w:r>
    </w:p>
    <w:p w14:paraId="0EBD8BA0" w14:textId="77777777" w:rsidR="00D22371" w:rsidRPr="00D22371" w:rsidRDefault="00D22371" w:rsidP="006A424B">
      <w:pPr>
        <w:numPr>
          <w:ilvl w:val="0"/>
          <w:numId w:val="18"/>
        </w:numPr>
        <w:rPr>
          <w:rFonts w:ascii="Cambria" w:eastAsia="MS ??" w:hAnsi="Cambria" w:cs="Cambria"/>
          <w:color w:val="000000"/>
          <w:sz w:val="22"/>
          <w:szCs w:val="22"/>
        </w:rPr>
      </w:pPr>
      <w:r w:rsidRPr="00D22371">
        <w:rPr>
          <w:rFonts w:ascii="Cambria" w:eastAsia="MS ??" w:hAnsi="Cambria" w:cs="Cambria"/>
          <w:color w:val="000000"/>
          <w:sz w:val="22"/>
          <w:szCs w:val="22"/>
        </w:rPr>
        <w:t>Construction management fees</w:t>
      </w:r>
    </w:p>
    <w:p w14:paraId="18A22137" w14:textId="77777777" w:rsidR="00D22371" w:rsidRPr="00D22371" w:rsidRDefault="00D22371" w:rsidP="006A424B">
      <w:pPr>
        <w:numPr>
          <w:ilvl w:val="0"/>
          <w:numId w:val="18"/>
        </w:numPr>
        <w:rPr>
          <w:rFonts w:ascii="Cambria" w:eastAsia="MS ??" w:hAnsi="Cambria" w:cs="Cambria"/>
          <w:color w:val="000000"/>
          <w:sz w:val="22"/>
          <w:szCs w:val="22"/>
        </w:rPr>
      </w:pPr>
      <w:r w:rsidRPr="00D22371">
        <w:rPr>
          <w:rFonts w:ascii="Cambria" w:eastAsia="MS ??" w:hAnsi="Cambria" w:cs="Cambria"/>
          <w:color w:val="000000"/>
          <w:sz w:val="22"/>
          <w:szCs w:val="22"/>
        </w:rPr>
        <w:t>Environmental costs or benefits (disposal, avoided emissions, handling of hazardous materials, etc.)</w:t>
      </w:r>
    </w:p>
    <w:p w14:paraId="1EE0F547" w14:textId="77777777" w:rsidR="00D22371" w:rsidRPr="00D22371" w:rsidRDefault="00D22371" w:rsidP="006A424B">
      <w:pPr>
        <w:numPr>
          <w:ilvl w:val="0"/>
          <w:numId w:val="18"/>
        </w:numPr>
        <w:rPr>
          <w:rFonts w:ascii="Cambria" w:eastAsia="MS ??" w:hAnsi="Cambria" w:cs="Cambria"/>
          <w:color w:val="000000"/>
          <w:sz w:val="22"/>
          <w:szCs w:val="22"/>
        </w:rPr>
      </w:pPr>
      <w:r w:rsidRPr="00D22371">
        <w:rPr>
          <w:rFonts w:ascii="Cambria" w:eastAsia="MS ??" w:hAnsi="Cambria" w:cs="Cambria"/>
          <w:color w:val="000000"/>
          <w:sz w:val="22"/>
          <w:szCs w:val="22"/>
        </w:rPr>
        <w:t>Note that all markups and fees stated in this Contract shall be used in the cost estimates, unless otherwise documented and justified due to change in scope or size of project or other unforeseen circumstances.</w:t>
      </w:r>
    </w:p>
    <w:p w14:paraId="372E6468" w14:textId="77777777" w:rsidR="00D22371" w:rsidRPr="00D22371" w:rsidRDefault="00D22371" w:rsidP="006A424B">
      <w:pPr>
        <w:numPr>
          <w:ilvl w:val="0"/>
          <w:numId w:val="18"/>
        </w:numPr>
        <w:rPr>
          <w:rFonts w:ascii="Cambria" w:eastAsia="MS ??" w:hAnsi="Cambria" w:cs="Cambria"/>
          <w:color w:val="000000"/>
          <w:sz w:val="22"/>
          <w:szCs w:val="22"/>
        </w:rPr>
      </w:pPr>
      <w:r w:rsidRPr="00D22371">
        <w:rPr>
          <w:rFonts w:ascii="Cambria" w:eastAsia="MS ??" w:hAnsi="Cambria" w:cs="Cambria"/>
          <w:color w:val="000000"/>
          <w:sz w:val="22"/>
          <w:szCs w:val="22"/>
        </w:rPr>
        <w:t>Conclusions, observations, caveats</w:t>
      </w:r>
    </w:p>
    <w:p w14:paraId="09CECBCB" w14:textId="77777777" w:rsidR="00D22371" w:rsidRPr="00D22371" w:rsidRDefault="00D22371" w:rsidP="006A424B">
      <w:pPr>
        <w:numPr>
          <w:ilvl w:val="0"/>
          <w:numId w:val="18"/>
        </w:numPr>
        <w:rPr>
          <w:rFonts w:ascii="Cambria" w:eastAsia="MS ??" w:hAnsi="Cambria" w:cs="Cambria"/>
          <w:color w:val="000000"/>
          <w:sz w:val="22"/>
          <w:szCs w:val="22"/>
        </w:rPr>
      </w:pPr>
      <w:r w:rsidRPr="00D22371">
        <w:rPr>
          <w:rFonts w:ascii="Cambria" w:eastAsia="MS ??" w:hAnsi="Cambria" w:cs="Cambria"/>
          <w:color w:val="000000"/>
          <w:sz w:val="22"/>
          <w:szCs w:val="22"/>
        </w:rPr>
        <w:t>Other cost categories as defined above under “markups” in Section 3b above.</w:t>
      </w:r>
    </w:p>
    <w:p w14:paraId="5D6CCE56" w14:textId="77777777" w:rsidR="00D22371" w:rsidRPr="00D22371" w:rsidRDefault="00D22371" w:rsidP="00D22371">
      <w:pPr>
        <w:ind w:left="720"/>
        <w:rPr>
          <w:rFonts w:ascii="Cambria" w:eastAsia="MS ??" w:hAnsi="Cambria" w:cs="Cambria"/>
          <w:color w:val="000000"/>
          <w:sz w:val="22"/>
          <w:szCs w:val="22"/>
        </w:rPr>
      </w:pPr>
      <w:r w:rsidRPr="00D22371">
        <w:rPr>
          <w:rFonts w:ascii="Cambria" w:eastAsia="MS ??" w:hAnsi="Cambria" w:cs="Cambria"/>
          <w:color w:val="000000"/>
          <w:sz w:val="22"/>
          <w:szCs w:val="22"/>
        </w:rPr>
        <w:t>Other</w:t>
      </w:r>
    </w:p>
    <w:p w14:paraId="32349DCC" w14:textId="77777777" w:rsidR="00D22371" w:rsidRPr="00D22371" w:rsidRDefault="00D22371" w:rsidP="006A424B">
      <w:pPr>
        <w:numPr>
          <w:ilvl w:val="0"/>
          <w:numId w:val="19"/>
        </w:numPr>
        <w:rPr>
          <w:rFonts w:ascii="Cambria" w:eastAsia="MS ??" w:hAnsi="Cambria" w:cs="Cambria"/>
          <w:color w:val="000000"/>
          <w:sz w:val="22"/>
          <w:szCs w:val="22"/>
        </w:rPr>
      </w:pPr>
      <w:r w:rsidRPr="00D22371">
        <w:rPr>
          <w:rFonts w:ascii="Cambria" w:eastAsia="MS ??" w:hAnsi="Cambria" w:cs="Cambria"/>
          <w:color w:val="000000"/>
          <w:sz w:val="22"/>
          <w:szCs w:val="22"/>
        </w:rPr>
        <w:t>Estimate of average useful service life of equipment</w:t>
      </w:r>
    </w:p>
    <w:p w14:paraId="27966BCF" w14:textId="77777777" w:rsidR="00D22371" w:rsidRPr="00D22371" w:rsidRDefault="00D22371" w:rsidP="006A424B">
      <w:pPr>
        <w:numPr>
          <w:ilvl w:val="0"/>
          <w:numId w:val="19"/>
        </w:numPr>
        <w:rPr>
          <w:rFonts w:ascii="Cambria" w:eastAsia="MS ??" w:hAnsi="Cambria" w:cs="Cambria"/>
          <w:color w:val="000000"/>
          <w:sz w:val="22"/>
          <w:szCs w:val="22"/>
        </w:rPr>
      </w:pPr>
      <w:r w:rsidRPr="00D22371">
        <w:rPr>
          <w:rFonts w:ascii="Cambria" w:eastAsia="MS ??" w:hAnsi="Cambria" w:cs="Cambria"/>
          <w:color w:val="000000"/>
          <w:sz w:val="22"/>
          <w:szCs w:val="22"/>
        </w:rPr>
        <w:t xml:space="preserve">Preliminary commissioning plan (as outlined in </w:t>
      </w:r>
      <w:r w:rsidRPr="00D22371">
        <w:rPr>
          <w:rFonts w:ascii="Cambria" w:eastAsia="MS ??" w:hAnsi="Cambria" w:cs="Cambria"/>
          <w:b/>
          <w:bCs/>
          <w:color w:val="000000"/>
          <w:sz w:val="22"/>
          <w:szCs w:val="22"/>
        </w:rPr>
        <w:t>Energy Savings Performance Contract – Schedules</w:t>
      </w:r>
      <w:r w:rsidRPr="00D22371">
        <w:rPr>
          <w:rFonts w:ascii="Cambria" w:eastAsia="MS ??" w:hAnsi="Cambria" w:cs="Cambria"/>
          <w:color w:val="000000"/>
          <w:sz w:val="22"/>
          <w:szCs w:val="22"/>
        </w:rPr>
        <w:t>)</w:t>
      </w:r>
    </w:p>
    <w:p w14:paraId="50B2AFBA" w14:textId="0B0010AD" w:rsidR="00D22371" w:rsidRPr="00832AF7" w:rsidRDefault="00D22371" w:rsidP="006A424B">
      <w:pPr>
        <w:numPr>
          <w:ilvl w:val="0"/>
          <w:numId w:val="19"/>
        </w:numPr>
        <w:rPr>
          <w:rFonts w:ascii="Cambria" w:eastAsia="MS ??" w:hAnsi="Cambria" w:cs="Cambria"/>
          <w:b/>
          <w:bCs/>
          <w:color w:val="000000"/>
          <w:sz w:val="22"/>
          <w:szCs w:val="22"/>
        </w:rPr>
      </w:pPr>
      <w:r w:rsidRPr="00832AF7">
        <w:rPr>
          <w:rFonts w:ascii="Cambria" w:eastAsia="MS ??" w:hAnsi="Cambria" w:cs="Cambria"/>
          <w:color w:val="000000"/>
          <w:sz w:val="22"/>
          <w:szCs w:val="22"/>
        </w:rPr>
        <w:t xml:space="preserve">Preliminary measurement and verification plan, following the </w:t>
      </w:r>
      <w:r w:rsidR="00832AF7" w:rsidRPr="00832AF7">
        <w:rPr>
          <w:rFonts w:ascii="Cambria" w:eastAsia="MS ??" w:hAnsi="Cambria" w:cs="Cambria"/>
          <w:color w:val="000000"/>
          <w:sz w:val="22"/>
          <w:szCs w:val="22"/>
        </w:rPr>
        <w:t xml:space="preserve">current version of the </w:t>
      </w:r>
      <w:r w:rsidRPr="00832AF7">
        <w:rPr>
          <w:rFonts w:ascii="Cambria" w:eastAsia="MS ??" w:hAnsi="Cambria" w:cs="Cambria"/>
          <w:color w:val="000000"/>
          <w:sz w:val="22"/>
          <w:szCs w:val="22"/>
        </w:rPr>
        <w:t>International Performance Measurement and Verification Protocol (IPMVP), explaining how savings from each measure is to be measured and verified (</w:t>
      </w:r>
      <w:r w:rsidR="00832AF7" w:rsidRPr="00832AF7">
        <w:rPr>
          <w:rFonts w:ascii="Cambria" w:eastAsia="MS ??" w:hAnsi="Cambria" w:cs="Cambria"/>
          <w:color w:val="000000"/>
          <w:sz w:val="22"/>
          <w:szCs w:val="22"/>
        </w:rPr>
        <w:t xml:space="preserve">description of Option A, B, C, or D will be implemented for the measure).   </w:t>
      </w:r>
      <w:r w:rsidRPr="00832AF7">
        <w:rPr>
          <w:rFonts w:ascii="Cambria" w:eastAsia="MS ??" w:hAnsi="Cambria" w:cs="Cambria"/>
          <w:color w:val="000000"/>
          <w:sz w:val="22"/>
          <w:szCs w:val="22"/>
        </w:rPr>
        <w:t xml:space="preserve">The Preliminary M&amp;V plan shall follow </w:t>
      </w:r>
      <w:r w:rsidRPr="00832AF7">
        <w:rPr>
          <w:rFonts w:ascii="Cambria" w:eastAsia="MS ??" w:hAnsi="Cambria" w:cs="Cambria"/>
          <w:color w:val="000000"/>
          <w:sz w:val="22"/>
          <w:szCs w:val="22"/>
        </w:rPr>
        <w:lastRenderedPageBreak/>
        <w:t xml:space="preserve">the format provided in </w:t>
      </w:r>
      <w:r w:rsidR="00A526F9">
        <w:rPr>
          <w:rFonts w:ascii="Cambria" w:eastAsia="MS ??" w:hAnsi="Cambria" w:cs="Cambria"/>
          <w:b/>
          <w:bCs/>
          <w:color w:val="000000"/>
          <w:sz w:val="22"/>
          <w:szCs w:val="22"/>
        </w:rPr>
        <w:t>Attachment</w:t>
      </w:r>
      <w:r w:rsidRPr="00832AF7">
        <w:rPr>
          <w:rFonts w:ascii="Cambria" w:eastAsia="MS ??" w:hAnsi="Cambria" w:cs="Cambria"/>
          <w:b/>
          <w:bCs/>
          <w:color w:val="000000"/>
          <w:sz w:val="22"/>
          <w:szCs w:val="22"/>
        </w:rPr>
        <w:t xml:space="preserve"> C: </w:t>
      </w:r>
      <w:r w:rsidR="00A526F9">
        <w:rPr>
          <w:rFonts w:ascii="Cambria" w:eastAsia="MS ??" w:hAnsi="Cambria" w:cs="Cambria"/>
          <w:b/>
          <w:bCs/>
          <w:color w:val="000000"/>
          <w:sz w:val="22"/>
          <w:szCs w:val="22"/>
        </w:rPr>
        <w:t xml:space="preserve">Guidelines for Preliminary Monitoring and Verification </w:t>
      </w:r>
      <w:r w:rsidRPr="00832AF7">
        <w:rPr>
          <w:rFonts w:ascii="Cambria" w:eastAsia="MS ??" w:hAnsi="Cambria" w:cs="Cambria"/>
          <w:b/>
          <w:bCs/>
          <w:color w:val="000000"/>
          <w:sz w:val="22"/>
          <w:szCs w:val="22"/>
        </w:rPr>
        <w:t xml:space="preserve">Plan </w:t>
      </w:r>
      <w:r w:rsidRPr="00832AF7">
        <w:rPr>
          <w:rFonts w:ascii="Cambria" w:eastAsia="MS ??" w:hAnsi="Cambria" w:cs="Cambria"/>
          <w:color w:val="000000"/>
          <w:sz w:val="22"/>
          <w:szCs w:val="22"/>
        </w:rPr>
        <w:t xml:space="preserve">and should be consistent with the methodology agreed to in the Audit </w:t>
      </w:r>
      <w:proofErr w:type="spellStart"/>
      <w:r w:rsidRPr="00832AF7">
        <w:rPr>
          <w:rFonts w:ascii="Cambria" w:eastAsia="MS ??" w:hAnsi="Cambria" w:cs="Cambria"/>
          <w:color w:val="000000"/>
          <w:sz w:val="22"/>
          <w:szCs w:val="22"/>
        </w:rPr>
        <w:t>Workplan</w:t>
      </w:r>
      <w:proofErr w:type="spellEnd"/>
      <w:r w:rsidR="000F57FE" w:rsidRPr="00832AF7">
        <w:rPr>
          <w:rFonts w:ascii="Cambria" w:eastAsia="MS ??" w:hAnsi="Cambria" w:cs="Cambria"/>
          <w:b/>
          <w:color w:val="000000"/>
          <w:sz w:val="22"/>
          <w:szCs w:val="22"/>
        </w:rPr>
        <w:t xml:space="preserve"> </w:t>
      </w:r>
      <w:r w:rsidR="000F57FE" w:rsidRPr="00832AF7">
        <w:rPr>
          <w:rFonts w:ascii="Cambria" w:eastAsia="MS ??" w:hAnsi="Cambria" w:cs="Cambria"/>
          <w:color w:val="000000"/>
          <w:sz w:val="22"/>
          <w:szCs w:val="22"/>
        </w:rPr>
        <w:t>(</w:t>
      </w:r>
      <w:r w:rsidR="00A526F9">
        <w:rPr>
          <w:rFonts w:ascii="Cambria" w:eastAsia="MS ??" w:hAnsi="Cambria" w:cs="Cambria"/>
          <w:b/>
          <w:color w:val="000000"/>
          <w:sz w:val="22"/>
          <w:szCs w:val="22"/>
        </w:rPr>
        <w:t>Attachment E</w:t>
      </w:r>
      <w:r w:rsidR="000F57FE" w:rsidRPr="00832AF7">
        <w:rPr>
          <w:rFonts w:ascii="Cambria" w:eastAsia="MS ??" w:hAnsi="Cambria" w:cs="Cambria"/>
          <w:b/>
          <w:color w:val="000000"/>
          <w:sz w:val="22"/>
          <w:szCs w:val="22"/>
        </w:rPr>
        <w:t xml:space="preserve">: Sample Audit </w:t>
      </w:r>
      <w:proofErr w:type="spellStart"/>
      <w:r w:rsidR="000F57FE" w:rsidRPr="00832AF7">
        <w:rPr>
          <w:rFonts w:ascii="Cambria" w:eastAsia="MS ??" w:hAnsi="Cambria" w:cs="Cambria"/>
          <w:b/>
          <w:color w:val="000000"/>
          <w:sz w:val="22"/>
          <w:szCs w:val="22"/>
        </w:rPr>
        <w:t>Workplan</w:t>
      </w:r>
      <w:proofErr w:type="spellEnd"/>
      <w:r w:rsidR="000F57FE" w:rsidRPr="00832AF7">
        <w:rPr>
          <w:rFonts w:ascii="Cambria" w:eastAsia="MS ??" w:hAnsi="Cambria" w:cs="Cambria"/>
          <w:b/>
          <w:color w:val="000000"/>
          <w:sz w:val="22"/>
          <w:szCs w:val="22"/>
        </w:rPr>
        <w:t xml:space="preserve"> Approval Matrix</w:t>
      </w:r>
      <w:r w:rsidR="000F57FE" w:rsidRPr="00832AF7">
        <w:rPr>
          <w:rFonts w:ascii="Cambria" w:eastAsia="MS ??" w:hAnsi="Cambria" w:cs="Cambria"/>
          <w:color w:val="000000"/>
          <w:sz w:val="22"/>
          <w:szCs w:val="22"/>
        </w:rPr>
        <w:t>)</w:t>
      </w:r>
      <w:r w:rsidRPr="00832AF7">
        <w:rPr>
          <w:rFonts w:ascii="Cambria" w:eastAsia="MS ??" w:hAnsi="Cambria" w:cs="Cambria"/>
          <w:b/>
          <w:bCs/>
          <w:color w:val="000000"/>
          <w:sz w:val="22"/>
          <w:szCs w:val="22"/>
        </w:rPr>
        <w:t>.</w:t>
      </w:r>
    </w:p>
    <w:p w14:paraId="720C5001" w14:textId="77777777" w:rsidR="00D22371" w:rsidRPr="00D22371" w:rsidRDefault="00D22371" w:rsidP="006A424B">
      <w:pPr>
        <w:numPr>
          <w:ilvl w:val="0"/>
          <w:numId w:val="19"/>
        </w:numPr>
        <w:rPr>
          <w:rFonts w:ascii="Cambria" w:eastAsia="MS ??" w:hAnsi="Cambria" w:cs="Cambria"/>
          <w:color w:val="000000"/>
          <w:sz w:val="22"/>
          <w:szCs w:val="22"/>
        </w:rPr>
      </w:pPr>
      <w:r w:rsidRPr="00D22371">
        <w:rPr>
          <w:rFonts w:ascii="Cambria" w:eastAsia="MS ??" w:hAnsi="Cambria" w:cs="Cambria"/>
          <w:color w:val="000000"/>
          <w:sz w:val="22"/>
          <w:szCs w:val="22"/>
        </w:rPr>
        <w:t xml:space="preserve">Discussion of impacts that facility would incur after contract ends.  Consider operation and maintenance impacts, staffing impacts, budget impacts, etc., and identify who is responsible for maintenance. </w:t>
      </w:r>
    </w:p>
    <w:p w14:paraId="5D66239B" w14:textId="77777777" w:rsidR="00D22371" w:rsidRPr="00D22371" w:rsidRDefault="00D22371" w:rsidP="006A424B">
      <w:pPr>
        <w:numPr>
          <w:ilvl w:val="0"/>
          <w:numId w:val="19"/>
        </w:numPr>
        <w:suppressAutoHyphens/>
        <w:rPr>
          <w:rFonts w:ascii="Cambria" w:eastAsia="MS ??" w:hAnsi="Cambria" w:cs="Times New Roman"/>
          <w:color w:val="000000"/>
          <w:spacing w:val="-3"/>
          <w:sz w:val="22"/>
          <w:szCs w:val="22"/>
        </w:rPr>
      </w:pPr>
      <w:r w:rsidRPr="00D22371">
        <w:rPr>
          <w:rFonts w:ascii="Cambria" w:eastAsia="MS ??" w:hAnsi="Cambria" w:cs="Cambria"/>
          <w:color w:val="000000"/>
          <w:sz w:val="22"/>
          <w:szCs w:val="22"/>
        </w:rPr>
        <w:t xml:space="preserve">Compatibility with existing systems.  </w:t>
      </w:r>
      <w:r w:rsidRPr="00D22371">
        <w:rPr>
          <w:rFonts w:ascii="Cambria" w:eastAsia="MS ??" w:hAnsi="Cambria" w:cs="Cambria"/>
          <w:color w:val="000000"/>
          <w:sz w:val="22"/>
          <w:szCs w:val="22"/>
          <w:shd w:val="clear" w:color="auto" w:fill="F2F2F2"/>
        </w:rPr>
        <w:t>NOTE:  Include the name of the existing controls system, if new controls systems will have to be compatible with an existing brand of controls.  Also note if a sole-source vendor is established for controls systems.</w:t>
      </w:r>
      <w:r w:rsidRPr="00D22371">
        <w:rPr>
          <w:rFonts w:ascii="Cambria" w:eastAsia="MS ??" w:hAnsi="Cambria" w:cs="Cambria"/>
          <w:color w:val="000000"/>
          <w:sz w:val="22"/>
          <w:szCs w:val="22"/>
        </w:rPr>
        <w:t xml:space="preserve">   </w:t>
      </w:r>
    </w:p>
    <w:p w14:paraId="3270EB38" w14:textId="77777777" w:rsidR="00D22371" w:rsidRPr="00D22371" w:rsidRDefault="00D22371" w:rsidP="006A424B">
      <w:pPr>
        <w:numPr>
          <w:ilvl w:val="0"/>
          <w:numId w:val="19"/>
        </w:numPr>
        <w:rPr>
          <w:rFonts w:ascii="Cambria" w:eastAsia="MS ??" w:hAnsi="Cambria" w:cs="Cambria"/>
          <w:color w:val="000000"/>
          <w:sz w:val="22"/>
          <w:szCs w:val="22"/>
        </w:rPr>
      </w:pPr>
      <w:r w:rsidRPr="00D22371">
        <w:rPr>
          <w:rFonts w:ascii="Cambria" w:eastAsia="MS ??" w:hAnsi="Cambria" w:cs="Cambria"/>
          <w:color w:val="000000"/>
          <w:sz w:val="22"/>
          <w:szCs w:val="22"/>
        </w:rPr>
        <w:t>Complete appendices that document the data used to prepare the analyses.  Describe how data were collected.</w:t>
      </w:r>
    </w:p>
    <w:p w14:paraId="30FC8B20" w14:textId="77777777" w:rsidR="00D22371" w:rsidRPr="00D22371" w:rsidRDefault="00D22371" w:rsidP="00D22371">
      <w:pPr>
        <w:ind w:left="1440"/>
        <w:rPr>
          <w:rFonts w:ascii="Cambria" w:eastAsia="MS ??" w:hAnsi="Cambria" w:cs="Cambria"/>
          <w:color w:val="000000"/>
          <w:sz w:val="22"/>
          <w:szCs w:val="22"/>
        </w:rPr>
      </w:pPr>
    </w:p>
    <w:p w14:paraId="637224E9" w14:textId="77777777" w:rsidR="00D22371" w:rsidRPr="00D22371" w:rsidRDefault="00D22371" w:rsidP="00785223">
      <w:pPr>
        <w:numPr>
          <w:ilvl w:val="1"/>
          <w:numId w:val="6"/>
        </w:numPr>
        <w:rPr>
          <w:rFonts w:ascii="Cambria" w:eastAsia="MS ??" w:hAnsi="Cambria" w:cs="Cambria"/>
          <w:b/>
          <w:noProof/>
          <w:color w:val="000000"/>
          <w:sz w:val="26"/>
          <w:szCs w:val="26"/>
        </w:rPr>
      </w:pPr>
      <w:r w:rsidRPr="00D22371">
        <w:rPr>
          <w:rFonts w:ascii="Cambria" w:eastAsia="MS ??" w:hAnsi="Cambria" w:cs="Cambria"/>
          <w:b/>
          <w:noProof/>
          <w:color w:val="000000"/>
          <w:sz w:val="26"/>
          <w:szCs w:val="26"/>
        </w:rPr>
        <w:t>Energy Savings Performance Contract Project Proposal</w:t>
      </w:r>
    </w:p>
    <w:p w14:paraId="2CFEFA21" w14:textId="77777777" w:rsidR="00D22371" w:rsidRPr="00D22371" w:rsidRDefault="00D22371" w:rsidP="00D22371">
      <w:pPr>
        <w:ind w:left="360"/>
        <w:rPr>
          <w:rFonts w:ascii="Cambria" w:eastAsia="MS ??" w:hAnsi="Cambria" w:cs="Arial"/>
          <w:bCs/>
          <w:noProof/>
          <w:color w:val="000000"/>
          <w:sz w:val="22"/>
          <w:szCs w:val="22"/>
        </w:rPr>
      </w:pPr>
    </w:p>
    <w:p w14:paraId="4CCE84A7" w14:textId="77777777" w:rsidR="00D22371" w:rsidRPr="00D22371" w:rsidRDefault="00D22371" w:rsidP="00D22371">
      <w:pPr>
        <w:ind w:left="360"/>
        <w:rPr>
          <w:rFonts w:ascii="Cambria" w:eastAsia="MS ??" w:hAnsi="Cambria" w:cs="Cambria"/>
          <w:color w:val="000000"/>
          <w:sz w:val="22"/>
          <w:szCs w:val="22"/>
        </w:rPr>
      </w:pPr>
      <w:r w:rsidRPr="00D22371">
        <w:rPr>
          <w:rFonts w:ascii="Cambria" w:eastAsia="MS ??" w:hAnsi="Cambria" w:cs="Cambria"/>
          <w:b/>
          <w:bCs/>
          <w:color w:val="000000"/>
          <w:sz w:val="22"/>
          <w:szCs w:val="22"/>
          <w:u w:val="single"/>
        </w:rPr>
        <w:t>Project Proposal</w:t>
      </w:r>
    </w:p>
    <w:p w14:paraId="29C3CB25" w14:textId="77777777" w:rsidR="00D22371" w:rsidRPr="00D22371" w:rsidRDefault="00D22371" w:rsidP="00D22371">
      <w:pPr>
        <w:ind w:left="360"/>
        <w:rPr>
          <w:rFonts w:ascii="Cambria" w:eastAsia="MS ??" w:hAnsi="Cambria" w:cs="Cambria"/>
          <w:color w:val="000000"/>
          <w:sz w:val="22"/>
          <w:szCs w:val="22"/>
        </w:rPr>
      </w:pPr>
      <w:r w:rsidRPr="00D22371">
        <w:rPr>
          <w:rFonts w:ascii="Cambria" w:eastAsia="MS ??" w:hAnsi="Cambria" w:cs="Cambria"/>
          <w:bCs/>
          <w:color w:val="000000"/>
          <w:sz w:val="22"/>
          <w:szCs w:val="22"/>
        </w:rPr>
        <w:t>Prepare an Energy Savings Performance Contract Proposal (Schedules and Exhibits to be attached to the Energy Savings Performance Contract).</w:t>
      </w:r>
      <w:r w:rsidRPr="00D22371">
        <w:rPr>
          <w:rFonts w:ascii="Cambria" w:eastAsia="MS ??" w:hAnsi="Cambria" w:cs="Cambria"/>
          <w:color w:val="000000"/>
          <w:sz w:val="22"/>
          <w:szCs w:val="22"/>
        </w:rPr>
        <w:t xml:space="preserve">  </w:t>
      </w:r>
    </w:p>
    <w:p w14:paraId="57550110" w14:textId="77777777" w:rsidR="00D22371" w:rsidRPr="00D22371" w:rsidRDefault="00D22371" w:rsidP="00D22371">
      <w:pPr>
        <w:ind w:left="360"/>
        <w:rPr>
          <w:rFonts w:ascii="Cambria" w:eastAsia="MS ??" w:hAnsi="Cambria" w:cs="Cambria"/>
          <w:color w:val="000000"/>
          <w:sz w:val="22"/>
          <w:szCs w:val="22"/>
        </w:rPr>
      </w:pPr>
    </w:p>
    <w:p w14:paraId="7316AC9C" w14:textId="429A1B41" w:rsidR="00D22371" w:rsidRPr="00D22371" w:rsidRDefault="00D22371" w:rsidP="00D22371">
      <w:pPr>
        <w:ind w:left="360"/>
        <w:rPr>
          <w:rFonts w:ascii="Cambria" w:eastAsia="MS ??" w:hAnsi="Cambria" w:cs="Cambria"/>
          <w:color w:val="000000"/>
          <w:sz w:val="22"/>
          <w:szCs w:val="22"/>
        </w:rPr>
      </w:pPr>
      <w:r w:rsidRPr="00D22371">
        <w:rPr>
          <w:rFonts w:ascii="Cambria" w:eastAsia="MS ??" w:hAnsi="Cambria" w:cs="Cambria"/>
          <w:color w:val="000000"/>
          <w:sz w:val="22"/>
          <w:szCs w:val="22"/>
        </w:rPr>
        <w:t xml:space="preserve">In anticipation of ESCO and </w:t>
      </w:r>
      <w:r w:rsidR="00EF68C6">
        <w:rPr>
          <w:rFonts w:ascii="Cambria" w:eastAsia="MS ??" w:hAnsi="Cambria" w:cs="Cambria"/>
          <w:color w:val="000000"/>
          <w:sz w:val="22"/>
          <w:szCs w:val="22"/>
        </w:rPr>
        <w:t>Owner</w:t>
      </w:r>
      <w:r w:rsidRPr="00D22371">
        <w:rPr>
          <w:rFonts w:ascii="Cambria" w:eastAsia="MS ??" w:hAnsi="Cambria" w:cs="Cambria"/>
          <w:color w:val="000000"/>
          <w:sz w:val="22"/>
          <w:szCs w:val="22"/>
        </w:rPr>
        <w:t xml:space="preserve"> entering into an Energy Savings Performance Contract to design, install, and monitor the energy and water saving measures proposed in the </w:t>
      </w:r>
      <w:r w:rsidR="009F3A2D">
        <w:rPr>
          <w:rFonts w:ascii="Cambria" w:eastAsia="MS ??" w:hAnsi="Cambria" w:cs="Cambria"/>
          <w:color w:val="000000"/>
          <w:sz w:val="22"/>
          <w:szCs w:val="22"/>
        </w:rPr>
        <w:t>Investment Grade Audit</w:t>
      </w:r>
      <w:r w:rsidRPr="00D22371">
        <w:rPr>
          <w:rFonts w:ascii="Cambria" w:eastAsia="MS ??" w:hAnsi="Cambria" w:cs="Cambria"/>
          <w:color w:val="000000"/>
          <w:sz w:val="22"/>
          <w:szCs w:val="22"/>
        </w:rPr>
        <w:t xml:space="preserve"> Report, prepare the Schedules and </w:t>
      </w:r>
      <w:proofErr w:type="gramStart"/>
      <w:r w:rsidRPr="00D22371">
        <w:rPr>
          <w:rFonts w:ascii="Cambria" w:eastAsia="MS ??" w:hAnsi="Cambria" w:cs="Cambria"/>
          <w:color w:val="000000"/>
          <w:sz w:val="22"/>
          <w:szCs w:val="22"/>
        </w:rPr>
        <w:t>Exhibits  to</w:t>
      </w:r>
      <w:proofErr w:type="gramEnd"/>
      <w:r w:rsidRPr="00D22371">
        <w:rPr>
          <w:rFonts w:ascii="Cambria" w:eastAsia="MS ??" w:hAnsi="Cambria" w:cs="Cambria"/>
          <w:color w:val="000000"/>
          <w:sz w:val="22"/>
          <w:szCs w:val="22"/>
        </w:rPr>
        <w:t xml:space="preserve"> be incorporated in an Energy Savings Performance Contract, to include:  </w:t>
      </w:r>
    </w:p>
    <w:p w14:paraId="47E8C8CB" w14:textId="77777777" w:rsidR="00D22371" w:rsidRPr="00D22371" w:rsidRDefault="00D22371" w:rsidP="00D22371">
      <w:pPr>
        <w:ind w:left="360"/>
        <w:rPr>
          <w:rFonts w:ascii="Cambria" w:eastAsia="MS ??" w:hAnsi="Cambria" w:cs="Cambria"/>
          <w:b/>
          <w:bCs/>
          <w:color w:val="000000"/>
          <w:sz w:val="22"/>
          <w:szCs w:val="22"/>
        </w:rPr>
      </w:pPr>
    </w:p>
    <w:p w14:paraId="486BF1C8" w14:textId="77777777" w:rsidR="00D22371" w:rsidRPr="00D22371" w:rsidRDefault="00D22371" w:rsidP="006A424B">
      <w:pPr>
        <w:numPr>
          <w:ilvl w:val="0"/>
          <w:numId w:val="21"/>
        </w:numPr>
        <w:rPr>
          <w:rFonts w:ascii="Cambria" w:eastAsia="MS ??" w:hAnsi="Cambria" w:cs="Cambria"/>
          <w:color w:val="000000"/>
          <w:sz w:val="22"/>
          <w:szCs w:val="22"/>
        </w:rPr>
      </w:pPr>
      <w:r w:rsidRPr="00D22371">
        <w:rPr>
          <w:rFonts w:ascii="Cambria" w:eastAsia="MS ??" w:hAnsi="Cambria" w:cs="Cambria"/>
          <w:color w:val="000000"/>
          <w:sz w:val="22"/>
          <w:szCs w:val="22"/>
        </w:rPr>
        <w:t>Specific recommended measures from the preliminary compilation for installation and implementation at the Facility.</w:t>
      </w:r>
    </w:p>
    <w:p w14:paraId="70275DEB" w14:textId="5474D89F" w:rsidR="00D22371" w:rsidRPr="00D22371" w:rsidRDefault="00D22371" w:rsidP="006A424B">
      <w:pPr>
        <w:numPr>
          <w:ilvl w:val="0"/>
          <w:numId w:val="21"/>
        </w:numPr>
        <w:rPr>
          <w:rFonts w:ascii="Cambria" w:eastAsia="MS ??" w:hAnsi="Cambria" w:cs="Cambria"/>
          <w:color w:val="000000"/>
          <w:sz w:val="22"/>
          <w:szCs w:val="22"/>
        </w:rPr>
      </w:pPr>
      <w:r w:rsidRPr="00D22371">
        <w:rPr>
          <w:rFonts w:ascii="Cambria" w:eastAsia="MS ??" w:hAnsi="Cambria" w:cs="Cambria"/>
          <w:color w:val="000000"/>
          <w:sz w:val="22"/>
          <w:szCs w:val="22"/>
        </w:rPr>
        <w:t xml:space="preserve">Project Price - the </w:t>
      </w:r>
      <w:r w:rsidRPr="00D22371">
        <w:rPr>
          <w:rFonts w:ascii="Cambria" w:eastAsia="MS ??" w:hAnsi="Cambria" w:cs="Cambria"/>
          <w:color w:val="000000"/>
          <w:sz w:val="22"/>
          <w:szCs w:val="22"/>
          <w:u w:val="single"/>
        </w:rPr>
        <w:t>total</w:t>
      </w:r>
      <w:r w:rsidRPr="00D22371">
        <w:rPr>
          <w:rFonts w:ascii="Cambria" w:eastAsia="MS ??" w:hAnsi="Cambria" w:cs="Cambria"/>
          <w:color w:val="000000"/>
          <w:sz w:val="22"/>
          <w:szCs w:val="22"/>
        </w:rPr>
        <w:t xml:space="preserve"> amount </w:t>
      </w:r>
      <w:r w:rsidR="00EF68C6">
        <w:rPr>
          <w:rFonts w:ascii="Cambria" w:eastAsia="MS ??" w:hAnsi="Cambria" w:cs="Cambria"/>
          <w:color w:val="000000"/>
          <w:sz w:val="22"/>
          <w:szCs w:val="22"/>
        </w:rPr>
        <w:t>Owner</w:t>
      </w:r>
      <w:r w:rsidRPr="00D22371">
        <w:rPr>
          <w:rFonts w:ascii="Cambria" w:eastAsia="MS ??" w:hAnsi="Cambria" w:cs="Cambria"/>
          <w:color w:val="000000"/>
          <w:sz w:val="22"/>
          <w:szCs w:val="22"/>
        </w:rPr>
        <w:t xml:space="preserve"> will pay for the project and ESCO’s services.   The price must be consistent with cost estimates established in </w:t>
      </w:r>
      <w:r w:rsidR="00A526F9" w:rsidRPr="00A526F9">
        <w:rPr>
          <w:rFonts w:ascii="Cambria" w:eastAsia="MS ??" w:hAnsi="Cambria" w:cs="Cambria"/>
          <w:b/>
          <w:color w:val="000000"/>
          <w:sz w:val="22"/>
          <w:szCs w:val="22"/>
        </w:rPr>
        <w:t>Att</w:t>
      </w:r>
      <w:r w:rsidR="00A526F9" w:rsidRPr="00A526F9">
        <w:rPr>
          <w:rFonts w:ascii="Cambria" w:eastAsia="MS ??" w:hAnsi="Cambria" w:cs="Cambria"/>
          <w:b/>
          <w:bCs/>
          <w:color w:val="000000"/>
          <w:sz w:val="22"/>
          <w:szCs w:val="22"/>
        </w:rPr>
        <w:t>achment</w:t>
      </w:r>
      <w:r w:rsidR="00A526F9">
        <w:rPr>
          <w:rFonts w:ascii="Cambria" w:eastAsia="MS ??" w:hAnsi="Cambria" w:cs="Cambria"/>
          <w:b/>
          <w:bCs/>
          <w:color w:val="000000"/>
          <w:sz w:val="22"/>
          <w:szCs w:val="22"/>
        </w:rPr>
        <w:t xml:space="preserve"> D: Cost and </w:t>
      </w:r>
      <w:r w:rsidRPr="00D22371">
        <w:rPr>
          <w:rFonts w:ascii="Cambria" w:eastAsia="MS ??" w:hAnsi="Cambria" w:cs="Cambria"/>
          <w:b/>
          <w:bCs/>
          <w:color w:val="000000"/>
          <w:sz w:val="22"/>
          <w:szCs w:val="22"/>
        </w:rPr>
        <w:t xml:space="preserve">Pricing for </w:t>
      </w:r>
      <w:r w:rsidR="009F3A2D">
        <w:rPr>
          <w:rFonts w:ascii="Cambria" w:eastAsia="MS ??" w:hAnsi="Cambria" w:cs="Cambria"/>
          <w:b/>
          <w:bCs/>
          <w:color w:val="000000"/>
          <w:sz w:val="22"/>
          <w:szCs w:val="22"/>
        </w:rPr>
        <w:t>Investment Grade Audit</w:t>
      </w:r>
      <w:r w:rsidRPr="00D22371">
        <w:rPr>
          <w:rFonts w:ascii="Cambria" w:eastAsia="MS ??" w:hAnsi="Cambria" w:cs="Cambria"/>
          <w:color w:val="000000"/>
          <w:sz w:val="22"/>
          <w:szCs w:val="22"/>
        </w:rPr>
        <w:t xml:space="preserve">.  Costs may include but are not limited to:  engineering, designing, packaging, procuring, installing (from </w:t>
      </w:r>
      <w:r w:rsidR="009F3A2D">
        <w:rPr>
          <w:rFonts w:ascii="Cambria" w:eastAsia="MS ??" w:hAnsi="Cambria" w:cs="Cambria"/>
          <w:color w:val="000000"/>
          <w:sz w:val="22"/>
          <w:szCs w:val="22"/>
        </w:rPr>
        <w:t>Investment Grade Audit</w:t>
      </w:r>
      <w:r w:rsidRPr="00D22371">
        <w:rPr>
          <w:rFonts w:ascii="Cambria" w:eastAsia="MS ??" w:hAnsi="Cambria" w:cs="Cambria"/>
          <w:color w:val="000000"/>
          <w:sz w:val="22"/>
          <w:szCs w:val="22"/>
        </w:rPr>
        <w:t xml:space="preserve"> Report results); performance/payment bond costs; construction management fees; commissioning costs; maintenance fees; monitoring fees; training fees; legal services; overhead and profit; other markups.</w:t>
      </w:r>
    </w:p>
    <w:p w14:paraId="314AFF87" w14:textId="77777777" w:rsidR="00D22371" w:rsidRPr="00D22371" w:rsidRDefault="00D22371" w:rsidP="006A424B">
      <w:pPr>
        <w:numPr>
          <w:ilvl w:val="0"/>
          <w:numId w:val="21"/>
        </w:numPr>
        <w:rPr>
          <w:rFonts w:ascii="Cambria" w:eastAsia="MS ??" w:hAnsi="Cambria" w:cs="Cambria"/>
          <w:color w:val="000000"/>
          <w:sz w:val="22"/>
          <w:szCs w:val="22"/>
        </w:rPr>
      </w:pPr>
      <w:r w:rsidRPr="00D22371">
        <w:rPr>
          <w:rFonts w:ascii="Cambria" w:eastAsia="MS ??" w:hAnsi="Cambria" w:cs="Cambria"/>
          <w:color w:val="000000"/>
          <w:sz w:val="22"/>
          <w:szCs w:val="22"/>
        </w:rPr>
        <w:t>Include a List of Services that will be provided as related to each cost.</w:t>
      </w:r>
    </w:p>
    <w:p w14:paraId="25399AF6" w14:textId="77777777" w:rsidR="00D22371" w:rsidRPr="00D22371" w:rsidRDefault="00D22371" w:rsidP="006A424B">
      <w:pPr>
        <w:numPr>
          <w:ilvl w:val="0"/>
          <w:numId w:val="21"/>
        </w:numPr>
        <w:rPr>
          <w:rFonts w:ascii="Cambria" w:eastAsia="MS ??" w:hAnsi="Cambria" w:cs="Cambria"/>
          <w:color w:val="000000"/>
          <w:sz w:val="22"/>
          <w:szCs w:val="22"/>
        </w:rPr>
      </w:pPr>
      <w:r w:rsidRPr="00D22371">
        <w:rPr>
          <w:rFonts w:ascii="Cambria" w:eastAsia="MS ??" w:hAnsi="Cambria" w:cs="Cambria"/>
          <w:color w:val="000000"/>
          <w:sz w:val="22"/>
          <w:szCs w:val="22"/>
        </w:rPr>
        <w:t>Expected term of the Energy Savings Performance Contract.</w:t>
      </w:r>
    </w:p>
    <w:p w14:paraId="2DFA9CB2" w14:textId="3C55FC20" w:rsidR="00D22371" w:rsidRPr="00D22371" w:rsidRDefault="00D22371" w:rsidP="006A424B">
      <w:pPr>
        <w:numPr>
          <w:ilvl w:val="0"/>
          <w:numId w:val="21"/>
        </w:numPr>
        <w:rPr>
          <w:rFonts w:ascii="Cambria" w:eastAsia="MS ??" w:hAnsi="Cambria" w:cs="Cambria"/>
          <w:color w:val="000000"/>
          <w:sz w:val="22"/>
          <w:szCs w:val="22"/>
        </w:rPr>
      </w:pPr>
      <w:r w:rsidRPr="00D22371">
        <w:rPr>
          <w:rFonts w:ascii="Cambria" w:eastAsia="MS ??" w:hAnsi="Cambria" w:cs="Cambria"/>
          <w:color w:val="000000"/>
          <w:sz w:val="22"/>
          <w:szCs w:val="22"/>
        </w:rPr>
        <w:t xml:space="preserve">Description of how the project will be financed including </w:t>
      </w:r>
      <w:r w:rsidR="00AB7DDB">
        <w:rPr>
          <w:rFonts w:ascii="Cambria" w:eastAsia="MS ??" w:hAnsi="Cambria" w:cs="Cambria"/>
          <w:color w:val="000000"/>
          <w:sz w:val="22"/>
          <w:szCs w:val="22"/>
        </w:rPr>
        <w:t xml:space="preserve">competitive bidding, </w:t>
      </w:r>
      <w:r w:rsidRPr="00D22371">
        <w:rPr>
          <w:rFonts w:ascii="Cambria" w:eastAsia="MS ??" w:hAnsi="Cambria" w:cs="Cambria"/>
          <w:color w:val="000000"/>
          <w:sz w:val="22"/>
          <w:szCs w:val="22"/>
        </w:rPr>
        <w:t xml:space="preserve">available interest rates and financing terms, based on interest rates likely available to </w:t>
      </w:r>
      <w:r w:rsidR="00EF68C6">
        <w:rPr>
          <w:rFonts w:ascii="Cambria" w:eastAsia="MS ??" w:hAnsi="Cambria" w:cs="Cambria"/>
          <w:color w:val="000000"/>
          <w:sz w:val="22"/>
          <w:szCs w:val="22"/>
        </w:rPr>
        <w:t>Owner</w:t>
      </w:r>
      <w:r w:rsidRPr="00D22371">
        <w:rPr>
          <w:rFonts w:ascii="Cambria" w:eastAsia="MS ??" w:hAnsi="Cambria" w:cs="Cambria"/>
          <w:color w:val="000000"/>
          <w:sz w:val="22"/>
          <w:szCs w:val="22"/>
        </w:rPr>
        <w:t xml:space="preserve"> at this time, and based on a</w:t>
      </w:r>
      <w:r w:rsidR="00AB7DDB">
        <w:rPr>
          <w:rFonts w:ascii="Cambria" w:eastAsia="MS ??" w:hAnsi="Cambria" w:cs="Cambria"/>
          <w:color w:val="000000"/>
          <w:sz w:val="22"/>
          <w:szCs w:val="22"/>
        </w:rPr>
        <w:t>vailable</w:t>
      </w:r>
      <w:r w:rsidRPr="00D22371">
        <w:rPr>
          <w:rFonts w:ascii="Cambria" w:eastAsia="MS ??" w:hAnsi="Cambria" w:cs="Cambria"/>
          <w:color w:val="000000"/>
          <w:sz w:val="22"/>
          <w:szCs w:val="22"/>
        </w:rPr>
        <w:t xml:space="preserve"> lock option</w:t>
      </w:r>
      <w:r w:rsidR="00AB7DDB">
        <w:rPr>
          <w:rFonts w:ascii="Cambria" w:eastAsia="MS ??" w:hAnsi="Cambria" w:cs="Cambria"/>
          <w:color w:val="000000"/>
          <w:sz w:val="22"/>
          <w:szCs w:val="22"/>
        </w:rPr>
        <w:t>s</w:t>
      </w:r>
      <w:r w:rsidR="00AB7DDB" w:rsidRPr="00AB7DDB">
        <w:rPr>
          <w:rFonts w:ascii="Cambria" w:eastAsia="MS ??" w:hAnsi="Cambria" w:cs="Cambria"/>
          <w:color w:val="000000"/>
          <w:sz w:val="22"/>
          <w:szCs w:val="22"/>
        </w:rPr>
        <w:t>, and associated premiums, from prospective lending institutions</w:t>
      </w:r>
      <w:r w:rsidRPr="00D22371">
        <w:rPr>
          <w:rFonts w:ascii="Cambria" w:eastAsia="MS ??" w:hAnsi="Cambria" w:cs="Cambria"/>
          <w:color w:val="000000"/>
          <w:sz w:val="22"/>
          <w:szCs w:val="22"/>
        </w:rPr>
        <w:t>.</w:t>
      </w:r>
    </w:p>
    <w:p w14:paraId="025A1D87" w14:textId="54F4D3A1" w:rsidR="00D22371" w:rsidRPr="00D22371" w:rsidRDefault="00D22371" w:rsidP="006A424B">
      <w:pPr>
        <w:numPr>
          <w:ilvl w:val="0"/>
          <w:numId w:val="21"/>
        </w:numPr>
        <w:rPr>
          <w:rFonts w:ascii="Cambria" w:eastAsia="MS ??" w:hAnsi="Cambria" w:cs="Cambria"/>
          <w:color w:val="000000"/>
          <w:sz w:val="22"/>
          <w:szCs w:val="22"/>
        </w:rPr>
      </w:pPr>
      <w:r w:rsidRPr="00D22371">
        <w:rPr>
          <w:rFonts w:ascii="Cambria" w:eastAsia="MS ??" w:hAnsi="Cambria" w:cs="Cambria"/>
          <w:color w:val="000000"/>
          <w:sz w:val="22"/>
          <w:szCs w:val="22"/>
        </w:rPr>
        <w:t xml:space="preserve">Measurement and verification methods must be consistent with the latest version of the </w:t>
      </w:r>
      <w:r w:rsidRPr="00D22371">
        <w:rPr>
          <w:rFonts w:ascii="Cambria" w:eastAsia="MS ??" w:hAnsi="Cambria" w:cs="Cambria"/>
          <w:i/>
          <w:iCs/>
          <w:color w:val="000000"/>
          <w:sz w:val="22"/>
          <w:szCs w:val="22"/>
        </w:rPr>
        <w:t xml:space="preserve">International Performance Monitoring and Verification Protocol </w:t>
      </w:r>
      <w:r w:rsidRPr="00D22371">
        <w:rPr>
          <w:rFonts w:ascii="Cambria" w:eastAsia="MS ??" w:hAnsi="Cambria" w:cs="Cambria"/>
          <w:color w:val="000000"/>
          <w:sz w:val="22"/>
          <w:szCs w:val="22"/>
        </w:rPr>
        <w:t xml:space="preserve">and </w:t>
      </w:r>
      <w:r w:rsidR="00A526F9">
        <w:rPr>
          <w:rFonts w:ascii="Cambria" w:eastAsia="MS ??" w:hAnsi="Cambria" w:cs="Cambria"/>
          <w:b/>
          <w:bCs/>
          <w:color w:val="000000"/>
          <w:sz w:val="22"/>
          <w:szCs w:val="22"/>
        </w:rPr>
        <w:t>Attachment</w:t>
      </w:r>
      <w:r w:rsidRPr="00D22371">
        <w:rPr>
          <w:rFonts w:ascii="Cambria" w:eastAsia="MS ??" w:hAnsi="Cambria" w:cs="Cambria"/>
          <w:b/>
          <w:bCs/>
          <w:color w:val="000000"/>
          <w:sz w:val="22"/>
          <w:szCs w:val="22"/>
        </w:rPr>
        <w:t xml:space="preserve"> C:  </w:t>
      </w:r>
      <w:r w:rsidR="00A526F9">
        <w:rPr>
          <w:rFonts w:ascii="Cambria" w:eastAsia="MS ??" w:hAnsi="Cambria" w:cs="Cambria"/>
          <w:b/>
          <w:bCs/>
          <w:color w:val="000000"/>
          <w:sz w:val="22"/>
          <w:szCs w:val="22"/>
        </w:rPr>
        <w:t xml:space="preserve">Guidelines for Preparing </w:t>
      </w:r>
      <w:r w:rsidRPr="00D22371">
        <w:rPr>
          <w:rFonts w:ascii="Cambria" w:eastAsia="MS ??" w:hAnsi="Cambria" w:cs="Cambria"/>
          <w:b/>
          <w:bCs/>
          <w:color w:val="000000"/>
          <w:sz w:val="22"/>
          <w:szCs w:val="22"/>
        </w:rPr>
        <w:t>Measurement and Verification Plan</w:t>
      </w:r>
      <w:r w:rsidRPr="00D22371">
        <w:rPr>
          <w:rFonts w:ascii="Cambria" w:eastAsia="MS ??" w:hAnsi="Cambria" w:cs="Cambria"/>
          <w:color w:val="000000"/>
          <w:sz w:val="22"/>
          <w:szCs w:val="22"/>
        </w:rPr>
        <w:t>.</w:t>
      </w:r>
      <w:r w:rsidRPr="00D22371">
        <w:rPr>
          <w:rFonts w:ascii="Cambria" w:eastAsia="MS ??" w:hAnsi="Cambria" w:cs="Cambria"/>
          <w:b/>
          <w:bCs/>
          <w:color w:val="000000"/>
          <w:sz w:val="22"/>
          <w:szCs w:val="22"/>
        </w:rPr>
        <w:t xml:space="preserve">  </w:t>
      </w:r>
      <w:r w:rsidRPr="00D22371">
        <w:rPr>
          <w:rFonts w:ascii="Cambria" w:eastAsia="MS ??" w:hAnsi="Cambria" w:cs="Cambria"/>
          <w:color w:val="000000"/>
          <w:sz w:val="22"/>
          <w:szCs w:val="22"/>
        </w:rPr>
        <w:t xml:space="preserve">Measurement and Verification shall be conducted on each measure unless otherwise specified.  </w:t>
      </w:r>
    </w:p>
    <w:p w14:paraId="562B74BF" w14:textId="77777777" w:rsidR="00D22371" w:rsidRPr="00D22371" w:rsidRDefault="00D22371" w:rsidP="006A424B">
      <w:pPr>
        <w:numPr>
          <w:ilvl w:val="0"/>
          <w:numId w:val="21"/>
        </w:numPr>
        <w:rPr>
          <w:rFonts w:ascii="Cambria" w:eastAsia="MS ??" w:hAnsi="Cambria" w:cs="Cambria"/>
          <w:color w:val="000000"/>
          <w:sz w:val="22"/>
          <w:szCs w:val="22"/>
        </w:rPr>
      </w:pPr>
      <w:r w:rsidRPr="00D22371">
        <w:rPr>
          <w:rFonts w:ascii="Cambria" w:eastAsia="MS ??" w:hAnsi="Cambria" w:cs="Cambria"/>
          <w:color w:val="000000"/>
          <w:sz w:val="22"/>
          <w:szCs w:val="22"/>
        </w:rPr>
        <w:t xml:space="preserve">Explanation of how the savings will be calculated and adjusted.  </w:t>
      </w:r>
      <w:r w:rsidRPr="00D22371">
        <w:rPr>
          <w:rFonts w:ascii="Cambria" w:eastAsia="MS ??" w:hAnsi="Cambria" w:cs="Times New Roman"/>
          <w:color w:val="000000"/>
          <w:sz w:val="22"/>
          <w:szCs w:val="22"/>
        </w:rPr>
        <w:t xml:space="preserve">Adjustments made to the energy baseline shall only be made for any of the following changes in conditions affecting the facility: </w:t>
      </w:r>
    </w:p>
    <w:p w14:paraId="5C2A9FC6" w14:textId="77777777" w:rsidR="00D22371" w:rsidRPr="00D22371" w:rsidRDefault="00D22371" w:rsidP="006A424B">
      <w:pPr>
        <w:numPr>
          <w:ilvl w:val="0"/>
          <w:numId w:val="19"/>
        </w:numPr>
        <w:rPr>
          <w:rFonts w:ascii="Cambria" w:eastAsia="MS ??" w:hAnsi="Cambria" w:cs="Cambria"/>
          <w:color w:val="000000"/>
          <w:sz w:val="22"/>
          <w:szCs w:val="22"/>
        </w:rPr>
      </w:pPr>
      <w:r w:rsidRPr="00D22371">
        <w:rPr>
          <w:rFonts w:ascii="Cambria" w:eastAsia="MS ??" w:hAnsi="Cambria" w:cs="Cambria"/>
          <w:color w:val="000000"/>
          <w:sz w:val="22"/>
          <w:szCs w:val="22"/>
        </w:rPr>
        <w:lastRenderedPageBreak/>
        <w:t>utility rates;</w:t>
      </w:r>
    </w:p>
    <w:p w14:paraId="6A405E59" w14:textId="77777777" w:rsidR="00D22371" w:rsidRPr="00D22371" w:rsidRDefault="00D22371" w:rsidP="006A424B">
      <w:pPr>
        <w:numPr>
          <w:ilvl w:val="0"/>
          <w:numId w:val="19"/>
        </w:numPr>
        <w:rPr>
          <w:rFonts w:ascii="Cambria" w:eastAsia="MS ??" w:hAnsi="Cambria" w:cs="Cambria"/>
          <w:color w:val="000000"/>
          <w:sz w:val="22"/>
          <w:szCs w:val="22"/>
        </w:rPr>
      </w:pPr>
      <w:r w:rsidRPr="00D22371">
        <w:rPr>
          <w:rFonts w:ascii="Cambria" w:eastAsia="MS ??" w:hAnsi="Cambria" w:cs="Cambria"/>
          <w:color w:val="000000"/>
          <w:sz w:val="22"/>
          <w:szCs w:val="22"/>
        </w:rPr>
        <w:t>number of days in the utility billing cycle;</w:t>
      </w:r>
    </w:p>
    <w:p w14:paraId="427059FE" w14:textId="77777777" w:rsidR="00D22371" w:rsidRPr="00D22371" w:rsidRDefault="00D22371" w:rsidP="006A424B">
      <w:pPr>
        <w:numPr>
          <w:ilvl w:val="0"/>
          <w:numId w:val="19"/>
        </w:numPr>
        <w:rPr>
          <w:rFonts w:ascii="Cambria" w:eastAsia="MS ??" w:hAnsi="Cambria" w:cs="Cambria"/>
          <w:color w:val="000000"/>
          <w:sz w:val="22"/>
          <w:szCs w:val="22"/>
        </w:rPr>
      </w:pPr>
      <w:r w:rsidRPr="00D22371">
        <w:rPr>
          <w:rFonts w:ascii="Cambria" w:eastAsia="MS ??" w:hAnsi="Cambria" w:cs="Cambria"/>
          <w:color w:val="000000"/>
          <w:sz w:val="22"/>
          <w:szCs w:val="22"/>
        </w:rPr>
        <w:t>floor area of the facility;</w:t>
      </w:r>
    </w:p>
    <w:p w14:paraId="6B39410F" w14:textId="77777777" w:rsidR="00D22371" w:rsidRPr="00D22371" w:rsidRDefault="00D22371" w:rsidP="006A424B">
      <w:pPr>
        <w:numPr>
          <w:ilvl w:val="0"/>
          <w:numId w:val="19"/>
        </w:numPr>
        <w:rPr>
          <w:rFonts w:ascii="Cambria" w:eastAsia="MS ??" w:hAnsi="Cambria" w:cs="Cambria"/>
          <w:color w:val="000000"/>
          <w:sz w:val="22"/>
          <w:szCs w:val="22"/>
        </w:rPr>
      </w:pPr>
      <w:r w:rsidRPr="00D22371">
        <w:rPr>
          <w:rFonts w:ascii="Cambria" w:eastAsia="MS ??" w:hAnsi="Cambria" w:cs="Cambria"/>
          <w:color w:val="000000"/>
          <w:sz w:val="22"/>
          <w:szCs w:val="22"/>
        </w:rPr>
        <w:t>operational schedule of the facility;</w:t>
      </w:r>
    </w:p>
    <w:p w14:paraId="0E81C9D9" w14:textId="77777777" w:rsidR="00D22371" w:rsidRPr="00D22371" w:rsidRDefault="00D22371" w:rsidP="006A424B">
      <w:pPr>
        <w:numPr>
          <w:ilvl w:val="0"/>
          <w:numId w:val="19"/>
        </w:numPr>
        <w:rPr>
          <w:rFonts w:ascii="Cambria" w:eastAsia="MS ??" w:hAnsi="Cambria" w:cs="Cambria"/>
          <w:color w:val="000000"/>
          <w:sz w:val="22"/>
          <w:szCs w:val="22"/>
        </w:rPr>
      </w:pPr>
      <w:r w:rsidRPr="00D22371">
        <w:rPr>
          <w:rFonts w:ascii="Cambria" w:eastAsia="MS ??" w:hAnsi="Cambria" w:cs="Cambria"/>
          <w:color w:val="000000"/>
          <w:sz w:val="22"/>
          <w:szCs w:val="22"/>
        </w:rPr>
        <w:t>facility temperature;</w:t>
      </w:r>
    </w:p>
    <w:p w14:paraId="242944CD" w14:textId="77777777" w:rsidR="00D22371" w:rsidRPr="00D22371" w:rsidRDefault="00D22371" w:rsidP="006A424B">
      <w:pPr>
        <w:numPr>
          <w:ilvl w:val="0"/>
          <w:numId w:val="19"/>
        </w:numPr>
        <w:rPr>
          <w:rFonts w:ascii="Cambria" w:eastAsia="MS ??" w:hAnsi="Cambria" w:cs="Cambria"/>
          <w:color w:val="000000"/>
          <w:sz w:val="22"/>
          <w:szCs w:val="22"/>
        </w:rPr>
      </w:pPr>
      <w:r w:rsidRPr="00D22371">
        <w:rPr>
          <w:rFonts w:ascii="Cambria" w:eastAsia="MS ??" w:hAnsi="Cambria" w:cs="Cambria"/>
          <w:color w:val="000000"/>
          <w:sz w:val="22"/>
          <w:szCs w:val="22"/>
        </w:rPr>
        <w:t>weather, if change is significant;</w:t>
      </w:r>
    </w:p>
    <w:p w14:paraId="5E414470" w14:textId="77777777" w:rsidR="00D22371" w:rsidRPr="00D22371" w:rsidRDefault="00D22371" w:rsidP="006A424B">
      <w:pPr>
        <w:numPr>
          <w:ilvl w:val="0"/>
          <w:numId w:val="19"/>
        </w:numPr>
        <w:rPr>
          <w:rFonts w:ascii="Cambria" w:eastAsia="MS ??" w:hAnsi="Cambria" w:cs="Cambria"/>
          <w:color w:val="000000"/>
          <w:sz w:val="22"/>
          <w:szCs w:val="22"/>
        </w:rPr>
      </w:pPr>
      <w:r w:rsidRPr="00D22371">
        <w:rPr>
          <w:rFonts w:ascii="Cambria" w:eastAsia="MS ??" w:hAnsi="Cambria" w:cs="Cambria"/>
          <w:color w:val="000000"/>
          <w:sz w:val="22"/>
          <w:szCs w:val="22"/>
        </w:rPr>
        <w:t xml:space="preserve">amount of equipment or lighting used in the facility, if change is significant;  </w:t>
      </w:r>
    </w:p>
    <w:p w14:paraId="08EB5FF9" w14:textId="77777777" w:rsidR="00D22371" w:rsidRPr="00D22371" w:rsidRDefault="00D22371" w:rsidP="006A424B">
      <w:pPr>
        <w:numPr>
          <w:ilvl w:val="0"/>
          <w:numId w:val="19"/>
        </w:numPr>
        <w:rPr>
          <w:rFonts w:ascii="Cambria" w:eastAsia="MS ??" w:hAnsi="Cambria" w:cs="Cambria"/>
          <w:color w:val="000000"/>
          <w:sz w:val="22"/>
          <w:szCs w:val="22"/>
        </w:rPr>
      </w:pPr>
      <w:r w:rsidRPr="00D22371">
        <w:rPr>
          <w:rFonts w:ascii="Cambria" w:eastAsia="MS ??" w:hAnsi="Cambria" w:cs="Cambria"/>
          <w:color w:val="000000"/>
          <w:sz w:val="22"/>
          <w:szCs w:val="22"/>
        </w:rPr>
        <w:t>space type(s) in the facility, if change is significant; and</w:t>
      </w:r>
    </w:p>
    <w:p w14:paraId="48CD7A6B" w14:textId="77777777" w:rsidR="00D22371" w:rsidRPr="00D22371" w:rsidRDefault="00D22371" w:rsidP="006A424B">
      <w:pPr>
        <w:numPr>
          <w:ilvl w:val="0"/>
          <w:numId w:val="19"/>
        </w:numPr>
        <w:rPr>
          <w:rFonts w:ascii="Arial" w:eastAsia="MS ??" w:hAnsi="Arial" w:cs="Cambria"/>
          <w:noProof/>
          <w:sz w:val="22"/>
          <w:szCs w:val="22"/>
        </w:rPr>
      </w:pPr>
      <w:proofErr w:type="gramStart"/>
      <w:r w:rsidRPr="00D22371">
        <w:rPr>
          <w:rFonts w:ascii="Cambria" w:eastAsia="MS ??" w:hAnsi="Cambria" w:cs="Cambria"/>
          <w:color w:val="000000"/>
          <w:sz w:val="22"/>
          <w:szCs w:val="22"/>
        </w:rPr>
        <w:t>material</w:t>
      </w:r>
      <w:proofErr w:type="gramEnd"/>
      <w:r w:rsidRPr="00D22371">
        <w:rPr>
          <w:rFonts w:ascii="Cambria" w:eastAsia="MS ??" w:hAnsi="Cambria" w:cs="Cambria"/>
          <w:color w:val="000000"/>
          <w:sz w:val="22"/>
          <w:szCs w:val="22"/>
        </w:rPr>
        <w:t xml:space="preserve"> change(s) in or to the facility.  </w:t>
      </w:r>
    </w:p>
    <w:p w14:paraId="0DDE4619" w14:textId="77777777" w:rsidR="00D22371" w:rsidRPr="00D22371" w:rsidRDefault="00D22371" w:rsidP="00D22371">
      <w:pPr>
        <w:ind w:left="360"/>
        <w:rPr>
          <w:rFonts w:ascii="Cambria" w:eastAsia="MS ??" w:hAnsi="Cambria" w:cs="Cambria"/>
          <w:color w:val="000000"/>
          <w:sz w:val="22"/>
          <w:szCs w:val="22"/>
        </w:rPr>
      </w:pPr>
    </w:p>
    <w:p w14:paraId="2333DDCA" w14:textId="6B3BAEEE" w:rsidR="00D22371" w:rsidRPr="00D22371" w:rsidRDefault="00D22371" w:rsidP="006A424B">
      <w:pPr>
        <w:numPr>
          <w:ilvl w:val="0"/>
          <w:numId w:val="21"/>
        </w:numPr>
        <w:rPr>
          <w:rFonts w:ascii="Cambria" w:eastAsia="MS ??" w:hAnsi="Cambria" w:cs="Cambria"/>
          <w:noProof/>
          <w:color w:val="000000"/>
          <w:sz w:val="22"/>
          <w:szCs w:val="22"/>
        </w:rPr>
      </w:pPr>
      <w:r w:rsidRPr="00D22371">
        <w:rPr>
          <w:rFonts w:ascii="Cambria" w:eastAsia="MS ??" w:hAnsi="Cambria" w:cs="Cambria"/>
          <w:color w:val="000000"/>
          <w:sz w:val="22"/>
          <w:szCs w:val="22"/>
        </w:rPr>
        <w:t xml:space="preserve">Analysis of annual cash flow for </w:t>
      </w:r>
      <w:r w:rsidR="00EF68C6">
        <w:rPr>
          <w:rFonts w:ascii="Cambria" w:eastAsia="MS ??" w:hAnsi="Cambria" w:cs="Cambria"/>
          <w:color w:val="000000"/>
          <w:sz w:val="22"/>
          <w:szCs w:val="22"/>
        </w:rPr>
        <w:t>Owner</w:t>
      </w:r>
      <w:r w:rsidRPr="00D22371">
        <w:rPr>
          <w:rFonts w:ascii="Cambria" w:eastAsia="MS ??" w:hAnsi="Cambria" w:cs="Cambria"/>
          <w:color w:val="000000"/>
          <w:sz w:val="22"/>
          <w:szCs w:val="22"/>
        </w:rPr>
        <w:t xml:space="preserve"> during the contract term. This includes the annual fee for the ESCO to conduct measurement and verification services.   Such services shall be subject to negotiation each year.  </w:t>
      </w:r>
      <w:r w:rsidR="000F57FE">
        <w:rPr>
          <w:rFonts w:ascii="Cambria" w:eastAsia="MS ??" w:hAnsi="Cambria" w:cs="Cambria"/>
          <w:color w:val="000000"/>
          <w:sz w:val="22"/>
          <w:szCs w:val="22"/>
        </w:rPr>
        <w:t xml:space="preserve">Use the tables presented in </w:t>
      </w:r>
      <w:r w:rsidR="00A526F9">
        <w:rPr>
          <w:rFonts w:ascii="Cambria" w:eastAsia="MS ??" w:hAnsi="Cambria" w:cs="Cambria"/>
          <w:b/>
          <w:color w:val="000000"/>
          <w:sz w:val="22"/>
          <w:szCs w:val="22"/>
        </w:rPr>
        <w:t>Attachment D</w:t>
      </w:r>
      <w:r w:rsidR="000F57FE">
        <w:rPr>
          <w:rFonts w:ascii="Cambria" w:eastAsia="MS ??" w:hAnsi="Cambria" w:cs="Cambria"/>
          <w:b/>
          <w:color w:val="000000"/>
          <w:sz w:val="22"/>
          <w:szCs w:val="22"/>
        </w:rPr>
        <w:t xml:space="preserve">: </w:t>
      </w:r>
      <w:r w:rsidR="00A526F9">
        <w:rPr>
          <w:rFonts w:ascii="Cambria" w:eastAsia="MS ??" w:hAnsi="Cambria" w:cs="Cambria"/>
          <w:b/>
          <w:color w:val="000000"/>
          <w:sz w:val="22"/>
          <w:szCs w:val="22"/>
        </w:rPr>
        <w:t>Cost and Pricing</w:t>
      </w:r>
      <w:r w:rsidR="000F57FE">
        <w:rPr>
          <w:rFonts w:ascii="Cambria" w:eastAsia="MS ??" w:hAnsi="Cambria" w:cs="Cambria"/>
          <w:color w:val="000000"/>
          <w:sz w:val="22"/>
          <w:szCs w:val="22"/>
        </w:rPr>
        <w:t xml:space="preserve">.  </w:t>
      </w:r>
      <w:r w:rsidRPr="00D22371">
        <w:rPr>
          <w:rFonts w:ascii="Cambria" w:eastAsia="MS ??" w:hAnsi="Cambria" w:cs="Cambria"/>
          <w:color w:val="000000"/>
          <w:sz w:val="22"/>
          <w:szCs w:val="22"/>
        </w:rPr>
        <w:t xml:space="preserve">      </w:t>
      </w:r>
    </w:p>
    <w:p w14:paraId="17D04469" w14:textId="77777777" w:rsidR="00D22371" w:rsidRPr="00D22371" w:rsidRDefault="00D22371" w:rsidP="00D22371">
      <w:pPr>
        <w:rPr>
          <w:rFonts w:ascii="Cambria" w:eastAsia="MS ??" w:hAnsi="Cambria" w:cs="Cambria"/>
          <w:i/>
          <w:iCs/>
          <w:noProof/>
          <w:color w:val="000000"/>
          <w:sz w:val="22"/>
          <w:szCs w:val="22"/>
        </w:rPr>
      </w:pPr>
    </w:p>
    <w:p w14:paraId="2BDD2233" w14:textId="77777777" w:rsidR="00D22371" w:rsidRPr="00D22371" w:rsidRDefault="00D22371" w:rsidP="00D22371">
      <w:pPr>
        <w:rPr>
          <w:rFonts w:ascii="Cambria" w:eastAsia="MS ??" w:hAnsi="Cambria" w:cs="Cambria"/>
          <w:color w:val="000000"/>
          <w:sz w:val="22"/>
          <w:szCs w:val="22"/>
        </w:rPr>
      </w:pPr>
      <w:r w:rsidRPr="00D22371">
        <w:rPr>
          <w:rFonts w:ascii="Cambria" w:eastAsia="MS ??" w:hAnsi="Cambria" w:cs="Cambria"/>
          <w:b/>
          <w:bCs/>
          <w:color w:val="000000"/>
          <w:sz w:val="22"/>
          <w:szCs w:val="22"/>
          <w:u w:val="single"/>
        </w:rPr>
        <w:t>Review</w:t>
      </w:r>
    </w:p>
    <w:p w14:paraId="5D75BEE4" w14:textId="4528B08C" w:rsidR="00D22371" w:rsidRPr="00D22371" w:rsidRDefault="00D22371" w:rsidP="00D22371">
      <w:pPr>
        <w:rPr>
          <w:rFonts w:ascii="Cambria" w:eastAsia="MS ??" w:hAnsi="Cambria" w:cs="Cambria"/>
          <w:color w:val="000000"/>
          <w:sz w:val="22"/>
          <w:szCs w:val="22"/>
        </w:rPr>
      </w:pPr>
      <w:r w:rsidRPr="00D22371">
        <w:rPr>
          <w:rFonts w:ascii="Cambria" w:eastAsia="MS ??" w:hAnsi="Cambria" w:cs="Cambria"/>
          <w:bCs/>
          <w:color w:val="000000"/>
          <w:sz w:val="22"/>
          <w:szCs w:val="22"/>
        </w:rPr>
        <w:t xml:space="preserve">Meet with </w:t>
      </w:r>
      <w:r w:rsidR="00EF68C6">
        <w:rPr>
          <w:rFonts w:ascii="Cambria" w:eastAsia="MS ??" w:hAnsi="Cambria" w:cs="Cambria"/>
          <w:bCs/>
          <w:color w:val="000000"/>
          <w:sz w:val="22"/>
          <w:szCs w:val="22"/>
        </w:rPr>
        <w:t>Owner</w:t>
      </w:r>
      <w:r w:rsidRPr="00D22371">
        <w:rPr>
          <w:rFonts w:ascii="Cambria" w:eastAsia="MS ??" w:hAnsi="Cambria" w:cs="Cambria"/>
          <w:color w:val="000000"/>
          <w:sz w:val="22"/>
          <w:szCs w:val="22"/>
        </w:rPr>
        <w:t xml:space="preserve"> to:</w:t>
      </w:r>
    </w:p>
    <w:p w14:paraId="09290BCB" w14:textId="28624831" w:rsidR="00D22371" w:rsidRPr="00D22371" w:rsidRDefault="00D22371" w:rsidP="006A424B">
      <w:pPr>
        <w:numPr>
          <w:ilvl w:val="0"/>
          <w:numId w:val="21"/>
        </w:numPr>
        <w:rPr>
          <w:rFonts w:ascii="Cambria" w:eastAsia="MS ??" w:hAnsi="Cambria" w:cs="Cambria"/>
          <w:bCs/>
          <w:color w:val="000000"/>
          <w:sz w:val="22"/>
          <w:szCs w:val="22"/>
        </w:rPr>
      </w:pPr>
      <w:r w:rsidRPr="00D22371">
        <w:rPr>
          <w:rFonts w:ascii="Cambria" w:eastAsia="MS ??" w:hAnsi="Cambria" w:cs="Cambria"/>
          <w:color w:val="000000"/>
          <w:sz w:val="22"/>
          <w:szCs w:val="22"/>
        </w:rPr>
        <w:t xml:space="preserve">Review the recommendations, savings calculations and impact of the measures on the operations of the facility. Describe how the projected project economics meet the </w:t>
      </w:r>
      <w:r w:rsidR="00EF68C6">
        <w:rPr>
          <w:rFonts w:ascii="Cambria" w:eastAsia="MS ??" w:hAnsi="Cambria" w:cs="Cambria"/>
          <w:color w:val="000000"/>
          <w:sz w:val="22"/>
          <w:szCs w:val="22"/>
        </w:rPr>
        <w:t>Owner</w:t>
      </w:r>
      <w:r w:rsidRPr="00D22371">
        <w:rPr>
          <w:rFonts w:ascii="Cambria" w:eastAsia="MS ??" w:hAnsi="Cambria" w:cs="Cambria"/>
          <w:color w:val="000000"/>
          <w:sz w:val="22"/>
          <w:szCs w:val="22"/>
        </w:rPr>
        <w:t xml:space="preserve">’s terms for completing the </w:t>
      </w:r>
      <w:r w:rsidR="009F3A2D">
        <w:rPr>
          <w:rFonts w:ascii="Cambria" w:eastAsia="MS ??" w:hAnsi="Cambria" w:cs="Cambria"/>
          <w:color w:val="000000"/>
          <w:sz w:val="22"/>
          <w:szCs w:val="22"/>
        </w:rPr>
        <w:t>Investment Grade Audit</w:t>
      </w:r>
      <w:r w:rsidRPr="00D22371">
        <w:rPr>
          <w:rFonts w:ascii="Cambria" w:eastAsia="MS ??" w:hAnsi="Cambria" w:cs="Cambria"/>
          <w:color w:val="000000"/>
          <w:sz w:val="22"/>
          <w:szCs w:val="22"/>
        </w:rPr>
        <w:t xml:space="preserve"> and Performance Contract Proposal. Discuss the willingness and capability of </w:t>
      </w:r>
      <w:r w:rsidR="00EF68C6">
        <w:rPr>
          <w:rFonts w:ascii="Cambria" w:eastAsia="MS ??" w:hAnsi="Cambria" w:cs="Cambria"/>
          <w:color w:val="000000"/>
          <w:sz w:val="22"/>
          <w:szCs w:val="22"/>
        </w:rPr>
        <w:t>Owner</w:t>
      </w:r>
      <w:r w:rsidRPr="00D22371">
        <w:rPr>
          <w:rFonts w:ascii="Cambria" w:eastAsia="MS ??" w:hAnsi="Cambria" w:cs="Cambria"/>
          <w:color w:val="000000"/>
          <w:sz w:val="22"/>
          <w:szCs w:val="22"/>
        </w:rPr>
        <w:t xml:space="preserve"> to make capital contributions to the project to improve the economics of the overall project.</w:t>
      </w:r>
      <w:r w:rsidRPr="00D22371">
        <w:rPr>
          <w:rFonts w:ascii="Cambria" w:eastAsia="MS ??" w:hAnsi="Cambria" w:cs="Cambria"/>
          <w:bCs/>
          <w:color w:val="000000"/>
          <w:sz w:val="22"/>
          <w:szCs w:val="22"/>
        </w:rPr>
        <w:t xml:space="preserve">  </w:t>
      </w:r>
    </w:p>
    <w:p w14:paraId="06B631DB" w14:textId="13C47754" w:rsidR="00D22371" w:rsidRPr="00D22371" w:rsidRDefault="00D22371" w:rsidP="006A424B">
      <w:pPr>
        <w:numPr>
          <w:ilvl w:val="0"/>
          <w:numId w:val="21"/>
        </w:numPr>
        <w:rPr>
          <w:rFonts w:ascii="Cambria" w:eastAsia="MS ??" w:hAnsi="Cambria" w:cs="Cambria"/>
          <w:color w:val="000000"/>
          <w:sz w:val="22"/>
          <w:szCs w:val="22"/>
        </w:rPr>
      </w:pPr>
      <w:r w:rsidRPr="00D22371">
        <w:rPr>
          <w:rFonts w:ascii="Cambria" w:eastAsia="MS ??" w:hAnsi="Cambria" w:cs="Cambria"/>
          <w:bCs/>
          <w:color w:val="000000"/>
          <w:sz w:val="22"/>
          <w:szCs w:val="22"/>
        </w:rPr>
        <w:t xml:space="preserve">Revise Audit as </w:t>
      </w:r>
      <w:r w:rsidR="00AB7DDB">
        <w:rPr>
          <w:rFonts w:ascii="Cambria" w:eastAsia="MS ??" w:hAnsi="Cambria" w:cs="Cambria"/>
          <w:bCs/>
          <w:color w:val="000000"/>
          <w:sz w:val="22"/>
          <w:szCs w:val="22"/>
        </w:rPr>
        <w:t xml:space="preserve">agreed by </w:t>
      </w:r>
      <w:r w:rsidR="00EF68C6">
        <w:rPr>
          <w:rFonts w:ascii="Cambria" w:eastAsia="MS ??" w:hAnsi="Cambria" w:cs="Cambria"/>
          <w:bCs/>
          <w:color w:val="000000"/>
          <w:sz w:val="22"/>
          <w:szCs w:val="22"/>
        </w:rPr>
        <w:t>Owner</w:t>
      </w:r>
      <w:r w:rsidR="00AB7DDB">
        <w:rPr>
          <w:rFonts w:ascii="Cambria" w:eastAsia="MS ??" w:hAnsi="Cambria" w:cs="Cambria"/>
          <w:bCs/>
          <w:color w:val="000000"/>
          <w:sz w:val="22"/>
          <w:szCs w:val="22"/>
        </w:rPr>
        <w:t xml:space="preserve"> and ESCO</w:t>
      </w:r>
      <w:r w:rsidRPr="00D22371">
        <w:rPr>
          <w:rFonts w:ascii="Cambria" w:eastAsia="MS ??" w:hAnsi="Cambria" w:cs="Cambria"/>
          <w:color w:val="000000"/>
          <w:sz w:val="22"/>
          <w:szCs w:val="22"/>
        </w:rPr>
        <w:t>.</w:t>
      </w:r>
    </w:p>
    <w:p w14:paraId="4057639C" w14:textId="3B63C789" w:rsidR="00A0789A" w:rsidRPr="009C5181" w:rsidRDefault="00A0789A" w:rsidP="005F592A">
      <w:pPr>
        <w:pStyle w:val="escobody"/>
        <w:spacing w:line="240" w:lineRule="auto"/>
        <w:ind w:left="360"/>
        <w:rPr>
          <w:rFonts w:asciiTheme="minorHAnsi" w:hAnsiTheme="minorHAnsi"/>
          <w:noProof w:val="0"/>
          <w:color w:val="000000"/>
          <w:sz w:val="24"/>
          <w:szCs w:val="24"/>
        </w:rPr>
      </w:pPr>
    </w:p>
    <w:sectPr w:rsidR="00A0789A" w:rsidRPr="009C5181" w:rsidSect="005628DF">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70A4D5" w14:textId="77777777" w:rsidR="00E31B73" w:rsidRDefault="00E31B73" w:rsidP="003520F6">
      <w:r>
        <w:separator/>
      </w:r>
    </w:p>
  </w:endnote>
  <w:endnote w:type="continuationSeparator" w:id="0">
    <w:p w14:paraId="7209F4C5" w14:textId="77777777" w:rsidR="00E31B73" w:rsidRDefault="00E31B73" w:rsidP="00352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
    <w:altName w:val="MS Mincho"/>
    <w:panose1 w:val="00000000000000000000"/>
    <w:charset w:val="80"/>
    <w:family w:val="auto"/>
    <w:notTrueType/>
    <w:pitch w:val="variable"/>
    <w:sig w:usb0="00000000"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5483E" w14:textId="77777777" w:rsidR="004A3984" w:rsidRDefault="004A3984" w:rsidP="00111F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1502F" w14:textId="77777777" w:rsidR="004A3984" w:rsidRDefault="004A39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44351" w14:textId="77777777" w:rsidR="004A3984" w:rsidRPr="00BB7040" w:rsidRDefault="004A3984" w:rsidP="003F39C9">
    <w:pPr>
      <w:pStyle w:val="Footer"/>
      <w:framePr w:wrap="around" w:vAnchor="text" w:hAnchor="page" w:x="10248" w:y="37"/>
      <w:rPr>
        <w:rStyle w:val="PageNumber"/>
        <w:sz w:val="20"/>
        <w:szCs w:val="20"/>
      </w:rPr>
    </w:pPr>
    <w:r w:rsidRPr="00BB7040">
      <w:rPr>
        <w:rStyle w:val="PageNumber"/>
        <w:sz w:val="20"/>
        <w:szCs w:val="20"/>
      </w:rPr>
      <w:fldChar w:fldCharType="begin"/>
    </w:r>
    <w:r w:rsidRPr="00BB7040">
      <w:rPr>
        <w:rStyle w:val="PageNumber"/>
        <w:sz w:val="20"/>
        <w:szCs w:val="20"/>
      </w:rPr>
      <w:instrText xml:space="preserve">PAGE  </w:instrText>
    </w:r>
    <w:r w:rsidRPr="00BB7040">
      <w:rPr>
        <w:rStyle w:val="PageNumber"/>
        <w:sz w:val="20"/>
        <w:szCs w:val="20"/>
      </w:rPr>
      <w:fldChar w:fldCharType="separate"/>
    </w:r>
    <w:r w:rsidR="002F734C">
      <w:rPr>
        <w:rStyle w:val="PageNumber"/>
        <w:noProof/>
        <w:sz w:val="20"/>
        <w:szCs w:val="20"/>
      </w:rPr>
      <w:t>1</w:t>
    </w:r>
    <w:r w:rsidRPr="00BB7040">
      <w:rPr>
        <w:rStyle w:val="PageNumber"/>
        <w:sz w:val="20"/>
        <w:szCs w:val="20"/>
      </w:rPr>
      <w:fldChar w:fldCharType="end"/>
    </w:r>
  </w:p>
  <w:p w14:paraId="32F75BC2" w14:textId="77777777" w:rsidR="004A3984" w:rsidRPr="00CE1394" w:rsidRDefault="004A3984" w:rsidP="0011581B">
    <w:pPr>
      <w:pStyle w:val="Footer"/>
      <w:spacing w:line="276" w:lineRule="auto"/>
      <w:jc w:val="right"/>
      <w:rPr>
        <w:rFonts w:cstheme="majorHAnsi"/>
        <w:sz w:val="20"/>
        <w:szCs w:val="20"/>
      </w:rPr>
    </w:pPr>
  </w:p>
  <w:p w14:paraId="5687F971" w14:textId="69C3C066" w:rsidR="004A3984" w:rsidRDefault="009F3A2D" w:rsidP="0011581B">
    <w:pPr>
      <w:pStyle w:val="Footer"/>
      <w:jc w:val="right"/>
      <w:rPr>
        <w:rFonts w:cstheme="majorHAnsi"/>
        <w:sz w:val="20"/>
        <w:szCs w:val="20"/>
      </w:rPr>
    </w:pPr>
    <w:r>
      <w:rPr>
        <w:rFonts w:cstheme="majorHAnsi"/>
        <w:sz w:val="20"/>
        <w:szCs w:val="20"/>
      </w:rPr>
      <w:t>Investment Grade Audit</w:t>
    </w:r>
    <w:r w:rsidR="004A3984">
      <w:rPr>
        <w:rFonts w:cstheme="majorHAnsi"/>
        <w:sz w:val="20"/>
        <w:szCs w:val="20"/>
      </w:rPr>
      <w:t xml:space="preserve"> and Project Proposal</w:t>
    </w:r>
  </w:p>
  <w:p w14:paraId="63EF0216" w14:textId="5D9AD689" w:rsidR="004A3984" w:rsidRPr="00CE1394" w:rsidRDefault="004A3984" w:rsidP="0011581B">
    <w:pPr>
      <w:pStyle w:val="Footer"/>
      <w:jc w:val="right"/>
      <w:rPr>
        <w:rFonts w:cstheme="majorHAnsi"/>
        <w:sz w:val="20"/>
        <w:szCs w:val="20"/>
      </w:rPr>
    </w:pPr>
    <w:r>
      <w:rPr>
        <w:rFonts w:cstheme="majorHAnsi"/>
        <w:sz w:val="20"/>
        <w:szCs w:val="20"/>
      </w:rPr>
      <w:t>Attachment 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C78CF6" w14:textId="77777777" w:rsidR="00E31B73" w:rsidRDefault="00E31B73" w:rsidP="003520F6">
      <w:r>
        <w:separator/>
      </w:r>
    </w:p>
  </w:footnote>
  <w:footnote w:type="continuationSeparator" w:id="0">
    <w:p w14:paraId="7D85535D" w14:textId="77777777" w:rsidR="00E31B73" w:rsidRDefault="00E31B73" w:rsidP="003520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6357"/>
    <w:multiLevelType w:val="hybridMultilevel"/>
    <w:tmpl w:val="886E4B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7DD2ABD"/>
    <w:multiLevelType w:val="hybridMultilevel"/>
    <w:tmpl w:val="ACFE2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936A61"/>
    <w:multiLevelType w:val="hybridMultilevel"/>
    <w:tmpl w:val="3308407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22485775"/>
    <w:multiLevelType w:val="multilevel"/>
    <w:tmpl w:val="853CCAF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4D0679D"/>
    <w:multiLevelType w:val="hybridMultilevel"/>
    <w:tmpl w:val="6DB8B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03617E"/>
    <w:multiLevelType w:val="multilevel"/>
    <w:tmpl w:val="853CCAF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E7E5C66"/>
    <w:multiLevelType w:val="hybridMultilevel"/>
    <w:tmpl w:val="2306F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B24897"/>
    <w:multiLevelType w:val="singleLevel"/>
    <w:tmpl w:val="F948D1FA"/>
    <w:lvl w:ilvl="0">
      <w:start w:val="1"/>
      <w:numFmt w:val="decimal"/>
      <w:pStyle w:val="Heading2"/>
      <w:lvlText w:val="2.%1"/>
      <w:lvlJc w:val="left"/>
      <w:pPr>
        <w:ind w:left="720" w:hanging="360"/>
      </w:pPr>
      <w:rPr>
        <w:rFonts w:hint="default"/>
        <w:b/>
      </w:rPr>
    </w:lvl>
  </w:abstractNum>
  <w:abstractNum w:abstractNumId="8">
    <w:nsid w:val="32325932"/>
    <w:multiLevelType w:val="hybridMultilevel"/>
    <w:tmpl w:val="42981E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DF17DC9"/>
    <w:multiLevelType w:val="hybridMultilevel"/>
    <w:tmpl w:val="B8484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45709EE"/>
    <w:multiLevelType w:val="hybridMultilevel"/>
    <w:tmpl w:val="A648A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022898"/>
    <w:multiLevelType w:val="hybridMultilevel"/>
    <w:tmpl w:val="2F3A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8C544F"/>
    <w:multiLevelType w:val="hybridMultilevel"/>
    <w:tmpl w:val="24B8ED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F314DC4"/>
    <w:multiLevelType w:val="hybridMultilevel"/>
    <w:tmpl w:val="3ECA2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E52F33"/>
    <w:multiLevelType w:val="hybridMultilevel"/>
    <w:tmpl w:val="DACA2A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7220802"/>
    <w:multiLevelType w:val="hybridMultilevel"/>
    <w:tmpl w:val="D3505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979339C"/>
    <w:multiLevelType w:val="hybridMultilevel"/>
    <w:tmpl w:val="4596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6C5284"/>
    <w:multiLevelType w:val="hybridMultilevel"/>
    <w:tmpl w:val="98B27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FB2A13"/>
    <w:multiLevelType w:val="hybridMultilevel"/>
    <w:tmpl w:val="D7EE4496"/>
    <w:lvl w:ilvl="0" w:tplc="1D14E2CE">
      <w:start w:val="1"/>
      <w:numFmt w:val="decimal"/>
      <w:pStyle w:val="Heading4"/>
      <w:lvlText w:val="4.1.%1"/>
      <w:lvlJc w:val="left"/>
      <w:pPr>
        <w:tabs>
          <w:tab w:val="num" w:pos="450"/>
        </w:tabs>
        <w:ind w:left="45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8EB5ED8"/>
    <w:multiLevelType w:val="hybridMultilevel"/>
    <w:tmpl w:val="9BD849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A562B5E"/>
    <w:multiLevelType w:val="hybridMultilevel"/>
    <w:tmpl w:val="6E72844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D4F2ED5"/>
    <w:multiLevelType w:val="hybridMultilevel"/>
    <w:tmpl w:val="DC1EF3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58362F0"/>
    <w:multiLevelType w:val="hybridMultilevel"/>
    <w:tmpl w:val="C01223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AD92DE0"/>
    <w:multiLevelType w:val="hybridMultilevel"/>
    <w:tmpl w:val="67F6D9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C800F48"/>
    <w:multiLevelType w:val="hybridMultilevel"/>
    <w:tmpl w:val="F6C4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5"/>
  </w:num>
  <w:num w:numId="4">
    <w:abstractNumId w:val="21"/>
  </w:num>
  <w:num w:numId="5">
    <w:abstractNumId w:val="20"/>
  </w:num>
  <w:num w:numId="6">
    <w:abstractNumId w:val="3"/>
  </w:num>
  <w:num w:numId="7">
    <w:abstractNumId w:val="13"/>
  </w:num>
  <w:num w:numId="8">
    <w:abstractNumId w:val="16"/>
  </w:num>
  <w:num w:numId="9">
    <w:abstractNumId w:val="11"/>
  </w:num>
  <w:num w:numId="10">
    <w:abstractNumId w:val="6"/>
  </w:num>
  <w:num w:numId="11">
    <w:abstractNumId w:val="2"/>
  </w:num>
  <w:num w:numId="12">
    <w:abstractNumId w:val="10"/>
  </w:num>
  <w:num w:numId="13">
    <w:abstractNumId w:val="9"/>
  </w:num>
  <w:num w:numId="14">
    <w:abstractNumId w:val="8"/>
  </w:num>
  <w:num w:numId="15">
    <w:abstractNumId w:val="4"/>
  </w:num>
  <w:num w:numId="16">
    <w:abstractNumId w:val="19"/>
  </w:num>
  <w:num w:numId="17">
    <w:abstractNumId w:val="0"/>
  </w:num>
  <w:num w:numId="18">
    <w:abstractNumId w:val="12"/>
  </w:num>
  <w:num w:numId="19">
    <w:abstractNumId w:val="23"/>
  </w:num>
  <w:num w:numId="20">
    <w:abstractNumId w:val="22"/>
  </w:num>
  <w:num w:numId="21">
    <w:abstractNumId w:val="14"/>
  </w:num>
  <w:num w:numId="22">
    <w:abstractNumId w:val="1"/>
  </w:num>
  <w:num w:numId="23">
    <w:abstractNumId w:val="24"/>
  </w:num>
  <w:num w:numId="24">
    <w:abstractNumId w:val="17"/>
  </w:num>
  <w:num w:numId="25">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951"/>
    <w:rsid w:val="00020AC5"/>
    <w:rsid w:val="00020D06"/>
    <w:rsid w:val="000470FB"/>
    <w:rsid w:val="000D5FB0"/>
    <w:rsid w:val="000F57FE"/>
    <w:rsid w:val="00111278"/>
    <w:rsid w:val="00111F27"/>
    <w:rsid w:val="0011581B"/>
    <w:rsid w:val="00145C88"/>
    <w:rsid w:val="00156289"/>
    <w:rsid w:val="001733B4"/>
    <w:rsid w:val="001748D7"/>
    <w:rsid w:val="001E4871"/>
    <w:rsid w:val="002131BD"/>
    <w:rsid w:val="00216B75"/>
    <w:rsid w:val="002549D1"/>
    <w:rsid w:val="002A33B4"/>
    <w:rsid w:val="002C7FF0"/>
    <w:rsid w:val="002D55B3"/>
    <w:rsid w:val="002E7045"/>
    <w:rsid w:val="002F734C"/>
    <w:rsid w:val="002F7F44"/>
    <w:rsid w:val="003136B9"/>
    <w:rsid w:val="00320763"/>
    <w:rsid w:val="003257E0"/>
    <w:rsid w:val="003520F6"/>
    <w:rsid w:val="003D5558"/>
    <w:rsid w:val="003F39C9"/>
    <w:rsid w:val="004302A6"/>
    <w:rsid w:val="00443EAB"/>
    <w:rsid w:val="00455207"/>
    <w:rsid w:val="00455228"/>
    <w:rsid w:val="004634AD"/>
    <w:rsid w:val="00466AC6"/>
    <w:rsid w:val="004A3984"/>
    <w:rsid w:val="004D0D75"/>
    <w:rsid w:val="004F6565"/>
    <w:rsid w:val="005427FF"/>
    <w:rsid w:val="00545473"/>
    <w:rsid w:val="005628DF"/>
    <w:rsid w:val="00587A17"/>
    <w:rsid w:val="005C30AF"/>
    <w:rsid w:val="005E237B"/>
    <w:rsid w:val="005E77A8"/>
    <w:rsid w:val="005F592A"/>
    <w:rsid w:val="00670BCA"/>
    <w:rsid w:val="006A424B"/>
    <w:rsid w:val="006A708F"/>
    <w:rsid w:val="006B6C52"/>
    <w:rsid w:val="007149C8"/>
    <w:rsid w:val="0073613B"/>
    <w:rsid w:val="0074330E"/>
    <w:rsid w:val="00751E54"/>
    <w:rsid w:val="00785223"/>
    <w:rsid w:val="00794DD0"/>
    <w:rsid w:val="007C3F55"/>
    <w:rsid w:val="007D2DA8"/>
    <w:rsid w:val="007F5F6E"/>
    <w:rsid w:val="008278B9"/>
    <w:rsid w:val="00832AF7"/>
    <w:rsid w:val="00874D8C"/>
    <w:rsid w:val="0089659C"/>
    <w:rsid w:val="008B4961"/>
    <w:rsid w:val="009077C9"/>
    <w:rsid w:val="00915D06"/>
    <w:rsid w:val="0092574D"/>
    <w:rsid w:val="00955CE2"/>
    <w:rsid w:val="009C5181"/>
    <w:rsid w:val="009D3B6D"/>
    <w:rsid w:val="009D437A"/>
    <w:rsid w:val="009F3A2D"/>
    <w:rsid w:val="00A0789A"/>
    <w:rsid w:val="00A23BE9"/>
    <w:rsid w:val="00A357CF"/>
    <w:rsid w:val="00A526F9"/>
    <w:rsid w:val="00A6642D"/>
    <w:rsid w:val="00A67FAF"/>
    <w:rsid w:val="00A77034"/>
    <w:rsid w:val="00AA66B8"/>
    <w:rsid w:val="00AB7DDB"/>
    <w:rsid w:val="00AD3419"/>
    <w:rsid w:val="00AE6235"/>
    <w:rsid w:val="00AF1E61"/>
    <w:rsid w:val="00B33F68"/>
    <w:rsid w:val="00B37673"/>
    <w:rsid w:val="00B77B08"/>
    <w:rsid w:val="00B90132"/>
    <w:rsid w:val="00BB7040"/>
    <w:rsid w:val="00BB7156"/>
    <w:rsid w:val="00BD1FC2"/>
    <w:rsid w:val="00BD74B1"/>
    <w:rsid w:val="00C04920"/>
    <w:rsid w:val="00C25E3C"/>
    <w:rsid w:val="00C55254"/>
    <w:rsid w:val="00C86165"/>
    <w:rsid w:val="00CB1F86"/>
    <w:rsid w:val="00CB1FC2"/>
    <w:rsid w:val="00CD1CC2"/>
    <w:rsid w:val="00CE1394"/>
    <w:rsid w:val="00CE1935"/>
    <w:rsid w:val="00CF6952"/>
    <w:rsid w:val="00D22371"/>
    <w:rsid w:val="00D622BB"/>
    <w:rsid w:val="00D707FD"/>
    <w:rsid w:val="00D75D03"/>
    <w:rsid w:val="00D821E6"/>
    <w:rsid w:val="00DA3088"/>
    <w:rsid w:val="00DE057A"/>
    <w:rsid w:val="00E016D1"/>
    <w:rsid w:val="00E01B7E"/>
    <w:rsid w:val="00E204E7"/>
    <w:rsid w:val="00E21378"/>
    <w:rsid w:val="00E31B73"/>
    <w:rsid w:val="00E63667"/>
    <w:rsid w:val="00E87DF6"/>
    <w:rsid w:val="00EB7724"/>
    <w:rsid w:val="00EC462B"/>
    <w:rsid w:val="00ED0350"/>
    <w:rsid w:val="00EE03B3"/>
    <w:rsid w:val="00EF043D"/>
    <w:rsid w:val="00EF68C6"/>
    <w:rsid w:val="00F04154"/>
    <w:rsid w:val="00F07F5F"/>
    <w:rsid w:val="00F11373"/>
    <w:rsid w:val="00F137A1"/>
    <w:rsid w:val="00F413F8"/>
    <w:rsid w:val="00F74E9A"/>
    <w:rsid w:val="00FA11A3"/>
    <w:rsid w:val="00FD2181"/>
    <w:rsid w:val="00FD2E16"/>
    <w:rsid w:val="00FF1E20"/>
    <w:rsid w:val="00FF6951"/>
    <w:rsid w:val="00FF7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A45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qFormat/>
    <w:rsid w:val="009D437A"/>
    <w:pPr>
      <w:ind w:left="360" w:hanging="360"/>
      <w:outlineLvl w:val="0"/>
    </w:pPr>
    <w:rPr>
      <w:b/>
      <w:sz w:val="28"/>
      <w:szCs w:val="28"/>
    </w:rPr>
  </w:style>
  <w:style w:type="paragraph" w:styleId="Heading2">
    <w:name w:val="heading 2"/>
    <w:basedOn w:val="Normal"/>
    <w:next w:val="Normal"/>
    <w:link w:val="Heading2Char"/>
    <w:unhideWhenUsed/>
    <w:qFormat/>
    <w:rsid w:val="0073613B"/>
    <w:pPr>
      <w:numPr>
        <w:numId w:val="1"/>
      </w:numPr>
      <w:ind w:left="360"/>
      <w:jc w:val="both"/>
      <w:outlineLvl w:val="1"/>
    </w:pPr>
    <w:rPr>
      <w:sz w:val="26"/>
      <w:szCs w:val="26"/>
    </w:rPr>
  </w:style>
  <w:style w:type="paragraph" w:styleId="Heading3">
    <w:name w:val="heading 3"/>
    <w:basedOn w:val="Normal"/>
    <w:next w:val="Normal"/>
    <w:link w:val="Heading3Char"/>
    <w:unhideWhenUsed/>
    <w:qFormat/>
    <w:rsid w:val="002D55B3"/>
    <w:pPr>
      <w:ind w:left="720" w:hanging="360"/>
      <w:jc w:val="both"/>
      <w:outlineLvl w:val="2"/>
    </w:pPr>
    <w:rPr>
      <w:rFonts w:ascii="Cambria" w:eastAsia="Times New Roman" w:hAnsi="Cambria" w:cs="Times New Roman"/>
      <w:b/>
      <w:noProof/>
      <w:color w:val="000000"/>
      <w:sz w:val="22"/>
      <w:szCs w:val="22"/>
    </w:rPr>
  </w:style>
  <w:style w:type="paragraph" w:styleId="Heading4">
    <w:name w:val="heading 4"/>
    <w:basedOn w:val="Normal"/>
    <w:next w:val="Normal"/>
    <w:link w:val="Heading4Char"/>
    <w:unhideWhenUsed/>
    <w:qFormat/>
    <w:rsid w:val="002D55B3"/>
    <w:pPr>
      <w:numPr>
        <w:numId w:val="2"/>
      </w:numPr>
      <w:autoSpaceDE w:val="0"/>
      <w:autoSpaceDN w:val="0"/>
      <w:adjustRightInd w:val="0"/>
      <w:outlineLvl w:val="3"/>
    </w:pPr>
    <w:rPr>
      <w:rFonts w:ascii="Cambria" w:eastAsia="Times New Roman" w:hAnsi="Cambria" w:cs="Times New Roman"/>
      <w:iCs/>
      <w:color w:val="000000"/>
      <w:sz w:val="22"/>
      <w:szCs w:val="22"/>
    </w:rPr>
  </w:style>
  <w:style w:type="paragraph" w:styleId="Heading5">
    <w:name w:val="heading 5"/>
    <w:basedOn w:val="Normal"/>
    <w:next w:val="Normal"/>
    <w:link w:val="Heading5Char"/>
    <w:qFormat/>
    <w:rsid w:val="009D437A"/>
    <w:pPr>
      <w:keepNext/>
      <w:outlineLvl w:val="4"/>
    </w:pPr>
    <w:rPr>
      <w:rFonts w:ascii="Times New Roman" w:eastAsia="Times New Roman" w:hAnsi="Times New Roman" w:cs="Times New Roman"/>
      <w:b/>
      <w:szCs w:val="20"/>
    </w:rPr>
  </w:style>
  <w:style w:type="paragraph" w:styleId="Heading6">
    <w:name w:val="heading 6"/>
    <w:basedOn w:val="Normal"/>
    <w:next w:val="Normal"/>
    <w:link w:val="Heading6Char"/>
    <w:qFormat/>
    <w:rsid w:val="009D437A"/>
    <w:pPr>
      <w:keepNext/>
      <w:widowControl w:val="0"/>
      <w:tabs>
        <w:tab w:val="center" w:pos="4680"/>
      </w:tabs>
      <w:suppressAutoHyphens/>
      <w:jc w:val="center"/>
      <w:outlineLvl w:val="5"/>
    </w:pPr>
    <w:rPr>
      <w:rFonts w:ascii="Arial" w:eastAsia="Times New Roman" w:hAnsi="Arial" w:cs="Times New Roman"/>
      <w:b/>
      <w:spacing w:val="-3"/>
      <w:sz w:val="20"/>
      <w:szCs w:val="20"/>
    </w:rPr>
  </w:style>
  <w:style w:type="paragraph" w:styleId="Heading7">
    <w:name w:val="heading 7"/>
    <w:basedOn w:val="Normal"/>
    <w:next w:val="Normal"/>
    <w:link w:val="Heading7Char"/>
    <w:qFormat/>
    <w:rsid w:val="009D437A"/>
    <w:pPr>
      <w:outlineLvl w:val="6"/>
    </w:pPr>
    <w:rPr>
      <w:rFonts w:ascii="Times New Roman" w:eastAsia="Times New Roman" w:hAnsi="Times New Roman" w:cs="Times New Roman"/>
      <w:b/>
      <w:szCs w:val="20"/>
    </w:rPr>
  </w:style>
  <w:style w:type="paragraph" w:styleId="Heading8">
    <w:name w:val="heading 8"/>
    <w:basedOn w:val="Normal"/>
    <w:next w:val="Normal"/>
    <w:link w:val="Heading8Char"/>
    <w:qFormat/>
    <w:rsid w:val="00FF1E20"/>
    <w:p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unhideWhenUsed/>
    <w:qFormat/>
    <w:rsid w:val="002A33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49C8"/>
    <w:pPr>
      <w:tabs>
        <w:tab w:val="center" w:pos="4320"/>
        <w:tab w:val="right" w:pos="8640"/>
      </w:tabs>
    </w:pPr>
  </w:style>
  <w:style w:type="character" w:customStyle="1" w:styleId="HeaderChar">
    <w:name w:val="Header Char"/>
    <w:basedOn w:val="DefaultParagraphFont"/>
    <w:link w:val="Header"/>
    <w:rsid w:val="007149C8"/>
  </w:style>
  <w:style w:type="paragraph" w:styleId="Footer">
    <w:name w:val="footer"/>
    <w:basedOn w:val="Normal"/>
    <w:link w:val="FooterChar"/>
    <w:unhideWhenUsed/>
    <w:rsid w:val="007149C8"/>
    <w:pPr>
      <w:tabs>
        <w:tab w:val="center" w:pos="4320"/>
        <w:tab w:val="right" w:pos="8640"/>
      </w:tabs>
    </w:pPr>
  </w:style>
  <w:style w:type="character" w:customStyle="1" w:styleId="FooterChar">
    <w:name w:val="Footer Char"/>
    <w:basedOn w:val="DefaultParagraphFont"/>
    <w:link w:val="Footer"/>
    <w:rsid w:val="007149C8"/>
  </w:style>
  <w:style w:type="paragraph" w:styleId="BalloonText">
    <w:name w:val="Balloon Text"/>
    <w:basedOn w:val="Normal"/>
    <w:link w:val="BalloonTextChar"/>
    <w:semiHidden/>
    <w:unhideWhenUsed/>
    <w:rsid w:val="00BD1FC2"/>
    <w:rPr>
      <w:rFonts w:ascii="Tahoma" w:hAnsi="Tahoma" w:cs="Tahoma"/>
      <w:sz w:val="16"/>
      <w:szCs w:val="16"/>
    </w:rPr>
  </w:style>
  <w:style w:type="character" w:customStyle="1" w:styleId="BalloonTextChar">
    <w:name w:val="Balloon Text Char"/>
    <w:basedOn w:val="DefaultParagraphFont"/>
    <w:link w:val="BalloonText"/>
    <w:uiPriority w:val="99"/>
    <w:semiHidden/>
    <w:rsid w:val="00BD1FC2"/>
    <w:rPr>
      <w:rFonts w:ascii="Tahoma" w:hAnsi="Tahoma" w:cs="Tahoma"/>
      <w:sz w:val="16"/>
      <w:szCs w:val="16"/>
    </w:rPr>
  </w:style>
  <w:style w:type="paragraph" w:styleId="CommentText">
    <w:name w:val="annotation text"/>
    <w:basedOn w:val="Normal"/>
    <w:link w:val="CommentTextChar"/>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lang w:val="x-none" w:eastAsia="x-none"/>
    </w:rPr>
  </w:style>
  <w:style w:type="character" w:styleId="CommentReference">
    <w:name w:val="annotation reference"/>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9D437A"/>
    <w:rPr>
      <w:b/>
      <w:sz w:val="28"/>
      <w:szCs w:val="28"/>
    </w:rPr>
  </w:style>
  <w:style w:type="character" w:customStyle="1" w:styleId="Heading2Char">
    <w:name w:val="Heading 2 Char"/>
    <w:basedOn w:val="DefaultParagraphFont"/>
    <w:link w:val="Heading2"/>
    <w:rsid w:val="0073613B"/>
    <w:rPr>
      <w:sz w:val="26"/>
      <w:szCs w:val="26"/>
    </w:rPr>
  </w:style>
  <w:style w:type="character" w:customStyle="1" w:styleId="Heading3Char">
    <w:name w:val="Heading 3 Char"/>
    <w:basedOn w:val="DefaultParagraphFont"/>
    <w:link w:val="Heading3"/>
    <w:rsid w:val="002D55B3"/>
    <w:rPr>
      <w:rFonts w:ascii="Cambria" w:eastAsia="Times New Roman" w:hAnsi="Cambria" w:cs="Times New Roman"/>
      <w:b/>
      <w:noProof/>
      <w:color w:val="000000"/>
      <w:sz w:val="22"/>
      <w:szCs w:val="22"/>
    </w:rPr>
  </w:style>
  <w:style w:type="character" w:customStyle="1" w:styleId="Heading8Char">
    <w:name w:val="Heading 8 Char"/>
    <w:basedOn w:val="DefaultParagraphFont"/>
    <w:link w:val="Heading8"/>
    <w:rsid w:val="00FF1E20"/>
    <w:rPr>
      <w:rFonts w:ascii="Times New Roman" w:eastAsia="Times New Roman" w:hAnsi="Times New Roman" w:cs="Times New Roman"/>
      <w:i/>
      <w:iCs/>
    </w:rPr>
  </w:style>
  <w:style w:type="character" w:styleId="PageNumber">
    <w:name w:val="page number"/>
    <w:basedOn w:val="DefaultParagraphFont"/>
    <w:unhideWhenUsed/>
    <w:rsid w:val="00111F27"/>
  </w:style>
  <w:style w:type="paragraph" w:styleId="ListParagraph">
    <w:name w:val="List Paragraph"/>
    <w:basedOn w:val="Normal"/>
    <w:uiPriority w:val="34"/>
    <w:qFormat/>
    <w:rsid w:val="00A77034"/>
    <w:pPr>
      <w:ind w:left="720"/>
      <w:contextualSpacing/>
    </w:pPr>
  </w:style>
  <w:style w:type="character" w:customStyle="1" w:styleId="Heading9Char">
    <w:name w:val="Heading 9 Char"/>
    <w:basedOn w:val="DefaultParagraphFont"/>
    <w:link w:val="Heading9"/>
    <w:uiPriority w:val="9"/>
    <w:semiHidden/>
    <w:rsid w:val="002A33B4"/>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rsid w:val="002D55B3"/>
    <w:rPr>
      <w:rFonts w:ascii="Cambria" w:eastAsia="Times New Roman" w:hAnsi="Cambria" w:cs="Times New Roman"/>
      <w:iCs/>
      <w:color w:val="000000"/>
      <w:sz w:val="22"/>
      <w:szCs w:val="22"/>
    </w:rPr>
  </w:style>
  <w:style w:type="table" w:styleId="TableGrid">
    <w:name w:val="Table Grid"/>
    <w:basedOn w:val="TableNormal"/>
    <w:uiPriority w:val="59"/>
    <w:rsid w:val="00A66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9D437A"/>
    <w:rPr>
      <w:rFonts w:ascii="Times New Roman" w:eastAsia="Times New Roman" w:hAnsi="Times New Roman" w:cs="Times New Roman"/>
      <w:b/>
      <w:szCs w:val="20"/>
    </w:rPr>
  </w:style>
  <w:style w:type="character" w:customStyle="1" w:styleId="Heading6Char">
    <w:name w:val="Heading 6 Char"/>
    <w:basedOn w:val="DefaultParagraphFont"/>
    <w:link w:val="Heading6"/>
    <w:rsid w:val="009D437A"/>
    <w:rPr>
      <w:rFonts w:ascii="Arial" w:eastAsia="Times New Roman" w:hAnsi="Arial" w:cs="Times New Roman"/>
      <w:b/>
      <w:spacing w:val="-3"/>
      <w:sz w:val="20"/>
      <w:szCs w:val="20"/>
    </w:rPr>
  </w:style>
  <w:style w:type="character" w:customStyle="1" w:styleId="Heading7Char">
    <w:name w:val="Heading 7 Char"/>
    <w:basedOn w:val="DefaultParagraphFont"/>
    <w:link w:val="Heading7"/>
    <w:rsid w:val="009D437A"/>
    <w:rPr>
      <w:rFonts w:ascii="Times New Roman" w:eastAsia="Times New Roman" w:hAnsi="Times New Roman" w:cs="Times New Roman"/>
      <w:b/>
      <w:szCs w:val="20"/>
    </w:rPr>
  </w:style>
  <w:style w:type="paragraph" w:styleId="BodyTextIndent2">
    <w:name w:val="Body Text Indent 2"/>
    <w:basedOn w:val="Normal"/>
    <w:link w:val="BodyTextIndent2Char"/>
    <w:rsid w:val="009D437A"/>
    <w:pPr>
      <w:widowControl w:val="0"/>
      <w:ind w:left="720"/>
    </w:pPr>
    <w:rPr>
      <w:rFonts w:ascii="Arial" w:eastAsia="Times New Roman" w:hAnsi="Arial" w:cs="Times New Roman"/>
      <w:sz w:val="20"/>
      <w:szCs w:val="20"/>
    </w:rPr>
  </w:style>
  <w:style w:type="character" w:customStyle="1" w:styleId="BodyTextIndent2Char">
    <w:name w:val="Body Text Indent 2 Char"/>
    <w:basedOn w:val="DefaultParagraphFont"/>
    <w:link w:val="BodyTextIndent2"/>
    <w:rsid w:val="009D437A"/>
    <w:rPr>
      <w:rFonts w:ascii="Arial" w:eastAsia="Times New Roman" w:hAnsi="Arial" w:cs="Times New Roman"/>
      <w:sz w:val="20"/>
      <w:szCs w:val="20"/>
    </w:rPr>
  </w:style>
  <w:style w:type="paragraph" w:styleId="BodyTextIndent">
    <w:name w:val="Body Text Indent"/>
    <w:basedOn w:val="Normal"/>
    <w:link w:val="BodyTextIndentChar"/>
    <w:rsid w:val="009D437A"/>
    <w:pPr>
      <w:widowControl w:val="0"/>
      <w:tabs>
        <w:tab w:val="left" w:pos="-1440"/>
        <w:tab w:val="left" w:pos="-720"/>
        <w:tab w:val="left" w:pos="0"/>
        <w:tab w:val="left" w:pos="720"/>
      </w:tabs>
      <w:suppressAutoHyphens/>
      <w:ind w:left="1440" w:hanging="1440"/>
      <w:jc w:val="both"/>
    </w:pPr>
    <w:rPr>
      <w:rFonts w:ascii="Arial" w:eastAsia="Times New Roman" w:hAnsi="Arial" w:cs="Times New Roman"/>
      <w:spacing w:val="-3"/>
      <w:sz w:val="20"/>
      <w:szCs w:val="20"/>
    </w:rPr>
  </w:style>
  <w:style w:type="character" w:customStyle="1" w:styleId="BodyTextIndentChar">
    <w:name w:val="Body Text Indent Char"/>
    <w:basedOn w:val="DefaultParagraphFont"/>
    <w:link w:val="BodyTextIndent"/>
    <w:rsid w:val="009D437A"/>
    <w:rPr>
      <w:rFonts w:ascii="Arial" w:eastAsia="Times New Roman" w:hAnsi="Arial" w:cs="Times New Roman"/>
      <w:spacing w:val="-3"/>
      <w:sz w:val="20"/>
      <w:szCs w:val="20"/>
    </w:rPr>
  </w:style>
  <w:style w:type="paragraph" w:styleId="EndnoteText">
    <w:name w:val="endnote text"/>
    <w:basedOn w:val="Normal"/>
    <w:link w:val="EndnoteTextChar"/>
    <w:semiHidden/>
    <w:rsid w:val="009D437A"/>
    <w:pPr>
      <w:widowControl w:val="0"/>
    </w:pPr>
    <w:rPr>
      <w:rFonts w:ascii="Arial" w:eastAsia="Times New Roman" w:hAnsi="Arial" w:cs="Times New Roman"/>
      <w:szCs w:val="20"/>
    </w:rPr>
  </w:style>
  <w:style w:type="character" w:customStyle="1" w:styleId="EndnoteTextChar">
    <w:name w:val="Endnote Text Char"/>
    <w:basedOn w:val="DefaultParagraphFont"/>
    <w:link w:val="EndnoteText"/>
    <w:semiHidden/>
    <w:rsid w:val="009D437A"/>
    <w:rPr>
      <w:rFonts w:ascii="Arial" w:eastAsia="Times New Roman" w:hAnsi="Arial" w:cs="Times New Roman"/>
      <w:szCs w:val="20"/>
    </w:rPr>
  </w:style>
  <w:style w:type="paragraph" w:customStyle="1" w:styleId="escobody">
    <w:name w:val="escobody"/>
    <w:uiPriority w:val="99"/>
    <w:rsid w:val="009D437A"/>
    <w:pPr>
      <w:spacing w:line="320" w:lineRule="exact"/>
    </w:pPr>
    <w:rPr>
      <w:rFonts w:ascii="Arial" w:eastAsia="Times New Roman" w:hAnsi="Arial" w:cs="Times New Roman"/>
      <w:noProof/>
      <w:sz w:val="22"/>
      <w:szCs w:val="20"/>
    </w:rPr>
  </w:style>
  <w:style w:type="character" w:customStyle="1" w:styleId="escochange">
    <w:name w:val="escochange"/>
    <w:basedOn w:val="DefaultParagraphFont"/>
    <w:rsid w:val="009D437A"/>
    <w:rPr>
      <w:color w:val="FF00FF"/>
    </w:rPr>
  </w:style>
  <w:style w:type="paragraph" w:customStyle="1" w:styleId="escohead2">
    <w:name w:val="escohead2"/>
    <w:basedOn w:val="escobody"/>
    <w:rsid w:val="009D437A"/>
    <w:pPr>
      <w:spacing w:line="240" w:lineRule="auto"/>
    </w:pPr>
    <w:rPr>
      <w:b/>
      <w:noProof w:val="0"/>
      <w:sz w:val="28"/>
    </w:rPr>
  </w:style>
  <w:style w:type="paragraph" w:customStyle="1" w:styleId="Style1">
    <w:name w:val="Style1"/>
    <w:next w:val="BodyText"/>
    <w:rsid w:val="009D437A"/>
    <w:pPr>
      <w:ind w:left="288" w:hanging="288"/>
    </w:pPr>
    <w:rPr>
      <w:rFonts w:ascii="Arial" w:eastAsia="Times New Roman" w:hAnsi="Arial" w:cs="Times New Roman"/>
      <w:b/>
      <w:i/>
      <w:noProof/>
      <w:vanish/>
      <w:sz w:val="20"/>
      <w:szCs w:val="20"/>
    </w:rPr>
  </w:style>
  <w:style w:type="paragraph" w:styleId="BodyText">
    <w:name w:val="Body Text"/>
    <w:basedOn w:val="Normal"/>
    <w:link w:val="BodyTextChar"/>
    <w:rsid w:val="009D437A"/>
    <w:pPr>
      <w:widowControl w:val="0"/>
    </w:pPr>
    <w:rPr>
      <w:rFonts w:ascii="Arial" w:eastAsia="Times New Roman" w:hAnsi="Arial" w:cs="Times New Roman"/>
      <w:szCs w:val="20"/>
    </w:rPr>
  </w:style>
  <w:style w:type="character" w:customStyle="1" w:styleId="BodyTextChar">
    <w:name w:val="Body Text Char"/>
    <w:basedOn w:val="DefaultParagraphFont"/>
    <w:link w:val="BodyText"/>
    <w:rsid w:val="009D437A"/>
    <w:rPr>
      <w:rFonts w:ascii="Arial" w:eastAsia="Times New Roman" w:hAnsi="Arial" w:cs="Times New Roman"/>
      <w:szCs w:val="20"/>
    </w:rPr>
  </w:style>
  <w:style w:type="paragraph" w:customStyle="1" w:styleId="escohead1">
    <w:name w:val="escohead1"/>
    <w:basedOn w:val="escobody"/>
    <w:rsid w:val="009D437A"/>
    <w:pPr>
      <w:spacing w:line="240" w:lineRule="auto"/>
    </w:pPr>
    <w:rPr>
      <w:b/>
      <w:noProof w:val="0"/>
      <w:sz w:val="44"/>
    </w:rPr>
  </w:style>
  <w:style w:type="character" w:customStyle="1" w:styleId="escostrike">
    <w:name w:val="escostrike"/>
    <w:basedOn w:val="DefaultParagraphFont"/>
    <w:rsid w:val="009D437A"/>
    <w:rPr>
      <w:strike/>
      <w:color w:val="0000FF"/>
      <w:vertAlign w:val="baseline"/>
    </w:rPr>
  </w:style>
  <w:style w:type="paragraph" w:styleId="BodyText2">
    <w:name w:val="Body Text 2"/>
    <w:basedOn w:val="Normal"/>
    <w:link w:val="BodyText2Char"/>
    <w:rsid w:val="009D437A"/>
    <w:rPr>
      <w:rFonts w:ascii="Times New Roman" w:eastAsia="Times New Roman" w:hAnsi="Times New Roman" w:cs="Times New Roman"/>
      <w:b/>
      <w:i/>
      <w:sz w:val="28"/>
      <w:szCs w:val="20"/>
    </w:rPr>
  </w:style>
  <w:style w:type="character" w:customStyle="1" w:styleId="BodyText2Char">
    <w:name w:val="Body Text 2 Char"/>
    <w:basedOn w:val="DefaultParagraphFont"/>
    <w:link w:val="BodyText2"/>
    <w:rsid w:val="009D437A"/>
    <w:rPr>
      <w:rFonts w:ascii="Times New Roman" w:eastAsia="Times New Roman" w:hAnsi="Times New Roman" w:cs="Times New Roman"/>
      <w:b/>
      <w:i/>
      <w:sz w:val="28"/>
      <w:szCs w:val="20"/>
    </w:rPr>
  </w:style>
  <w:style w:type="paragraph" w:styleId="BodyText3">
    <w:name w:val="Body Text 3"/>
    <w:basedOn w:val="Normal"/>
    <w:link w:val="BodyText3Char"/>
    <w:rsid w:val="009D437A"/>
    <w:pPr>
      <w:tabs>
        <w:tab w:val="left" w:pos="90"/>
      </w:tabs>
    </w:pPr>
    <w:rPr>
      <w:rFonts w:ascii="Times New Roman" w:eastAsia="Times New Roman" w:hAnsi="Times New Roman" w:cs="Times New Roman"/>
      <w:b/>
      <w:i/>
      <w:sz w:val="20"/>
      <w:szCs w:val="20"/>
    </w:rPr>
  </w:style>
  <w:style w:type="character" w:customStyle="1" w:styleId="BodyText3Char">
    <w:name w:val="Body Text 3 Char"/>
    <w:basedOn w:val="DefaultParagraphFont"/>
    <w:link w:val="BodyText3"/>
    <w:rsid w:val="009D437A"/>
    <w:rPr>
      <w:rFonts w:ascii="Times New Roman" w:eastAsia="Times New Roman" w:hAnsi="Times New Roman" w:cs="Times New Roman"/>
      <w:b/>
      <w:i/>
      <w:sz w:val="20"/>
      <w:szCs w:val="20"/>
    </w:rPr>
  </w:style>
  <w:style w:type="paragraph" w:styleId="BodyTextIndent3">
    <w:name w:val="Body Text Indent 3"/>
    <w:basedOn w:val="Normal"/>
    <w:link w:val="BodyTextIndent3Char"/>
    <w:rsid w:val="009D437A"/>
    <w:pPr>
      <w:ind w:firstLine="720"/>
    </w:pPr>
    <w:rPr>
      <w:rFonts w:ascii="Times New Roman" w:eastAsia="Times New Roman" w:hAnsi="Times New Roman" w:cs="Times New Roman"/>
      <w:sz w:val="20"/>
      <w:szCs w:val="20"/>
    </w:rPr>
  </w:style>
  <w:style w:type="character" w:customStyle="1" w:styleId="BodyTextIndent3Char">
    <w:name w:val="Body Text Indent 3 Char"/>
    <w:basedOn w:val="DefaultParagraphFont"/>
    <w:link w:val="BodyTextIndent3"/>
    <w:rsid w:val="009D437A"/>
    <w:rPr>
      <w:rFonts w:ascii="Times New Roman" w:eastAsia="Times New Roman" w:hAnsi="Times New Roman" w:cs="Times New Roman"/>
      <w:sz w:val="20"/>
      <w:szCs w:val="20"/>
    </w:rPr>
  </w:style>
  <w:style w:type="paragraph" w:customStyle="1" w:styleId="xl43">
    <w:name w:val="xl43"/>
    <w:basedOn w:val="Normal"/>
    <w:rsid w:val="009D437A"/>
    <w:pPr>
      <w:spacing w:before="100" w:beforeAutospacing="1" w:after="100" w:afterAutospacing="1"/>
    </w:pPr>
    <w:rPr>
      <w:rFonts w:ascii="Arial" w:eastAsia="Arial Unicode MS" w:hAnsi="Arial" w:cs="Arial"/>
      <w:b/>
      <w:bCs/>
    </w:rPr>
  </w:style>
  <w:style w:type="paragraph" w:customStyle="1" w:styleId="xl26">
    <w:name w:val="xl26"/>
    <w:basedOn w:val="Normal"/>
    <w:rsid w:val="009D437A"/>
    <w:pPr>
      <w:spacing w:before="100" w:beforeAutospacing="1" w:after="100" w:afterAutospacing="1"/>
    </w:pPr>
    <w:rPr>
      <w:rFonts w:ascii="Arial Unicode MS" w:eastAsia="Arial Unicode MS" w:hAnsi="Arial Unicode MS" w:cs="Arial Unicode MS"/>
    </w:rPr>
  </w:style>
  <w:style w:type="paragraph" w:styleId="Subtitle">
    <w:name w:val="Subtitle"/>
    <w:basedOn w:val="Normal"/>
    <w:link w:val="SubtitleChar"/>
    <w:qFormat/>
    <w:rsid w:val="009D437A"/>
    <w:pPr>
      <w:ind w:left="360" w:firstLine="360"/>
    </w:pPr>
    <w:rPr>
      <w:rFonts w:ascii="Times New Roman" w:eastAsia="Times New Roman" w:hAnsi="Times New Roman" w:cs="Times New Roman"/>
      <w:b/>
      <w:bCs/>
    </w:rPr>
  </w:style>
  <w:style w:type="character" w:customStyle="1" w:styleId="SubtitleChar">
    <w:name w:val="Subtitle Char"/>
    <w:basedOn w:val="DefaultParagraphFont"/>
    <w:link w:val="Subtitle"/>
    <w:rsid w:val="009D437A"/>
    <w:rPr>
      <w:rFonts w:ascii="Times New Roman" w:eastAsia="Times New Roman" w:hAnsi="Times New Roman" w:cs="Times New Roman"/>
      <w:b/>
      <w:bCs/>
    </w:rPr>
  </w:style>
  <w:style w:type="paragraph" w:styleId="CommentSubject">
    <w:name w:val="annotation subject"/>
    <w:basedOn w:val="CommentText"/>
    <w:next w:val="CommentText"/>
    <w:link w:val="CommentSubjectChar"/>
    <w:semiHidden/>
    <w:rsid w:val="009D437A"/>
    <w:rPr>
      <w:rFonts w:ascii="Times New Roman" w:eastAsia="Times New Roman" w:hAnsi="Times New Roman"/>
      <w:b/>
      <w:bCs/>
      <w:sz w:val="20"/>
      <w:lang w:val="en-US" w:eastAsia="en-US"/>
    </w:rPr>
  </w:style>
  <w:style w:type="character" w:customStyle="1" w:styleId="CommentSubjectChar">
    <w:name w:val="Comment Subject Char"/>
    <w:basedOn w:val="CommentTextChar"/>
    <w:link w:val="CommentSubject"/>
    <w:semiHidden/>
    <w:rsid w:val="009D437A"/>
    <w:rPr>
      <w:rFonts w:ascii="Times New Roman" w:eastAsia="Times New Roman" w:hAnsi="Times New Roman" w:cs="Times New Roman"/>
      <w:b/>
      <w:bCs/>
      <w:sz w:val="20"/>
      <w:szCs w:val="20"/>
      <w:lang w:val="x-none" w:eastAsia="x-none"/>
    </w:rPr>
  </w:style>
  <w:style w:type="character" w:customStyle="1" w:styleId="postbody">
    <w:name w:val="postbody"/>
    <w:basedOn w:val="DefaultParagraphFont"/>
    <w:rsid w:val="009D437A"/>
  </w:style>
  <w:style w:type="paragraph" w:customStyle="1" w:styleId="Default">
    <w:name w:val="Default"/>
    <w:rsid w:val="009D437A"/>
    <w:pPr>
      <w:autoSpaceDE w:val="0"/>
      <w:autoSpaceDN w:val="0"/>
      <w:adjustRightInd w:val="0"/>
    </w:pPr>
    <w:rPr>
      <w:rFonts w:ascii="Arial" w:eastAsia="Times New Roman" w:hAnsi="Arial" w:cs="Arial"/>
      <w:color w:val="000000"/>
    </w:rPr>
  </w:style>
  <w:style w:type="character" w:styleId="Hyperlink">
    <w:name w:val="Hyperlink"/>
    <w:basedOn w:val="DefaultParagraphFont"/>
    <w:rsid w:val="009D437A"/>
    <w:rPr>
      <w:color w:val="0000FF"/>
      <w:u w:val="single"/>
    </w:rPr>
  </w:style>
  <w:style w:type="paragraph" w:styleId="Index1">
    <w:name w:val="index 1"/>
    <w:basedOn w:val="Normal"/>
    <w:next w:val="Normal"/>
    <w:autoRedefine/>
    <w:rsid w:val="009D437A"/>
    <w:pPr>
      <w:ind w:left="240" w:hanging="240"/>
    </w:pPr>
    <w:rPr>
      <w:rFonts w:ascii="Times New Roman" w:eastAsia="Times New Roman" w:hAnsi="Times New Roman" w:cs="Times New Roman"/>
    </w:rPr>
  </w:style>
  <w:style w:type="paragraph" w:customStyle="1" w:styleId="CM105">
    <w:name w:val="CM105"/>
    <w:basedOn w:val="Default"/>
    <w:next w:val="Default"/>
    <w:uiPriority w:val="99"/>
    <w:rsid w:val="009D437A"/>
    <w:rPr>
      <w:rFonts w:ascii="Times New Roman" w:hAnsi="Times New Roman" w:cs="Times New Roman"/>
      <w:color w:val="auto"/>
    </w:rPr>
  </w:style>
  <w:style w:type="paragraph" w:customStyle="1" w:styleId="CM111">
    <w:name w:val="CM111"/>
    <w:basedOn w:val="Default"/>
    <w:next w:val="Default"/>
    <w:uiPriority w:val="99"/>
    <w:rsid w:val="009D437A"/>
    <w:rPr>
      <w:rFonts w:ascii="Times New Roman" w:hAnsi="Times New Roman" w:cs="Times New Roman"/>
      <w:color w:val="auto"/>
    </w:rPr>
  </w:style>
  <w:style w:type="paragraph" w:customStyle="1" w:styleId="tbltitle">
    <w:name w:val="tbl title"/>
    <w:basedOn w:val="Normal"/>
    <w:rsid w:val="009D437A"/>
    <w:pPr>
      <w:spacing w:before="360" w:after="120"/>
      <w:jc w:val="center"/>
    </w:pPr>
    <w:rPr>
      <w:rFonts w:ascii="Times New Roman" w:eastAsia="Times New Roman" w:hAnsi="Times New Roman" w:cs="Arial"/>
      <w:b/>
      <w:sz w:val="22"/>
    </w:rPr>
  </w:style>
  <w:style w:type="paragraph" w:customStyle="1" w:styleId="paracenter">
    <w:name w:val="para center"/>
    <w:basedOn w:val="Normal"/>
    <w:rsid w:val="009D437A"/>
    <w:pPr>
      <w:spacing w:before="80" w:after="140"/>
      <w:jc w:val="center"/>
    </w:pPr>
    <w:rPr>
      <w:rFonts w:ascii="Times New Roman" w:eastAsia="Times New Roman" w:hAnsi="Times New Roman" w:cs="Times New Roman"/>
      <w:sz w:val="22"/>
    </w:rPr>
  </w:style>
  <w:style w:type="paragraph" w:styleId="FootnoteText">
    <w:name w:val="footnote text"/>
    <w:basedOn w:val="Normal"/>
    <w:link w:val="FootnoteTextChar"/>
    <w:rsid w:val="009D437A"/>
    <w:pPr>
      <w:tabs>
        <w:tab w:val="num" w:pos="2340"/>
      </w:tabs>
      <w:spacing w:after="120"/>
    </w:pPr>
    <w:rPr>
      <w:rFonts w:ascii="Times New Roman" w:eastAsia="Times New Roman" w:hAnsi="Times New Roman" w:cs="Times New Roman"/>
      <w:szCs w:val="20"/>
    </w:rPr>
  </w:style>
  <w:style w:type="character" w:customStyle="1" w:styleId="FootnoteTextChar">
    <w:name w:val="Footnote Text Char"/>
    <w:basedOn w:val="DefaultParagraphFont"/>
    <w:link w:val="FootnoteText"/>
    <w:rsid w:val="009D437A"/>
    <w:rPr>
      <w:rFonts w:ascii="Times New Roman" w:eastAsia="Times New Roman" w:hAnsi="Times New Roman" w:cs="Times New Roman"/>
      <w:szCs w:val="20"/>
    </w:rPr>
  </w:style>
  <w:style w:type="paragraph" w:styleId="NoteHeading">
    <w:name w:val="Note Heading"/>
    <w:basedOn w:val="Normal"/>
    <w:next w:val="Normal"/>
    <w:link w:val="NoteHeadingChar"/>
    <w:rsid w:val="009D437A"/>
    <w:rPr>
      <w:rFonts w:ascii="Times New Roman" w:eastAsia="Times New Roman" w:hAnsi="Times New Roman" w:cs="Times New Roman"/>
    </w:rPr>
  </w:style>
  <w:style w:type="character" w:customStyle="1" w:styleId="NoteHeadingChar">
    <w:name w:val="Note Heading Char"/>
    <w:basedOn w:val="DefaultParagraphFont"/>
    <w:link w:val="NoteHeading"/>
    <w:rsid w:val="009D437A"/>
    <w:rPr>
      <w:rFonts w:ascii="Times New Roman" w:eastAsia="Times New Roman" w:hAnsi="Times New Roman" w:cs="Times New Roman"/>
    </w:rPr>
  </w:style>
  <w:style w:type="paragraph" w:styleId="NoSpacing">
    <w:name w:val="No Spacing"/>
    <w:uiPriority w:val="1"/>
    <w:qFormat/>
    <w:rsid w:val="009D437A"/>
    <w:rPr>
      <w:rFonts w:ascii="Arial" w:eastAsia="Calibri" w:hAnsi="Arial" w:cs="Times New Roman"/>
      <w:sz w:val="22"/>
      <w:szCs w:val="22"/>
    </w:rPr>
  </w:style>
  <w:style w:type="paragraph" w:customStyle="1" w:styleId="paragraph">
    <w:name w:val="paragraph"/>
    <w:basedOn w:val="Normal"/>
    <w:rsid w:val="009D437A"/>
    <w:pPr>
      <w:spacing w:before="80" w:after="140"/>
    </w:pPr>
    <w:rPr>
      <w:rFonts w:ascii="Times New Roman" w:eastAsia="Times New Roman" w:hAnsi="Times New Roman" w:cs="Times New Roman"/>
      <w:sz w:val="22"/>
    </w:rPr>
  </w:style>
  <w:style w:type="paragraph" w:styleId="Title">
    <w:name w:val="Title"/>
    <w:basedOn w:val="Normal"/>
    <w:link w:val="TitleChar"/>
    <w:qFormat/>
    <w:rsid w:val="009D437A"/>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9D437A"/>
    <w:rPr>
      <w:rFonts w:ascii="Arial" w:eastAsia="Times New Roman" w:hAnsi="Arial" w:cs="Arial"/>
      <w:b/>
      <w:bCs/>
      <w:kern w:val="28"/>
      <w:sz w:val="32"/>
      <w:szCs w:val="32"/>
    </w:rPr>
  </w:style>
  <w:style w:type="paragraph" w:customStyle="1" w:styleId="para1">
    <w:name w:val="para 1"/>
    <w:basedOn w:val="paragraph"/>
    <w:rsid w:val="009D437A"/>
    <w:pPr>
      <w:ind w:left="720"/>
    </w:pPr>
  </w:style>
  <w:style w:type="character" w:styleId="FollowedHyperlink">
    <w:name w:val="FollowedHyperlink"/>
    <w:basedOn w:val="DefaultParagraphFont"/>
    <w:rsid w:val="009D437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qFormat/>
    <w:rsid w:val="009D437A"/>
    <w:pPr>
      <w:ind w:left="360" w:hanging="360"/>
      <w:outlineLvl w:val="0"/>
    </w:pPr>
    <w:rPr>
      <w:b/>
      <w:sz w:val="28"/>
      <w:szCs w:val="28"/>
    </w:rPr>
  </w:style>
  <w:style w:type="paragraph" w:styleId="Heading2">
    <w:name w:val="heading 2"/>
    <w:basedOn w:val="Normal"/>
    <w:next w:val="Normal"/>
    <w:link w:val="Heading2Char"/>
    <w:unhideWhenUsed/>
    <w:qFormat/>
    <w:rsid w:val="0073613B"/>
    <w:pPr>
      <w:numPr>
        <w:numId w:val="1"/>
      </w:numPr>
      <w:ind w:left="360"/>
      <w:jc w:val="both"/>
      <w:outlineLvl w:val="1"/>
    </w:pPr>
    <w:rPr>
      <w:sz w:val="26"/>
      <w:szCs w:val="26"/>
    </w:rPr>
  </w:style>
  <w:style w:type="paragraph" w:styleId="Heading3">
    <w:name w:val="heading 3"/>
    <w:basedOn w:val="Normal"/>
    <w:next w:val="Normal"/>
    <w:link w:val="Heading3Char"/>
    <w:unhideWhenUsed/>
    <w:qFormat/>
    <w:rsid w:val="002D55B3"/>
    <w:pPr>
      <w:ind w:left="720" w:hanging="360"/>
      <w:jc w:val="both"/>
      <w:outlineLvl w:val="2"/>
    </w:pPr>
    <w:rPr>
      <w:rFonts w:ascii="Cambria" w:eastAsia="Times New Roman" w:hAnsi="Cambria" w:cs="Times New Roman"/>
      <w:b/>
      <w:noProof/>
      <w:color w:val="000000"/>
      <w:sz w:val="22"/>
      <w:szCs w:val="22"/>
    </w:rPr>
  </w:style>
  <w:style w:type="paragraph" w:styleId="Heading4">
    <w:name w:val="heading 4"/>
    <w:basedOn w:val="Normal"/>
    <w:next w:val="Normal"/>
    <w:link w:val="Heading4Char"/>
    <w:unhideWhenUsed/>
    <w:qFormat/>
    <w:rsid w:val="002D55B3"/>
    <w:pPr>
      <w:numPr>
        <w:numId w:val="2"/>
      </w:numPr>
      <w:autoSpaceDE w:val="0"/>
      <w:autoSpaceDN w:val="0"/>
      <w:adjustRightInd w:val="0"/>
      <w:outlineLvl w:val="3"/>
    </w:pPr>
    <w:rPr>
      <w:rFonts w:ascii="Cambria" w:eastAsia="Times New Roman" w:hAnsi="Cambria" w:cs="Times New Roman"/>
      <w:iCs/>
      <w:color w:val="000000"/>
      <w:sz w:val="22"/>
      <w:szCs w:val="22"/>
    </w:rPr>
  </w:style>
  <w:style w:type="paragraph" w:styleId="Heading5">
    <w:name w:val="heading 5"/>
    <w:basedOn w:val="Normal"/>
    <w:next w:val="Normal"/>
    <w:link w:val="Heading5Char"/>
    <w:qFormat/>
    <w:rsid w:val="009D437A"/>
    <w:pPr>
      <w:keepNext/>
      <w:outlineLvl w:val="4"/>
    </w:pPr>
    <w:rPr>
      <w:rFonts w:ascii="Times New Roman" w:eastAsia="Times New Roman" w:hAnsi="Times New Roman" w:cs="Times New Roman"/>
      <w:b/>
      <w:szCs w:val="20"/>
    </w:rPr>
  </w:style>
  <w:style w:type="paragraph" w:styleId="Heading6">
    <w:name w:val="heading 6"/>
    <w:basedOn w:val="Normal"/>
    <w:next w:val="Normal"/>
    <w:link w:val="Heading6Char"/>
    <w:qFormat/>
    <w:rsid w:val="009D437A"/>
    <w:pPr>
      <w:keepNext/>
      <w:widowControl w:val="0"/>
      <w:tabs>
        <w:tab w:val="center" w:pos="4680"/>
      </w:tabs>
      <w:suppressAutoHyphens/>
      <w:jc w:val="center"/>
      <w:outlineLvl w:val="5"/>
    </w:pPr>
    <w:rPr>
      <w:rFonts w:ascii="Arial" w:eastAsia="Times New Roman" w:hAnsi="Arial" w:cs="Times New Roman"/>
      <w:b/>
      <w:spacing w:val="-3"/>
      <w:sz w:val="20"/>
      <w:szCs w:val="20"/>
    </w:rPr>
  </w:style>
  <w:style w:type="paragraph" w:styleId="Heading7">
    <w:name w:val="heading 7"/>
    <w:basedOn w:val="Normal"/>
    <w:next w:val="Normal"/>
    <w:link w:val="Heading7Char"/>
    <w:qFormat/>
    <w:rsid w:val="009D437A"/>
    <w:pPr>
      <w:outlineLvl w:val="6"/>
    </w:pPr>
    <w:rPr>
      <w:rFonts w:ascii="Times New Roman" w:eastAsia="Times New Roman" w:hAnsi="Times New Roman" w:cs="Times New Roman"/>
      <w:b/>
      <w:szCs w:val="20"/>
    </w:rPr>
  </w:style>
  <w:style w:type="paragraph" w:styleId="Heading8">
    <w:name w:val="heading 8"/>
    <w:basedOn w:val="Normal"/>
    <w:next w:val="Normal"/>
    <w:link w:val="Heading8Char"/>
    <w:qFormat/>
    <w:rsid w:val="00FF1E20"/>
    <w:p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unhideWhenUsed/>
    <w:qFormat/>
    <w:rsid w:val="002A33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49C8"/>
    <w:pPr>
      <w:tabs>
        <w:tab w:val="center" w:pos="4320"/>
        <w:tab w:val="right" w:pos="8640"/>
      </w:tabs>
    </w:pPr>
  </w:style>
  <w:style w:type="character" w:customStyle="1" w:styleId="HeaderChar">
    <w:name w:val="Header Char"/>
    <w:basedOn w:val="DefaultParagraphFont"/>
    <w:link w:val="Header"/>
    <w:rsid w:val="007149C8"/>
  </w:style>
  <w:style w:type="paragraph" w:styleId="Footer">
    <w:name w:val="footer"/>
    <w:basedOn w:val="Normal"/>
    <w:link w:val="FooterChar"/>
    <w:unhideWhenUsed/>
    <w:rsid w:val="007149C8"/>
    <w:pPr>
      <w:tabs>
        <w:tab w:val="center" w:pos="4320"/>
        <w:tab w:val="right" w:pos="8640"/>
      </w:tabs>
    </w:pPr>
  </w:style>
  <w:style w:type="character" w:customStyle="1" w:styleId="FooterChar">
    <w:name w:val="Footer Char"/>
    <w:basedOn w:val="DefaultParagraphFont"/>
    <w:link w:val="Footer"/>
    <w:rsid w:val="007149C8"/>
  </w:style>
  <w:style w:type="paragraph" w:styleId="BalloonText">
    <w:name w:val="Balloon Text"/>
    <w:basedOn w:val="Normal"/>
    <w:link w:val="BalloonTextChar"/>
    <w:semiHidden/>
    <w:unhideWhenUsed/>
    <w:rsid w:val="00BD1FC2"/>
    <w:rPr>
      <w:rFonts w:ascii="Tahoma" w:hAnsi="Tahoma" w:cs="Tahoma"/>
      <w:sz w:val="16"/>
      <w:szCs w:val="16"/>
    </w:rPr>
  </w:style>
  <w:style w:type="character" w:customStyle="1" w:styleId="BalloonTextChar">
    <w:name w:val="Balloon Text Char"/>
    <w:basedOn w:val="DefaultParagraphFont"/>
    <w:link w:val="BalloonText"/>
    <w:uiPriority w:val="99"/>
    <w:semiHidden/>
    <w:rsid w:val="00BD1FC2"/>
    <w:rPr>
      <w:rFonts w:ascii="Tahoma" w:hAnsi="Tahoma" w:cs="Tahoma"/>
      <w:sz w:val="16"/>
      <w:szCs w:val="16"/>
    </w:rPr>
  </w:style>
  <w:style w:type="paragraph" w:styleId="CommentText">
    <w:name w:val="annotation text"/>
    <w:basedOn w:val="Normal"/>
    <w:link w:val="CommentTextChar"/>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lang w:val="x-none" w:eastAsia="x-none"/>
    </w:rPr>
  </w:style>
  <w:style w:type="character" w:styleId="CommentReference">
    <w:name w:val="annotation reference"/>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9D437A"/>
    <w:rPr>
      <w:b/>
      <w:sz w:val="28"/>
      <w:szCs w:val="28"/>
    </w:rPr>
  </w:style>
  <w:style w:type="character" w:customStyle="1" w:styleId="Heading2Char">
    <w:name w:val="Heading 2 Char"/>
    <w:basedOn w:val="DefaultParagraphFont"/>
    <w:link w:val="Heading2"/>
    <w:rsid w:val="0073613B"/>
    <w:rPr>
      <w:sz w:val="26"/>
      <w:szCs w:val="26"/>
    </w:rPr>
  </w:style>
  <w:style w:type="character" w:customStyle="1" w:styleId="Heading3Char">
    <w:name w:val="Heading 3 Char"/>
    <w:basedOn w:val="DefaultParagraphFont"/>
    <w:link w:val="Heading3"/>
    <w:rsid w:val="002D55B3"/>
    <w:rPr>
      <w:rFonts w:ascii="Cambria" w:eastAsia="Times New Roman" w:hAnsi="Cambria" w:cs="Times New Roman"/>
      <w:b/>
      <w:noProof/>
      <w:color w:val="000000"/>
      <w:sz w:val="22"/>
      <w:szCs w:val="22"/>
    </w:rPr>
  </w:style>
  <w:style w:type="character" w:customStyle="1" w:styleId="Heading8Char">
    <w:name w:val="Heading 8 Char"/>
    <w:basedOn w:val="DefaultParagraphFont"/>
    <w:link w:val="Heading8"/>
    <w:rsid w:val="00FF1E20"/>
    <w:rPr>
      <w:rFonts w:ascii="Times New Roman" w:eastAsia="Times New Roman" w:hAnsi="Times New Roman" w:cs="Times New Roman"/>
      <w:i/>
      <w:iCs/>
    </w:rPr>
  </w:style>
  <w:style w:type="character" w:styleId="PageNumber">
    <w:name w:val="page number"/>
    <w:basedOn w:val="DefaultParagraphFont"/>
    <w:unhideWhenUsed/>
    <w:rsid w:val="00111F27"/>
  </w:style>
  <w:style w:type="paragraph" w:styleId="ListParagraph">
    <w:name w:val="List Paragraph"/>
    <w:basedOn w:val="Normal"/>
    <w:uiPriority w:val="34"/>
    <w:qFormat/>
    <w:rsid w:val="00A77034"/>
    <w:pPr>
      <w:ind w:left="720"/>
      <w:contextualSpacing/>
    </w:pPr>
  </w:style>
  <w:style w:type="character" w:customStyle="1" w:styleId="Heading9Char">
    <w:name w:val="Heading 9 Char"/>
    <w:basedOn w:val="DefaultParagraphFont"/>
    <w:link w:val="Heading9"/>
    <w:uiPriority w:val="9"/>
    <w:semiHidden/>
    <w:rsid w:val="002A33B4"/>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rsid w:val="002D55B3"/>
    <w:rPr>
      <w:rFonts w:ascii="Cambria" w:eastAsia="Times New Roman" w:hAnsi="Cambria" w:cs="Times New Roman"/>
      <w:iCs/>
      <w:color w:val="000000"/>
      <w:sz w:val="22"/>
      <w:szCs w:val="22"/>
    </w:rPr>
  </w:style>
  <w:style w:type="table" w:styleId="TableGrid">
    <w:name w:val="Table Grid"/>
    <w:basedOn w:val="TableNormal"/>
    <w:uiPriority w:val="59"/>
    <w:rsid w:val="00A66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9D437A"/>
    <w:rPr>
      <w:rFonts w:ascii="Times New Roman" w:eastAsia="Times New Roman" w:hAnsi="Times New Roman" w:cs="Times New Roman"/>
      <w:b/>
      <w:szCs w:val="20"/>
    </w:rPr>
  </w:style>
  <w:style w:type="character" w:customStyle="1" w:styleId="Heading6Char">
    <w:name w:val="Heading 6 Char"/>
    <w:basedOn w:val="DefaultParagraphFont"/>
    <w:link w:val="Heading6"/>
    <w:rsid w:val="009D437A"/>
    <w:rPr>
      <w:rFonts w:ascii="Arial" w:eastAsia="Times New Roman" w:hAnsi="Arial" w:cs="Times New Roman"/>
      <w:b/>
      <w:spacing w:val="-3"/>
      <w:sz w:val="20"/>
      <w:szCs w:val="20"/>
    </w:rPr>
  </w:style>
  <w:style w:type="character" w:customStyle="1" w:styleId="Heading7Char">
    <w:name w:val="Heading 7 Char"/>
    <w:basedOn w:val="DefaultParagraphFont"/>
    <w:link w:val="Heading7"/>
    <w:rsid w:val="009D437A"/>
    <w:rPr>
      <w:rFonts w:ascii="Times New Roman" w:eastAsia="Times New Roman" w:hAnsi="Times New Roman" w:cs="Times New Roman"/>
      <w:b/>
      <w:szCs w:val="20"/>
    </w:rPr>
  </w:style>
  <w:style w:type="paragraph" w:styleId="BodyTextIndent2">
    <w:name w:val="Body Text Indent 2"/>
    <w:basedOn w:val="Normal"/>
    <w:link w:val="BodyTextIndent2Char"/>
    <w:rsid w:val="009D437A"/>
    <w:pPr>
      <w:widowControl w:val="0"/>
      <w:ind w:left="720"/>
    </w:pPr>
    <w:rPr>
      <w:rFonts w:ascii="Arial" w:eastAsia="Times New Roman" w:hAnsi="Arial" w:cs="Times New Roman"/>
      <w:sz w:val="20"/>
      <w:szCs w:val="20"/>
    </w:rPr>
  </w:style>
  <w:style w:type="character" w:customStyle="1" w:styleId="BodyTextIndent2Char">
    <w:name w:val="Body Text Indent 2 Char"/>
    <w:basedOn w:val="DefaultParagraphFont"/>
    <w:link w:val="BodyTextIndent2"/>
    <w:rsid w:val="009D437A"/>
    <w:rPr>
      <w:rFonts w:ascii="Arial" w:eastAsia="Times New Roman" w:hAnsi="Arial" w:cs="Times New Roman"/>
      <w:sz w:val="20"/>
      <w:szCs w:val="20"/>
    </w:rPr>
  </w:style>
  <w:style w:type="paragraph" w:styleId="BodyTextIndent">
    <w:name w:val="Body Text Indent"/>
    <w:basedOn w:val="Normal"/>
    <w:link w:val="BodyTextIndentChar"/>
    <w:rsid w:val="009D437A"/>
    <w:pPr>
      <w:widowControl w:val="0"/>
      <w:tabs>
        <w:tab w:val="left" w:pos="-1440"/>
        <w:tab w:val="left" w:pos="-720"/>
        <w:tab w:val="left" w:pos="0"/>
        <w:tab w:val="left" w:pos="720"/>
      </w:tabs>
      <w:suppressAutoHyphens/>
      <w:ind w:left="1440" w:hanging="1440"/>
      <w:jc w:val="both"/>
    </w:pPr>
    <w:rPr>
      <w:rFonts w:ascii="Arial" w:eastAsia="Times New Roman" w:hAnsi="Arial" w:cs="Times New Roman"/>
      <w:spacing w:val="-3"/>
      <w:sz w:val="20"/>
      <w:szCs w:val="20"/>
    </w:rPr>
  </w:style>
  <w:style w:type="character" w:customStyle="1" w:styleId="BodyTextIndentChar">
    <w:name w:val="Body Text Indent Char"/>
    <w:basedOn w:val="DefaultParagraphFont"/>
    <w:link w:val="BodyTextIndent"/>
    <w:rsid w:val="009D437A"/>
    <w:rPr>
      <w:rFonts w:ascii="Arial" w:eastAsia="Times New Roman" w:hAnsi="Arial" w:cs="Times New Roman"/>
      <w:spacing w:val="-3"/>
      <w:sz w:val="20"/>
      <w:szCs w:val="20"/>
    </w:rPr>
  </w:style>
  <w:style w:type="paragraph" w:styleId="EndnoteText">
    <w:name w:val="endnote text"/>
    <w:basedOn w:val="Normal"/>
    <w:link w:val="EndnoteTextChar"/>
    <w:semiHidden/>
    <w:rsid w:val="009D437A"/>
    <w:pPr>
      <w:widowControl w:val="0"/>
    </w:pPr>
    <w:rPr>
      <w:rFonts w:ascii="Arial" w:eastAsia="Times New Roman" w:hAnsi="Arial" w:cs="Times New Roman"/>
      <w:szCs w:val="20"/>
    </w:rPr>
  </w:style>
  <w:style w:type="character" w:customStyle="1" w:styleId="EndnoteTextChar">
    <w:name w:val="Endnote Text Char"/>
    <w:basedOn w:val="DefaultParagraphFont"/>
    <w:link w:val="EndnoteText"/>
    <w:semiHidden/>
    <w:rsid w:val="009D437A"/>
    <w:rPr>
      <w:rFonts w:ascii="Arial" w:eastAsia="Times New Roman" w:hAnsi="Arial" w:cs="Times New Roman"/>
      <w:szCs w:val="20"/>
    </w:rPr>
  </w:style>
  <w:style w:type="paragraph" w:customStyle="1" w:styleId="escobody">
    <w:name w:val="escobody"/>
    <w:uiPriority w:val="99"/>
    <w:rsid w:val="009D437A"/>
    <w:pPr>
      <w:spacing w:line="320" w:lineRule="exact"/>
    </w:pPr>
    <w:rPr>
      <w:rFonts w:ascii="Arial" w:eastAsia="Times New Roman" w:hAnsi="Arial" w:cs="Times New Roman"/>
      <w:noProof/>
      <w:sz w:val="22"/>
      <w:szCs w:val="20"/>
    </w:rPr>
  </w:style>
  <w:style w:type="character" w:customStyle="1" w:styleId="escochange">
    <w:name w:val="escochange"/>
    <w:basedOn w:val="DefaultParagraphFont"/>
    <w:rsid w:val="009D437A"/>
    <w:rPr>
      <w:color w:val="FF00FF"/>
    </w:rPr>
  </w:style>
  <w:style w:type="paragraph" w:customStyle="1" w:styleId="escohead2">
    <w:name w:val="escohead2"/>
    <w:basedOn w:val="escobody"/>
    <w:rsid w:val="009D437A"/>
    <w:pPr>
      <w:spacing w:line="240" w:lineRule="auto"/>
    </w:pPr>
    <w:rPr>
      <w:b/>
      <w:noProof w:val="0"/>
      <w:sz w:val="28"/>
    </w:rPr>
  </w:style>
  <w:style w:type="paragraph" w:customStyle="1" w:styleId="Style1">
    <w:name w:val="Style1"/>
    <w:next w:val="BodyText"/>
    <w:rsid w:val="009D437A"/>
    <w:pPr>
      <w:ind w:left="288" w:hanging="288"/>
    </w:pPr>
    <w:rPr>
      <w:rFonts w:ascii="Arial" w:eastAsia="Times New Roman" w:hAnsi="Arial" w:cs="Times New Roman"/>
      <w:b/>
      <w:i/>
      <w:noProof/>
      <w:vanish/>
      <w:sz w:val="20"/>
      <w:szCs w:val="20"/>
    </w:rPr>
  </w:style>
  <w:style w:type="paragraph" w:styleId="BodyText">
    <w:name w:val="Body Text"/>
    <w:basedOn w:val="Normal"/>
    <w:link w:val="BodyTextChar"/>
    <w:rsid w:val="009D437A"/>
    <w:pPr>
      <w:widowControl w:val="0"/>
    </w:pPr>
    <w:rPr>
      <w:rFonts w:ascii="Arial" w:eastAsia="Times New Roman" w:hAnsi="Arial" w:cs="Times New Roman"/>
      <w:szCs w:val="20"/>
    </w:rPr>
  </w:style>
  <w:style w:type="character" w:customStyle="1" w:styleId="BodyTextChar">
    <w:name w:val="Body Text Char"/>
    <w:basedOn w:val="DefaultParagraphFont"/>
    <w:link w:val="BodyText"/>
    <w:rsid w:val="009D437A"/>
    <w:rPr>
      <w:rFonts w:ascii="Arial" w:eastAsia="Times New Roman" w:hAnsi="Arial" w:cs="Times New Roman"/>
      <w:szCs w:val="20"/>
    </w:rPr>
  </w:style>
  <w:style w:type="paragraph" w:customStyle="1" w:styleId="escohead1">
    <w:name w:val="escohead1"/>
    <w:basedOn w:val="escobody"/>
    <w:rsid w:val="009D437A"/>
    <w:pPr>
      <w:spacing w:line="240" w:lineRule="auto"/>
    </w:pPr>
    <w:rPr>
      <w:b/>
      <w:noProof w:val="0"/>
      <w:sz w:val="44"/>
    </w:rPr>
  </w:style>
  <w:style w:type="character" w:customStyle="1" w:styleId="escostrike">
    <w:name w:val="escostrike"/>
    <w:basedOn w:val="DefaultParagraphFont"/>
    <w:rsid w:val="009D437A"/>
    <w:rPr>
      <w:strike/>
      <w:color w:val="0000FF"/>
      <w:vertAlign w:val="baseline"/>
    </w:rPr>
  </w:style>
  <w:style w:type="paragraph" w:styleId="BodyText2">
    <w:name w:val="Body Text 2"/>
    <w:basedOn w:val="Normal"/>
    <w:link w:val="BodyText2Char"/>
    <w:rsid w:val="009D437A"/>
    <w:rPr>
      <w:rFonts w:ascii="Times New Roman" w:eastAsia="Times New Roman" w:hAnsi="Times New Roman" w:cs="Times New Roman"/>
      <w:b/>
      <w:i/>
      <w:sz w:val="28"/>
      <w:szCs w:val="20"/>
    </w:rPr>
  </w:style>
  <w:style w:type="character" w:customStyle="1" w:styleId="BodyText2Char">
    <w:name w:val="Body Text 2 Char"/>
    <w:basedOn w:val="DefaultParagraphFont"/>
    <w:link w:val="BodyText2"/>
    <w:rsid w:val="009D437A"/>
    <w:rPr>
      <w:rFonts w:ascii="Times New Roman" w:eastAsia="Times New Roman" w:hAnsi="Times New Roman" w:cs="Times New Roman"/>
      <w:b/>
      <w:i/>
      <w:sz w:val="28"/>
      <w:szCs w:val="20"/>
    </w:rPr>
  </w:style>
  <w:style w:type="paragraph" w:styleId="BodyText3">
    <w:name w:val="Body Text 3"/>
    <w:basedOn w:val="Normal"/>
    <w:link w:val="BodyText3Char"/>
    <w:rsid w:val="009D437A"/>
    <w:pPr>
      <w:tabs>
        <w:tab w:val="left" w:pos="90"/>
      </w:tabs>
    </w:pPr>
    <w:rPr>
      <w:rFonts w:ascii="Times New Roman" w:eastAsia="Times New Roman" w:hAnsi="Times New Roman" w:cs="Times New Roman"/>
      <w:b/>
      <w:i/>
      <w:sz w:val="20"/>
      <w:szCs w:val="20"/>
    </w:rPr>
  </w:style>
  <w:style w:type="character" w:customStyle="1" w:styleId="BodyText3Char">
    <w:name w:val="Body Text 3 Char"/>
    <w:basedOn w:val="DefaultParagraphFont"/>
    <w:link w:val="BodyText3"/>
    <w:rsid w:val="009D437A"/>
    <w:rPr>
      <w:rFonts w:ascii="Times New Roman" w:eastAsia="Times New Roman" w:hAnsi="Times New Roman" w:cs="Times New Roman"/>
      <w:b/>
      <w:i/>
      <w:sz w:val="20"/>
      <w:szCs w:val="20"/>
    </w:rPr>
  </w:style>
  <w:style w:type="paragraph" w:styleId="BodyTextIndent3">
    <w:name w:val="Body Text Indent 3"/>
    <w:basedOn w:val="Normal"/>
    <w:link w:val="BodyTextIndent3Char"/>
    <w:rsid w:val="009D437A"/>
    <w:pPr>
      <w:ind w:firstLine="720"/>
    </w:pPr>
    <w:rPr>
      <w:rFonts w:ascii="Times New Roman" w:eastAsia="Times New Roman" w:hAnsi="Times New Roman" w:cs="Times New Roman"/>
      <w:sz w:val="20"/>
      <w:szCs w:val="20"/>
    </w:rPr>
  </w:style>
  <w:style w:type="character" w:customStyle="1" w:styleId="BodyTextIndent3Char">
    <w:name w:val="Body Text Indent 3 Char"/>
    <w:basedOn w:val="DefaultParagraphFont"/>
    <w:link w:val="BodyTextIndent3"/>
    <w:rsid w:val="009D437A"/>
    <w:rPr>
      <w:rFonts w:ascii="Times New Roman" w:eastAsia="Times New Roman" w:hAnsi="Times New Roman" w:cs="Times New Roman"/>
      <w:sz w:val="20"/>
      <w:szCs w:val="20"/>
    </w:rPr>
  </w:style>
  <w:style w:type="paragraph" w:customStyle="1" w:styleId="xl43">
    <w:name w:val="xl43"/>
    <w:basedOn w:val="Normal"/>
    <w:rsid w:val="009D437A"/>
    <w:pPr>
      <w:spacing w:before="100" w:beforeAutospacing="1" w:after="100" w:afterAutospacing="1"/>
    </w:pPr>
    <w:rPr>
      <w:rFonts w:ascii="Arial" w:eastAsia="Arial Unicode MS" w:hAnsi="Arial" w:cs="Arial"/>
      <w:b/>
      <w:bCs/>
    </w:rPr>
  </w:style>
  <w:style w:type="paragraph" w:customStyle="1" w:styleId="xl26">
    <w:name w:val="xl26"/>
    <w:basedOn w:val="Normal"/>
    <w:rsid w:val="009D437A"/>
    <w:pPr>
      <w:spacing w:before="100" w:beforeAutospacing="1" w:after="100" w:afterAutospacing="1"/>
    </w:pPr>
    <w:rPr>
      <w:rFonts w:ascii="Arial Unicode MS" w:eastAsia="Arial Unicode MS" w:hAnsi="Arial Unicode MS" w:cs="Arial Unicode MS"/>
    </w:rPr>
  </w:style>
  <w:style w:type="paragraph" w:styleId="Subtitle">
    <w:name w:val="Subtitle"/>
    <w:basedOn w:val="Normal"/>
    <w:link w:val="SubtitleChar"/>
    <w:qFormat/>
    <w:rsid w:val="009D437A"/>
    <w:pPr>
      <w:ind w:left="360" w:firstLine="360"/>
    </w:pPr>
    <w:rPr>
      <w:rFonts w:ascii="Times New Roman" w:eastAsia="Times New Roman" w:hAnsi="Times New Roman" w:cs="Times New Roman"/>
      <w:b/>
      <w:bCs/>
    </w:rPr>
  </w:style>
  <w:style w:type="character" w:customStyle="1" w:styleId="SubtitleChar">
    <w:name w:val="Subtitle Char"/>
    <w:basedOn w:val="DefaultParagraphFont"/>
    <w:link w:val="Subtitle"/>
    <w:rsid w:val="009D437A"/>
    <w:rPr>
      <w:rFonts w:ascii="Times New Roman" w:eastAsia="Times New Roman" w:hAnsi="Times New Roman" w:cs="Times New Roman"/>
      <w:b/>
      <w:bCs/>
    </w:rPr>
  </w:style>
  <w:style w:type="paragraph" w:styleId="CommentSubject">
    <w:name w:val="annotation subject"/>
    <w:basedOn w:val="CommentText"/>
    <w:next w:val="CommentText"/>
    <w:link w:val="CommentSubjectChar"/>
    <w:semiHidden/>
    <w:rsid w:val="009D437A"/>
    <w:rPr>
      <w:rFonts w:ascii="Times New Roman" w:eastAsia="Times New Roman" w:hAnsi="Times New Roman"/>
      <w:b/>
      <w:bCs/>
      <w:sz w:val="20"/>
      <w:lang w:val="en-US" w:eastAsia="en-US"/>
    </w:rPr>
  </w:style>
  <w:style w:type="character" w:customStyle="1" w:styleId="CommentSubjectChar">
    <w:name w:val="Comment Subject Char"/>
    <w:basedOn w:val="CommentTextChar"/>
    <w:link w:val="CommentSubject"/>
    <w:semiHidden/>
    <w:rsid w:val="009D437A"/>
    <w:rPr>
      <w:rFonts w:ascii="Times New Roman" w:eastAsia="Times New Roman" w:hAnsi="Times New Roman" w:cs="Times New Roman"/>
      <w:b/>
      <w:bCs/>
      <w:sz w:val="20"/>
      <w:szCs w:val="20"/>
      <w:lang w:val="x-none" w:eastAsia="x-none"/>
    </w:rPr>
  </w:style>
  <w:style w:type="character" w:customStyle="1" w:styleId="postbody">
    <w:name w:val="postbody"/>
    <w:basedOn w:val="DefaultParagraphFont"/>
    <w:rsid w:val="009D437A"/>
  </w:style>
  <w:style w:type="paragraph" w:customStyle="1" w:styleId="Default">
    <w:name w:val="Default"/>
    <w:rsid w:val="009D437A"/>
    <w:pPr>
      <w:autoSpaceDE w:val="0"/>
      <w:autoSpaceDN w:val="0"/>
      <w:adjustRightInd w:val="0"/>
    </w:pPr>
    <w:rPr>
      <w:rFonts w:ascii="Arial" w:eastAsia="Times New Roman" w:hAnsi="Arial" w:cs="Arial"/>
      <w:color w:val="000000"/>
    </w:rPr>
  </w:style>
  <w:style w:type="character" w:styleId="Hyperlink">
    <w:name w:val="Hyperlink"/>
    <w:basedOn w:val="DefaultParagraphFont"/>
    <w:rsid w:val="009D437A"/>
    <w:rPr>
      <w:color w:val="0000FF"/>
      <w:u w:val="single"/>
    </w:rPr>
  </w:style>
  <w:style w:type="paragraph" w:styleId="Index1">
    <w:name w:val="index 1"/>
    <w:basedOn w:val="Normal"/>
    <w:next w:val="Normal"/>
    <w:autoRedefine/>
    <w:rsid w:val="009D437A"/>
    <w:pPr>
      <w:ind w:left="240" w:hanging="240"/>
    </w:pPr>
    <w:rPr>
      <w:rFonts w:ascii="Times New Roman" w:eastAsia="Times New Roman" w:hAnsi="Times New Roman" w:cs="Times New Roman"/>
    </w:rPr>
  </w:style>
  <w:style w:type="paragraph" w:customStyle="1" w:styleId="CM105">
    <w:name w:val="CM105"/>
    <w:basedOn w:val="Default"/>
    <w:next w:val="Default"/>
    <w:uiPriority w:val="99"/>
    <w:rsid w:val="009D437A"/>
    <w:rPr>
      <w:rFonts w:ascii="Times New Roman" w:hAnsi="Times New Roman" w:cs="Times New Roman"/>
      <w:color w:val="auto"/>
    </w:rPr>
  </w:style>
  <w:style w:type="paragraph" w:customStyle="1" w:styleId="CM111">
    <w:name w:val="CM111"/>
    <w:basedOn w:val="Default"/>
    <w:next w:val="Default"/>
    <w:uiPriority w:val="99"/>
    <w:rsid w:val="009D437A"/>
    <w:rPr>
      <w:rFonts w:ascii="Times New Roman" w:hAnsi="Times New Roman" w:cs="Times New Roman"/>
      <w:color w:val="auto"/>
    </w:rPr>
  </w:style>
  <w:style w:type="paragraph" w:customStyle="1" w:styleId="tbltitle">
    <w:name w:val="tbl title"/>
    <w:basedOn w:val="Normal"/>
    <w:rsid w:val="009D437A"/>
    <w:pPr>
      <w:spacing w:before="360" w:after="120"/>
      <w:jc w:val="center"/>
    </w:pPr>
    <w:rPr>
      <w:rFonts w:ascii="Times New Roman" w:eastAsia="Times New Roman" w:hAnsi="Times New Roman" w:cs="Arial"/>
      <w:b/>
      <w:sz w:val="22"/>
    </w:rPr>
  </w:style>
  <w:style w:type="paragraph" w:customStyle="1" w:styleId="paracenter">
    <w:name w:val="para center"/>
    <w:basedOn w:val="Normal"/>
    <w:rsid w:val="009D437A"/>
    <w:pPr>
      <w:spacing w:before="80" w:after="140"/>
      <w:jc w:val="center"/>
    </w:pPr>
    <w:rPr>
      <w:rFonts w:ascii="Times New Roman" w:eastAsia="Times New Roman" w:hAnsi="Times New Roman" w:cs="Times New Roman"/>
      <w:sz w:val="22"/>
    </w:rPr>
  </w:style>
  <w:style w:type="paragraph" w:styleId="FootnoteText">
    <w:name w:val="footnote text"/>
    <w:basedOn w:val="Normal"/>
    <w:link w:val="FootnoteTextChar"/>
    <w:rsid w:val="009D437A"/>
    <w:pPr>
      <w:tabs>
        <w:tab w:val="num" w:pos="2340"/>
      </w:tabs>
      <w:spacing w:after="120"/>
    </w:pPr>
    <w:rPr>
      <w:rFonts w:ascii="Times New Roman" w:eastAsia="Times New Roman" w:hAnsi="Times New Roman" w:cs="Times New Roman"/>
      <w:szCs w:val="20"/>
    </w:rPr>
  </w:style>
  <w:style w:type="character" w:customStyle="1" w:styleId="FootnoteTextChar">
    <w:name w:val="Footnote Text Char"/>
    <w:basedOn w:val="DefaultParagraphFont"/>
    <w:link w:val="FootnoteText"/>
    <w:rsid w:val="009D437A"/>
    <w:rPr>
      <w:rFonts w:ascii="Times New Roman" w:eastAsia="Times New Roman" w:hAnsi="Times New Roman" w:cs="Times New Roman"/>
      <w:szCs w:val="20"/>
    </w:rPr>
  </w:style>
  <w:style w:type="paragraph" w:styleId="NoteHeading">
    <w:name w:val="Note Heading"/>
    <w:basedOn w:val="Normal"/>
    <w:next w:val="Normal"/>
    <w:link w:val="NoteHeadingChar"/>
    <w:rsid w:val="009D437A"/>
    <w:rPr>
      <w:rFonts w:ascii="Times New Roman" w:eastAsia="Times New Roman" w:hAnsi="Times New Roman" w:cs="Times New Roman"/>
    </w:rPr>
  </w:style>
  <w:style w:type="character" w:customStyle="1" w:styleId="NoteHeadingChar">
    <w:name w:val="Note Heading Char"/>
    <w:basedOn w:val="DefaultParagraphFont"/>
    <w:link w:val="NoteHeading"/>
    <w:rsid w:val="009D437A"/>
    <w:rPr>
      <w:rFonts w:ascii="Times New Roman" w:eastAsia="Times New Roman" w:hAnsi="Times New Roman" w:cs="Times New Roman"/>
    </w:rPr>
  </w:style>
  <w:style w:type="paragraph" w:styleId="NoSpacing">
    <w:name w:val="No Spacing"/>
    <w:uiPriority w:val="1"/>
    <w:qFormat/>
    <w:rsid w:val="009D437A"/>
    <w:rPr>
      <w:rFonts w:ascii="Arial" w:eastAsia="Calibri" w:hAnsi="Arial" w:cs="Times New Roman"/>
      <w:sz w:val="22"/>
      <w:szCs w:val="22"/>
    </w:rPr>
  </w:style>
  <w:style w:type="paragraph" w:customStyle="1" w:styleId="paragraph">
    <w:name w:val="paragraph"/>
    <w:basedOn w:val="Normal"/>
    <w:rsid w:val="009D437A"/>
    <w:pPr>
      <w:spacing w:before="80" w:after="140"/>
    </w:pPr>
    <w:rPr>
      <w:rFonts w:ascii="Times New Roman" w:eastAsia="Times New Roman" w:hAnsi="Times New Roman" w:cs="Times New Roman"/>
      <w:sz w:val="22"/>
    </w:rPr>
  </w:style>
  <w:style w:type="paragraph" w:styleId="Title">
    <w:name w:val="Title"/>
    <w:basedOn w:val="Normal"/>
    <w:link w:val="TitleChar"/>
    <w:qFormat/>
    <w:rsid w:val="009D437A"/>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9D437A"/>
    <w:rPr>
      <w:rFonts w:ascii="Arial" w:eastAsia="Times New Roman" w:hAnsi="Arial" w:cs="Arial"/>
      <w:b/>
      <w:bCs/>
      <w:kern w:val="28"/>
      <w:sz w:val="32"/>
      <w:szCs w:val="32"/>
    </w:rPr>
  </w:style>
  <w:style w:type="paragraph" w:customStyle="1" w:styleId="para1">
    <w:name w:val="para 1"/>
    <w:basedOn w:val="paragraph"/>
    <w:rsid w:val="009D437A"/>
    <w:pPr>
      <w:ind w:left="720"/>
    </w:pPr>
  </w:style>
  <w:style w:type="character" w:styleId="FollowedHyperlink">
    <w:name w:val="FollowedHyperlink"/>
    <w:basedOn w:val="DefaultParagraphFont"/>
    <w:rsid w:val="009D437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eprojectbuilder.lb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D9060-1A54-45E2-885E-2E0EA6416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5347</Words>
  <Characters>30483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CadmusGroup Inc</Company>
  <LinksUpToDate>false</LinksUpToDate>
  <CharactersWithSpaces>35759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Investment Grade Audit and Project Proposal: Attachment A: Scope of Work</dc:title>
  <dc:subject>The purpose of the Investment Grade Audit is to develop a scope of work to be implemented by the ESCO, establish guaranteed savings, develop an agreed-upon plan to measure and verify the guaranteed savings, and ensure that the agreed-upon project meets statute requirements.  </dc:subject>
  <dc:creator>Sarah Yardley</dc:creator>
  <cp:lastModifiedBy>Nicole Harrison</cp:lastModifiedBy>
  <cp:revision>3</cp:revision>
  <dcterms:created xsi:type="dcterms:W3CDTF">2014-07-16T02:13:00Z</dcterms:created>
  <dcterms:modified xsi:type="dcterms:W3CDTF">2014-07-18T13:01:00Z</dcterms:modified>
</cp:coreProperties>
</file>