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Ind w:w="-72"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4590"/>
      </w:tblGrid>
      <w:tr w:rsidR="003B744A" w:rsidRPr="00375510" w:rsidTr="00C816C6">
        <w:trPr>
          <w:cantSplit/>
          <w:trHeight w:val="620"/>
        </w:trPr>
        <w:tc>
          <w:tcPr>
            <w:tcW w:w="5040" w:type="dxa"/>
          </w:tcPr>
          <w:p w:rsidR="003B744A" w:rsidRPr="00375510" w:rsidRDefault="00B76180">
            <w:pPr>
              <w:rPr>
                <w:rFonts w:cs="Arial"/>
                <w:sz w:val="16"/>
                <w:szCs w:val="16"/>
              </w:rPr>
            </w:pPr>
            <w:r>
              <w:rPr>
                <w:rFonts w:cs="Arial"/>
                <w:noProof/>
              </w:rPr>
              <w:pict>
                <v:shapetype id="_x0000_t202" coordsize="21600,21600" o:spt="202" path="m,l,21600r21600,l21600,xe">
                  <v:stroke joinstyle="miter"/>
                  <v:path gradientshapeok="t" o:connecttype="rect"/>
                </v:shapetype>
                <v:shape id="Text Box 6" o:spid="_x0000_s1026" type="#_x0000_t202" style="position:absolute;margin-left:94.05pt;margin-top:-54.3pt;width:352.8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" stroked="f">
                  <v:textbox>
                    <w:txbxContent>
                      <w:p w:rsidR="00B76180" w:rsidRDefault="00B76180">
                        <w:pPr>
                          <w:jc w:val="center"/>
                          <w:rPr>
                            <w:b/>
                            <w:sz w:val="18"/>
                            <w:szCs w:val="18"/>
                          </w:rPr>
                        </w:pPr>
                      </w:p>
                      <w:p w:rsidR="00B76180" w:rsidRPr="00226F05" w:rsidRDefault="00B76180">
                        <w:pPr>
                          <w:jc w:val="center"/>
                          <w:rPr>
                            <w:b/>
                            <w:sz w:val="18"/>
                            <w:szCs w:val="18"/>
                          </w:rPr>
                        </w:pPr>
                        <w:r w:rsidRPr="00226F05">
                          <w:rPr>
                            <w:b/>
                            <w:sz w:val="18"/>
                            <w:szCs w:val="18"/>
                          </w:rPr>
                          <w:t>U.S. Department of Energy</w:t>
                        </w:r>
                      </w:p>
                      <w:p w:rsidR="00B76180" w:rsidRDefault="00B76180">
                        <w:pPr>
                          <w:pStyle w:val="Heading2"/>
                          <w:rPr>
                            <w:sz w:val="18"/>
                            <w:szCs w:val="18"/>
                          </w:rPr>
                        </w:pPr>
                        <w:r w:rsidRPr="00226F05">
                          <w:rPr>
                            <w:sz w:val="18"/>
                            <w:szCs w:val="18"/>
                          </w:rPr>
                          <w:t>FEDERAL ASSISTANCE REPORTING CHECKLIST</w:t>
                        </w:r>
                      </w:p>
                      <w:p w:rsidR="00B76180" w:rsidRPr="008051FA" w:rsidRDefault="00B76180" w:rsidP="008051FA">
                        <w:pPr>
                          <w:jc w:val="center"/>
                          <w:rPr>
                            <w:b/>
                            <w:sz w:val="18"/>
                            <w:szCs w:val="18"/>
                          </w:rPr>
                        </w:pPr>
                        <w:r>
                          <w:rPr>
                            <w:b/>
                            <w:sz w:val="18"/>
                            <w:szCs w:val="18"/>
                          </w:rPr>
                          <w:t>AND INSTRUCTIONS</w:t>
                        </w:r>
                      </w:p>
                      <w:p w:rsidR="00B76180" w:rsidRPr="008051FA" w:rsidRDefault="00B76180" w:rsidP="008051FA">
                        <w:r>
                          <w:tab/>
                        </w:r>
                        <w:r>
                          <w:tab/>
                        </w:r>
                        <w:r>
                          <w:tab/>
                        </w:r>
                      </w:p>
                      <w:p w:rsidR="00B76180" w:rsidRPr="00226F05" w:rsidRDefault="00B76180" w:rsidP="00E4333A">
                        <w:pPr>
                          <w:jc w:val="center"/>
                        </w:pPr>
                      </w:p>
                    </w:txbxContent>
                  </v:textbox>
                </v:shape>
              </w:pict>
            </w:r>
            <w:r>
              <w:rPr>
                <w:rFonts w:cs="Arial"/>
                <w:noProof/>
              </w:rPr>
              <w:pict>
                <v:shape id="Text Box 5" o:spid="_x0000_s1027" type="#_x0000_t202" style="position:absolute;margin-left:-14.4pt;margin-top:-48.6pt;width:115.2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" o:allowincell="f" stroked="f">
                  <v:textbox>
                    <w:txbxContent>
                      <w:p w:rsidR="00B76180" w:rsidRPr="00226F05" w:rsidRDefault="00B76180">
                        <w:pPr>
                          <w:rPr>
                            <w:noProof/>
                            <w:sz w:val="13"/>
                            <w:szCs w:val="13"/>
                          </w:rPr>
                        </w:pPr>
                        <w:r w:rsidRPr="00226F05">
                          <w:rPr>
                            <w:noProof/>
                            <w:sz w:val="13"/>
                            <w:szCs w:val="13"/>
                          </w:rPr>
                          <w:t>DOE F 4600.2</w:t>
                        </w:r>
                      </w:p>
                      <w:p w:rsidR="00B76180" w:rsidRPr="00226F05" w:rsidRDefault="00B76180">
                        <w:pPr>
                          <w:rPr>
                            <w:noProof/>
                            <w:sz w:val="12"/>
                            <w:szCs w:val="12"/>
                          </w:rPr>
                        </w:pPr>
                        <w:r>
                          <w:rPr>
                            <w:noProof/>
                            <w:sz w:val="12"/>
                            <w:szCs w:val="12"/>
                          </w:rPr>
                          <w:t>(10/2014)</w:t>
                        </w:r>
                      </w:p>
                      <w:p w:rsidR="00B76180" w:rsidRPr="00226F05" w:rsidRDefault="00B76180">
                        <w:pPr>
                          <w:rPr>
                            <w:i/>
                            <w:noProof/>
                            <w:sz w:val="12"/>
                            <w:szCs w:val="12"/>
                          </w:rPr>
                        </w:pPr>
                        <w:r w:rsidRPr="00226F05">
                          <w:rPr>
                            <w:noProof/>
                            <w:sz w:val="12"/>
                            <w:szCs w:val="12"/>
                          </w:rPr>
                          <w:t>All Other Editions Are Obsolete</w:t>
                        </w:r>
                      </w:p>
                    </w:txbxContent>
                  </v:textbox>
                  <w10:wrap type="square"/>
                </v:shape>
              </w:pict>
            </w:r>
            <w:r w:rsidR="003B744A" w:rsidRPr="00375510">
              <w:rPr>
                <w:rFonts w:cs="Arial"/>
                <w:sz w:val="16"/>
                <w:szCs w:val="16"/>
              </w:rPr>
              <w:t>1. Identification Number:</w:t>
            </w:r>
          </w:p>
          <w:p w:rsidR="003B744A" w:rsidRPr="00375510" w:rsidRDefault="003B744A">
            <w:pPr>
              <w:rPr>
                <w:rFonts w:cs="Arial"/>
                <w:sz w:val="16"/>
                <w:szCs w:val="16"/>
              </w:rPr>
            </w:pPr>
            <w:r w:rsidRPr="00375510">
              <w:rPr>
                <w:rFonts w:cs="Arial"/>
                <w:sz w:val="16"/>
                <w:szCs w:val="16"/>
              </w:rPr>
              <w:t xml:space="preserve">     </w:t>
            </w:r>
            <w:bookmarkStart w:id="0" w:name="Text4"/>
            <w:r w:rsidR="002323F3" w:rsidRPr="00375510">
              <w:rPr>
                <w:rFonts w:cs="Arial"/>
                <w:sz w:val="16"/>
                <w:szCs w:val="16"/>
              </w:rPr>
              <w:fldChar w:fldCharType="begin">
                <w:ffData>
                  <w:name w:val="Text4"/>
                  <w:enabled/>
                  <w:calcOnExit w:val="0"/>
                  <w:textInput>
                    <w:maxLength w:val="45"/>
                  </w:textInput>
                </w:ffData>
              </w:fldChar>
            </w:r>
            <w:r w:rsidRPr="00375510">
              <w:rPr>
                <w:rFonts w:cs="Arial"/>
                <w:sz w:val="16"/>
                <w:szCs w:val="16"/>
              </w:rPr>
              <w:instrText xml:space="preserve"> FORMTEXT </w:instrText>
            </w:r>
            <w:r w:rsidR="002323F3" w:rsidRPr="00375510">
              <w:rPr>
                <w:rFonts w:cs="Arial"/>
                <w:sz w:val="16"/>
                <w:szCs w:val="16"/>
              </w:rPr>
            </w:r>
            <w:r w:rsidR="002323F3" w:rsidRPr="00375510">
              <w:rPr>
                <w:rFonts w:cs="Arial"/>
                <w:sz w:val="16"/>
                <w:szCs w:val="16"/>
              </w:rPr>
              <w:fldChar w:fldCharType="separate"/>
            </w:r>
            <w:r w:rsidRPr="00375510">
              <w:rPr>
                <w:rFonts w:cs="Arial"/>
                <w:sz w:val="16"/>
                <w:szCs w:val="16"/>
              </w:rPr>
              <w:t> </w:t>
            </w:r>
            <w:r w:rsidRPr="00375510">
              <w:rPr>
                <w:rFonts w:cs="Arial"/>
                <w:sz w:val="16"/>
                <w:szCs w:val="16"/>
              </w:rPr>
              <w:t> </w:t>
            </w:r>
            <w:r w:rsidRPr="00375510">
              <w:rPr>
                <w:rFonts w:cs="Arial"/>
                <w:sz w:val="16"/>
                <w:szCs w:val="16"/>
              </w:rPr>
              <w:t> </w:t>
            </w:r>
            <w:r w:rsidRPr="00375510">
              <w:rPr>
                <w:rFonts w:cs="Arial"/>
                <w:sz w:val="16"/>
                <w:szCs w:val="16"/>
              </w:rPr>
              <w:t> </w:t>
            </w:r>
            <w:r w:rsidRPr="00375510">
              <w:rPr>
                <w:rFonts w:cs="Arial"/>
                <w:sz w:val="16"/>
                <w:szCs w:val="16"/>
              </w:rPr>
              <w:t> </w:t>
            </w:r>
            <w:r w:rsidR="002323F3" w:rsidRPr="00375510">
              <w:rPr>
                <w:rFonts w:cs="Arial"/>
                <w:sz w:val="16"/>
                <w:szCs w:val="16"/>
              </w:rPr>
              <w:fldChar w:fldCharType="end"/>
            </w:r>
            <w:bookmarkEnd w:id="0"/>
          </w:p>
        </w:tc>
        <w:tc>
          <w:tcPr>
            <w:tcW w:w="5580" w:type="dxa"/>
            <w:gridSpan w:val="2"/>
            <w:vMerge w:val="restart"/>
            <w:tcBorders>
              <w:right w:val="single" w:sz="4" w:space="0" w:color="auto"/>
            </w:tcBorders>
          </w:tcPr>
          <w:p w:rsidR="003B744A" w:rsidRPr="00375510" w:rsidRDefault="003B744A">
            <w:pPr>
              <w:rPr>
                <w:rFonts w:cs="Arial"/>
                <w:sz w:val="15"/>
                <w:szCs w:val="15"/>
              </w:rPr>
            </w:pPr>
            <w:r w:rsidRPr="00375510">
              <w:rPr>
                <w:rFonts w:cs="Arial"/>
                <w:sz w:val="15"/>
                <w:szCs w:val="15"/>
              </w:rPr>
              <w:t>2. Program/Project Title:</w:t>
            </w:r>
          </w:p>
          <w:p w:rsidR="003B744A" w:rsidRPr="00375510" w:rsidRDefault="003B744A">
            <w:pPr>
              <w:rPr>
                <w:rFonts w:cs="Arial"/>
                <w:sz w:val="15"/>
                <w:szCs w:val="15"/>
              </w:rPr>
            </w:pPr>
            <w:r w:rsidRPr="00375510">
              <w:rPr>
                <w:rFonts w:cs="Arial"/>
                <w:sz w:val="15"/>
                <w:szCs w:val="15"/>
              </w:rPr>
              <w:t xml:space="preserve">     </w:t>
            </w:r>
            <w:bookmarkStart w:id="1" w:name="Text3"/>
            <w:r w:rsidR="002323F3" w:rsidRPr="00375510">
              <w:rPr>
                <w:rFonts w:cs="Arial"/>
                <w:sz w:val="15"/>
                <w:szCs w:val="15"/>
              </w:rPr>
              <w:fldChar w:fldCharType="begin">
                <w:ffData>
                  <w:name w:val="Text3"/>
                  <w:enabled/>
                  <w:calcOnExit w:val="0"/>
                  <w:textInput/>
                </w:ffData>
              </w:fldChar>
            </w:r>
            <w:r w:rsidRPr="00375510">
              <w:rPr>
                <w:rFonts w:cs="Arial"/>
                <w:sz w:val="15"/>
                <w:szCs w:val="15"/>
              </w:rPr>
              <w:instrText xml:space="preserve"> FORMTEXT </w:instrText>
            </w:r>
            <w:r w:rsidR="002323F3" w:rsidRPr="00375510">
              <w:rPr>
                <w:rFonts w:cs="Arial"/>
                <w:sz w:val="15"/>
                <w:szCs w:val="15"/>
              </w:rPr>
            </w:r>
            <w:r w:rsidR="002323F3" w:rsidRPr="00375510">
              <w:rPr>
                <w:rFonts w:cs="Arial"/>
                <w:sz w:val="15"/>
                <w:szCs w:val="15"/>
              </w:rPr>
              <w:fldChar w:fldCharType="separate"/>
            </w:r>
            <w:r w:rsidRPr="00375510">
              <w:rPr>
                <w:rFonts w:cs="Arial"/>
                <w:noProof/>
                <w:sz w:val="15"/>
                <w:szCs w:val="15"/>
              </w:rPr>
              <w:t> </w:t>
            </w:r>
            <w:r w:rsidRPr="00375510">
              <w:rPr>
                <w:rFonts w:cs="Arial"/>
                <w:noProof/>
                <w:sz w:val="15"/>
                <w:szCs w:val="15"/>
              </w:rPr>
              <w:t> </w:t>
            </w:r>
            <w:r w:rsidRPr="00375510">
              <w:rPr>
                <w:rFonts w:cs="Arial"/>
                <w:noProof/>
                <w:sz w:val="15"/>
                <w:szCs w:val="15"/>
              </w:rPr>
              <w:t> </w:t>
            </w:r>
            <w:r w:rsidRPr="00375510">
              <w:rPr>
                <w:rFonts w:cs="Arial"/>
                <w:noProof/>
                <w:sz w:val="15"/>
                <w:szCs w:val="15"/>
              </w:rPr>
              <w:t> </w:t>
            </w:r>
            <w:r w:rsidRPr="00375510">
              <w:rPr>
                <w:rFonts w:cs="Arial"/>
                <w:noProof/>
                <w:sz w:val="15"/>
                <w:szCs w:val="15"/>
              </w:rPr>
              <w:t> </w:t>
            </w:r>
            <w:r w:rsidR="002323F3" w:rsidRPr="00375510">
              <w:rPr>
                <w:rFonts w:cs="Arial"/>
                <w:sz w:val="15"/>
                <w:szCs w:val="15"/>
              </w:rPr>
              <w:fldChar w:fldCharType="end"/>
            </w:r>
          </w:p>
          <w:bookmarkEnd w:id="1"/>
          <w:p w:rsidR="003B744A" w:rsidRPr="00375510" w:rsidRDefault="003B744A" w:rsidP="003B744A">
            <w:pPr>
              <w:rPr>
                <w:rFonts w:cs="Arial"/>
                <w:sz w:val="15"/>
                <w:szCs w:val="15"/>
              </w:rPr>
            </w:pPr>
            <w:r w:rsidRPr="00375510">
              <w:rPr>
                <w:rFonts w:cs="Arial"/>
                <w:sz w:val="16"/>
                <w:szCs w:val="16"/>
              </w:rPr>
              <w:t xml:space="preserve">     </w:t>
            </w:r>
            <w:bookmarkStart w:id="2" w:name="Text2"/>
            <w:r w:rsidR="002323F3" w:rsidRPr="00375510">
              <w:rPr>
                <w:rFonts w:cs="Arial"/>
                <w:sz w:val="16"/>
                <w:szCs w:val="16"/>
              </w:rPr>
              <w:fldChar w:fldCharType="begin">
                <w:ffData>
                  <w:name w:val="Text2"/>
                  <w:enabled/>
                  <w:calcOnExit w:val="0"/>
                  <w:textInput>
                    <w:maxLength w:val="45"/>
                  </w:textInput>
                </w:ffData>
              </w:fldChar>
            </w:r>
            <w:r w:rsidRPr="00375510">
              <w:rPr>
                <w:rFonts w:cs="Arial"/>
                <w:sz w:val="16"/>
                <w:szCs w:val="16"/>
              </w:rPr>
              <w:instrText xml:space="preserve"> FORMTEXT </w:instrText>
            </w:r>
            <w:r w:rsidR="002323F3" w:rsidRPr="00375510">
              <w:rPr>
                <w:rFonts w:cs="Arial"/>
                <w:sz w:val="16"/>
                <w:szCs w:val="16"/>
              </w:rPr>
            </w:r>
            <w:r w:rsidR="002323F3" w:rsidRPr="00375510">
              <w:rPr>
                <w:rFonts w:cs="Arial"/>
                <w:sz w:val="16"/>
                <w:szCs w:val="16"/>
              </w:rPr>
              <w:fldChar w:fldCharType="separate"/>
            </w:r>
            <w:r w:rsidRPr="00375510">
              <w:rPr>
                <w:rFonts w:cs="Arial"/>
                <w:noProof/>
                <w:sz w:val="16"/>
                <w:szCs w:val="16"/>
              </w:rPr>
              <w:t> </w:t>
            </w:r>
            <w:r w:rsidRPr="00375510">
              <w:rPr>
                <w:rFonts w:cs="Arial"/>
                <w:noProof/>
                <w:sz w:val="16"/>
                <w:szCs w:val="16"/>
              </w:rPr>
              <w:t> </w:t>
            </w:r>
            <w:r w:rsidRPr="00375510">
              <w:rPr>
                <w:rFonts w:cs="Arial"/>
                <w:noProof/>
                <w:sz w:val="16"/>
                <w:szCs w:val="16"/>
              </w:rPr>
              <w:t> </w:t>
            </w:r>
            <w:r w:rsidRPr="00375510">
              <w:rPr>
                <w:rFonts w:cs="Arial"/>
                <w:noProof/>
                <w:sz w:val="16"/>
                <w:szCs w:val="16"/>
              </w:rPr>
              <w:t> </w:t>
            </w:r>
            <w:r w:rsidRPr="00375510">
              <w:rPr>
                <w:rFonts w:cs="Arial"/>
                <w:noProof/>
                <w:sz w:val="16"/>
                <w:szCs w:val="16"/>
              </w:rPr>
              <w:t> </w:t>
            </w:r>
            <w:r w:rsidR="002323F3" w:rsidRPr="00375510">
              <w:rPr>
                <w:rFonts w:cs="Arial"/>
                <w:sz w:val="16"/>
                <w:szCs w:val="16"/>
              </w:rPr>
              <w:fldChar w:fldCharType="end"/>
            </w:r>
            <w:bookmarkEnd w:id="2"/>
          </w:p>
        </w:tc>
      </w:tr>
      <w:tr w:rsidR="003B744A" w:rsidRPr="00375510" w:rsidTr="003B744A">
        <w:trPr>
          <w:cantSplit/>
          <w:trHeight w:val="611"/>
        </w:trPr>
        <w:tc>
          <w:tcPr>
            <w:tcW w:w="5040" w:type="dxa"/>
            <w:tcBorders>
              <w:right w:val="single" w:sz="4" w:space="0" w:color="auto"/>
            </w:tcBorders>
          </w:tcPr>
          <w:p w:rsidR="003B744A" w:rsidRDefault="003B744A">
            <w:pPr>
              <w:rPr>
                <w:rFonts w:cs="Arial"/>
                <w:sz w:val="16"/>
                <w:szCs w:val="16"/>
              </w:rPr>
            </w:pPr>
            <w:r w:rsidRPr="00375510">
              <w:rPr>
                <w:rFonts w:cs="Arial"/>
                <w:sz w:val="16"/>
                <w:szCs w:val="16"/>
              </w:rPr>
              <w:t>3. Recipient:</w:t>
            </w:r>
          </w:p>
          <w:p w:rsidR="003B744A" w:rsidRDefault="002323F3">
            <w:pPr>
              <w:rPr>
                <w:rFonts w:cs="Arial"/>
                <w:sz w:val="16"/>
                <w:szCs w:val="16"/>
              </w:rPr>
            </w:pPr>
            <w:r w:rsidRPr="00375510">
              <w:rPr>
                <w:rFonts w:cs="Arial"/>
                <w:sz w:val="16"/>
                <w:szCs w:val="16"/>
              </w:rPr>
              <w:fldChar w:fldCharType="begin">
                <w:ffData>
                  <w:name w:val="Text4"/>
                  <w:enabled/>
                  <w:calcOnExit w:val="0"/>
                  <w:textInput>
                    <w:maxLength w:val="45"/>
                  </w:textInput>
                </w:ffData>
              </w:fldChar>
            </w:r>
            <w:r w:rsidR="003B744A" w:rsidRPr="00375510">
              <w:rPr>
                <w:rFonts w:cs="Arial"/>
                <w:sz w:val="16"/>
                <w:szCs w:val="16"/>
              </w:rPr>
              <w:instrText xml:space="preserve"> FORMTEXT </w:instrText>
            </w:r>
            <w:r w:rsidRPr="00375510">
              <w:rPr>
                <w:rFonts w:cs="Arial"/>
                <w:sz w:val="16"/>
                <w:szCs w:val="16"/>
              </w:rPr>
            </w:r>
            <w:r w:rsidRPr="00375510">
              <w:rPr>
                <w:rFonts w:cs="Arial"/>
                <w:sz w:val="16"/>
                <w:szCs w:val="16"/>
              </w:rPr>
              <w:fldChar w:fldCharType="separate"/>
            </w:r>
            <w:r w:rsidR="003B744A" w:rsidRPr="00375510">
              <w:rPr>
                <w:rFonts w:cs="Arial"/>
                <w:sz w:val="16"/>
                <w:szCs w:val="16"/>
              </w:rPr>
              <w:t> </w:t>
            </w:r>
            <w:r w:rsidR="003B744A" w:rsidRPr="00375510">
              <w:rPr>
                <w:rFonts w:cs="Arial"/>
                <w:sz w:val="16"/>
                <w:szCs w:val="16"/>
              </w:rPr>
              <w:t> </w:t>
            </w:r>
            <w:r w:rsidR="003B744A" w:rsidRPr="00375510">
              <w:rPr>
                <w:rFonts w:cs="Arial"/>
                <w:sz w:val="16"/>
                <w:szCs w:val="16"/>
              </w:rPr>
              <w:t> </w:t>
            </w:r>
            <w:r w:rsidR="003B744A" w:rsidRPr="00375510">
              <w:rPr>
                <w:rFonts w:cs="Arial"/>
                <w:sz w:val="16"/>
                <w:szCs w:val="16"/>
              </w:rPr>
              <w:t> </w:t>
            </w:r>
            <w:r w:rsidR="003B744A" w:rsidRPr="00375510">
              <w:rPr>
                <w:rFonts w:cs="Arial"/>
                <w:sz w:val="16"/>
                <w:szCs w:val="16"/>
              </w:rPr>
              <w:t> </w:t>
            </w:r>
            <w:r w:rsidRPr="00375510">
              <w:rPr>
                <w:rFonts w:cs="Arial"/>
                <w:sz w:val="16"/>
                <w:szCs w:val="16"/>
              </w:rPr>
              <w:fldChar w:fldCharType="end"/>
            </w:r>
          </w:p>
          <w:p w:rsidR="006103E5" w:rsidRPr="00375510" w:rsidRDefault="006103E5">
            <w:pPr>
              <w:rPr>
                <w:rFonts w:cs="Arial"/>
                <w:sz w:val="16"/>
                <w:szCs w:val="16"/>
              </w:rPr>
            </w:pPr>
          </w:p>
        </w:tc>
        <w:tc>
          <w:tcPr>
            <w:tcW w:w="5580" w:type="dxa"/>
            <w:gridSpan w:val="2"/>
            <w:vMerge/>
            <w:tcBorders>
              <w:right w:val="single" w:sz="4" w:space="0" w:color="auto"/>
            </w:tcBorders>
          </w:tcPr>
          <w:p w:rsidR="003B744A" w:rsidRPr="00375510" w:rsidRDefault="003B744A">
            <w:pPr>
              <w:rPr>
                <w:rFonts w:cs="Arial"/>
                <w:sz w:val="16"/>
                <w:szCs w:val="16"/>
              </w:rPr>
            </w:pPr>
          </w:p>
        </w:tc>
      </w:tr>
      <w:tr w:rsidR="0051350D" w:rsidRPr="00375510" w:rsidTr="00C816C6">
        <w:trPr>
          <w:cantSplit/>
          <w:trHeight w:val="368"/>
        </w:trPr>
        <w:tc>
          <w:tcPr>
            <w:tcW w:w="5040" w:type="dxa"/>
            <w:vMerge w:val="restart"/>
          </w:tcPr>
          <w:p w:rsidR="0051350D" w:rsidRPr="00375510" w:rsidRDefault="0051350D" w:rsidP="00DA1D28">
            <w:pPr>
              <w:spacing w:line="360" w:lineRule="auto"/>
              <w:rPr>
                <w:rFonts w:cs="Arial"/>
                <w:sz w:val="16"/>
                <w:szCs w:val="16"/>
              </w:rPr>
            </w:pPr>
            <w:r w:rsidRPr="00375510">
              <w:rPr>
                <w:rFonts w:cs="Arial"/>
                <w:sz w:val="16"/>
                <w:szCs w:val="16"/>
              </w:rPr>
              <w:t>4. Reporting Requirements:</w:t>
            </w:r>
          </w:p>
          <w:p w:rsidR="005C382F" w:rsidRDefault="005C382F" w:rsidP="00DA1D28">
            <w:pPr>
              <w:spacing w:before="120" w:line="360" w:lineRule="auto"/>
              <w:rPr>
                <w:rFonts w:cs="Arial"/>
                <w:b/>
                <w:sz w:val="16"/>
                <w:szCs w:val="16"/>
              </w:rPr>
            </w:pPr>
          </w:p>
          <w:p w:rsidR="0051350D" w:rsidRPr="00375510" w:rsidRDefault="0051350D" w:rsidP="00DA1D28">
            <w:pPr>
              <w:spacing w:before="120" w:line="360" w:lineRule="auto"/>
              <w:rPr>
                <w:rFonts w:cs="Arial"/>
                <w:b/>
                <w:sz w:val="16"/>
                <w:szCs w:val="16"/>
              </w:rPr>
            </w:pPr>
            <w:r w:rsidRPr="00375510">
              <w:rPr>
                <w:rFonts w:cs="Arial"/>
                <w:b/>
                <w:sz w:val="16"/>
                <w:szCs w:val="16"/>
              </w:rPr>
              <w:t xml:space="preserve">A.   </w:t>
            </w:r>
            <w:r w:rsidRPr="00DA1D28">
              <w:rPr>
                <w:rFonts w:cs="Arial"/>
                <w:b/>
                <w:sz w:val="16"/>
                <w:szCs w:val="16"/>
                <w:u w:val="single"/>
              </w:rPr>
              <w:t>MANAGEMENT REPORTING</w:t>
            </w:r>
          </w:p>
          <w:p w:rsidR="0051350D" w:rsidRDefault="002323F3" w:rsidP="00DA1D28">
            <w:pPr>
              <w:spacing w:line="360" w:lineRule="auto"/>
              <w:rPr>
                <w:rFonts w:cs="Arial"/>
                <w:sz w:val="16"/>
                <w:szCs w:val="16"/>
              </w:rPr>
            </w:pPr>
            <w:r w:rsidRPr="00375510">
              <w:rPr>
                <w:rFonts w:cs="Arial"/>
                <w:sz w:val="16"/>
                <w:szCs w:val="16"/>
              </w:rPr>
              <w:fldChar w:fldCharType="begin">
                <w:ffData>
                  <w:name w:val="Check1"/>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Research Performance Progress Report (RPPR)</w:t>
            </w:r>
            <w:r w:rsidR="002114F5">
              <w:rPr>
                <w:rFonts w:cs="Arial"/>
                <w:sz w:val="16"/>
                <w:szCs w:val="16"/>
              </w:rPr>
              <w:t xml:space="preserve"> </w:t>
            </w:r>
            <w:r w:rsidR="006103E5">
              <w:rPr>
                <w:rFonts w:cs="Arial"/>
                <w:sz w:val="16"/>
                <w:szCs w:val="16"/>
              </w:rPr>
              <w:t>(</w:t>
            </w:r>
            <w:r w:rsidR="006103E5" w:rsidRPr="006103E5">
              <w:rPr>
                <w:rFonts w:cs="Arial"/>
                <w:sz w:val="14"/>
                <w:szCs w:val="14"/>
              </w:rPr>
              <w:t>RD&amp;D Projects</w:t>
            </w:r>
            <w:r w:rsidR="006103E5">
              <w:rPr>
                <w:rFonts w:cs="Arial"/>
                <w:sz w:val="16"/>
                <w:szCs w:val="16"/>
              </w:rPr>
              <w:t>)</w:t>
            </w:r>
          </w:p>
          <w:p w:rsidR="005C382F" w:rsidRPr="00375510" w:rsidRDefault="002323F3" w:rsidP="00DA1D28">
            <w:pPr>
              <w:spacing w:line="360" w:lineRule="auto"/>
              <w:rPr>
                <w:rFonts w:cs="Arial"/>
                <w:sz w:val="16"/>
                <w:szCs w:val="16"/>
              </w:rPr>
            </w:pPr>
            <w:r w:rsidRPr="005C382F">
              <w:rPr>
                <w:rFonts w:cs="Arial"/>
                <w:sz w:val="16"/>
                <w:szCs w:val="16"/>
              </w:rPr>
              <w:fldChar w:fldCharType="begin">
                <w:ffData>
                  <w:name w:val="Check1"/>
                  <w:enabled/>
                  <w:calcOnExit w:val="0"/>
                  <w:checkBox>
                    <w:sizeAuto/>
                    <w:default w:val="0"/>
                  </w:checkBox>
                </w:ffData>
              </w:fldChar>
            </w:r>
            <w:bookmarkStart w:id="3" w:name="Check1"/>
            <w:r w:rsidR="005C382F" w:rsidRPr="005C382F">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5C382F">
              <w:rPr>
                <w:rFonts w:cs="Arial"/>
                <w:sz w:val="16"/>
                <w:szCs w:val="16"/>
              </w:rPr>
              <w:fldChar w:fldCharType="end"/>
            </w:r>
            <w:bookmarkEnd w:id="3"/>
            <w:r w:rsidR="005C382F" w:rsidRPr="005C382F">
              <w:rPr>
                <w:rFonts w:cs="Arial"/>
                <w:sz w:val="16"/>
                <w:szCs w:val="16"/>
              </w:rPr>
              <w:t xml:space="preserve"> Progress Report</w:t>
            </w:r>
            <w:r w:rsidR="00DE078A">
              <w:rPr>
                <w:rFonts w:cs="Arial"/>
                <w:sz w:val="16"/>
                <w:szCs w:val="16"/>
              </w:rPr>
              <w:t xml:space="preserve"> (</w:t>
            </w:r>
            <w:r w:rsidR="00DE078A" w:rsidRPr="00D82225">
              <w:rPr>
                <w:rFonts w:cs="Arial"/>
                <w:sz w:val="14"/>
                <w:szCs w:val="14"/>
              </w:rPr>
              <w:t>Non-RD&amp;D Projects</w:t>
            </w:r>
            <w:r w:rsidR="00DE078A">
              <w:rPr>
                <w:rFonts w:cs="Arial"/>
                <w:sz w:val="16"/>
                <w:szCs w:val="16"/>
              </w:rPr>
              <w:t>)</w:t>
            </w:r>
          </w:p>
          <w:p w:rsidR="00073967" w:rsidRPr="00AE48BD" w:rsidRDefault="002323F3" w:rsidP="00DA1D28">
            <w:pPr>
              <w:spacing w:line="360" w:lineRule="auto"/>
              <w:rPr>
                <w:rFonts w:cs="Arial"/>
                <w:sz w:val="16"/>
                <w:szCs w:val="16"/>
              </w:rPr>
            </w:pPr>
            <w:r w:rsidRPr="00A51E04">
              <w:rPr>
                <w:rFonts w:ascii="Times New Roman" w:hAnsi="Times New Roman"/>
                <w:sz w:val="16"/>
                <w:szCs w:val="16"/>
              </w:rPr>
              <w:fldChar w:fldCharType="begin">
                <w:ffData>
                  <w:name w:val=""/>
                  <w:enabled/>
                  <w:calcOnExit w:val="0"/>
                  <w:checkBox>
                    <w:sizeAuto/>
                    <w:default w:val="0"/>
                  </w:checkBox>
                </w:ffData>
              </w:fldChar>
            </w:r>
            <w:r w:rsidR="00C16753" w:rsidRPr="00A51E04">
              <w:rPr>
                <w:rFonts w:ascii="Times New Roman" w:hAnsi="Times New Roman"/>
                <w:sz w:val="16"/>
                <w:szCs w:val="16"/>
              </w:rPr>
              <w:instrText xml:space="preserve"> FORMCHECKBOX </w:instrText>
            </w:r>
            <w:r w:rsidR="00B76180">
              <w:rPr>
                <w:rFonts w:ascii="Times New Roman" w:hAnsi="Times New Roman"/>
                <w:sz w:val="16"/>
                <w:szCs w:val="16"/>
              </w:rPr>
            </w:r>
            <w:r w:rsidR="00B76180">
              <w:rPr>
                <w:rFonts w:ascii="Times New Roman" w:hAnsi="Times New Roman"/>
                <w:sz w:val="16"/>
                <w:szCs w:val="16"/>
              </w:rPr>
              <w:fldChar w:fldCharType="separate"/>
            </w:r>
            <w:r w:rsidRPr="00A51E04">
              <w:rPr>
                <w:rFonts w:ascii="Times New Roman" w:hAnsi="Times New Roman"/>
                <w:sz w:val="16"/>
                <w:szCs w:val="16"/>
              </w:rPr>
              <w:fldChar w:fldCharType="end"/>
            </w:r>
            <w:r w:rsidR="00C16753" w:rsidRPr="00A51E04">
              <w:rPr>
                <w:rFonts w:ascii="Times New Roman" w:hAnsi="Times New Roman"/>
                <w:sz w:val="16"/>
                <w:szCs w:val="16"/>
              </w:rPr>
              <w:t xml:space="preserve"> </w:t>
            </w:r>
            <w:r w:rsidR="00021D04" w:rsidRPr="00062489">
              <w:rPr>
                <w:rFonts w:cs="Arial"/>
                <w:sz w:val="16"/>
                <w:szCs w:val="16"/>
              </w:rPr>
              <w:t>Special Status Report</w:t>
            </w:r>
            <w:r w:rsidR="00021D04" w:rsidRPr="00A51E04">
              <w:rPr>
                <w:rFonts w:ascii="Times New Roman" w:hAnsi="Times New Roman"/>
                <w:sz w:val="16"/>
                <w:szCs w:val="16"/>
              </w:rPr>
              <w:t xml:space="preserve"> </w:t>
            </w:r>
          </w:p>
          <w:p w:rsidR="0051350D" w:rsidRPr="00375510" w:rsidRDefault="0051350D" w:rsidP="00FF45F2">
            <w:pPr>
              <w:rPr>
                <w:rFonts w:cs="Arial"/>
                <w:b/>
                <w:sz w:val="16"/>
                <w:szCs w:val="16"/>
              </w:rPr>
            </w:pPr>
            <w:r w:rsidRPr="00375510">
              <w:rPr>
                <w:rFonts w:cs="Arial"/>
                <w:b/>
                <w:sz w:val="16"/>
                <w:szCs w:val="16"/>
              </w:rPr>
              <w:t xml:space="preserve">B.  </w:t>
            </w:r>
            <w:r w:rsidRPr="00DA1D28">
              <w:rPr>
                <w:rFonts w:cs="Arial"/>
                <w:b/>
                <w:sz w:val="16"/>
                <w:szCs w:val="16"/>
                <w:u w:val="single"/>
              </w:rPr>
              <w:t>SCIENTIFIC/TECHNICAL REPORTING</w:t>
            </w:r>
          </w:p>
          <w:p w:rsidR="0051350D" w:rsidRPr="00375510" w:rsidRDefault="0051350D" w:rsidP="00FF45F2">
            <w:pPr>
              <w:spacing w:after="120"/>
              <w:rPr>
                <w:rFonts w:cs="Arial"/>
                <w:sz w:val="16"/>
                <w:szCs w:val="16"/>
              </w:rPr>
            </w:pPr>
            <w:r w:rsidRPr="00375510">
              <w:rPr>
                <w:rFonts w:cs="Arial"/>
                <w:sz w:val="16"/>
                <w:szCs w:val="16"/>
              </w:rPr>
              <w:t>(</w:t>
            </w:r>
            <w:r w:rsidR="007E57C8" w:rsidRPr="00670064">
              <w:rPr>
                <w:rFonts w:cs="Arial"/>
                <w:sz w:val="16"/>
                <w:szCs w:val="16"/>
              </w:rPr>
              <w:t>Dissemination of results is r</w:t>
            </w:r>
            <w:r w:rsidR="004A6B0F" w:rsidRPr="00670064">
              <w:rPr>
                <w:rFonts w:cs="Arial"/>
                <w:sz w:val="16"/>
                <w:szCs w:val="16"/>
              </w:rPr>
              <w:t xml:space="preserve">equired for RD&amp;D projects. </w:t>
            </w:r>
            <w:r w:rsidRPr="00670064">
              <w:rPr>
                <w:rFonts w:cs="Arial"/>
                <w:sz w:val="16"/>
                <w:szCs w:val="16"/>
              </w:rPr>
              <w:t>Reports</w:t>
            </w:r>
            <w:r w:rsidR="00B35B04" w:rsidRPr="00670064">
              <w:rPr>
                <w:rFonts w:cs="Arial"/>
                <w:sz w:val="16"/>
                <w:szCs w:val="16"/>
              </w:rPr>
              <w:t xml:space="preserve"> &amp; other S&amp;T </w:t>
            </w:r>
            <w:r w:rsidR="00670064" w:rsidRPr="00670064">
              <w:rPr>
                <w:rFonts w:cs="Arial"/>
                <w:sz w:val="16"/>
                <w:szCs w:val="16"/>
              </w:rPr>
              <w:t>publication</w:t>
            </w:r>
            <w:r w:rsidR="00670064">
              <w:rPr>
                <w:rFonts w:cs="Arial"/>
                <w:sz w:val="16"/>
                <w:szCs w:val="16"/>
              </w:rPr>
              <w:t>s/</w:t>
            </w:r>
            <w:r w:rsidR="00B35B04" w:rsidRPr="00670064">
              <w:rPr>
                <w:rFonts w:cs="Arial"/>
                <w:sz w:val="16"/>
                <w:szCs w:val="16"/>
              </w:rPr>
              <w:t>p</w:t>
            </w:r>
            <w:r w:rsidRPr="00670064">
              <w:rPr>
                <w:rFonts w:cs="Arial"/>
                <w:sz w:val="16"/>
                <w:szCs w:val="16"/>
              </w:rPr>
              <w:t>roducts must be submitt</w:t>
            </w:r>
            <w:r w:rsidR="00A9722B" w:rsidRPr="00670064">
              <w:rPr>
                <w:rFonts w:cs="Arial"/>
                <w:sz w:val="16"/>
                <w:szCs w:val="16"/>
              </w:rPr>
              <w:t xml:space="preserve">ed </w:t>
            </w:r>
            <w:r w:rsidR="00B35B04" w:rsidRPr="00670064">
              <w:rPr>
                <w:rFonts w:cs="Arial"/>
                <w:sz w:val="16"/>
                <w:szCs w:val="16"/>
              </w:rPr>
              <w:t>using</w:t>
            </w:r>
            <w:r w:rsidR="00A9722B" w:rsidRPr="00670064">
              <w:rPr>
                <w:rFonts w:cs="Arial"/>
                <w:sz w:val="16"/>
                <w:szCs w:val="16"/>
              </w:rPr>
              <w:t xml:space="preserve"> </w:t>
            </w:r>
            <w:r w:rsidR="00B35B04" w:rsidRPr="00670064">
              <w:rPr>
                <w:rFonts w:cs="Arial"/>
                <w:sz w:val="16"/>
                <w:szCs w:val="16"/>
              </w:rPr>
              <w:t xml:space="preserve">the </w:t>
            </w:r>
            <w:r w:rsidR="00A9722B" w:rsidRPr="0023553D">
              <w:rPr>
                <w:rFonts w:cs="Arial"/>
                <w:sz w:val="16"/>
                <w:szCs w:val="16"/>
              </w:rPr>
              <w:t xml:space="preserve">appropriate DOE </w:t>
            </w:r>
            <w:r w:rsidR="00B35B04" w:rsidRPr="0023553D">
              <w:rPr>
                <w:rFonts w:cs="Arial"/>
                <w:sz w:val="16"/>
                <w:szCs w:val="16"/>
              </w:rPr>
              <w:t>Announcement Notice (</w:t>
            </w:r>
            <w:r w:rsidR="009D1D9A" w:rsidRPr="0023553D">
              <w:rPr>
                <w:rFonts w:cs="Arial"/>
                <w:sz w:val="16"/>
                <w:szCs w:val="16"/>
              </w:rPr>
              <w:t>AN</w:t>
            </w:r>
            <w:r w:rsidR="00B35B04" w:rsidRPr="0023553D">
              <w:rPr>
                <w:rFonts w:cs="Arial"/>
                <w:sz w:val="16"/>
                <w:szCs w:val="16"/>
              </w:rPr>
              <w:t>) located</w:t>
            </w:r>
            <w:r w:rsidRPr="0023553D">
              <w:rPr>
                <w:rFonts w:cs="Arial"/>
                <w:sz w:val="16"/>
                <w:szCs w:val="16"/>
              </w:rPr>
              <w:t xml:space="preserve"> at</w:t>
            </w:r>
            <w:r w:rsidR="00B35B04" w:rsidRPr="0023553D">
              <w:rPr>
                <w:rFonts w:cs="Arial"/>
                <w:sz w:val="16"/>
                <w:szCs w:val="16"/>
              </w:rPr>
              <w:t>:</w:t>
            </w:r>
            <w:r w:rsidR="00290E9E" w:rsidRPr="0023553D">
              <w:rPr>
                <w:sz w:val="16"/>
                <w:szCs w:val="16"/>
              </w:rPr>
              <w:t xml:space="preserve"> </w:t>
            </w:r>
            <w:r w:rsidR="003B0ED5" w:rsidRPr="0023553D">
              <w:rPr>
                <w:sz w:val="16"/>
                <w:szCs w:val="16"/>
              </w:rPr>
              <w:t>http</w:t>
            </w:r>
            <w:r w:rsidR="00287376">
              <w:rPr>
                <w:sz w:val="16"/>
                <w:szCs w:val="16"/>
              </w:rPr>
              <w:t>s</w:t>
            </w:r>
            <w:r w:rsidR="003B0ED5" w:rsidRPr="0023553D">
              <w:rPr>
                <w:sz w:val="16"/>
                <w:szCs w:val="16"/>
              </w:rPr>
              <w:t>://www.osti.gov/elink</w:t>
            </w:r>
            <w:r w:rsidR="00004C7A">
              <w:rPr>
                <w:sz w:val="16"/>
                <w:szCs w:val="16"/>
              </w:rPr>
              <w:t>)</w:t>
            </w:r>
          </w:p>
          <w:p w:rsidR="0051350D" w:rsidRPr="00375510" w:rsidRDefault="0051350D" w:rsidP="0069170A">
            <w:pPr>
              <w:spacing w:line="360" w:lineRule="auto"/>
              <w:jc w:val="right"/>
              <w:rPr>
                <w:rFonts w:cs="Arial"/>
                <w:sz w:val="16"/>
                <w:szCs w:val="16"/>
              </w:rPr>
            </w:pPr>
            <w:r w:rsidRPr="00041651">
              <w:rPr>
                <w:rFonts w:cs="Arial"/>
                <w:sz w:val="16"/>
                <w:szCs w:val="16"/>
                <w:u w:val="single"/>
              </w:rPr>
              <w:t>Product</w:t>
            </w:r>
            <w:r w:rsidRPr="00375510">
              <w:rPr>
                <w:rFonts w:cs="Arial"/>
                <w:sz w:val="16"/>
                <w:szCs w:val="16"/>
              </w:rPr>
              <w:tab/>
            </w:r>
            <w:r w:rsidRPr="00375510">
              <w:rPr>
                <w:rFonts w:cs="Arial"/>
                <w:sz w:val="16"/>
                <w:szCs w:val="16"/>
              </w:rPr>
              <w:tab/>
              <w:t xml:space="preserve"> </w:t>
            </w:r>
            <w:r w:rsidR="008B1D61">
              <w:rPr>
                <w:rFonts w:cs="Arial"/>
                <w:sz w:val="16"/>
                <w:szCs w:val="16"/>
                <w:u w:val="single"/>
              </w:rPr>
              <w:t>Announcement  Notice (AN)</w:t>
            </w:r>
          </w:p>
          <w:p w:rsidR="0051350D" w:rsidRPr="00375510" w:rsidRDefault="002323F3" w:rsidP="008C0BF8">
            <w:pPr>
              <w:spacing w:after="40" w:line="360" w:lineRule="auto"/>
              <w:rPr>
                <w:rFonts w:cs="Arial"/>
                <w:sz w:val="16"/>
                <w:szCs w:val="16"/>
              </w:rPr>
            </w:pPr>
            <w:r w:rsidRPr="00375510">
              <w:rPr>
                <w:rFonts w:cs="Arial"/>
                <w:sz w:val="16"/>
                <w:szCs w:val="16"/>
              </w:rPr>
              <w:fldChar w:fldCharType="begin">
                <w:ffData>
                  <w:name w:val="Check1"/>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Final Scientific/Technical Report</w:t>
            </w:r>
            <w:r w:rsidR="0051350D" w:rsidRPr="00375510">
              <w:rPr>
                <w:rFonts w:cs="Arial"/>
                <w:sz w:val="16"/>
                <w:szCs w:val="16"/>
              </w:rPr>
              <w:tab/>
            </w:r>
            <w:r w:rsidR="0069170A">
              <w:rPr>
                <w:rFonts w:cs="Arial"/>
                <w:sz w:val="16"/>
                <w:szCs w:val="16"/>
              </w:rPr>
              <w:t xml:space="preserve"> </w:t>
            </w:r>
            <w:r w:rsidR="00B20B53">
              <w:rPr>
                <w:rFonts w:cs="Arial"/>
                <w:sz w:val="16"/>
                <w:szCs w:val="16"/>
              </w:rPr>
              <w:t xml:space="preserve">     </w:t>
            </w:r>
            <w:r w:rsidR="0051350D" w:rsidRPr="0069170A">
              <w:rPr>
                <w:rFonts w:cs="Arial"/>
                <w:b/>
                <w:sz w:val="16"/>
                <w:szCs w:val="16"/>
              </w:rPr>
              <w:t xml:space="preserve">DOE </w:t>
            </w:r>
            <w:r w:rsidR="00B35B04" w:rsidRPr="0069170A">
              <w:rPr>
                <w:rFonts w:cs="Arial"/>
                <w:b/>
                <w:sz w:val="16"/>
                <w:szCs w:val="16"/>
              </w:rPr>
              <w:t>AN</w:t>
            </w:r>
            <w:r w:rsidR="0051350D" w:rsidRPr="0069170A">
              <w:rPr>
                <w:rFonts w:cs="Arial"/>
                <w:b/>
                <w:sz w:val="16"/>
                <w:szCs w:val="16"/>
              </w:rPr>
              <w:t xml:space="preserve"> 241.3</w:t>
            </w:r>
          </w:p>
          <w:p w:rsidR="009D1D9A" w:rsidRPr="0069170A" w:rsidRDefault="002323F3" w:rsidP="009D1D9A">
            <w:pPr>
              <w:spacing w:after="40" w:line="360" w:lineRule="auto"/>
              <w:rPr>
                <w:rFonts w:cs="Arial"/>
                <w:b/>
                <w:sz w:val="16"/>
                <w:szCs w:val="16"/>
              </w:rPr>
            </w:pPr>
            <w:r w:rsidRPr="00375510">
              <w:rPr>
                <w:rFonts w:cs="Arial"/>
                <w:sz w:val="16"/>
                <w:szCs w:val="16"/>
              </w:rPr>
              <w:fldChar w:fldCharType="begin">
                <w:ffData>
                  <w:name w:val="Check1"/>
                  <w:enabled/>
                  <w:calcOnExit w:val="0"/>
                  <w:checkBox>
                    <w:sizeAuto/>
                    <w:default w:val="0"/>
                  </w:checkBox>
                </w:ffData>
              </w:fldChar>
            </w:r>
            <w:r w:rsidR="009D1D9A"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9D1D9A">
              <w:rPr>
                <w:rFonts w:cs="Arial"/>
                <w:sz w:val="16"/>
                <w:szCs w:val="16"/>
              </w:rPr>
              <w:t xml:space="preserve"> </w:t>
            </w:r>
            <w:r w:rsidR="00670064">
              <w:rPr>
                <w:rFonts w:cs="Arial"/>
                <w:sz w:val="16"/>
                <w:szCs w:val="16"/>
              </w:rPr>
              <w:t>Journal Article-</w:t>
            </w:r>
            <w:r w:rsidR="009D1D9A">
              <w:rPr>
                <w:rFonts w:cs="Arial"/>
                <w:sz w:val="16"/>
                <w:szCs w:val="16"/>
              </w:rPr>
              <w:t xml:space="preserve">Accepted </w:t>
            </w:r>
            <w:r w:rsidR="00441BB8">
              <w:rPr>
                <w:rFonts w:cs="Arial"/>
                <w:sz w:val="16"/>
                <w:szCs w:val="16"/>
              </w:rPr>
              <w:t>M</w:t>
            </w:r>
            <w:r w:rsidR="007E57C8">
              <w:rPr>
                <w:rFonts w:cs="Arial"/>
                <w:sz w:val="16"/>
                <w:szCs w:val="16"/>
              </w:rPr>
              <w:t>anuscript</w:t>
            </w:r>
            <w:r w:rsidR="0069170A">
              <w:rPr>
                <w:rFonts w:cs="Arial"/>
                <w:sz w:val="16"/>
                <w:szCs w:val="16"/>
              </w:rPr>
              <w:t xml:space="preserve"> </w:t>
            </w:r>
            <w:r w:rsidR="00B35B04">
              <w:rPr>
                <w:rFonts w:cs="Arial"/>
                <w:sz w:val="16"/>
                <w:szCs w:val="16"/>
              </w:rPr>
              <w:tab/>
            </w:r>
            <w:r w:rsidR="0069170A">
              <w:rPr>
                <w:rFonts w:cs="Arial"/>
                <w:sz w:val="16"/>
                <w:szCs w:val="16"/>
              </w:rPr>
              <w:t xml:space="preserve"> </w:t>
            </w:r>
            <w:r w:rsidR="00B20B53">
              <w:rPr>
                <w:rFonts w:cs="Arial"/>
                <w:sz w:val="16"/>
                <w:szCs w:val="16"/>
              </w:rPr>
              <w:t xml:space="preserve">     </w:t>
            </w:r>
            <w:r w:rsidR="00B35B04" w:rsidRPr="0069170A">
              <w:rPr>
                <w:rFonts w:cs="Arial"/>
                <w:b/>
                <w:sz w:val="16"/>
                <w:szCs w:val="16"/>
              </w:rPr>
              <w:t>DOE AN</w:t>
            </w:r>
            <w:r w:rsidR="009D1D9A" w:rsidRPr="0069170A">
              <w:rPr>
                <w:rFonts w:cs="Arial"/>
                <w:b/>
                <w:sz w:val="16"/>
                <w:szCs w:val="16"/>
              </w:rPr>
              <w:t xml:space="preserve"> 241.3</w:t>
            </w:r>
          </w:p>
          <w:p w:rsidR="0051350D" w:rsidRPr="0069170A" w:rsidRDefault="002323F3" w:rsidP="0069170A">
            <w:pPr>
              <w:spacing w:after="40" w:line="360" w:lineRule="auto"/>
              <w:rPr>
                <w:rFonts w:cs="Arial"/>
                <w:b/>
                <w:sz w:val="16"/>
                <w:szCs w:val="16"/>
              </w:rPr>
            </w:pPr>
            <w:r w:rsidRPr="00375510">
              <w:rPr>
                <w:rFonts w:cs="Arial"/>
                <w:sz w:val="16"/>
                <w:szCs w:val="16"/>
              </w:rPr>
              <w:fldChar w:fldCharType="begin">
                <w:ffData>
                  <w:name w:val=""/>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A73EB0">
              <w:rPr>
                <w:rFonts w:cs="Arial"/>
                <w:sz w:val="16"/>
                <w:szCs w:val="16"/>
              </w:rPr>
              <w:t xml:space="preserve"> </w:t>
            </w:r>
            <w:r w:rsidR="007E57C8">
              <w:rPr>
                <w:rFonts w:cs="Arial"/>
                <w:sz w:val="16"/>
                <w:szCs w:val="16"/>
              </w:rPr>
              <w:t xml:space="preserve">Scientific/Technical </w:t>
            </w:r>
            <w:r w:rsidR="00A73EB0">
              <w:rPr>
                <w:rFonts w:cs="Arial"/>
                <w:sz w:val="16"/>
                <w:szCs w:val="16"/>
              </w:rPr>
              <w:t xml:space="preserve">Conference </w:t>
            </w:r>
            <w:r w:rsidR="007E57C8">
              <w:rPr>
                <w:rFonts w:cs="Arial"/>
                <w:sz w:val="16"/>
                <w:szCs w:val="16"/>
              </w:rPr>
              <w:t>P</w:t>
            </w:r>
            <w:r w:rsidR="00A73EB0">
              <w:rPr>
                <w:rFonts w:cs="Arial"/>
                <w:sz w:val="16"/>
                <w:szCs w:val="16"/>
              </w:rPr>
              <w:t>aper/</w:t>
            </w:r>
            <w:r w:rsidR="00441BB8">
              <w:rPr>
                <w:rFonts w:cs="Arial"/>
                <w:sz w:val="16"/>
                <w:szCs w:val="16"/>
              </w:rPr>
              <w:t>Presentation</w:t>
            </w:r>
            <w:r w:rsidR="000A6373">
              <w:rPr>
                <w:rFonts w:cs="Arial"/>
                <w:sz w:val="16"/>
                <w:szCs w:val="16"/>
              </w:rPr>
              <w:t xml:space="preserve"> or </w:t>
            </w:r>
            <w:r w:rsidR="00441BB8">
              <w:rPr>
                <w:rFonts w:cs="Arial"/>
                <w:sz w:val="16"/>
                <w:szCs w:val="16"/>
              </w:rPr>
              <w:t>P</w:t>
            </w:r>
            <w:r w:rsidR="00A73EB0">
              <w:rPr>
                <w:rFonts w:cs="Arial"/>
                <w:sz w:val="16"/>
                <w:szCs w:val="16"/>
              </w:rPr>
              <w:t>roceeding</w:t>
            </w:r>
            <w:r w:rsidR="000A6373">
              <w:rPr>
                <w:rFonts w:cs="Arial"/>
                <w:sz w:val="16"/>
                <w:szCs w:val="16"/>
              </w:rPr>
              <w:t>s</w:t>
            </w:r>
            <w:r w:rsidR="0051350D" w:rsidRPr="00375510">
              <w:rPr>
                <w:rFonts w:cs="Arial"/>
                <w:sz w:val="16"/>
                <w:szCs w:val="16"/>
              </w:rPr>
              <w:tab/>
            </w:r>
            <w:r w:rsidR="0069170A">
              <w:rPr>
                <w:rFonts w:cs="Arial"/>
                <w:sz w:val="16"/>
                <w:szCs w:val="16"/>
              </w:rPr>
              <w:t xml:space="preserve">                                       </w:t>
            </w:r>
            <w:r w:rsidR="0051350D" w:rsidRPr="0069170A">
              <w:rPr>
                <w:rFonts w:cs="Arial"/>
                <w:b/>
                <w:sz w:val="16"/>
                <w:szCs w:val="16"/>
              </w:rPr>
              <w:t xml:space="preserve">DOE </w:t>
            </w:r>
            <w:r w:rsidR="00B35B04" w:rsidRPr="0069170A">
              <w:rPr>
                <w:rFonts w:cs="Arial"/>
                <w:b/>
                <w:sz w:val="16"/>
                <w:szCs w:val="16"/>
              </w:rPr>
              <w:t>AN</w:t>
            </w:r>
            <w:r w:rsidR="0051350D" w:rsidRPr="0069170A">
              <w:rPr>
                <w:rFonts w:cs="Arial"/>
                <w:b/>
                <w:sz w:val="16"/>
                <w:szCs w:val="16"/>
              </w:rPr>
              <w:t xml:space="preserve"> 241.3</w:t>
            </w:r>
          </w:p>
          <w:p w:rsidR="0051350D" w:rsidRPr="0069170A" w:rsidRDefault="002323F3" w:rsidP="0069170A">
            <w:pPr>
              <w:tabs>
                <w:tab w:val="left" w:pos="3600"/>
              </w:tabs>
              <w:spacing w:after="40" w:line="360" w:lineRule="auto"/>
              <w:rPr>
                <w:rFonts w:cs="Arial"/>
                <w:b/>
                <w:sz w:val="16"/>
                <w:szCs w:val="16"/>
              </w:rPr>
            </w:pPr>
            <w:r w:rsidRPr="00375510">
              <w:rPr>
                <w:rFonts w:cs="Arial"/>
                <w:sz w:val="16"/>
                <w:szCs w:val="16"/>
              </w:rPr>
              <w:fldChar w:fldCharType="begin">
                <w:ffData>
                  <w:name w:val="Check1"/>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w:t>
            </w:r>
            <w:r w:rsidR="0023553D">
              <w:rPr>
                <w:rFonts w:cs="Arial"/>
                <w:sz w:val="16"/>
                <w:szCs w:val="16"/>
              </w:rPr>
              <w:t>Sci</w:t>
            </w:r>
            <w:r w:rsidR="00B20B53">
              <w:rPr>
                <w:rFonts w:cs="Arial"/>
                <w:sz w:val="16"/>
                <w:szCs w:val="16"/>
              </w:rPr>
              <w:t>entific</w:t>
            </w:r>
            <w:r w:rsidR="0023553D">
              <w:rPr>
                <w:rFonts w:cs="Arial"/>
                <w:sz w:val="16"/>
                <w:szCs w:val="16"/>
              </w:rPr>
              <w:t>/Tech</w:t>
            </w:r>
            <w:r w:rsidR="00B20B53">
              <w:rPr>
                <w:rFonts w:cs="Arial"/>
                <w:sz w:val="16"/>
                <w:szCs w:val="16"/>
              </w:rPr>
              <w:t>nical</w:t>
            </w:r>
            <w:r w:rsidR="007E57C8">
              <w:rPr>
                <w:rFonts w:cs="Arial"/>
                <w:sz w:val="16"/>
                <w:szCs w:val="16"/>
              </w:rPr>
              <w:t xml:space="preserve"> </w:t>
            </w:r>
            <w:r w:rsidR="0051350D" w:rsidRPr="00375510">
              <w:rPr>
                <w:rFonts w:cs="Arial"/>
                <w:sz w:val="16"/>
                <w:szCs w:val="16"/>
              </w:rPr>
              <w:t>Software</w:t>
            </w:r>
            <w:r w:rsidR="009071E0">
              <w:rPr>
                <w:rFonts w:cs="Arial"/>
                <w:sz w:val="16"/>
                <w:szCs w:val="16"/>
              </w:rPr>
              <w:t xml:space="preserve"> </w:t>
            </w:r>
            <w:r w:rsidR="00B35B04">
              <w:rPr>
                <w:rFonts w:cs="Arial"/>
                <w:sz w:val="16"/>
                <w:szCs w:val="16"/>
              </w:rPr>
              <w:t>&amp;</w:t>
            </w:r>
            <w:r w:rsidR="009071E0">
              <w:rPr>
                <w:rFonts w:cs="Arial"/>
                <w:sz w:val="16"/>
                <w:szCs w:val="16"/>
              </w:rPr>
              <w:t xml:space="preserve"> </w:t>
            </w:r>
            <w:r w:rsidR="0051350D" w:rsidRPr="00375510">
              <w:rPr>
                <w:rFonts w:cs="Arial"/>
                <w:sz w:val="16"/>
                <w:szCs w:val="16"/>
              </w:rPr>
              <w:t>Manual</w:t>
            </w:r>
            <w:r w:rsidR="0069170A">
              <w:rPr>
                <w:rFonts w:cs="Arial"/>
                <w:sz w:val="16"/>
                <w:szCs w:val="16"/>
              </w:rPr>
              <w:t xml:space="preserve">    </w:t>
            </w:r>
            <w:r w:rsidR="0051350D" w:rsidRPr="0069170A">
              <w:rPr>
                <w:rFonts w:cs="Arial"/>
                <w:b/>
                <w:sz w:val="16"/>
                <w:szCs w:val="16"/>
              </w:rPr>
              <w:t xml:space="preserve">DOE </w:t>
            </w:r>
            <w:r w:rsidR="00B35B04" w:rsidRPr="0069170A">
              <w:rPr>
                <w:rFonts w:cs="Arial"/>
                <w:b/>
                <w:sz w:val="16"/>
                <w:szCs w:val="16"/>
              </w:rPr>
              <w:t>AN</w:t>
            </w:r>
            <w:r w:rsidR="0051350D" w:rsidRPr="0069170A">
              <w:rPr>
                <w:rFonts w:cs="Arial"/>
                <w:b/>
                <w:sz w:val="16"/>
                <w:szCs w:val="16"/>
              </w:rPr>
              <w:t xml:space="preserve"> 241.4</w:t>
            </w:r>
          </w:p>
          <w:p w:rsidR="0051350D" w:rsidRPr="0069170A" w:rsidRDefault="002323F3" w:rsidP="00AE48BD">
            <w:pPr>
              <w:spacing w:after="40" w:line="360" w:lineRule="auto"/>
              <w:rPr>
                <w:rFonts w:cs="Arial"/>
                <w:b/>
                <w:sz w:val="16"/>
                <w:szCs w:val="16"/>
              </w:rPr>
            </w:pPr>
            <w:r w:rsidRPr="00375510">
              <w:rPr>
                <w:rFonts w:cs="Arial"/>
                <w:sz w:val="16"/>
                <w:szCs w:val="16"/>
              </w:rPr>
              <w:fldChar w:fldCharType="begin">
                <w:ffData>
                  <w:name w:val="Check1"/>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Other </w:t>
            </w:r>
            <w:r w:rsidR="00F21E5E">
              <w:rPr>
                <w:rFonts w:cs="Arial"/>
                <w:sz w:val="16"/>
                <w:szCs w:val="16"/>
              </w:rPr>
              <w:t xml:space="preserve">STI </w:t>
            </w:r>
            <w:r w:rsidR="0051350D" w:rsidRPr="00375510">
              <w:rPr>
                <w:rFonts w:cs="Arial"/>
                <w:sz w:val="16"/>
                <w:szCs w:val="16"/>
              </w:rPr>
              <w:t>(</w:t>
            </w:r>
            <w:r w:rsidR="007E57C8">
              <w:rPr>
                <w:rFonts w:cs="Arial"/>
                <w:sz w:val="16"/>
                <w:szCs w:val="16"/>
              </w:rPr>
              <w:t xml:space="preserve">e.g., dissertation/thesis, </w:t>
            </w:r>
            <w:r w:rsidR="0051350D" w:rsidRPr="00375510">
              <w:rPr>
                <w:rFonts w:cs="Arial"/>
                <w:sz w:val="16"/>
                <w:szCs w:val="16"/>
              </w:rPr>
              <w:t>see instructions)</w:t>
            </w:r>
            <w:r w:rsidR="0051350D" w:rsidRPr="00375510">
              <w:rPr>
                <w:rFonts w:cs="Arial"/>
                <w:sz w:val="16"/>
                <w:szCs w:val="16"/>
              </w:rPr>
              <w:tab/>
            </w:r>
            <w:r w:rsidR="0051350D" w:rsidRPr="00375510">
              <w:rPr>
                <w:rFonts w:cs="Arial"/>
                <w:sz w:val="16"/>
                <w:szCs w:val="16"/>
              </w:rPr>
              <w:tab/>
            </w:r>
            <w:r w:rsidR="0069170A">
              <w:rPr>
                <w:rFonts w:cs="Arial"/>
                <w:sz w:val="16"/>
                <w:szCs w:val="16"/>
              </w:rPr>
              <w:t xml:space="preserve">                                                 </w:t>
            </w:r>
            <w:r w:rsidR="00B20B53">
              <w:rPr>
                <w:rFonts w:cs="Arial"/>
                <w:sz w:val="16"/>
                <w:szCs w:val="16"/>
              </w:rPr>
              <w:t xml:space="preserve">      </w:t>
            </w:r>
            <w:r w:rsidR="0051350D" w:rsidRPr="0069170A">
              <w:rPr>
                <w:rFonts w:cs="Arial"/>
                <w:b/>
                <w:sz w:val="16"/>
                <w:szCs w:val="16"/>
              </w:rPr>
              <w:t xml:space="preserve">DOE </w:t>
            </w:r>
            <w:r w:rsidR="00B35B04" w:rsidRPr="0069170A">
              <w:rPr>
                <w:rFonts w:cs="Arial"/>
                <w:b/>
                <w:sz w:val="16"/>
                <w:szCs w:val="16"/>
              </w:rPr>
              <w:t>AN</w:t>
            </w:r>
            <w:r w:rsidR="0051350D" w:rsidRPr="0069170A">
              <w:rPr>
                <w:rFonts w:cs="Arial"/>
                <w:b/>
                <w:sz w:val="16"/>
                <w:szCs w:val="16"/>
              </w:rPr>
              <w:t xml:space="preserve"> 241.3</w:t>
            </w:r>
          </w:p>
          <w:p w:rsidR="0051350D" w:rsidRPr="00375510" w:rsidRDefault="0051350D" w:rsidP="00DA1D28">
            <w:pPr>
              <w:spacing w:line="360" w:lineRule="auto"/>
              <w:rPr>
                <w:rFonts w:cs="Arial"/>
                <w:b/>
                <w:sz w:val="16"/>
                <w:szCs w:val="16"/>
              </w:rPr>
            </w:pPr>
            <w:r w:rsidRPr="00375510">
              <w:rPr>
                <w:rFonts w:cs="Arial"/>
                <w:b/>
                <w:sz w:val="16"/>
                <w:szCs w:val="16"/>
              </w:rPr>
              <w:t xml:space="preserve">C.  </w:t>
            </w:r>
            <w:r w:rsidRPr="00DA1D28">
              <w:rPr>
                <w:rFonts w:cs="Arial"/>
                <w:b/>
                <w:sz w:val="16"/>
                <w:szCs w:val="16"/>
                <w:u w:val="single"/>
              </w:rPr>
              <w:t>FINANCIAL REPORTING</w:t>
            </w:r>
          </w:p>
          <w:p w:rsidR="0051350D" w:rsidRPr="00AE48BD" w:rsidRDefault="002323F3" w:rsidP="00DA1D28">
            <w:pPr>
              <w:spacing w:line="360" w:lineRule="auto"/>
              <w:rPr>
                <w:rFonts w:cs="Arial"/>
                <w:sz w:val="16"/>
                <w:szCs w:val="16"/>
              </w:rPr>
            </w:pPr>
            <w:r w:rsidRPr="00375510">
              <w:rPr>
                <w:rFonts w:cs="Arial"/>
                <w:sz w:val="16"/>
                <w:szCs w:val="16"/>
              </w:rPr>
              <w:fldChar w:fldCharType="begin">
                <w:ffData>
                  <w:name w:val=""/>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SF-425 Federal Financial Report </w:t>
            </w:r>
          </w:p>
          <w:p w:rsidR="0051350D" w:rsidRPr="00375510" w:rsidRDefault="0051350D" w:rsidP="00DA1D28">
            <w:pPr>
              <w:spacing w:line="360" w:lineRule="auto"/>
              <w:rPr>
                <w:rFonts w:cs="Arial"/>
                <w:b/>
                <w:sz w:val="16"/>
                <w:szCs w:val="16"/>
              </w:rPr>
            </w:pPr>
            <w:r w:rsidRPr="00375510">
              <w:rPr>
                <w:rFonts w:cs="Arial"/>
                <w:b/>
                <w:sz w:val="16"/>
                <w:szCs w:val="16"/>
              </w:rPr>
              <w:t xml:space="preserve">D.  </w:t>
            </w:r>
            <w:r w:rsidRPr="00DA1D28">
              <w:rPr>
                <w:rFonts w:cs="Arial"/>
                <w:b/>
                <w:sz w:val="16"/>
                <w:szCs w:val="16"/>
                <w:u w:val="single"/>
              </w:rPr>
              <w:t>CLOSEOUT REPORTING</w:t>
            </w:r>
          </w:p>
          <w:bookmarkStart w:id="4" w:name="Check2"/>
          <w:p w:rsidR="0051350D" w:rsidRPr="00375510" w:rsidRDefault="002323F3" w:rsidP="00DA1D28">
            <w:pPr>
              <w:spacing w:line="360" w:lineRule="auto"/>
              <w:rPr>
                <w:rFonts w:cs="Arial"/>
                <w:sz w:val="16"/>
                <w:szCs w:val="16"/>
              </w:rPr>
            </w:pPr>
            <w:r w:rsidRPr="00375510">
              <w:rPr>
                <w:rFonts w:cs="Arial"/>
                <w:sz w:val="16"/>
                <w:szCs w:val="16"/>
              </w:rPr>
              <w:fldChar w:fldCharType="begin">
                <w:ffData>
                  <w:name w:val="Check2"/>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bookmarkEnd w:id="4"/>
            <w:r w:rsidR="0051350D" w:rsidRPr="00375510">
              <w:rPr>
                <w:rFonts w:cs="Arial"/>
                <w:sz w:val="16"/>
                <w:szCs w:val="16"/>
              </w:rPr>
              <w:t xml:space="preserve"> Patent Certification</w:t>
            </w:r>
          </w:p>
          <w:p w:rsidR="0051350D" w:rsidRPr="00375510" w:rsidRDefault="002323F3" w:rsidP="00DA1D28">
            <w:pPr>
              <w:spacing w:line="360" w:lineRule="auto"/>
              <w:rPr>
                <w:rFonts w:cs="Arial"/>
                <w:sz w:val="16"/>
                <w:szCs w:val="16"/>
              </w:rPr>
            </w:pPr>
            <w:r w:rsidRPr="00375510">
              <w:rPr>
                <w:rFonts w:cs="Arial"/>
                <w:sz w:val="16"/>
                <w:szCs w:val="16"/>
              </w:rPr>
              <w:fldChar w:fldCharType="begin">
                <w:ffData>
                  <w:name w:val="Check2"/>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SF-428 &amp; 428B Final Property</w:t>
            </w:r>
            <w:r w:rsidR="00CF1A3C">
              <w:rPr>
                <w:rFonts w:cs="Arial"/>
                <w:sz w:val="16"/>
                <w:szCs w:val="16"/>
              </w:rPr>
              <w:t xml:space="preserve"> </w:t>
            </w:r>
            <w:r w:rsidR="00CF1A3C" w:rsidRPr="00B75B3C">
              <w:rPr>
                <w:rFonts w:cs="Arial"/>
                <w:sz w:val="16"/>
                <w:szCs w:val="16"/>
              </w:rPr>
              <w:t>Report</w:t>
            </w:r>
          </w:p>
          <w:p w:rsidR="0051350D" w:rsidRPr="00AE48BD" w:rsidRDefault="002323F3" w:rsidP="00DA1D28">
            <w:pPr>
              <w:spacing w:line="360" w:lineRule="auto"/>
              <w:rPr>
                <w:rFonts w:cs="Arial"/>
                <w:sz w:val="16"/>
                <w:szCs w:val="16"/>
              </w:rPr>
            </w:pPr>
            <w:r w:rsidRPr="00375510">
              <w:rPr>
                <w:rFonts w:cs="Arial"/>
                <w:sz w:val="16"/>
                <w:szCs w:val="16"/>
              </w:rPr>
              <w:fldChar w:fldCharType="begin">
                <w:ffData>
                  <w:name w:val=""/>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Other </w:t>
            </w:r>
            <w:r w:rsidR="00A9722B" w:rsidRPr="00375510">
              <w:rPr>
                <w:rFonts w:cs="Arial"/>
                <w:sz w:val="16"/>
                <w:szCs w:val="16"/>
              </w:rPr>
              <w:t>(see special instructions)</w:t>
            </w:r>
          </w:p>
          <w:p w:rsidR="0051350D" w:rsidRPr="00DA1D28" w:rsidRDefault="0051350D" w:rsidP="00DA1D28">
            <w:pPr>
              <w:spacing w:line="360" w:lineRule="auto"/>
              <w:rPr>
                <w:rFonts w:cs="Arial"/>
                <w:b/>
                <w:sz w:val="16"/>
                <w:szCs w:val="16"/>
                <w:u w:val="single"/>
              </w:rPr>
            </w:pPr>
            <w:r w:rsidRPr="0021325A">
              <w:rPr>
                <w:rFonts w:cs="Arial"/>
                <w:b/>
                <w:sz w:val="16"/>
                <w:szCs w:val="16"/>
              </w:rPr>
              <w:t xml:space="preserve">E.  </w:t>
            </w:r>
            <w:r w:rsidRPr="00DA1D28">
              <w:rPr>
                <w:rFonts w:cs="Arial"/>
                <w:b/>
                <w:sz w:val="16"/>
                <w:szCs w:val="16"/>
                <w:u w:val="single"/>
              </w:rPr>
              <w:t>OTHER REPORTING</w:t>
            </w:r>
          </w:p>
          <w:p w:rsidR="0051350D" w:rsidRDefault="002323F3" w:rsidP="00DA1D28">
            <w:pPr>
              <w:spacing w:line="360" w:lineRule="auto"/>
              <w:rPr>
                <w:rFonts w:cs="Arial"/>
                <w:sz w:val="16"/>
                <w:szCs w:val="16"/>
              </w:rPr>
            </w:pPr>
            <w:r w:rsidRPr="00375510">
              <w:rPr>
                <w:rFonts w:cs="Arial"/>
                <w:sz w:val="16"/>
                <w:szCs w:val="16"/>
              </w:rPr>
              <w:fldChar w:fldCharType="begin">
                <w:ffData>
                  <w:name w:val=""/>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Annual Indirect Cost Proposal</w:t>
            </w:r>
          </w:p>
          <w:p w:rsidR="00AE48BD" w:rsidRPr="00375510" w:rsidRDefault="00AE48BD" w:rsidP="00DA1D28">
            <w:pPr>
              <w:spacing w:line="360" w:lineRule="auto"/>
              <w:rPr>
                <w:rFonts w:cs="Arial"/>
                <w:sz w:val="16"/>
                <w:szCs w:val="16"/>
              </w:rPr>
            </w:pPr>
          </w:p>
          <w:p w:rsidR="0051350D" w:rsidRPr="00375510" w:rsidRDefault="002323F3" w:rsidP="00DA1D28">
            <w:pPr>
              <w:spacing w:line="360" w:lineRule="auto"/>
              <w:rPr>
                <w:rFonts w:cs="Arial"/>
                <w:sz w:val="16"/>
                <w:szCs w:val="16"/>
              </w:rPr>
            </w:pPr>
            <w:r w:rsidRPr="00375510">
              <w:rPr>
                <w:rFonts w:cs="Arial"/>
                <w:sz w:val="16"/>
                <w:szCs w:val="16"/>
              </w:rPr>
              <w:fldChar w:fldCharType="begin">
                <w:ffData>
                  <w:name w:val=""/>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Audit of For-Profit Recipients </w:t>
            </w:r>
          </w:p>
          <w:p w:rsidR="00AE48BD" w:rsidRDefault="00AE48BD" w:rsidP="00DA1D28">
            <w:pPr>
              <w:spacing w:line="360" w:lineRule="auto"/>
              <w:rPr>
                <w:rFonts w:cs="Arial"/>
                <w:sz w:val="16"/>
                <w:szCs w:val="16"/>
              </w:rPr>
            </w:pPr>
          </w:p>
          <w:p w:rsidR="0051350D" w:rsidRPr="00375510" w:rsidRDefault="002323F3" w:rsidP="00DA1D28">
            <w:pPr>
              <w:spacing w:line="360" w:lineRule="auto"/>
              <w:rPr>
                <w:rFonts w:cs="Arial"/>
                <w:sz w:val="16"/>
                <w:szCs w:val="16"/>
              </w:rPr>
            </w:pPr>
            <w:r w:rsidRPr="00375510">
              <w:rPr>
                <w:rFonts w:cs="Arial"/>
                <w:sz w:val="16"/>
                <w:szCs w:val="16"/>
              </w:rPr>
              <w:fldChar w:fldCharType="begin">
                <w:ffData>
                  <w:name w:val=""/>
                  <w:enabled/>
                  <w:calcOnExit w:val="0"/>
                  <w:checkBox>
                    <w:sizeAuto/>
                    <w:default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SF-428 Tangible Personal Property Report Forms Family</w:t>
            </w:r>
          </w:p>
          <w:p w:rsidR="0051350D" w:rsidRPr="00375510" w:rsidRDefault="002323F3" w:rsidP="00DA1D28">
            <w:pPr>
              <w:spacing w:line="360" w:lineRule="auto"/>
              <w:rPr>
                <w:rFonts w:cs="Arial"/>
                <w:sz w:val="16"/>
                <w:szCs w:val="16"/>
              </w:rPr>
            </w:pPr>
            <w:r w:rsidRPr="00375510">
              <w:rPr>
                <w:rFonts w:cs="Arial"/>
                <w:sz w:val="16"/>
                <w:szCs w:val="16"/>
              </w:rPr>
              <w:fldChar w:fldCharType="begin">
                <w:ffData>
                  <w:name w:val="Check1"/>
                  <w:enabled/>
                  <w:calcOnExit w:val="0"/>
                  <w:checkBox>
                    <w:sizeAuto/>
                    <w:default w:val="0"/>
                    <w:checked w:val="0"/>
                  </w:checkBox>
                </w:ffData>
              </w:fldChar>
            </w:r>
            <w:r w:rsidR="0051350D" w:rsidRPr="00375510">
              <w:rPr>
                <w:rFonts w:cs="Arial"/>
                <w:sz w:val="16"/>
                <w:szCs w:val="16"/>
              </w:rPr>
              <w:instrText xml:space="preserve"> FORMCHECKBOX </w:instrText>
            </w:r>
            <w:r w:rsidR="00B76180">
              <w:rPr>
                <w:rFonts w:cs="Arial"/>
                <w:sz w:val="16"/>
                <w:szCs w:val="16"/>
              </w:rPr>
            </w:r>
            <w:r w:rsidR="00B76180">
              <w:rPr>
                <w:rFonts w:cs="Arial"/>
                <w:sz w:val="16"/>
                <w:szCs w:val="16"/>
              </w:rPr>
              <w:fldChar w:fldCharType="separate"/>
            </w:r>
            <w:r w:rsidRPr="00375510">
              <w:rPr>
                <w:rFonts w:cs="Arial"/>
                <w:sz w:val="16"/>
                <w:szCs w:val="16"/>
              </w:rPr>
              <w:fldChar w:fldCharType="end"/>
            </w:r>
            <w:r w:rsidR="0051350D" w:rsidRPr="00375510">
              <w:rPr>
                <w:rFonts w:cs="Arial"/>
                <w:sz w:val="16"/>
                <w:szCs w:val="16"/>
              </w:rPr>
              <w:t xml:space="preserve"> Other</w:t>
            </w:r>
            <w:r w:rsidR="00A9722B" w:rsidRPr="00375510">
              <w:rPr>
                <w:rFonts w:cs="Arial"/>
                <w:sz w:val="16"/>
                <w:szCs w:val="16"/>
              </w:rPr>
              <w:t>(see special instructions)</w:t>
            </w:r>
          </w:p>
        </w:tc>
        <w:tc>
          <w:tcPr>
            <w:tcW w:w="990" w:type="dxa"/>
          </w:tcPr>
          <w:p w:rsidR="005C382F" w:rsidRDefault="005C382F" w:rsidP="00DA1D28">
            <w:pPr>
              <w:spacing w:line="360" w:lineRule="auto"/>
              <w:jc w:val="center"/>
              <w:rPr>
                <w:rFonts w:cs="Arial"/>
                <w:sz w:val="12"/>
                <w:szCs w:val="12"/>
              </w:rPr>
            </w:pPr>
          </w:p>
          <w:p w:rsidR="0051350D" w:rsidRPr="005C382F" w:rsidRDefault="00933028" w:rsidP="00DA1D28">
            <w:pPr>
              <w:spacing w:line="360" w:lineRule="auto"/>
              <w:jc w:val="center"/>
              <w:rPr>
                <w:rFonts w:cs="Arial"/>
                <w:sz w:val="12"/>
                <w:szCs w:val="12"/>
              </w:rPr>
            </w:pPr>
            <w:r w:rsidRPr="00933028">
              <w:rPr>
                <w:rFonts w:cs="Arial"/>
                <w:sz w:val="12"/>
                <w:szCs w:val="12"/>
              </w:rPr>
              <w:t>Frequency</w:t>
            </w:r>
          </w:p>
        </w:tc>
        <w:tc>
          <w:tcPr>
            <w:tcW w:w="4590" w:type="dxa"/>
            <w:tcBorders>
              <w:right w:val="single" w:sz="4" w:space="0" w:color="auto"/>
            </w:tcBorders>
          </w:tcPr>
          <w:p w:rsidR="005C382F" w:rsidRDefault="005C382F" w:rsidP="00DA1D28">
            <w:pPr>
              <w:spacing w:line="360" w:lineRule="auto"/>
              <w:jc w:val="center"/>
              <w:rPr>
                <w:rFonts w:cs="Arial"/>
                <w:sz w:val="15"/>
                <w:szCs w:val="15"/>
              </w:rPr>
            </w:pPr>
          </w:p>
          <w:p w:rsidR="0051350D" w:rsidRPr="00375510" w:rsidRDefault="0051350D" w:rsidP="00DA1D28">
            <w:pPr>
              <w:spacing w:line="360" w:lineRule="auto"/>
              <w:jc w:val="center"/>
              <w:rPr>
                <w:rFonts w:cs="Arial"/>
                <w:sz w:val="15"/>
                <w:szCs w:val="15"/>
              </w:rPr>
            </w:pPr>
            <w:r w:rsidRPr="00375510">
              <w:rPr>
                <w:rFonts w:cs="Arial"/>
                <w:sz w:val="15"/>
                <w:szCs w:val="15"/>
              </w:rPr>
              <w:t>Addressees</w:t>
            </w:r>
          </w:p>
        </w:tc>
      </w:tr>
      <w:tr w:rsidR="0051350D" w:rsidRPr="00375510" w:rsidTr="00C816C6">
        <w:trPr>
          <w:cantSplit/>
          <w:trHeight w:val="3581"/>
        </w:trPr>
        <w:tc>
          <w:tcPr>
            <w:tcW w:w="5040" w:type="dxa"/>
            <w:vMerge/>
          </w:tcPr>
          <w:p w:rsidR="0051350D" w:rsidRPr="00375510" w:rsidRDefault="0051350D" w:rsidP="00DA1D28">
            <w:pPr>
              <w:spacing w:line="360" w:lineRule="auto"/>
              <w:rPr>
                <w:rFonts w:cs="Arial"/>
                <w:sz w:val="16"/>
                <w:szCs w:val="16"/>
              </w:rPr>
            </w:pPr>
          </w:p>
        </w:tc>
        <w:tc>
          <w:tcPr>
            <w:tcW w:w="990" w:type="dxa"/>
          </w:tcPr>
          <w:p w:rsidR="0051350D" w:rsidRPr="00B25295" w:rsidRDefault="0051350D" w:rsidP="00DA1D28">
            <w:pPr>
              <w:spacing w:line="360" w:lineRule="auto"/>
              <w:jc w:val="center"/>
              <w:rPr>
                <w:rFonts w:cs="Arial"/>
                <w:sz w:val="16"/>
                <w:szCs w:val="16"/>
              </w:rPr>
            </w:pPr>
          </w:p>
          <w:p w:rsidR="0051350D" w:rsidRPr="00B25295" w:rsidRDefault="0051350D" w:rsidP="00DA1D28">
            <w:pPr>
              <w:spacing w:line="360" w:lineRule="auto"/>
              <w:rPr>
                <w:rFonts w:cs="Arial"/>
                <w:sz w:val="16"/>
                <w:szCs w:val="16"/>
              </w:rPr>
            </w:pPr>
          </w:p>
          <w:p w:rsidR="006103E5" w:rsidRDefault="005C382F" w:rsidP="006103E5">
            <w:pPr>
              <w:spacing w:line="360" w:lineRule="auto"/>
              <w:jc w:val="center"/>
              <w:rPr>
                <w:rFonts w:cs="Arial"/>
                <w:sz w:val="16"/>
                <w:szCs w:val="16"/>
              </w:rPr>
            </w:pPr>
            <w:r w:rsidRPr="00B25295">
              <w:rPr>
                <w:rFonts w:cs="Arial"/>
                <w:sz w:val="16"/>
                <w:szCs w:val="16"/>
              </w:rPr>
              <w:t>__</w:t>
            </w:r>
          </w:p>
          <w:p w:rsidR="0051350D" w:rsidRPr="00B25295" w:rsidRDefault="00041651" w:rsidP="00DA1D28">
            <w:pPr>
              <w:spacing w:line="360" w:lineRule="auto"/>
              <w:jc w:val="center"/>
              <w:rPr>
                <w:rFonts w:cs="Arial"/>
                <w:sz w:val="16"/>
                <w:szCs w:val="16"/>
              </w:rPr>
            </w:pPr>
            <w:r w:rsidRPr="00B25295">
              <w:rPr>
                <w:rFonts w:cs="Arial"/>
                <w:sz w:val="16"/>
                <w:szCs w:val="16"/>
              </w:rPr>
              <w:t>__</w:t>
            </w:r>
          </w:p>
          <w:p w:rsidR="0051350D" w:rsidRPr="00B25295" w:rsidRDefault="00041651" w:rsidP="00DA1D28">
            <w:pPr>
              <w:spacing w:line="360" w:lineRule="auto"/>
              <w:jc w:val="center"/>
              <w:rPr>
                <w:rFonts w:cs="Arial"/>
                <w:sz w:val="16"/>
                <w:szCs w:val="16"/>
              </w:rPr>
            </w:pPr>
            <w:r w:rsidRPr="00B25295">
              <w:rPr>
                <w:rFonts w:cs="Arial"/>
                <w:sz w:val="16"/>
                <w:szCs w:val="16"/>
              </w:rPr>
              <w:t>__</w:t>
            </w:r>
          </w:p>
          <w:p w:rsidR="0051350D" w:rsidRPr="00B25295" w:rsidRDefault="0051350D" w:rsidP="00DA1D28">
            <w:pPr>
              <w:spacing w:line="360" w:lineRule="auto"/>
              <w:jc w:val="center"/>
              <w:rPr>
                <w:rFonts w:cs="Arial"/>
                <w:sz w:val="16"/>
                <w:szCs w:val="16"/>
              </w:rPr>
            </w:pPr>
          </w:p>
          <w:p w:rsidR="0051350D" w:rsidRPr="00B25295" w:rsidRDefault="0051350D" w:rsidP="00FF45F2">
            <w:pPr>
              <w:jc w:val="center"/>
              <w:rPr>
                <w:rFonts w:cs="Arial"/>
                <w:sz w:val="16"/>
                <w:szCs w:val="16"/>
              </w:rPr>
            </w:pPr>
          </w:p>
          <w:p w:rsidR="00933028" w:rsidRDefault="00933028" w:rsidP="00933028">
            <w:pPr>
              <w:rPr>
                <w:rFonts w:cs="Arial"/>
                <w:sz w:val="16"/>
                <w:szCs w:val="16"/>
              </w:rPr>
            </w:pPr>
          </w:p>
          <w:p w:rsidR="005C5FE3" w:rsidRDefault="005C5FE3" w:rsidP="005C5FE3">
            <w:pPr>
              <w:spacing w:line="480" w:lineRule="auto"/>
              <w:rPr>
                <w:rFonts w:cs="Arial"/>
                <w:sz w:val="16"/>
                <w:szCs w:val="16"/>
              </w:rPr>
            </w:pPr>
          </w:p>
          <w:p w:rsidR="0023553D" w:rsidRPr="0069170A" w:rsidRDefault="0023553D" w:rsidP="0069170A">
            <w:pPr>
              <w:spacing w:after="40" w:line="360" w:lineRule="auto"/>
              <w:rPr>
                <w:rFonts w:cs="Arial"/>
                <w:b/>
                <w:sz w:val="16"/>
                <w:szCs w:val="16"/>
              </w:rPr>
            </w:pPr>
          </w:p>
          <w:p w:rsidR="0023553D" w:rsidRPr="006053E2" w:rsidRDefault="00B75B3C" w:rsidP="00C81199">
            <w:pPr>
              <w:spacing w:after="40" w:line="360" w:lineRule="auto"/>
              <w:jc w:val="center"/>
              <w:rPr>
                <w:rFonts w:cs="Arial"/>
                <w:sz w:val="16"/>
                <w:szCs w:val="16"/>
              </w:rPr>
            </w:pPr>
            <w:r w:rsidRPr="006053E2">
              <w:rPr>
                <w:rFonts w:cs="Arial"/>
                <w:sz w:val="16"/>
                <w:szCs w:val="16"/>
              </w:rPr>
              <w:t>__</w:t>
            </w:r>
          </w:p>
          <w:p w:rsidR="006B0725" w:rsidRPr="006053E2" w:rsidRDefault="00B75B3C" w:rsidP="00C81199">
            <w:pPr>
              <w:spacing w:after="40" w:line="360" w:lineRule="auto"/>
              <w:jc w:val="center"/>
              <w:rPr>
                <w:rFonts w:cs="Arial"/>
                <w:sz w:val="16"/>
                <w:szCs w:val="16"/>
              </w:rPr>
            </w:pPr>
            <w:r w:rsidRPr="006053E2">
              <w:rPr>
                <w:rFonts w:cs="Arial"/>
                <w:sz w:val="16"/>
                <w:szCs w:val="16"/>
              </w:rPr>
              <w:t>__</w:t>
            </w:r>
          </w:p>
          <w:p w:rsidR="0051350D" w:rsidRPr="006053E2" w:rsidRDefault="00B75B3C" w:rsidP="00C81199">
            <w:pPr>
              <w:spacing w:after="40" w:line="360" w:lineRule="auto"/>
              <w:jc w:val="center"/>
              <w:rPr>
                <w:rFonts w:cs="Arial"/>
                <w:sz w:val="16"/>
                <w:szCs w:val="16"/>
              </w:rPr>
            </w:pPr>
            <w:r w:rsidRPr="006053E2">
              <w:rPr>
                <w:rFonts w:cs="Arial"/>
                <w:sz w:val="16"/>
                <w:szCs w:val="16"/>
              </w:rPr>
              <w:t>__</w:t>
            </w:r>
          </w:p>
          <w:p w:rsidR="0069170A" w:rsidRPr="006053E2" w:rsidRDefault="0069170A" w:rsidP="00C81199">
            <w:pPr>
              <w:spacing w:after="40" w:line="360" w:lineRule="auto"/>
              <w:jc w:val="center"/>
              <w:rPr>
                <w:rFonts w:cs="Arial"/>
                <w:sz w:val="16"/>
                <w:szCs w:val="16"/>
              </w:rPr>
            </w:pPr>
          </w:p>
          <w:p w:rsidR="0069170A" w:rsidRPr="006053E2" w:rsidRDefault="00B75B3C" w:rsidP="00C81199">
            <w:pPr>
              <w:spacing w:after="40" w:line="360" w:lineRule="auto"/>
              <w:jc w:val="center"/>
              <w:rPr>
                <w:rFonts w:cs="Arial"/>
                <w:sz w:val="16"/>
                <w:szCs w:val="16"/>
              </w:rPr>
            </w:pPr>
            <w:r w:rsidRPr="006053E2">
              <w:rPr>
                <w:rFonts w:cs="Arial"/>
                <w:sz w:val="16"/>
                <w:szCs w:val="16"/>
              </w:rPr>
              <w:t>__</w:t>
            </w:r>
          </w:p>
          <w:p w:rsidR="0051350D" w:rsidRPr="006053E2" w:rsidRDefault="00B75B3C" w:rsidP="00C81199">
            <w:pPr>
              <w:spacing w:after="40" w:line="360" w:lineRule="auto"/>
              <w:jc w:val="center"/>
              <w:rPr>
                <w:rFonts w:cs="Arial"/>
                <w:sz w:val="16"/>
                <w:szCs w:val="16"/>
              </w:rPr>
            </w:pPr>
            <w:r w:rsidRPr="006053E2">
              <w:rPr>
                <w:rFonts w:cs="Arial"/>
                <w:sz w:val="16"/>
                <w:szCs w:val="16"/>
              </w:rPr>
              <w:t>__</w:t>
            </w:r>
          </w:p>
          <w:p w:rsidR="00AE48BD" w:rsidRPr="006053E2" w:rsidRDefault="00AE48BD" w:rsidP="0037249C">
            <w:pPr>
              <w:spacing w:line="360" w:lineRule="auto"/>
              <w:jc w:val="center"/>
              <w:rPr>
                <w:rFonts w:cs="Arial"/>
                <w:sz w:val="10"/>
                <w:szCs w:val="10"/>
              </w:rPr>
            </w:pPr>
          </w:p>
          <w:p w:rsidR="006103E5" w:rsidRPr="006053E2" w:rsidRDefault="006103E5" w:rsidP="0037249C">
            <w:pPr>
              <w:spacing w:line="360" w:lineRule="auto"/>
              <w:jc w:val="center"/>
              <w:rPr>
                <w:rFonts w:cs="Arial"/>
                <w:sz w:val="10"/>
                <w:szCs w:val="10"/>
              </w:rPr>
            </w:pPr>
          </w:p>
          <w:p w:rsidR="0051350D" w:rsidRPr="006053E2" w:rsidRDefault="00B75B3C" w:rsidP="0037249C">
            <w:pPr>
              <w:spacing w:line="360" w:lineRule="auto"/>
              <w:jc w:val="center"/>
              <w:rPr>
                <w:rFonts w:cs="Arial"/>
                <w:sz w:val="16"/>
                <w:szCs w:val="16"/>
              </w:rPr>
            </w:pPr>
            <w:r w:rsidRPr="006053E2">
              <w:rPr>
                <w:rFonts w:cs="Arial"/>
                <w:sz w:val="16"/>
                <w:szCs w:val="16"/>
              </w:rPr>
              <w:t>__</w:t>
            </w:r>
          </w:p>
          <w:p w:rsidR="00C81199" w:rsidRDefault="00C81199" w:rsidP="0037249C">
            <w:pPr>
              <w:spacing w:line="360" w:lineRule="auto"/>
              <w:jc w:val="center"/>
              <w:rPr>
                <w:rFonts w:cs="Arial"/>
                <w:sz w:val="16"/>
                <w:szCs w:val="16"/>
              </w:rPr>
            </w:pPr>
          </w:p>
          <w:p w:rsidR="0051350D" w:rsidRPr="00B25295" w:rsidRDefault="00C81199" w:rsidP="0037249C">
            <w:pPr>
              <w:spacing w:line="360" w:lineRule="auto"/>
              <w:jc w:val="center"/>
              <w:rPr>
                <w:rFonts w:cs="Arial"/>
                <w:sz w:val="16"/>
                <w:szCs w:val="16"/>
              </w:rPr>
            </w:pPr>
            <w:r>
              <w:rPr>
                <w:rFonts w:cs="Arial"/>
                <w:sz w:val="16"/>
                <w:szCs w:val="16"/>
              </w:rPr>
              <w:t>_</w:t>
            </w:r>
            <w:r w:rsidR="0037249C">
              <w:rPr>
                <w:rFonts w:cs="Arial"/>
                <w:sz w:val="16"/>
                <w:szCs w:val="16"/>
              </w:rPr>
              <w:t>_</w:t>
            </w:r>
          </w:p>
          <w:p w:rsidR="0051350D" w:rsidRPr="00B25295" w:rsidRDefault="0037249C" w:rsidP="0037249C">
            <w:pPr>
              <w:spacing w:line="360" w:lineRule="auto"/>
              <w:jc w:val="center"/>
              <w:rPr>
                <w:rFonts w:cs="Arial"/>
                <w:sz w:val="16"/>
                <w:szCs w:val="16"/>
              </w:rPr>
            </w:pPr>
            <w:r>
              <w:rPr>
                <w:rFonts w:cs="Arial"/>
                <w:sz w:val="16"/>
                <w:szCs w:val="16"/>
              </w:rPr>
              <w:t>__</w:t>
            </w:r>
          </w:p>
          <w:p w:rsidR="0051350D" w:rsidRPr="00B25295" w:rsidRDefault="00C81199" w:rsidP="00C81199">
            <w:pPr>
              <w:spacing w:line="360" w:lineRule="auto"/>
              <w:rPr>
                <w:rFonts w:cs="Arial"/>
                <w:sz w:val="16"/>
                <w:szCs w:val="16"/>
              </w:rPr>
            </w:pPr>
            <w:r>
              <w:rPr>
                <w:rFonts w:cs="Arial"/>
                <w:sz w:val="16"/>
                <w:szCs w:val="16"/>
              </w:rPr>
              <w:t xml:space="preserve">       </w:t>
            </w:r>
            <w:r>
              <w:rPr>
                <w:rFonts w:cs="Arial"/>
                <w:sz w:val="16"/>
                <w:szCs w:val="16"/>
              </w:rPr>
              <w:softHyphen/>
              <w:t>__</w:t>
            </w:r>
          </w:p>
          <w:p w:rsidR="00AE48BD" w:rsidRDefault="00AE48BD" w:rsidP="005C5FE3">
            <w:pPr>
              <w:spacing w:line="360" w:lineRule="auto"/>
              <w:jc w:val="center"/>
              <w:rPr>
                <w:rFonts w:cs="Arial"/>
                <w:sz w:val="16"/>
                <w:szCs w:val="16"/>
              </w:rPr>
            </w:pPr>
          </w:p>
          <w:p w:rsidR="00C81199" w:rsidRDefault="00C81199" w:rsidP="005C5FE3">
            <w:pPr>
              <w:spacing w:line="360" w:lineRule="auto"/>
              <w:jc w:val="center"/>
              <w:rPr>
                <w:rFonts w:cs="Arial"/>
                <w:sz w:val="16"/>
                <w:szCs w:val="16"/>
              </w:rPr>
            </w:pPr>
          </w:p>
          <w:p w:rsidR="0051350D" w:rsidRPr="00B25295" w:rsidRDefault="0037249C" w:rsidP="005C5FE3">
            <w:pPr>
              <w:spacing w:line="360" w:lineRule="auto"/>
              <w:jc w:val="center"/>
              <w:rPr>
                <w:rFonts w:cs="Arial"/>
                <w:sz w:val="16"/>
                <w:szCs w:val="16"/>
              </w:rPr>
            </w:pPr>
            <w:r>
              <w:rPr>
                <w:rFonts w:cs="Arial"/>
                <w:sz w:val="16"/>
                <w:szCs w:val="16"/>
              </w:rPr>
              <w:t>__</w:t>
            </w:r>
          </w:p>
          <w:p w:rsidR="0051350D" w:rsidRPr="00B25295" w:rsidRDefault="0037249C" w:rsidP="00AE48BD">
            <w:pPr>
              <w:spacing w:line="360" w:lineRule="auto"/>
              <w:jc w:val="center"/>
              <w:rPr>
                <w:rFonts w:cs="Arial"/>
                <w:sz w:val="16"/>
                <w:szCs w:val="16"/>
              </w:rPr>
            </w:pPr>
            <w:r>
              <w:rPr>
                <w:rFonts w:cs="Arial"/>
                <w:sz w:val="16"/>
                <w:szCs w:val="16"/>
              </w:rPr>
              <w:t>__</w:t>
            </w:r>
          </w:p>
          <w:p w:rsidR="00C81199" w:rsidRDefault="00C81199" w:rsidP="002E149A">
            <w:pPr>
              <w:spacing w:line="360" w:lineRule="auto"/>
              <w:jc w:val="center"/>
              <w:rPr>
                <w:rFonts w:cs="Arial"/>
                <w:sz w:val="16"/>
                <w:szCs w:val="16"/>
              </w:rPr>
            </w:pPr>
          </w:p>
          <w:p w:rsidR="0051350D" w:rsidRDefault="0037249C" w:rsidP="002E149A">
            <w:pPr>
              <w:spacing w:line="360" w:lineRule="auto"/>
              <w:jc w:val="center"/>
              <w:rPr>
                <w:rFonts w:cs="Arial"/>
                <w:sz w:val="16"/>
                <w:szCs w:val="16"/>
              </w:rPr>
            </w:pPr>
            <w:r>
              <w:rPr>
                <w:rFonts w:cs="Arial"/>
                <w:sz w:val="16"/>
                <w:szCs w:val="16"/>
              </w:rPr>
              <w:t>__</w:t>
            </w:r>
          </w:p>
          <w:p w:rsidR="00C81199" w:rsidRPr="00B25295" w:rsidRDefault="00C81199" w:rsidP="002E149A">
            <w:pPr>
              <w:spacing w:line="360" w:lineRule="auto"/>
              <w:jc w:val="center"/>
              <w:rPr>
                <w:rFonts w:cs="Arial"/>
                <w:sz w:val="16"/>
                <w:szCs w:val="16"/>
              </w:rPr>
            </w:pPr>
            <w:r>
              <w:rPr>
                <w:rFonts w:cs="Arial"/>
                <w:sz w:val="16"/>
                <w:szCs w:val="16"/>
              </w:rPr>
              <w:t>__</w:t>
            </w:r>
          </w:p>
        </w:tc>
        <w:tc>
          <w:tcPr>
            <w:tcW w:w="4590" w:type="dxa"/>
            <w:tcBorders>
              <w:right w:val="single" w:sz="4" w:space="0" w:color="auto"/>
            </w:tcBorders>
          </w:tcPr>
          <w:p w:rsidR="0051350D" w:rsidRPr="00B25295" w:rsidRDefault="0051350D" w:rsidP="00DA1D28">
            <w:pPr>
              <w:spacing w:line="360" w:lineRule="auto"/>
              <w:jc w:val="center"/>
              <w:rPr>
                <w:rFonts w:cs="Arial"/>
                <w:sz w:val="16"/>
                <w:szCs w:val="16"/>
              </w:rPr>
            </w:pPr>
          </w:p>
          <w:p w:rsidR="005C382F" w:rsidRPr="00B25295" w:rsidRDefault="005C382F" w:rsidP="00DA1D28">
            <w:pPr>
              <w:spacing w:line="360" w:lineRule="auto"/>
              <w:jc w:val="center"/>
              <w:rPr>
                <w:rFonts w:cs="Arial"/>
                <w:sz w:val="16"/>
                <w:szCs w:val="16"/>
              </w:rPr>
            </w:pPr>
          </w:p>
          <w:p w:rsidR="006103E5" w:rsidRPr="006103E5" w:rsidRDefault="00B76180" w:rsidP="00A73EB0">
            <w:pPr>
              <w:spacing w:line="360" w:lineRule="auto"/>
              <w:rPr>
                <w:rFonts w:cs="Arial"/>
                <w:sz w:val="16"/>
                <w:szCs w:val="16"/>
              </w:rPr>
            </w:pPr>
            <w:hyperlink r:id="rId9" w:history="1">
              <w:r w:rsidR="008D6B59" w:rsidRPr="00B25295">
                <w:rPr>
                  <w:rStyle w:val="Hyperlink"/>
                  <w:rFonts w:cs="Arial"/>
                  <w:sz w:val="16"/>
                  <w:szCs w:val="16"/>
                </w:rPr>
                <w:t>https://www.fedconnect.net/fedconnect/default.aspx</w:t>
              </w:r>
            </w:hyperlink>
          </w:p>
          <w:p w:rsidR="00403CCB" w:rsidRDefault="00B76180" w:rsidP="00A73EB0">
            <w:pPr>
              <w:spacing w:line="360" w:lineRule="auto"/>
            </w:pPr>
            <w:hyperlink r:id="rId10" w:history="1">
              <w:r w:rsidR="00C16753" w:rsidRPr="00B25295">
                <w:rPr>
                  <w:rStyle w:val="Hyperlink"/>
                  <w:rFonts w:cs="Arial"/>
                  <w:sz w:val="16"/>
                  <w:szCs w:val="16"/>
                </w:rPr>
                <w:t>https://www.fedconnect.net/fedconnect/default.aspx</w:t>
              </w:r>
            </w:hyperlink>
          </w:p>
          <w:p w:rsidR="008D6B59" w:rsidRPr="00B25295" w:rsidRDefault="00B76180" w:rsidP="00A73EB0">
            <w:pPr>
              <w:spacing w:line="360" w:lineRule="auto"/>
              <w:rPr>
                <w:rFonts w:cs="Arial"/>
                <w:sz w:val="16"/>
                <w:szCs w:val="16"/>
              </w:rPr>
            </w:pPr>
            <w:hyperlink r:id="rId11" w:history="1">
              <w:r w:rsidR="005C382F" w:rsidRPr="00B25295">
                <w:rPr>
                  <w:rStyle w:val="Hyperlink"/>
                  <w:rFonts w:cs="Arial"/>
                  <w:sz w:val="16"/>
                  <w:szCs w:val="16"/>
                </w:rPr>
                <w:t>https://www.fedconnect.net/fedconnect/default.aspx</w:t>
              </w:r>
            </w:hyperlink>
          </w:p>
          <w:p w:rsidR="00073967" w:rsidRPr="00B25295" w:rsidRDefault="00073967" w:rsidP="00A73EB0">
            <w:pPr>
              <w:spacing w:line="360" w:lineRule="auto"/>
              <w:rPr>
                <w:rFonts w:cs="Arial"/>
                <w:sz w:val="16"/>
                <w:szCs w:val="16"/>
              </w:rPr>
            </w:pPr>
          </w:p>
          <w:p w:rsidR="00041651" w:rsidRPr="00B25295" w:rsidRDefault="00041651" w:rsidP="006103E5">
            <w:pPr>
              <w:rPr>
                <w:rFonts w:cs="Arial"/>
                <w:sz w:val="16"/>
                <w:szCs w:val="16"/>
              </w:rPr>
            </w:pPr>
          </w:p>
          <w:p w:rsidR="00B25295" w:rsidRDefault="00B25295" w:rsidP="00A73EB0">
            <w:pPr>
              <w:spacing w:line="360" w:lineRule="auto"/>
              <w:rPr>
                <w:rFonts w:cs="Arial"/>
                <w:sz w:val="16"/>
                <w:szCs w:val="16"/>
              </w:rPr>
            </w:pPr>
          </w:p>
          <w:p w:rsidR="006103E5" w:rsidRDefault="006103E5" w:rsidP="00A73EB0">
            <w:pPr>
              <w:spacing w:line="360" w:lineRule="auto"/>
              <w:rPr>
                <w:rFonts w:cs="Arial"/>
                <w:sz w:val="16"/>
                <w:szCs w:val="16"/>
              </w:rPr>
            </w:pPr>
          </w:p>
          <w:p w:rsidR="00670064" w:rsidRDefault="00670064" w:rsidP="006103E5">
            <w:pPr>
              <w:spacing w:line="360" w:lineRule="auto"/>
            </w:pPr>
          </w:p>
          <w:p w:rsidR="0051350D" w:rsidRPr="00B25295" w:rsidRDefault="00B76180" w:rsidP="006103E5">
            <w:pPr>
              <w:spacing w:line="360" w:lineRule="auto"/>
              <w:rPr>
                <w:rFonts w:cs="Arial"/>
                <w:sz w:val="16"/>
                <w:szCs w:val="16"/>
              </w:rPr>
            </w:pPr>
            <w:hyperlink r:id="rId12" w:history="1">
              <w:r w:rsidR="004E4CEF" w:rsidRPr="004E4CEF">
                <w:rPr>
                  <w:rStyle w:val="Hyperlink"/>
                  <w:rFonts w:cs="Arial"/>
                  <w:sz w:val="16"/>
                  <w:szCs w:val="16"/>
                </w:rPr>
                <w:t>https://www.osti.gov/elink-2413</w:t>
              </w:r>
            </w:hyperlink>
          </w:p>
          <w:p w:rsidR="009D1D9A" w:rsidRPr="00B25295" w:rsidRDefault="00B76180" w:rsidP="009D1D9A">
            <w:pPr>
              <w:spacing w:line="360" w:lineRule="auto"/>
              <w:rPr>
                <w:rFonts w:cs="Arial"/>
                <w:sz w:val="16"/>
                <w:szCs w:val="16"/>
              </w:rPr>
            </w:pPr>
            <w:hyperlink r:id="rId13" w:history="1">
              <w:r w:rsidR="004E4CEF" w:rsidRPr="004E4CEF">
                <w:rPr>
                  <w:rStyle w:val="Hyperlink"/>
                  <w:rFonts w:cs="Arial"/>
                  <w:sz w:val="16"/>
                  <w:szCs w:val="16"/>
                </w:rPr>
                <w:t>https://www.osti.gov/elink-2413</w:t>
              </w:r>
            </w:hyperlink>
          </w:p>
          <w:p w:rsidR="0051350D" w:rsidRPr="00B25295" w:rsidRDefault="00B76180" w:rsidP="006103E5">
            <w:pPr>
              <w:spacing w:line="360" w:lineRule="auto"/>
              <w:rPr>
                <w:rFonts w:cs="Arial"/>
                <w:sz w:val="16"/>
                <w:szCs w:val="16"/>
              </w:rPr>
            </w:pPr>
            <w:hyperlink r:id="rId14" w:history="1">
              <w:r w:rsidR="004E4CEF" w:rsidRPr="004E4CEF">
                <w:rPr>
                  <w:rStyle w:val="Hyperlink"/>
                  <w:rFonts w:cs="Arial"/>
                  <w:sz w:val="16"/>
                  <w:szCs w:val="16"/>
                </w:rPr>
                <w:t>https://www.osti.gov/elink-2413</w:t>
              </w:r>
            </w:hyperlink>
          </w:p>
          <w:p w:rsidR="0069170A" w:rsidRDefault="0069170A" w:rsidP="006103E5">
            <w:pPr>
              <w:spacing w:line="360" w:lineRule="auto"/>
            </w:pPr>
          </w:p>
          <w:p w:rsidR="0069170A" w:rsidRDefault="00B76180" w:rsidP="006103E5">
            <w:pPr>
              <w:spacing w:line="360" w:lineRule="auto"/>
              <w:rPr>
                <w:rStyle w:val="Hyperlink"/>
                <w:rFonts w:cs="Arial"/>
                <w:sz w:val="16"/>
                <w:szCs w:val="16"/>
              </w:rPr>
            </w:pPr>
            <w:hyperlink r:id="rId15" w:history="1">
              <w:r w:rsidR="000A6373" w:rsidRPr="000A6373">
                <w:rPr>
                  <w:rStyle w:val="Hyperlink"/>
                  <w:rFonts w:cs="Arial"/>
                  <w:sz w:val="16"/>
                  <w:szCs w:val="16"/>
                </w:rPr>
                <w:t>http://www.osti.gov/estsc/241-4</w:t>
              </w:r>
              <w:r w:rsidR="000A6373" w:rsidRPr="00EF619F">
                <w:rPr>
                  <w:rStyle w:val="Hyperlink"/>
                  <w:rFonts w:cs="Arial"/>
                  <w:sz w:val="16"/>
                  <w:szCs w:val="16"/>
                </w:rPr>
                <w:t>.jsp</w:t>
              </w:r>
            </w:hyperlink>
          </w:p>
          <w:p w:rsidR="0034062B" w:rsidRPr="00B25295" w:rsidRDefault="00B76180" w:rsidP="0034062B">
            <w:pPr>
              <w:spacing w:line="360" w:lineRule="auto"/>
              <w:rPr>
                <w:rFonts w:cs="Arial"/>
                <w:sz w:val="16"/>
                <w:szCs w:val="16"/>
              </w:rPr>
            </w:pPr>
            <w:hyperlink r:id="rId16" w:history="1">
              <w:r w:rsidR="0034062B" w:rsidRPr="004E4CEF">
                <w:rPr>
                  <w:rStyle w:val="Hyperlink"/>
                  <w:rFonts w:cs="Arial"/>
                  <w:sz w:val="16"/>
                  <w:szCs w:val="16"/>
                </w:rPr>
                <w:t>https://www.osti.gov/elink-2413</w:t>
              </w:r>
            </w:hyperlink>
          </w:p>
          <w:p w:rsidR="007F0437" w:rsidRDefault="007F0437" w:rsidP="0021325A">
            <w:pPr>
              <w:spacing w:line="360" w:lineRule="auto"/>
              <w:jc w:val="both"/>
            </w:pPr>
          </w:p>
          <w:p w:rsidR="0051350D" w:rsidRPr="00B25295" w:rsidRDefault="00B76180" w:rsidP="0021325A">
            <w:pPr>
              <w:spacing w:line="360" w:lineRule="auto"/>
              <w:jc w:val="both"/>
              <w:rPr>
                <w:rFonts w:cs="Arial"/>
                <w:sz w:val="16"/>
                <w:szCs w:val="16"/>
              </w:rPr>
            </w:pPr>
            <w:hyperlink r:id="rId17" w:history="1">
              <w:r w:rsidR="008D6B59" w:rsidRPr="00B25295">
                <w:rPr>
                  <w:rStyle w:val="Hyperlink"/>
                  <w:rFonts w:cs="Arial"/>
                  <w:sz w:val="16"/>
                  <w:szCs w:val="16"/>
                </w:rPr>
                <w:t>https://www.fedconnect.net/fedconnect/default.aspx</w:t>
              </w:r>
            </w:hyperlink>
          </w:p>
          <w:p w:rsidR="00C81199" w:rsidRDefault="00C81199" w:rsidP="00A73EB0">
            <w:pPr>
              <w:spacing w:line="360" w:lineRule="auto"/>
            </w:pPr>
          </w:p>
          <w:p w:rsidR="0051350D" w:rsidRPr="00B25295" w:rsidRDefault="00B76180" w:rsidP="00A73EB0">
            <w:pPr>
              <w:spacing w:line="360" w:lineRule="auto"/>
              <w:rPr>
                <w:rFonts w:cs="Arial"/>
                <w:sz w:val="16"/>
                <w:szCs w:val="16"/>
              </w:rPr>
            </w:pPr>
            <w:hyperlink r:id="rId18" w:history="1">
              <w:r w:rsidR="008D6B59" w:rsidRPr="00B25295">
                <w:rPr>
                  <w:rStyle w:val="Hyperlink"/>
                  <w:rFonts w:cs="Arial"/>
                  <w:sz w:val="16"/>
                  <w:szCs w:val="16"/>
                </w:rPr>
                <w:t>https://www.fedconnect.net/fedconnect/default.aspx</w:t>
              </w:r>
            </w:hyperlink>
          </w:p>
          <w:p w:rsidR="0051350D" w:rsidRPr="00B25295" w:rsidRDefault="00B76180" w:rsidP="00A73EB0">
            <w:pPr>
              <w:spacing w:line="360" w:lineRule="auto"/>
              <w:rPr>
                <w:rFonts w:cs="Arial"/>
                <w:sz w:val="16"/>
                <w:szCs w:val="16"/>
              </w:rPr>
            </w:pPr>
            <w:hyperlink r:id="rId19" w:history="1">
              <w:r w:rsidR="008D6B59" w:rsidRPr="00B25295">
                <w:rPr>
                  <w:rStyle w:val="Hyperlink"/>
                  <w:rFonts w:cs="Arial"/>
                  <w:sz w:val="16"/>
                  <w:szCs w:val="16"/>
                </w:rPr>
                <w:t>https://www.fedconnect.net/fedconnect/default.aspx</w:t>
              </w:r>
            </w:hyperlink>
          </w:p>
          <w:p w:rsidR="0037249C" w:rsidRPr="006103E5" w:rsidRDefault="00B76180" w:rsidP="00DA1D28">
            <w:pPr>
              <w:spacing w:line="360" w:lineRule="auto"/>
              <w:rPr>
                <w:rFonts w:cs="Arial"/>
                <w:sz w:val="10"/>
                <w:szCs w:val="10"/>
              </w:rPr>
            </w:pPr>
            <w:hyperlink r:id="rId20" w:history="1">
              <w:r w:rsidR="008D6B59" w:rsidRPr="00B25295">
                <w:rPr>
                  <w:rStyle w:val="Hyperlink"/>
                  <w:rFonts w:cs="Arial"/>
                  <w:sz w:val="16"/>
                  <w:szCs w:val="16"/>
                </w:rPr>
                <w:t>https://www.fedconnect.net/fedconnect/default.aspx</w:t>
              </w:r>
            </w:hyperlink>
          </w:p>
          <w:p w:rsidR="00C81199" w:rsidRDefault="00C81199" w:rsidP="00AE48BD">
            <w:pPr>
              <w:spacing w:line="360" w:lineRule="auto"/>
            </w:pPr>
          </w:p>
          <w:p w:rsidR="00AE48BD" w:rsidRPr="00B25295" w:rsidRDefault="00B76180" w:rsidP="00AE48BD">
            <w:pPr>
              <w:spacing w:line="360" w:lineRule="auto"/>
              <w:rPr>
                <w:rFonts w:cs="Arial"/>
                <w:sz w:val="16"/>
                <w:szCs w:val="16"/>
              </w:rPr>
            </w:pPr>
            <w:hyperlink r:id="rId21" w:history="1">
              <w:r w:rsidR="00AE48BD" w:rsidRPr="00B25295">
                <w:rPr>
                  <w:rStyle w:val="Hyperlink"/>
                  <w:rFonts w:cs="Arial"/>
                  <w:sz w:val="16"/>
                  <w:szCs w:val="16"/>
                </w:rPr>
                <w:t>https://www.fedconnect.net/fedconnect/default.aspx</w:t>
              </w:r>
            </w:hyperlink>
            <w:r w:rsidR="00AE48BD">
              <w:rPr>
                <w:rFonts w:cs="Arial"/>
                <w:sz w:val="16"/>
                <w:szCs w:val="16"/>
              </w:rPr>
              <w:t xml:space="preserve"> (or Cognizant Federal Agency)</w:t>
            </w:r>
          </w:p>
          <w:p w:rsidR="00AE48BD" w:rsidRDefault="00B76180" w:rsidP="00AE48BD">
            <w:pPr>
              <w:spacing w:line="360" w:lineRule="auto"/>
              <w:rPr>
                <w:rFonts w:cs="Arial"/>
                <w:sz w:val="16"/>
                <w:szCs w:val="16"/>
              </w:rPr>
            </w:pPr>
            <w:hyperlink r:id="rId22" w:history="1">
              <w:r w:rsidR="00AE48BD" w:rsidRPr="00B25295">
                <w:rPr>
                  <w:rStyle w:val="Hyperlink"/>
                  <w:rFonts w:cs="Arial"/>
                  <w:sz w:val="16"/>
                  <w:szCs w:val="16"/>
                </w:rPr>
                <w:t>https://www.fedconnect.net/fedconnect/default.aspx</w:t>
              </w:r>
            </w:hyperlink>
            <w:r w:rsidR="00AE48BD">
              <w:rPr>
                <w:rFonts w:cs="Arial"/>
                <w:sz w:val="16"/>
                <w:szCs w:val="16"/>
              </w:rPr>
              <w:t xml:space="preserve"> &amp; </w:t>
            </w:r>
          </w:p>
          <w:p w:rsidR="00AE48BD" w:rsidRPr="001F75B8" w:rsidRDefault="001905F6" w:rsidP="00A73EB0">
            <w:pPr>
              <w:spacing w:line="360" w:lineRule="auto"/>
              <w:rPr>
                <w:rFonts w:cs="Arial"/>
                <w:sz w:val="16"/>
                <w:szCs w:val="16"/>
              </w:rPr>
            </w:pPr>
            <w:r>
              <w:rPr>
                <w:rFonts w:cs="Arial"/>
                <w:sz w:val="16"/>
                <w:szCs w:val="16"/>
              </w:rPr>
              <w:t>send to CFO</w:t>
            </w:r>
            <w:r w:rsidR="00A9722B">
              <w:rPr>
                <w:rFonts w:cs="Arial"/>
                <w:sz w:val="16"/>
                <w:szCs w:val="16"/>
              </w:rPr>
              <w:t xml:space="preserve"> at : </w:t>
            </w:r>
            <w:hyperlink r:id="rId23" w:history="1">
              <w:r w:rsidR="00AE48BD" w:rsidRPr="009717B2">
                <w:rPr>
                  <w:rStyle w:val="Hyperlink"/>
                  <w:rFonts w:cs="Arial"/>
                  <w:sz w:val="16"/>
                  <w:szCs w:val="16"/>
                </w:rPr>
                <w:t>DOE-Audit-Submission@hq.doe.gov</w:t>
              </w:r>
            </w:hyperlink>
            <w:r w:rsidR="00AE48BD">
              <w:rPr>
                <w:rFonts w:cs="Arial"/>
                <w:sz w:val="16"/>
                <w:szCs w:val="16"/>
              </w:rPr>
              <w:t xml:space="preserve"> </w:t>
            </w:r>
            <w:r w:rsidR="00AE48BD" w:rsidRPr="00CF1A3C">
              <w:rPr>
                <w:rFonts w:cs="Arial"/>
                <w:sz w:val="16"/>
                <w:szCs w:val="16"/>
              </w:rPr>
              <w:t xml:space="preserve"> </w:t>
            </w:r>
          </w:p>
          <w:p w:rsidR="0051350D" w:rsidRPr="00B25295" w:rsidRDefault="00B76180" w:rsidP="00A73EB0">
            <w:pPr>
              <w:spacing w:line="360" w:lineRule="auto"/>
              <w:rPr>
                <w:rFonts w:cs="Arial"/>
                <w:sz w:val="16"/>
                <w:szCs w:val="16"/>
              </w:rPr>
            </w:pPr>
            <w:hyperlink r:id="rId24" w:history="1">
              <w:r w:rsidR="008D6B59" w:rsidRPr="00B25295">
                <w:rPr>
                  <w:rStyle w:val="Hyperlink"/>
                  <w:rFonts w:cs="Arial"/>
                  <w:sz w:val="16"/>
                  <w:szCs w:val="16"/>
                </w:rPr>
                <w:t>https://www.fedconnect.net/fedconnect/default.aspx</w:t>
              </w:r>
            </w:hyperlink>
          </w:p>
          <w:p w:rsidR="0051350D" w:rsidRPr="00B25295" w:rsidRDefault="00B76180" w:rsidP="00A73EB0">
            <w:pPr>
              <w:spacing w:line="360" w:lineRule="auto"/>
              <w:rPr>
                <w:rFonts w:cs="Arial"/>
                <w:sz w:val="16"/>
                <w:szCs w:val="16"/>
              </w:rPr>
            </w:pPr>
            <w:hyperlink r:id="rId25" w:history="1">
              <w:r w:rsidR="008D6B59" w:rsidRPr="00B25295">
                <w:rPr>
                  <w:rStyle w:val="Hyperlink"/>
                  <w:rFonts w:cs="Arial"/>
                  <w:sz w:val="16"/>
                  <w:szCs w:val="16"/>
                </w:rPr>
                <w:t>https://www.fedconnect.net/fedconnect/default.aspx</w:t>
              </w:r>
            </w:hyperlink>
            <w:r w:rsidR="0051350D" w:rsidRPr="00B25295">
              <w:rPr>
                <w:rFonts w:cs="Arial"/>
                <w:sz w:val="16"/>
                <w:szCs w:val="16"/>
              </w:rPr>
              <w:t xml:space="preserve"> </w:t>
            </w:r>
          </w:p>
        </w:tc>
      </w:tr>
      <w:tr w:rsidR="00326EAD" w:rsidRPr="00375510" w:rsidTr="005C382F">
        <w:trPr>
          <w:cantSplit/>
          <w:trHeight w:val="692"/>
        </w:trPr>
        <w:tc>
          <w:tcPr>
            <w:tcW w:w="10620" w:type="dxa"/>
            <w:gridSpan w:val="3"/>
            <w:tcBorders>
              <w:right w:val="single" w:sz="4" w:space="0" w:color="auto"/>
            </w:tcBorders>
          </w:tcPr>
          <w:p w:rsidR="00326EAD" w:rsidRPr="00375510" w:rsidRDefault="00326EAD">
            <w:pPr>
              <w:spacing w:before="120" w:line="360" w:lineRule="auto"/>
              <w:rPr>
                <w:rFonts w:cs="Arial"/>
                <w:sz w:val="16"/>
                <w:szCs w:val="16"/>
              </w:rPr>
            </w:pPr>
            <w:r w:rsidRPr="00375510">
              <w:rPr>
                <w:rFonts w:cs="Arial"/>
                <w:sz w:val="16"/>
                <w:szCs w:val="16"/>
              </w:rPr>
              <w:t>FREQUENCY CODES AND DUE DATES:</w:t>
            </w:r>
          </w:p>
          <w:p w:rsidR="00326EAD" w:rsidRPr="00A73EB0" w:rsidRDefault="0021325A" w:rsidP="0021325A">
            <w:pPr>
              <w:tabs>
                <w:tab w:val="left" w:pos="342"/>
                <w:tab w:val="left" w:pos="702"/>
              </w:tabs>
              <w:spacing w:line="360" w:lineRule="auto"/>
              <w:rPr>
                <w:rFonts w:cs="Arial"/>
                <w:sz w:val="16"/>
                <w:szCs w:val="16"/>
              </w:rPr>
            </w:pPr>
            <w:r w:rsidRPr="00A73EB0">
              <w:rPr>
                <w:rFonts w:cs="Arial"/>
                <w:sz w:val="16"/>
                <w:szCs w:val="16"/>
              </w:rPr>
              <w:tab/>
            </w:r>
            <w:r w:rsidRPr="00A73EB0">
              <w:rPr>
                <w:rFonts w:cs="Arial"/>
                <w:b/>
                <w:sz w:val="16"/>
                <w:szCs w:val="16"/>
              </w:rPr>
              <w:t xml:space="preserve">A </w:t>
            </w:r>
            <w:r w:rsidRPr="00A73EB0">
              <w:rPr>
                <w:rFonts w:cs="Arial"/>
                <w:sz w:val="16"/>
                <w:szCs w:val="16"/>
              </w:rPr>
              <w:t xml:space="preserve">- </w:t>
            </w:r>
            <w:r w:rsidR="00326EAD" w:rsidRPr="00A73EB0">
              <w:rPr>
                <w:rFonts w:cs="Arial"/>
                <w:sz w:val="16"/>
                <w:szCs w:val="16"/>
              </w:rPr>
              <w:t>Within 5 calendar days after events or as specified.</w:t>
            </w:r>
            <w:r w:rsidRPr="00A73EB0">
              <w:rPr>
                <w:rFonts w:cs="Arial"/>
                <w:sz w:val="16"/>
                <w:szCs w:val="16"/>
              </w:rPr>
              <w:t xml:space="preserve">                    </w:t>
            </w:r>
            <w:r w:rsidRPr="00A73EB0">
              <w:rPr>
                <w:rFonts w:cs="Arial"/>
                <w:b/>
                <w:sz w:val="16"/>
                <w:szCs w:val="16"/>
              </w:rPr>
              <w:t>F</w:t>
            </w:r>
            <w:r w:rsidRPr="00A73EB0">
              <w:rPr>
                <w:rFonts w:cs="Arial"/>
                <w:sz w:val="16"/>
                <w:szCs w:val="16"/>
              </w:rPr>
              <w:t xml:space="preserve"> - Final; </w:t>
            </w:r>
            <w:r w:rsidR="00D305AD">
              <w:rPr>
                <w:rFonts w:cs="Arial"/>
                <w:sz w:val="16"/>
                <w:szCs w:val="16"/>
              </w:rPr>
              <w:t xml:space="preserve">within </w:t>
            </w:r>
            <w:r w:rsidRPr="00A73EB0">
              <w:rPr>
                <w:rFonts w:cs="Arial"/>
                <w:sz w:val="16"/>
                <w:szCs w:val="16"/>
              </w:rPr>
              <w:t>90 calendar days after expiration or termination of  award.</w:t>
            </w:r>
          </w:p>
          <w:p w:rsidR="00326EAD" w:rsidRPr="00A73EB0" w:rsidRDefault="0021325A">
            <w:pPr>
              <w:pStyle w:val="BodyText"/>
              <w:rPr>
                <w:rFonts w:cs="Arial"/>
                <w:sz w:val="16"/>
                <w:szCs w:val="16"/>
              </w:rPr>
            </w:pPr>
            <w:r w:rsidRPr="00A73EB0">
              <w:rPr>
                <w:rFonts w:cs="Arial"/>
                <w:sz w:val="16"/>
                <w:szCs w:val="16"/>
              </w:rPr>
              <w:tab/>
            </w:r>
            <w:r w:rsidRPr="00A73EB0">
              <w:rPr>
                <w:rFonts w:cs="Arial"/>
                <w:b/>
                <w:sz w:val="16"/>
                <w:szCs w:val="16"/>
              </w:rPr>
              <w:t>Y</w:t>
            </w:r>
            <w:r w:rsidRPr="00A73EB0">
              <w:rPr>
                <w:rFonts w:cs="Arial"/>
                <w:sz w:val="16"/>
                <w:szCs w:val="16"/>
              </w:rPr>
              <w:t xml:space="preserve"> - </w:t>
            </w:r>
            <w:r w:rsidR="00326EAD" w:rsidRPr="00A73EB0">
              <w:rPr>
                <w:rFonts w:cs="Arial"/>
                <w:sz w:val="16"/>
                <w:szCs w:val="16"/>
              </w:rPr>
              <w:t xml:space="preserve">Yearly; </w:t>
            </w:r>
            <w:r w:rsidR="00D305AD">
              <w:rPr>
                <w:rFonts w:cs="Arial"/>
                <w:sz w:val="16"/>
                <w:szCs w:val="16"/>
              </w:rPr>
              <w:t xml:space="preserve">within </w:t>
            </w:r>
            <w:r w:rsidR="00326EAD" w:rsidRPr="00A73EB0">
              <w:rPr>
                <w:rFonts w:cs="Arial"/>
                <w:sz w:val="16"/>
                <w:szCs w:val="16"/>
              </w:rPr>
              <w:t>90 days after the end of the reporting period.</w:t>
            </w:r>
            <w:r w:rsidRPr="00A73EB0">
              <w:rPr>
                <w:rFonts w:cs="Arial"/>
                <w:sz w:val="16"/>
                <w:szCs w:val="16"/>
              </w:rPr>
              <w:t xml:space="preserve">        </w:t>
            </w:r>
            <w:r w:rsidRPr="00A73EB0">
              <w:rPr>
                <w:rFonts w:cs="Arial"/>
                <w:b/>
                <w:sz w:val="16"/>
                <w:szCs w:val="16"/>
              </w:rPr>
              <w:t>Y180</w:t>
            </w:r>
            <w:r w:rsidRPr="00A73EB0">
              <w:rPr>
                <w:rFonts w:cs="Arial"/>
                <w:sz w:val="16"/>
                <w:szCs w:val="16"/>
              </w:rPr>
              <w:t xml:space="preserve"> - Yearly;</w:t>
            </w:r>
            <w:r w:rsidR="00D305AD">
              <w:rPr>
                <w:rFonts w:cs="Arial"/>
                <w:sz w:val="16"/>
                <w:szCs w:val="16"/>
              </w:rPr>
              <w:t xml:space="preserve"> within</w:t>
            </w:r>
            <w:r w:rsidRPr="00A73EB0">
              <w:rPr>
                <w:rFonts w:cs="Arial"/>
                <w:sz w:val="16"/>
                <w:szCs w:val="16"/>
              </w:rPr>
              <w:t xml:space="preserve"> 180 days after the end of the recipient’s fiscal year</w:t>
            </w:r>
            <w:r w:rsidR="00D305AD">
              <w:rPr>
                <w:rFonts w:cs="Arial"/>
                <w:sz w:val="16"/>
                <w:szCs w:val="16"/>
              </w:rPr>
              <w:t>.</w:t>
            </w:r>
          </w:p>
          <w:p w:rsidR="004B5027" w:rsidRPr="00A73EB0" w:rsidRDefault="00326EAD" w:rsidP="0021325A">
            <w:pPr>
              <w:tabs>
                <w:tab w:val="left" w:pos="342"/>
                <w:tab w:val="left" w:pos="702"/>
                <w:tab w:val="left" w:pos="6912"/>
              </w:tabs>
              <w:spacing w:line="360" w:lineRule="auto"/>
              <w:rPr>
                <w:rFonts w:cs="Arial"/>
                <w:sz w:val="16"/>
                <w:szCs w:val="16"/>
              </w:rPr>
            </w:pPr>
            <w:r w:rsidRPr="00A73EB0">
              <w:rPr>
                <w:rFonts w:cs="Arial"/>
                <w:sz w:val="16"/>
                <w:szCs w:val="16"/>
              </w:rPr>
              <w:tab/>
            </w:r>
            <w:r w:rsidRPr="00A73EB0">
              <w:rPr>
                <w:rFonts w:cs="Arial"/>
                <w:b/>
                <w:sz w:val="16"/>
                <w:szCs w:val="16"/>
              </w:rPr>
              <w:t>Q</w:t>
            </w:r>
            <w:r w:rsidR="00B75B3C">
              <w:rPr>
                <w:rFonts w:cs="Arial"/>
                <w:sz w:val="16"/>
                <w:szCs w:val="16"/>
              </w:rPr>
              <w:t xml:space="preserve"> -</w:t>
            </w:r>
            <w:r w:rsidRPr="00A73EB0">
              <w:rPr>
                <w:rFonts w:cs="Arial"/>
                <w:sz w:val="16"/>
                <w:szCs w:val="16"/>
              </w:rPr>
              <w:t>Quarterly; within 30 days after end of the reporting period.</w:t>
            </w:r>
            <w:r w:rsidR="0021325A" w:rsidRPr="00A73EB0">
              <w:rPr>
                <w:rFonts w:cs="Arial"/>
                <w:sz w:val="16"/>
                <w:szCs w:val="16"/>
              </w:rPr>
              <w:t xml:space="preserve">    </w:t>
            </w:r>
            <w:r w:rsidR="00B75B3C">
              <w:rPr>
                <w:rFonts w:cs="Arial"/>
                <w:sz w:val="16"/>
                <w:szCs w:val="16"/>
              </w:rPr>
              <w:t xml:space="preserve">    </w:t>
            </w:r>
            <w:r w:rsidR="0021325A" w:rsidRPr="00A73EB0">
              <w:rPr>
                <w:rFonts w:cs="Arial"/>
                <w:sz w:val="16"/>
                <w:szCs w:val="16"/>
              </w:rPr>
              <w:t xml:space="preserve">  </w:t>
            </w:r>
            <w:r w:rsidR="0021325A" w:rsidRPr="00A73EB0">
              <w:rPr>
                <w:rFonts w:cs="Arial"/>
                <w:b/>
                <w:sz w:val="16"/>
                <w:szCs w:val="16"/>
              </w:rPr>
              <w:t xml:space="preserve">S </w:t>
            </w:r>
            <w:r w:rsidR="0021325A" w:rsidRPr="00A73EB0">
              <w:rPr>
                <w:rFonts w:cs="Arial"/>
                <w:sz w:val="16"/>
                <w:szCs w:val="16"/>
              </w:rPr>
              <w:t>- Semiannually; within 30 days after end of reporting period.</w:t>
            </w:r>
          </w:p>
          <w:p w:rsidR="00326EAD" w:rsidRPr="004B5027" w:rsidRDefault="004B5027" w:rsidP="002E6B21">
            <w:pPr>
              <w:tabs>
                <w:tab w:val="left" w:pos="342"/>
                <w:tab w:val="left" w:pos="702"/>
                <w:tab w:val="left" w:pos="6912"/>
              </w:tabs>
              <w:spacing w:line="360" w:lineRule="auto"/>
              <w:ind w:left="720" w:hanging="720"/>
              <w:rPr>
                <w:rFonts w:cs="Arial"/>
                <w:sz w:val="16"/>
                <w:szCs w:val="16"/>
              </w:rPr>
            </w:pPr>
            <w:r w:rsidRPr="00A73EB0">
              <w:rPr>
                <w:rFonts w:cs="Arial"/>
                <w:sz w:val="16"/>
                <w:szCs w:val="16"/>
              </w:rPr>
              <w:t xml:space="preserve">       </w:t>
            </w:r>
            <w:r w:rsidRPr="00A73EB0">
              <w:rPr>
                <w:rFonts w:cs="Arial"/>
                <w:b/>
                <w:sz w:val="16"/>
                <w:szCs w:val="16"/>
              </w:rPr>
              <w:t xml:space="preserve"> </w:t>
            </w:r>
            <w:r w:rsidRPr="00A73EB0">
              <w:rPr>
                <w:b/>
                <w:sz w:val="16"/>
                <w:szCs w:val="16"/>
              </w:rPr>
              <w:t>O</w:t>
            </w:r>
            <w:r w:rsidRPr="00A73EB0">
              <w:rPr>
                <w:sz w:val="16"/>
                <w:szCs w:val="16"/>
              </w:rPr>
              <w:t xml:space="preserve"> - Other; See </w:t>
            </w:r>
            <w:r w:rsidR="002208B1">
              <w:rPr>
                <w:sz w:val="16"/>
                <w:szCs w:val="16"/>
              </w:rPr>
              <w:t xml:space="preserve">special </w:t>
            </w:r>
            <w:r w:rsidRPr="00A73EB0">
              <w:rPr>
                <w:sz w:val="16"/>
                <w:szCs w:val="16"/>
              </w:rPr>
              <w:t>instructions for further details.</w:t>
            </w:r>
          </w:p>
        </w:tc>
      </w:tr>
      <w:tr w:rsidR="00326EAD" w:rsidRPr="00375510" w:rsidTr="00A73EB0">
        <w:trPr>
          <w:cantSplit/>
          <w:trHeight w:val="1943"/>
        </w:trPr>
        <w:tc>
          <w:tcPr>
            <w:tcW w:w="10620" w:type="dxa"/>
            <w:gridSpan w:val="3"/>
            <w:tcBorders>
              <w:right w:val="single" w:sz="4" w:space="0" w:color="auto"/>
            </w:tcBorders>
          </w:tcPr>
          <w:p w:rsidR="00326EAD" w:rsidRPr="009071E0" w:rsidRDefault="00326EAD" w:rsidP="009331D1">
            <w:pPr>
              <w:numPr>
                <w:ilvl w:val="0"/>
                <w:numId w:val="1"/>
              </w:numPr>
              <w:rPr>
                <w:rFonts w:cs="Arial"/>
                <w:i/>
                <w:sz w:val="16"/>
                <w:szCs w:val="16"/>
              </w:rPr>
            </w:pPr>
            <w:r w:rsidRPr="00375510">
              <w:rPr>
                <w:rFonts w:cs="Arial"/>
                <w:sz w:val="16"/>
                <w:szCs w:val="16"/>
              </w:rPr>
              <w:lastRenderedPageBreak/>
              <w:t>Special Instructions:</w:t>
            </w:r>
            <w:r w:rsidR="00D305AD">
              <w:rPr>
                <w:rFonts w:cs="Arial"/>
                <w:sz w:val="16"/>
                <w:szCs w:val="16"/>
              </w:rPr>
              <w:t xml:space="preserve"> </w:t>
            </w:r>
            <w:r w:rsidR="00D305AD" w:rsidRPr="008365C5">
              <w:rPr>
                <w:rFonts w:cs="Arial"/>
                <w:i/>
                <w:sz w:val="16"/>
                <w:szCs w:val="16"/>
              </w:rPr>
              <w:t>[</w:t>
            </w:r>
            <w:r w:rsidR="00D305AD">
              <w:rPr>
                <w:rFonts w:cs="Arial"/>
                <w:i/>
                <w:sz w:val="16"/>
                <w:szCs w:val="16"/>
              </w:rPr>
              <w:t xml:space="preserve">Insert special instructions to recipient for </w:t>
            </w:r>
            <w:r w:rsidR="008365C5">
              <w:rPr>
                <w:rFonts w:cs="Arial"/>
                <w:i/>
                <w:sz w:val="16"/>
                <w:szCs w:val="16"/>
              </w:rPr>
              <w:t xml:space="preserve">unique </w:t>
            </w:r>
            <w:r w:rsidR="00D305AD">
              <w:rPr>
                <w:rFonts w:cs="Arial"/>
                <w:i/>
                <w:sz w:val="16"/>
                <w:szCs w:val="16"/>
              </w:rPr>
              <w:t xml:space="preserve">reporting requirements </w:t>
            </w:r>
            <w:r w:rsidR="008365C5">
              <w:rPr>
                <w:rFonts w:cs="Arial"/>
                <w:i/>
                <w:sz w:val="16"/>
                <w:szCs w:val="16"/>
              </w:rPr>
              <w:t xml:space="preserve">or reporting requirements </w:t>
            </w:r>
            <w:r w:rsidR="00D305AD">
              <w:rPr>
                <w:rFonts w:cs="Arial"/>
                <w:i/>
                <w:sz w:val="16"/>
                <w:szCs w:val="16"/>
              </w:rPr>
              <w:t>with frequency of O</w:t>
            </w:r>
            <w:r w:rsidR="008365C5">
              <w:rPr>
                <w:rFonts w:cs="Arial"/>
                <w:i/>
                <w:sz w:val="16"/>
                <w:szCs w:val="16"/>
              </w:rPr>
              <w:t>]</w:t>
            </w:r>
          </w:p>
          <w:p w:rsidR="00D305AD" w:rsidRDefault="00D305AD" w:rsidP="000A6373">
            <w:pPr>
              <w:rPr>
                <w:rFonts w:cs="Arial"/>
                <w:sz w:val="16"/>
                <w:szCs w:val="16"/>
              </w:rPr>
            </w:pPr>
          </w:p>
          <w:p w:rsidR="00D305AD" w:rsidRDefault="00D305AD" w:rsidP="000A6373">
            <w:pPr>
              <w:rPr>
                <w:rFonts w:cs="Arial"/>
                <w:sz w:val="16"/>
                <w:szCs w:val="16"/>
              </w:rPr>
            </w:pPr>
          </w:p>
          <w:p w:rsidR="00D305AD" w:rsidRDefault="00D305AD" w:rsidP="000A6373">
            <w:pPr>
              <w:rPr>
                <w:rFonts w:cs="Arial"/>
                <w:sz w:val="16"/>
                <w:szCs w:val="16"/>
              </w:rPr>
            </w:pPr>
          </w:p>
          <w:p w:rsidR="00C81199" w:rsidRDefault="00C81199" w:rsidP="0021325A">
            <w:pPr>
              <w:rPr>
                <w:rFonts w:cs="Arial"/>
                <w:sz w:val="16"/>
                <w:szCs w:val="16"/>
              </w:rPr>
            </w:pPr>
          </w:p>
          <w:p w:rsidR="00C81199" w:rsidRDefault="00C81199" w:rsidP="0021325A">
            <w:pPr>
              <w:rPr>
                <w:rFonts w:cs="Arial"/>
                <w:sz w:val="16"/>
                <w:szCs w:val="16"/>
              </w:rPr>
            </w:pPr>
          </w:p>
          <w:p w:rsidR="00C81199" w:rsidRDefault="00C81199" w:rsidP="0021325A">
            <w:pPr>
              <w:rPr>
                <w:rFonts w:cs="Arial"/>
                <w:sz w:val="16"/>
                <w:szCs w:val="16"/>
              </w:rPr>
            </w:pPr>
          </w:p>
          <w:p w:rsidR="00C81199" w:rsidRDefault="00C81199" w:rsidP="0021325A">
            <w:pPr>
              <w:rPr>
                <w:rFonts w:cs="Arial"/>
                <w:sz w:val="16"/>
                <w:szCs w:val="16"/>
              </w:rPr>
            </w:pPr>
          </w:p>
          <w:p w:rsidR="00C81199" w:rsidRDefault="00C81199" w:rsidP="0021325A">
            <w:pPr>
              <w:rPr>
                <w:rFonts w:cs="Arial"/>
                <w:sz w:val="16"/>
                <w:szCs w:val="16"/>
              </w:rPr>
            </w:pPr>
          </w:p>
          <w:p w:rsidR="00C81199" w:rsidRDefault="00C81199" w:rsidP="0021325A">
            <w:pPr>
              <w:rPr>
                <w:rFonts w:cs="Arial"/>
                <w:sz w:val="16"/>
                <w:szCs w:val="16"/>
              </w:rPr>
            </w:pPr>
          </w:p>
          <w:p w:rsidR="00C81199" w:rsidRDefault="00C81199" w:rsidP="0021325A">
            <w:pPr>
              <w:rPr>
                <w:rFonts w:cs="Arial"/>
                <w:sz w:val="16"/>
                <w:szCs w:val="16"/>
              </w:rPr>
            </w:pPr>
          </w:p>
          <w:p w:rsidR="00C81199" w:rsidRDefault="00C81199" w:rsidP="0021325A">
            <w:pPr>
              <w:rPr>
                <w:rFonts w:cs="Arial"/>
                <w:sz w:val="16"/>
                <w:szCs w:val="16"/>
              </w:rPr>
            </w:pPr>
          </w:p>
          <w:p w:rsidR="00A9722B" w:rsidRDefault="00A9722B" w:rsidP="0021325A">
            <w:pPr>
              <w:rPr>
                <w:rFonts w:cs="Arial"/>
                <w:sz w:val="16"/>
                <w:szCs w:val="16"/>
              </w:rPr>
            </w:pPr>
          </w:p>
          <w:p w:rsidR="00A9722B" w:rsidRDefault="00A9722B" w:rsidP="0021325A">
            <w:pPr>
              <w:rPr>
                <w:rFonts w:cs="Arial"/>
                <w:sz w:val="16"/>
                <w:szCs w:val="16"/>
              </w:rPr>
            </w:pPr>
          </w:p>
          <w:p w:rsidR="00A9722B" w:rsidRDefault="00A9722B"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Default="009071E0" w:rsidP="0021325A">
            <w:pPr>
              <w:rPr>
                <w:rFonts w:cs="Arial"/>
                <w:sz w:val="16"/>
                <w:szCs w:val="16"/>
              </w:rPr>
            </w:pPr>
          </w:p>
          <w:p w:rsidR="009071E0" w:rsidRPr="00375510" w:rsidRDefault="009071E0" w:rsidP="0021325A">
            <w:pPr>
              <w:rPr>
                <w:rFonts w:cs="Arial"/>
                <w:sz w:val="16"/>
                <w:szCs w:val="16"/>
              </w:rPr>
            </w:pPr>
          </w:p>
        </w:tc>
      </w:tr>
    </w:tbl>
    <w:p w:rsidR="00326EAD" w:rsidRPr="00375510" w:rsidRDefault="00326EAD">
      <w:pPr>
        <w:rPr>
          <w:rFonts w:cs="Arial"/>
          <w:sz w:val="18"/>
          <w:szCs w:val="18"/>
        </w:rPr>
      </w:pPr>
    </w:p>
    <w:p w:rsidR="00326EAD" w:rsidRPr="00375510" w:rsidRDefault="00326EAD" w:rsidP="00E4333A">
      <w:pPr>
        <w:jc w:val="center"/>
        <w:rPr>
          <w:rFonts w:cs="Arial"/>
          <w:sz w:val="18"/>
          <w:szCs w:val="18"/>
        </w:rPr>
        <w:sectPr w:rsidR="00326EAD" w:rsidRPr="00375510" w:rsidSect="00A0532D">
          <w:headerReference w:type="even" r:id="rId26"/>
          <w:footerReference w:type="even" r:id="rId27"/>
          <w:footerReference w:type="default" r:id="rId28"/>
          <w:pgSz w:w="12240" w:h="15840" w:code="1"/>
          <w:pgMar w:top="1440" w:right="1152" w:bottom="360" w:left="1152" w:header="720" w:footer="720" w:gutter="0"/>
          <w:cols w:space="720"/>
          <w:titlePg/>
          <w:docGrid w:linePitch="299"/>
        </w:sectPr>
      </w:pPr>
    </w:p>
    <w:p w:rsidR="00C81199" w:rsidRDefault="00C81199" w:rsidP="00786B9C">
      <w:pPr>
        <w:rPr>
          <w:rFonts w:cs="Arial"/>
          <w:b/>
          <w:bCs/>
          <w:sz w:val="24"/>
          <w:szCs w:val="24"/>
        </w:rPr>
      </w:pPr>
    </w:p>
    <w:p w:rsidR="009071E0" w:rsidRDefault="009071E0" w:rsidP="00786B9C">
      <w:pPr>
        <w:rPr>
          <w:rFonts w:cs="Arial"/>
          <w:b/>
          <w:bCs/>
          <w:sz w:val="28"/>
          <w:szCs w:val="28"/>
        </w:rPr>
      </w:pPr>
    </w:p>
    <w:p w:rsidR="00326EAD" w:rsidRPr="00375510" w:rsidRDefault="00326EAD" w:rsidP="00786B9C">
      <w:pPr>
        <w:jc w:val="center"/>
        <w:rPr>
          <w:rFonts w:cs="Arial"/>
          <w:b/>
          <w:bCs/>
          <w:sz w:val="28"/>
          <w:szCs w:val="28"/>
        </w:rPr>
      </w:pPr>
      <w:r w:rsidRPr="00375510">
        <w:rPr>
          <w:rFonts w:cs="Arial"/>
          <w:b/>
          <w:bCs/>
          <w:sz w:val="28"/>
          <w:szCs w:val="28"/>
        </w:rPr>
        <w:lastRenderedPageBreak/>
        <w:t>Federal Assistance Reporting Instructions (</w:t>
      </w:r>
      <w:r w:rsidR="0012107C">
        <w:rPr>
          <w:rFonts w:cs="Arial"/>
          <w:b/>
          <w:bCs/>
          <w:sz w:val="28"/>
          <w:szCs w:val="28"/>
        </w:rPr>
        <w:t>10</w:t>
      </w:r>
      <w:r w:rsidR="00A73EB0">
        <w:rPr>
          <w:rFonts w:cs="Arial"/>
          <w:b/>
          <w:bCs/>
          <w:sz w:val="28"/>
          <w:szCs w:val="28"/>
        </w:rPr>
        <w:t>/</w:t>
      </w:r>
      <w:r w:rsidR="00A9722B">
        <w:rPr>
          <w:rFonts w:cs="Arial"/>
          <w:b/>
          <w:bCs/>
          <w:sz w:val="28"/>
          <w:szCs w:val="28"/>
        </w:rPr>
        <w:t>20</w:t>
      </w:r>
      <w:r w:rsidR="00A73EB0">
        <w:rPr>
          <w:rFonts w:cs="Arial"/>
          <w:b/>
          <w:bCs/>
          <w:sz w:val="28"/>
          <w:szCs w:val="28"/>
        </w:rPr>
        <w:t>1</w:t>
      </w:r>
      <w:r w:rsidR="000A6373">
        <w:rPr>
          <w:rFonts w:cs="Arial"/>
          <w:b/>
          <w:bCs/>
          <w:sz w:val="28"/>
          <w:szCs w:val="28"/>
        </w:rPr>
        <w:t>4</w:t>
      </w:r>
      <w:r w:rsidRPr="00375510">
        <w:rPr>
          <w:rFonts w:cs="Arial"/>
          <w:b/>
          <w:bCs/>
          <w:sz w:val="28"/>
          <w:szCs w:val="28"/>
        </w:rPr>
        <w:t>)</w:t>
      </w:r>
    </w:p>
    <w:p w:rsidR="00326EAD" w:rsidRPr="00375510" w:rsidRDefault="00326EAD" w:rsidP="001E3BF9">
      <w:pPr>
        <w:rPr>
          <w:rFonts w:cs="Arial"/>
          <w:bCs/>
          <w:szCs w:val="22"/>
        </w:rPr>
      </w:pPr>
    </w:p>
    <w:p w:rsidR="00326EAD" w:rsidRPr="00375510" w:rsidRDefault="00326EAD" w:rsidP="001E3BF9">
      <w:pPr>
        <w:rPr>
          <w:rFonts w:cs="Arial"/>
          <w:bCs/>
          <w:szCs w:val="22"/>
        </w:rPr>
      </w:pPr>
    </w:p>
    <w:p w:rsidR="00326EAD" w:rsidRDefault="00326EAD" w:rsidP="001E3BF9">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firstLine="360"/>
        <w:rPr>
          <w:rFonts w:cs="Arial"/>
          <w:b/>
          <w:bCs/>
          <w:szCs w:val="22"/>
          <w:u w:val="single"/>
        </w:rPr>
      </w:pPr>
      <w:r w:rsidRPr="00375510">
        <w:rPr>
          <w:rFonts w:cs="Arial"/>
          <w:b/>
          <w:bCs/>
          <w:szCs w:val="22"/>
        </w:rPr>
        <w:t xml:space="preserve">A.   </w:t>
      </w:r>
      <w:r w:rsidR="00933028" w:rsidRPr="00933028">
        <w:rPr>
          <w:rFonts w:cs="Arial"/>
          <w:b/>
          <w:bCs/>
          <w:szCs w:val="22"/>
          <w:u w:val="single"/>
        </w:rPr>
        <w:t>MANAGEMENT REPORTING</w:t>
      </w:r>
    </w:p>
    <w:p w:rsidR="00326EAD" w:rsidRPr="00375510" w:rsidRDefault="00326EAD" w:rsidP="005C5FE3">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b/>
          <w:bCs/>
          <w:szCs w:val="22"/>
        </w:rPr>
      </w:pPr>
    </w:p>
    <w:p w:rsidR="00EE76FA" w:rsidRDefault="00326EAD" w:rsidP="00CE1844">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cs="Arial"/>
          <w:b/>
          <w:bCs/>
          <w:szCs w:val="22"/>
        </w:rPr>
      </w:pPr>
      <w:r w:rsidRPr="00375510">
        <w:rPr>
          <w:rFonts w:cs="Arial"/>
          <w:b/>
          <w:bCs/>
          <w:szCs w:val="22"/>
        </w:rPr>
        <w:tab/>
      </w:r>
      <w:r w:rsidR="00EE76FA">
        <w:rPr>
          <w:rFonts w:cs="Arial"/>
          <w:szCs w:val="22"/>
        </w:rPr>
        <w:t>For awards involving RD&amp;D a Research Performance Progress Report is required to be submitted</w:t>
      </w:r>
      <w:r w:rsidR="00EE76FA" w:rsidRPr="00EE76FA">
        <w:rPr>
          <w:rFonts w:cs="Arial"/>
          <w:szCs w:val="22"/>
        </w:rPr>
        <w:t xml:space="preserve">.  </w:t>
      </w:r>
      <w:r w:rsidR="00933028" w:rsidRPr="00933028">
        <w:rPr>
          <w:rFonts w:cs="Arial"/>
          <w:bCs/>
          <w:szCs w:val="22"/>
        </w:rPr>
        <w:t>For all other awards</w:t>
      </w:r>
      <w:r w:rsidR="00EE76FA">
        <w:rPr>
          <w:rFonts w:cs="Arial"/>
          <w:bCs/>
          <w:szCs w:val="22"/>
        </w:rPr>
        <w:t xml:space="preserve"> a Progress Report is required to be submitted.</w:t>
      </w:r>
      <w:r w:rsidR="00EE76FA">
        <w:rPr>
          <w:rFonts w:cs="Arial"/>
          <w:b/>
          <w:bCs/>
          <w:szCs w:val="22"/>
        </w:rPr>
        <w:t xml:space="preserve"> </w:t>
      </w:r>
    </w:p>
    <w:p w:rsidR="005C5FE3" w:rsidRDefault="005C5FE3" w:rsidP="00CE1844">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cs="Arial"/>
          <w:b/>
          <w:bCs/>
          <w:szCs w:val="22"/>
        </w:rPr>
      </w:pPr>
    </w:p>
    <w:p w:rsidR="00EE76FA" w:rsidRPr="00A73EB0" w:rsidRDefault="005C5FE3" w:rsidP="00CE1844">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cs="Arial"/>
          <w:b/>
          <w:bCs/>
          <w:i/>
          <w:szCs w:val="22"/>
        </w:rPr>
      </w:pPr>
      <w:r>
        <w:rPr>
          <w:rFonts w:cs="Arial"/>
          <w:b/>
          <w:bCs/>
          <w:i/>
          <w:szCs w:val="22"/>
        </w:rPr>
        <w:tab/>
      </w:r>
      <w:r w:rsidRPr="00A73EB0">
        <w:rPr>
          <w:rFonts w:cs="Arial"/>
          <w:b/>
          <w:bCs/>
          <w:i/>
          <w:szCs w:val="22"/>
        </w:rPr>
        <w:t xml:space="preserve">Either the Research Performance Progress Report (RPPR) or the Progress Report must be </w:t>
      </w:r>
      <w:r w:rsidRPr="00A9722B">
        <w:rPr>
          <w:rFonts w:cs="Arial"/>
          <w:b/>
          <w:bCs/>
          <w:i/>
          <w:szCs w:val="22"/>
        </w:rPr>
        <w:t>checked, but</w:t>
      </w:r>
      <w:r w:rsidRPr="00A73EB0">
        <w:rPr>
          <w:rFonts w:cs="Arial"/>
          <w:b/>
          <w:bCs/>
          <w:i/>
          <w:color w:val="FF0000"/>
          <w:szCs w:val="22"/>
        </w:rPr>
        <w:t xml:space="preserve"> </w:t>
      </w:r>
      <w:r w:rsidRPr="00A73EB0">
        <w:rPr>
          <w:rFonts w:cs="Arial"/>
          <w:b/>
          <w:bCs/>
          <w:i/>
          <w:szCs w:val="22"/>
        </w:rPr>
        <w:t>not both.</w:t>
      </w:r>
    </w:p>
    <w:p w:rsidR="005C5FE3" w:rsidRDefault="005C5FE3" w:rsidP="00CE1844">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cs="Arial"/>
          <w:b/>
          <w:bCs/>
          <w:szCs w:val="22"/>
        </w:rPr>
      </w:pPr>
    </w:p>
    <w:p w:rsidR="00CE1844" w:rsidRPr="00C81199" w:rsidRDefault="00EE76FA" w:rsidP="00CE1844">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cs="Arial"/>
          <w:b/>
          <w:szCs w:val="22"/>
          <w:u w:val="single"/>
        </w:rPr>
      </w:pPr>
      <w:r>
        <w:rPr>
          <w:rFonts w:cs="Arial"/>
          <w:b/>
          <w:bCs/>
          <w:szCs w:val="22"/>
        </w:rPr>
        <w:tab/>
      </w:r>
      <w:r w:rsidR="00CE1844" w:rsidRPr="00C81199">
        <w:rPr>
          <w:rFonts w:cs="Arial"/>
          <w:b/>
          <w:bCs/>
          <w:szCs w:val="22"/>
          <w:u w:val="single"/>
        </w:rPr>
        <w:t>Research Performance Progress Report (RPPR)</w:t>
      </w:r>
      <w:r w:rsidR="003B744A" w:rsidRPr="00C81199">
        <w:rPr>
          <w:rFonts w:cs="Arial"/>
          <w:b/>
          <w:bCs/>
          <w:szCs w:val="22"/>
          <w:u w:val="single"/>
        </w:rPr>
        <w:t xml:space="preserve"> (RD&amp;D Projects)</w:t>
      </w:r>
    </w:p>
    <w:p w:rsidR="00CE1844" w:rsidRPr="00375510" w:rsidRDefault="00CE1844" w:rsidP="00CE1844">
      <w:pPr>
        <w:tabs>
          <w:tab w:val="left" w:pos="-1080"/>
          <w:tab w:val="left" w:pos="-720"/>
          <w:tab w:val="left" w:pos="0"/>
          <w:tab w:val="left" w:pos="360"/>
          <w:tab w:val="left" w:pos="720"/>
          <w:tab w:val="left" w:pos="1080"/>
          <w:tab w:val="left" w:pos="1440"/>
          <w:tab w:val="left" w:pos="3600"/>
          <w:tab w:val="left" w:pos="4320"/>
          <w:tab w:val="left" w:pos="5040"/>
          <w:tab w:val="left" w:pos="5760"/>
          <w:tab w:val="left" w:pos="6480"/>
          <w:tab w:val="left" w:pos="7200"/>
          <w:tab w:val="left" w:pos="7920"/>
          <w:tab w:val="left" w:pos="8640"/>
          <w:tab w:val="left" w:pos="9360"/>
        </w:tabs>
        <w:rPr>
          <w:rFonts w:cs="Arial"/>
          <w:szCs w:val="22"/>
        </w:rPr>
      </w:pPr>
    </w:p>
    <w:p w:rsidR="00CE1844" w:rsidRDefault="00CE1844" w:rsidP="00CE1844">
      <w:pPr>
        <w:tabs>
          <w:tab w:val="left" w:pos="-1080"/>
          <w:tab w:val="left" w:pos="-720"/>
          <w:tab w:val="left" w:pos="0"/>
          <w:tab w:val="left" w:pos="360"/>
          <w:tab w:val="left" w:pos="720"/>
          <w:tab w:val="left" w:pos="1440"/>
          <w:tab w:val="left" w:pos="3600"/>
          <w:tab w:val="left" w:pos="4320"/>
          <w:tab w:val="left" w:pos="5040"/>
          <w:tab w:val="left" w:pos="5760"/>
          <w:tab w:val="left" w:pos="6480"/>
          <w:tab w:val="left" w:pos="7200"/>
          <w:tab w:val="left" w:pos="7920"/>
          <w:tab w:val="left" w:pos="8640"/>
          <w:tab w:val="left" w:pos="9360"/>
        </w:tabs>
        <w:ind w:left="720"/>
        <w:rPr>
          <w:rFonts w:cs="Arial"/>
          <w:szCs w:val="22"/>
        </w:rPr>
      </w:pPr>
      <w:r w:rsidRPr="00375510">
        <w:rPr>
          <w:rFonts w:cs="Arial"/>
          <w:szCs w:val="22"/>
        </w:rPr>
        <w:t xml:space="preserve">See </w:t>
      </w:r>
      <w:r w:rsidR="00EE76FA">
        <w:rPr>
          <w:rFonts w:cs="Arial"/>
          <w:szCs w:val="22"/>
        </w:rPr>
        <w:t>the attachment entitled</w:t>
      </w:r>
      <w:r w:rsidRPr="00375510">
        <w:rPr>
          <w:rFonts w:cs="Arial"/>
          <w:szCs w:val="22"/>
        </w:rPr>
        <w:t xml:space="preserve"> </w:t>
      </w:r>
      <w:r w:rsidR="00FF4BB8" w:rsidRPr="00375510">
        <w:rPr>
          <w:rFonts w:cs="Arial"/>
          <w:szCs w:val="22"/>
        </w:rPr>
        <w:t>“</w:t>
      </w:r>
      <w:r w:rsidRPr="00375510">
        <w:rPr>
          <w:rFonts w:cs="Arial"/>
          <w:szCs w:val="22"/>
        </w:rPr>
        <w:t>Research Performance Progress Report</w:t>
      </w:r>
      <w:r w:rsidR="00FF4BB8" w:rsidRPr="00375510">
        <w:rPr>
          <w:rFonts w:cs="Arial"/>
          <w:szCs w:val="22"/>
        </w:rPr>
        <w:t>”</w:t>
      </w:r>
      <w:r w:rsidR="002114F5">
        <w:rPr>
          <w:rFonts w:cs="Arial"/>
          <w:szCs w:val="22"/>
        </w:rPr>
        <w:t xml:space="preserve"> for instructions on what </w:t>
      </w:r>
      <w:r w:rsidR="003B744A">
        <w:rPr>
          <w:rFonts w:cs="Arial"/>
          <w:szCs w:val="22"/>
        </w:rPr>
        <w:t xml:space="preserve">the Recipient is to include </w:t>
      </w:r>
      <w:r w:rsidR="002114F5">
        <w:rPr>
          <w:rFonts w:cs="Arial"/>
          <w:szCs w:val="22"/>
        </w:rPr>
        <w:t>in the RPPR</w:t>
      </w:r>
      <w:r w:rsidRPr="00375510">
        <w:rPr>
          <w:rFonts w:cs="Arial"/>
          <w:szCs w:val="22"/>
        </w:rPr>
        <w:t xml:space="preserve">.  </w:t>
      </w:r>
    </w:p>
    <w:p w:rsidR="00D628E3" w:rsidRDefault="00D628E3" w:rsidP="005C5FE3">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b/>
          <w:bCs/>
          <w:szCs w:val="22"/>
        </w:rPr>
      </w:pPr>
    </w:p>
    <w:p w:rsidR="00D628E3" w:rsidRPr="00C81199" w:rsidRDefault="00D628E3" w:rsidP="00D628E3">
      <w:pPr>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b/>
          <w:szCs w:val="22"/>
          <w:u w:val="single"/>
        </w:rPr>
      </w:pPr>
      <w:r>
        <w:rPr>
          <w:b/>
          <w:bCs/>
          <w:szCs w:val="22"/>
        </w:rPr>
        <w:tab/>
      </w:r>
      <w:r w:rsidRPr="00C81199">
        <w:rPr>
          <w:b/>
          <w:bCs/>
          <w:szCs w:val="22"/>
          <w:u w:val="single"/>
        </w:rPr>
        <w:t>Progress Report</w:t>
      </w:r>
      <w:r w:rsidR="00DE078A" w:rsidRPr="00C81199">
        <w:rPr>
          <w:b/>
          <w:bCs/>
          <w:szCs w:val="22"/>
          <w:u w:val="single"/>
        </w:rPr>
        <w:t xml:space="preserve"> (Non-RD&amp;D</w:t>
      </w:r>
      <w:r w:rsidR="003B744A" w:rsidRPr="00C81199">
        <w:rPr>
          <w:b/>
          <w:bCs/>
          <w:szCs w:val="22"/>
          <w:u w:val="single"/>
        </w:rPr>
        <w:t xml:space="preserve"> Projects</w:t>
      </w:r>
      <w:r w:rsidR="00D8119B" w:rsidRPr="00C81199">
        <w:rPr>
          <w:b/>
          <w:bCs/>
          <w:szCs w:val="22"/>
          <w:u w:val="single"/>
        </w:rPr>
        <w:t>)</w:t>
      </w:r>
    </w:p>
    <w:p w:rsidR="00D628E3" w:rsidRPr="00E4333A" w:rsidRDefault="00D628E3" w:rsidP="00D628E3">
      <w:pPr>
        <w:tabs>
          <w:tab w:val="left" w:pos="-1080"/>
          <w:tab w:val="left" w:pos="-720"/>
          <w:tab w:val="left" w:pos="0"/>
          <w:tab w:val="left" w:pos="360"/>
          <w:tab w:val="left" w:pos="720"/>
          <w:tab w:val="left" w:pos="1080"/>
          <w:tab w:val="left" w:pos="1440"/>
          <w:tab w:val="left" w:pos="3600"/>
          <w:tab w:val="left" w:pos="4320"/>
          <w:tab w:val="left" w:pos="5040"/>
          <w:tab w:val="left" w:pos="5760"/>
          <w:tab w:val="left" w:pos="6480"/>
          <w:tab w:val="left" w:pos="7200"/>
          <w:tab w:val="left" w:pos="7920"/>
          <w:tab w:val="left" w:pos="8640"/>
          <w:tab w:val="left" w:pos="9360"/>
        </w:tabs>
        <w:rPr>
          <w:szCs w:val="22"/>
        </w:rPr>
      </w:pPr>
    </w:p>
    <w:p w:rsidR="00933028" w:rsidRDefault="00D628E3" w:rsidP="00933028">
      <w:pPr>
        <w:tabs>
          <w:tab w:val="left" w:pos="-1080"/>
          <w:tab w:val="left" w:pos="-720"/>
          <w:tab w:val="left" w:pos="0"/>
          <w:tab w:val="left" w:pos="360"/>
          <w:tab w:val="left" w:pos="720"/>
          <w:tab w:val="left" w:pos="1440"/>
          <w:tab w:val="left" w:pos="3600"/>
          <w:tab w:val="left" w:pos="4320"/>
          <w:tab w:val="left" w:pos="5040"/>
          <w:tab w:val="left" w:pos="5760"/>
          <w:tab w:val="left" w:pos="6480"/>
          <w:tab w:val="left" w:pos="7200"/>
          <w:tab w:val="left" w:pos="7920"/>
          <w:tab w:val="left" w:pos="8640"/>
          <w:tab w:val="left" w:pos="9360"/>
        </w:tabs>
        <w:ind w:left="720"/>
        <w:rPr>
          <w:szCs w:val="22"/>
        </w:rPr>
      </w:pPr>
      <w:r w:rsidRPr="00E4333A">
        <w:rPr>
          <w:szCs w:val="22"/>
        </w:rPr>
        <w:t xml:space="preserve">The </w:t>
      </w:r>
      <w:r w:rsidR="00EE76FA">
        <w:rPr>
          <w:szCs w:val="22"/>
        </w:rPr>
        <w:t>Recipient</w:t>
      </w:r>
      <w:r w:rsidRPr="00E4333A">
        <w:rPr>
          <w:szCs w:val="22"/>
        </w:rPr>
        <w:t xml:space="preserve"> must provide a concise narrative assessment of the status of work and include the following information and any other information identified under Special Instructions on the Federal Assistance Reporting Checklist:</w:t>
      </w:r>
    </w:p>
    <w:p w:rsidR="00933028" w:rsidRDefault="00933028" w:rsidP="00933028">
      <w:pPr>
        <w:tabs>
          <w:tab w:val="left" w:pos="-1080"/>
          <w:tab w:val="left" w:pos="-720"/>
          <w:tab w:val="left" w:pos="0"/>
          <w:tab w:val="left" w:pos="360"/>
          <w:tab w:val="left" w:pos="720"/>
          <w:tab w:val="left" w:pos="1440"/>
          <w:tab w:val="left" w:pos="3600"/>
          <w:tab w:val="left" w:pos="4320"/>
          <w:tab w:val="left" w:pos="5040"/>
          <w:tab w:val="left" w:pos="5760"/>
          <w:tab w:val="left" w:pos="6480"/>
          <w:tab w:val="left" w:pos="7200"/>
          <w:tab w:val="left" w:pos="7920"/>
          <w:tab w:val="left" w:pos="8640"/>
          <w:tab w:val="left" w:pos="9360"/>
        </w:tabs>
        <w:ind w:left="720"/>
        <w:rPr>
          <w:szCs w:val="22"/>
        </w:rPr>
      </w:pPr>
    </w:p>
    <w:p w:rsidR="00933028" w:rsidRDefault="00342386" w:rsidP="00933028">
      <w:pPr>
        <w:pStyle w:val="Level4"/>
        <w:tabs>
          <w:tab w:val="left" w:pos="-1080"/>
          <w:tab w:val="left" w:pos="-720"/>
          <w:tab w:val="left" w:pos="0"/>
          <w:tab w:val="left" w:pos="360"/>
          <w:tab w:val="left" w:pos="720"/>
          <w:tab w:val="left" w:pos="3600"/>
          <w:tab w:val="left" w:pos="4320"/>
          <w:tab w:val="left" w:pos="5040"/>
          <w:tab w:val="left" w:pos="5760"/>
          <w:tab w:val="left" w:pos="6480"/>
          <w:tab w:val="left" w:pos="7200"/>
          <w:tab w:val="left" w:pos="7920"/>
          <w:tab w:val="left" w:pos="8640"/>
          <w:tab w:val="left" w:pos="9360"/>
        </w:tabs>
        <w:ind w:left="0" w:firstLine="0"/>
        <w:rPr>
          <w:rFonts w:ascii="Arial" w:hAnsi="Arial"/>
          <w:sz w:val="22"/>
          <w:szCs w:val="22"/>
        </w:rPr>
      </w:pPr>
      <w:r>
        <w:rPr>
          <w:rFonts w:ascii="Arial" w:hAnsi="Arial"/>
          <w:sz w:val="22"/>
          <w:szCs w:val="22"/>
        </w:rPr>
        <w:tab/>
      </w:r>
      <w:r w:rsidR="00A9722B">
        <w:rPr>
          <w:rFonts w:ascii="Arial" w:hAnsi="Arial"/>
          <w:sz w:val="22"/>
          <w:szCs w:val="22"/>
        </w:rPr>
        <w:tab/>
      </w:r>
      <w:r w:rsidR="00D90D42">
        <w:rPr>
          <w:rFonts w:ascii="Arial" w:hAnsi="Arial"/>
          <w:sz w:val="22"/>
          <w:szCs w:val="22"/>
        </w:rPr>
        <w:t xml:space="preserve">1.  </w:t>
      </w:r>
      <w:r w:rsidR="00D628E3" w:rsidRPr="00E4333A">
        <w:rPr>
          <w:rFonts w:ascii="Arial" w:hAnsi="Arial"/>
          <w:sz w:val="22"/>
          <w:szCs w:val="22"/>
        </w:rPr>
        <w:t xml:space="preserve">The DOE award </w:t>
      </w:r>
      <w:r w:rsidR="00E96FF1">
        <w:rPr>
          <w:rFonts w:ascii="Arial" w:hAnsi="Arial"/>
          <w:sz w:val="22"/>
          <w:szCs w:val="22"/>
        </w:rPr>
        <w:t>and report information</w:t>
      </w:r>
      <w:r w:rsidR="00565AFA">
        <w:rPr>
          <w:rFonts w:ascii="Arial" w:hAnsi="Arial"/>
          <w:sz w:val="22"/>
          <w:szCs w:val="22"/>
        </w:rPr>
        <w:t>:</w:t>
      </w:r>
      <w:r w:rsidR="00D628E3" w:rsidRPr="00E4333A">
        <w:rPr>
          <w:rFonts w:ascii="Arial" w:hAnsi="Arial"/>
          <w:sz w:val="22"/>
          <w:szCs w:val="22"/>
        </w:rPr>
        <w:t xml:space="preserve"> </w:t>
      </w:r>
    </w:p>
    <w:p w:rsidR="00D628E3" w:rsidRDefault="00D628E3" w:rsidP="00EE76FA">
      <w:pPr>
        <w:tabs>
          <w:tab w:val="left" w:pos="-1080"/>
          <w:tab w:val="left" w:pos="-720"/>
          <w:tab w:val="left" w:pos="0"/>
          <w:tab w:val="left" w:pos="360"/>
          <w:tab w:val="left" w:pos="720"/>
          <w:tab w:val="num" w:pos="1350"/>
          <w:tab w:val="left" w:pos="3600"/>
          <w:tab w:val="left" w:pos="4320"/>
          <w:tab w:val="left" w:pos="5040"/>
          <w:tab w:val="left" w:pos="5760"/>
          <w:tab w:val="left" w:pos="6480"/>
          <w:tab w:val="left" w:pos="7200"/>
          <w:tab w:val="left" w:pos="7920"/>
          <w:tab w:val="left" w:pos="8640"/>
          <w:tab w:val="left" w:pos="9360"/>
        </w:tabs>
        <w:ind w:left="1350" w:hanging="270"/>
        <w:rPr>
          <w:szCs w:val="22"/>
        </w:rPr>
      </w:pPr>
    </w:p>
    <w:p w:rsidR="00F95618" w:rsidRPr="00573060" w:rsidRDefault="00F95618" w:rsidP="00F95618">
      <w:pPr>
        <w:pStyle w:val="Default"/>
        <w:spacing w:after="44"/>
        <w:ind w:left="1350"/>
        <w:rPr>
          <w:rFonts w:ascii="Arial" w:hAnsi="Arial" w:cs="Arial"/>
          <w:sz w:val="22"/>
          <w:szCs w:val="22"/>
        </w:rPr>
      </w:pPr>
      <w:r>
        <w:rPr>
          <w:rFonts w:ascii="Arial" w:hAnsi="Arial" w:cs="Arial"/>
          <w:sz w:val="22"/>
          <w:szCs w:val="22"/>
        </w:rPr>
        <w:t>a.  The DOE Award Number (</w:t>
      </w:r>
      <w:r w:rsidR="00A73EB0">
        <w:rPr>
          <w:rFonts w:ascii="Arial" w:hAnsi="Arial" w:cs="Arial"/>
          <w:sz w:val="22"/>
          <w:szCs w:val="22"/>
        </w:rPr>
        <w:t xml:space="preserve">as </w:t>
      </w:r>
      <w:r w:rsidR="003B744A">
        <w:rPr>
          <w:rFonts w:ascii="Arial" w:hAnsi="Arial" w:cs="Arial"/>
          <w:sz w:val="22"/>
          <w:szCs w:val="22"/>
        </w:rPr>
        <w:t xml:space="preserve">it </w:t>
      </w:r>
      <w:r w:rsidR="00A73EB0">
        <w:rPr>
          <w:rFonts w:ascii="Arial" w:hAnsi="Arial" w:cs="Arial"/>
          <w:sz w:val="22"/>
          <w:szCs w:val="22"/>
        </w:rPr>
        <w:t>appears on the</w:t>
      </w:r>
      <w:r>
        <w:rPr>
          <w:rFonts w:ascii="Arial" w:hAnsi="Arial" w:cs="Arial"/>
          <w:sz w:val="22"/>
          <w:szCs w:val="22"/>
        </w:rPr>
        <w:t xml:space="preserve"> award face page)</w:t>
      </w:r>
      <w:r w:rsidRPr="00573060">
        <w:rPr>
          <w:rFonts w:ascii="Arial" w:hAnsi="Arial" w:cs="Arial"/>
          <w:sz w:val="22"/>
          <w:szCs w:val="22"/>
        </w:rPr>
        <w:t xml:space="preserve"> </w:t>
      </w:r>
    </w:p>
    <w:p w:rsidR="00F95618" w:rsidRPr="00573060" w:rsidRDefault="00F95618" w:rsidP="00F95618">
      <w:pPr>
        <w:pStyle w:val="Default"/>
        <w:spacing w:after="44"/>
        <w:ind w:left="1350"/>
        <w:rPr>
          <w:rFonts w:ascii="Arial" w:hAnsi="Arial" w:cs="Arial"/>
          <w:sz w:val="22"/>
          <w:szCs w:val="22"/>
        </w:rPr>
      </w:pPr>
      <w:r>
        <w:rPr>
          <w:rFonts w:ascii="Arial" w:hAnsi="Arial" w:cs="Arial"/>
          <w:sz w:val="22"/>
          <w:szCs w:val="22"/>
        </w:rPr>
        <w:t>b.  Recipient Name (</w:t>
      </w:r>
      <w:r w:rsidR="00A73EB0">
        <w:rPr>
          <w:rFonts w:ascii="Arial" w:hAnsi="Arial" w:cs="Arial"/>
          <w:sz w:val="22"/>
          <w:szCs w:val="22"/>
        </w:rPr>
        <w:t xml:space="preserve">as </w:t>
      </w:r>
      <w:r w:rsidR="003B744A">
        <w:rPr>
          <w:rFonts w:ascii="Arial" w:hAnsi="Arial" w:cs="Arial"/>
          <w:sz w:val="22"/>
          <w:szCs w:val="22"/>
        </w:rPr>
        <w:t xml:space="preserve">it </w:t>
      </w:r>
      <w:r w:rsidR="00A73EB0">
        <w:rPr>
          <w:rFonts w:ascii="Arial" w:hAnsi="Arial" w:cs="Arial"/>
          <w:sz w:val="22"/>
          <w:szCs w:val="22"/>
        </w:rPr>
        <w:t>appears on the award face page</w:t>
      </w:r>
      <w:r>
        <w:rPr>
          <w:rFonts w:ascii="Arial" w:hAnsi="Arial" w:cs="Arial"/>
          <w:sz w:val="22"/>
          <w:szCs w:val="22"/>
        </w:rPr>
        <w:t>)</w:t>
      </w:r>
    </w:p>
    <w:p w:rsidR="00F95618" w:rsidRPr="00573060" w:rsidRDefault="00F95618" w:rsidP="00F95618">
      <w:pPr>
        <w:pStyle w:val="Default"/>
        <w:spacing w:after="44"/>
        <w:ind w:left="1350"/>
        <w:rPr>
          <w:rFonts w:ascii="Arial" w:hAnsi="Arial" w:cs="Arial"/>
          <w:sz w:val="22"/>
          <w:szCs w:val="22"/>
        </w:rPr>
      </w:pPr>
      <w:r>
        <w:rPr>
          <w:rFonts w:ascii="Arial" w:hAnsi="Arial" w:cs="Arial"/>
          <w:sz w:val="22"/>
          <w:szCs w:val="22"/>
        </w:rPr>
        <w:t xml:space="preserve">c.  </w:t>
      </w:r>
      <w:r w:rsidRPr="00573060">
        <w:rPr>
          <w:rFonts w:ascii="Arial" w:hAnsi="Arial" w:cs="Arial"/>
          <w:sz w:val="22"/>
          <w:szCs w:val="22"/>
        </w:rPr>
        <w:t xml:space="preserve">Project Title </w:t>
      </w:r>
    </w:p>
    <w:p w:rsidR="00F95618" w:rsidRPr="00573060" w:rsidRDefault="00F95618" w:rsidP="00F95618">
      <w:pPr>
        <w:pStyle w:val="Default"/>
        <w:spacing w:after="44"/>
        <w:ind w:left="1350"/>
        <w:rPr>
          <w:rFonts w:ascii="Arial" w:hAnsi="Arial" w:cs="Arial"/>
          <w:sz w:val="22"/>
          <w:szCs w:val="22"/>
        </w:rPr>
      </w:pPr>
      <w:r>
        <w:rPr>
          <w:rFonts w:ascii="Arial" w:hAnsi="Arial" w:cs="Arial"/>
          <w:sz w:val="22"/>
          <w:szCs w:val="22"/>
        </w:rPr>
        <w:t xml:space="preserve">d.  </w:t>
      </w:r>
      <w:r w:rsidRPr="00573060">
        <w:rPr>
          <w:rFonts w:ascii="Arial" w:hAnsi="Arial" w:cs="Arial"/>
          <w:sz w:val="22"/>
          <w:szCs w:val="22"/>
        </w:rPr>
        <w:t xml:space="preserve">PD/PI Name, Title and Contact Information (e-mail address and phone number) </w:t>
      </w:r>
    </w:p>
    <w:p w:rsidR="00F95618" w:rsidRPr="00573060" w:rsidRDefault="00F95618" w:rsidP="00F95618">
      <w:pPr>
        <w:pStyle w:val="Default"/>
        <w:ind w:left="1620" w:hanging="270"/>
        <w:rPr>
          <w:rFonts w:ascii="Arial" w:hAnsi="Arial" w:cs="Arial"/>
          <w:sz w:val="22"/>
          <w:szCs w:val="22"/>
        </w:rPr>
      </w:pPr>
      <w:r>
        <w:rPr>
          <w:rFonts w:ascii="Arial" w:hAnsi="Arial" w:cs="Arial"/>
          <w:sz w:val="22"/>
          <w:szCs w:val="22"/>
        </w:rPr>
        <w:t xml:space="preserve">e.  </w:t>
      </w:r>
      <w:r w:rsidRPr="00573060">
        <w:rPr>
          <w:rFonts w:ascii="Arial" w:hAnsi="Arial" w:cs="Arial"/>
          <w:sz w:val="22"/>
          <w:szCs w:val="22"/>
        </w:rPr>
        <w:t xml:space="preserve">Name of Submitting Official, Title, and Contact Information (e-mail address and phone </w:t>
      </w:r>
      <w:r>
        <w:rPr>
          <w:rFonts w:ascii="Arial" w:hAnsi="Arial" w:cs="Arial"/>
          <w:sz w:val="22"/>
          <w:szCs w:val="22"/>
        </w:rPr>
        <w:t xml:space="preserve"> </w:t>
      </w:r>
      <w:r w:rsidRPr="00573060">
        <w:rPr>
          <w:rFonts w:ascii="Arial" w:hAnsi="Arial" w:cs="Arial"/>
          <w:sz w:val="22"/>
          <w:szCs w:val="22"/>
        </w:rPr>
        <w:t xml:space="preserve">number), if other than PD/PI </w:t>
      </w:r>
    </w:p>
    <w:p w:rsidR="00F95618" w:rsidRPr="00573060" w:rsidRDefault="00F95618" w:rsidP="00F95618">
      <w:pPr>
        <w:pStyle w:val="Default"/>
        <w:spacing w:after="44"/>
        <w:ind w:left="1350"/>
        <w:rPr>
          <w:rFonts w:ascii="Arial" w:hAnsi="Arial" w:cs="Arial"/>
          <w:sz w:val="22"/>
          <w:szCs w:val="22"/>
        </w:rPr>
      </w:pPr>
      <w:r>
        <w:rPr>
          <w:rFonts w:ascii="Arial" w:hAnsi="Arial" w:cs="Arial"/>
          <w:sz w:val="22"/>
          <w:szCs w:val="22"/>
        </w:rPr>
        <w:t>f.  Project</w:t>
      </w:r>
      <w:r w:rsidRPr="00573060">
        <w:rPr>
          <w:rFonts w:ascii="Arial" w:hAnsi="Arial" w:cs="Arial"/>
          <w:sz w:val="22"/>
          <w:szCs w:val="22"/>
        </w:rPr>
        <w:t xml:space="preserve"> Period (Start Date, End Date)</w:t>
      </w:r>
    </w:p>
    <w:p w:rsidR="00F95618" w:rsidRPr="00573060" w:rsidRDefault="00F95618" w:rsidP="00F95618">
      <w:pPr>
        <w:pStyle w:val="Default"/>
        <w:spacing w:after="44"/>
        <w:ind w:left="1350"/>
        <w:rPr>
          <w:rFonts w:ascii="Arial" w:hAnsi="Arial" w:cs="Arial"/>
          <w:sz w:val="22"/>
          <w:szCs w:val="22"/>
        </w:rPr>
      </w:pPr>
      <w:r>
        <w:rPr>
          <w:rFonts w:ascii="Arial" w:hAnsi="Arial" w:cs="Arial"/>
          <w:sz w:val="22"/>
          <w:szCs w:val="22"/>
        </w:rPr>
        <w:t xml:space="preserve">g.  Report </w:t>
      </w:r>
      <w:r w:rsidRPr="00573060">
        <w:rPr>
          <w:rFonts w:ascii="Arial" w:hAnsi="Arial" w:cs="Arial"/>
          <w:sz w:val="22"/>
          <w:szCs w:val="22"/>
        </w:rPr>
        <w:t>Submission Date</w:t>
      </w:r>
    </w:p>
    <w:p w:rsidR="00933028" w:rsidRPr="00A9722B" w:rsidRDefault="00F95618" w:rsidP="00A9722B">
      <w:pPr>
        <w:pStyle w:val="Default"/>
        <w:spacing w:after="44"/>
        <w:ind w:left="1350"/>
        <w:rPr>
          <w:rFonts w:ascii="Arial" w:hAnsi="Arial" w:cs="Arial"/>
          <w:sz w:val="22"/>
          <w:szCs w:val="22"/>
        </w:rPr>
      </w:pPr>
      <w:r>
        <w:rPr>
          <w:rFonts w:ascii="Arial" w:hAnsi="Arial" w:cs="Arial"/>
          <w:sz w:val="22"/>
          <w:szCs w:val="22"/>
        </w:rPr>
        <w:t xml:space="preserve">h.  </w:t>
      </w:r>
      <w:r w:rsidRPr="00573060">
        <w:rPr>
          <w:rFonts w:ascii="Arial" w:hAnsi="Arial" w:cs="Arial"/>
          <w:sz w:val="22"/>
          <w:szCs w:val="22"/>
        </w:rPr>
        <w:t xml:space="preserve">Reporting Period </w:t>
      </w:r>
      <w:r>
        <w:rPr>
          <w:rFonts w:ascii="Arial" w:hAnsi="Arial" w:cs="Arial"/>
          <w:sz w:val="22"/>
          <w:szCs w:val="22"/>
        </w:rPr>
        <w:t xml:space="preserve">Start and </w:t>
      </w:r>
      <w:r w:rsidRPr="00573060">
        <w:rPr>
          <w:rFonts w:ascii="Arial" w:hAnsi="Arial" w:cs="Arial"/>
          <w:sz w:val="22"/>
          <w:szCs w:val="22"/>
        </w:rPr>
        <w:t>End Date</w:t>
      </w:r>
    </w:p>
    <w:p w:rsidR="00D628E3" w:rsidRPr="00E4333A" w:rsidRDefault="00D628E3" w:rsidP="00EE76FA">
      <w:pPr>
        <w:tabs>
          <w:tab w:val="left" w:pos="-1080"/>
          <w:tab w:val="left" w:pos="-720"/>
          <w:tab w:val="left" w:pos="0"/>
          <w:tab w:val="left" w:pos="360"/>
          <w:tab w:val="left" w:pos="720"/>
          <w:tab w:val="num" w:pos="1350"/>
          <w:tab w:val="left" w:pos="3600"/>
          <w:tab w:val="left" w:pos="4320"/>
          <w:tab w:val="left" w:pos="5040"/>
          <w:tab w:val="left" w:pos="5760"/>
          <w:tab w:val="left" w:pos="6480"/>
          <w:tab w:val="left" w:pos="7200"/>
          <w:tab w:val="left" w:pos="7920"/>
          <w:tab w:val="left" w:pos="8640"/>
          <w:tab w:val="left" w:pos="9360"/>
        </w:tabs>
        <w:ind w:left="1350" w:hanging="270"/>
        <w:rPr>
          <w:szCs w:val="22"/>
        </w:rPr>
      </w:pPr>
    </w:p>
    <w:p w:rsidR="00933028" w:rsidRDefault="00D90D42" w:rsidP="00933028">
      <w:pPr>
        <w:pStyle w:val="Level1"/>
        <w:tabs>
          <w:tab w:val="left" w:pos="-1080"/>
          <w:tab w:val="left" w:pos="-720"/>
          <w:tab w:val="left" w:pos="90"/>
          <w:tab w:val="left" w:pos="360"/>
          <w:tab w:val="left" w:pos="810"/>
          <w:tab w:val="left" w:pos="900"/>
          <w:tab w:val="left" w:pos="4320"/>
          <w:tab w:val="left" w:pos="5040"/>
          <w:tab w:val="left" w:pos="5760"/>
          <w:tab w:val="left" w:pos="6480"/>
          <w:tab w:val="left" w:pos="7200"/>
          <w:tab w:val="left" w:pos="7920"/>
          <w:tab w:val="left" w:pos="8640"/>
          <w:tab w:val="left" w:pos="9360"/>
        </w:tabs>
        <w:ind w:left="990" w:hanging="270"/>
        <w:rPr>
          <w:rFonts w:ascii="Arial" w:hAnsi="Arial"/>
          <w:sz w:val="22"/>
          <w:szCs w:val="22"/>
        </w:rPr>
      </w:pPr>
      <w:r>
        <w:rPr>
          <w:rFonts w:ascii="Arial" w:hAnsi="Arial"/>
          <w:sz w:val="22"/>
          <w:szCs w:val="22"/>
        </w:rPr>
        <w:t xml:space="preserve">2.  </w:t>
      </w:r>
      <w:r w:rsidR="00D628E3" w:rsidRPr="00E4333A">
        <w:rPr>
          <w:rFonts w:ascii="Arial" w:hAnsi="Arial"/>
          <w:sz w:val="22"/>
          <w:szCs w:val="22"/>
        </w:rPr>
        <w:t xml:space="preserve">A </w:t>
      </w:r>
      <w:r>
        <w:rPr>
          <w:rFonts w:ascii="Arial" w:hAnsi="Arial"/>
          <w:sz w:val="22"/>
          <w:szCs w:val="22"/>
        </w:rPr>
        <w:t xml:space="preserve">written </w:t>
      </w:r>
      <w:r w:rsidR="00D628E3" w:rsidRPr="00E4333A">
        <w:rPr>
          <w:rFonts w:ascii="Arial" w:hAnsi="Arial"/>
          <w:sz w:val="22"/>
          <w:szCs w:val="22"/>
        </w:rPr>
        <w:t xml:space="preserve">comparison of the actual </w:t>
      </w:r>
      <w:r w:rsidR="00342386">
        <w:rPr>
          <w:rFonts w:ascii="Arial" w:hAnsi="Arial"/>
          <w:sz w:val="22"/>
          <w:szCs w:val="22"/>
        </w:rPr>
        <w:t xml:space="preserve">project </w:t>
      </w:r>
      <w:r w:rsidR="00D628E3" w:rsidRPr="00E4333A">
        <w:rPr>
          <w:rFonts w:ascii="Arial" w:hAnsi="Arial"/>
          <w:sz w:val="22"/>
          <w:szCs w:val="22"/>
        </w:rPr>
        <w:t xml:space="preserve">accomplishments with the </w:t>
      </w:r>
      <w:r w:rsidR="00342386">
        <w:rPr>
          <w:rFonts w:ascii="Arial" w:hAnsi="Arial"/>
          <w:sz w:val="22"/>
          <w:szCs w:val="22"/>
        </w:rPr>
        <w:t xml:space="preserve">project </w:t>
      </w:r>
      <w:r w:rsidR="00D628E3" w:rsidRPr="00E4333A">
        <w:rPr>
          <w:rFonts w:ascii="Arial" w:hAnsi="Arial"/>
          <w:sz w:val="22"/>
          <w:szCs w:val="22"/>
        </w:rPr>
        <w:t xml:space="preserve">goals and objectives established for the </w:t>
      </w:r>
      <w:r w:rsidR="00342386">
        <w:rPr>
          <w:rFonts w:ascii="Arial" w:hAnsi="Arial"/>
          <w:sz w:val="22"/>
          <w:szCs w:val="22"/>
        </w:rPr>
        <w:t xml:space="preserve">reporting </w:t>
      </w:r>
      <w:r w:rsidR="00D628E3" w:rsidRPr="00E4333A">
        <w:rPr>
          <w:rFonts w:ascii="Arial" w:hAnsi="Arial"/>
          <w:sz w:val="22"/>
          <w:szCs w:val="22"/>
        </w:rPr>
        <w:t>period</w:t>
      </w:r>
      <w:r w:rsidR="00342386" w:rsidRPr="00A9722B">
        <w:rPr>
          <w:rFonts w:ascii="Arial" w:hAnsi="Arial"/>
          <w:b/>
          <w:sz w:val="22"/>
          <w:szCs w:val="22"/>
        </w:rPr>
        <w:t>;</w:t>
      </w:r>
      <w:r w:rsidR="00342386">
        <w:rPr>
          <w:rFonts w:ascii="Arial" w:hAnsi="Arial"/>
          <w:sz w:val="22"/>
          <w:szCs w:val="22"/>
        </w:rPr>
        <w:t xml:space="preserve"> if goals and/or objectives for the reporting period were not </w:t>
      </w:r>
      <w:r w:rsidR="00342386" w:rsidRPr="00A9722B">
        <w:rPr>
          <w:rFonts w:ascii="Arial" w:hAnsi="Arial"/>
          <w:sz w:val="22"/>
          <w:szCs w:val="22"/>
        </w:rPr>
        <w:t>me</w:t>
      </w:r>
      <w:r w:rsidR="00A9722B" w:rsidRPr="00A9722B">
        <w:rPr>
          <w:rFonts w:ascii="Arial" w:hAnsi="Arial"/>
          <w:sz w:val="22"/>
          <w:szCs w:val="22"/>
        </w:rPr>
        <w:t>t,</w:t>
      </w:r>
      <w:r w:rsidR="00D628E3" w:rsidRPr="00A9722B">
        <w:rPr>
          <w:rFonts w:ascii="Arial" w:hAnsi="Arial"/>
          <w:sz w:val="22"/>
          <w:szCs w:val="22"/>
        </w:rPr>
        <w:t xml:space="preserve"> </w:t>
      </w:r>
      <w:r w:rsidRPr="00A9722B">
        <w:rPr>
          <w:rFonts w:ascii="Arial" w:hAnsi="Arial"/>
          <w:sz w:val="22"/>
          <w:szCs w:val="22"/>
        </w:rPr>
        <w:t>a</w:t>
      </w:r>
      <w:r>
        <w:rPr>
          <w:rFonts w:ascii="Arial" w:hAnsi="Arial"/>
          <w:sz w:val="22"/>
          <w:szCs w:val="22"/>
        </w:rPr>
        <w:t xml:space="preserve"> detailed description of the variance shall be provided</w:t>
      </w:r>
      <w:r w:rsidR="00D628E3" w:rsidRPr="00E4333A">
        <w:rPr>
          <w:rFonts w:ascii="Arial" w:hAnsi="Arial"/>
          <w:sz w:val="22"/>
          <w:szCs w:val="22"/>
        </w:rPr>
        <w:t xml:space="preserve">.  </w:t>
      </w:r>
    </w:p>
    <w:p w:rsidR="00D628E3" w:rsidRPr="00E4333A" w:rsidRDefault="00D628E3" w:rsidP="00EE76FA">
      <w:pPr>
        <w:pStyle w:val="Level1"/>
        <w:tabs>
          <w:tab w:val="left" w:pos="-1080"/>
          <w:tab w:val="left" w:pos="-720"/>
          <w:tab w:val="left" w:pos="0"/>
          <w:tab w:val="left" w:pos="360"/>
          <w:tab w:val="left" w:pos="900"/>
          <w:tab w:val="num" w:pos="1350"/>
          <w:tab w:val="left" w:pos="3600"/>
          <w:tab w:val="left" w:pos="4320"/>
          <w:tab w:val="left" w:pos="5040"/>
          <w:tab w:val="left" w:pos="5760"/>
          <w:tab w:val="left" w:pos="6480"/>
          <w:tab w:val="left" w:pos="7200"/>
          <w:tab w:val="left" w:pos="7920"/>
          <w:tab w:val="left" w:pos="8640"/>
          <w:tab w:val="left" w:pos="9360"/>
        </w:tabs>
        <w:ind w:left="1350" w:hanging="270"/>
        <w:rPr>
          <w:rFonts w:ascii="Arial" w:hAnsi="Arial"/>
          <w:color w:val="FF0000"/>
          <w:sz w:val="22"/>
          <w:szCs w:val="22"/>
        </w:rPr>
      </w:pPr>
    </w:p>
    <w:p w:rsidR="00D628E3" w:rsidRPr="00E4333A" w:rsidRDefault="00D90D42" w:rsidP="00D90D42">
      <w:pPr>
        <w:pStyle w:val="Level1"/>
        <w:tabs>
          <w:tab w:val="left" w:pos="-1080"/>
          <w:tab w:val="left" w:pos="-720"/>
          <w:tab w:val="left" w:pos="90"/>
          <w:tab w:val="left" w:pos="360"/>
          <w:tab w:val="left" w:pos="900"/>
          <w:tab w:val="left" w:pos="3600"/>
          <w:tab w:val="left" w:pos="4320"/>
          <w:tab w:val="left" w:pos="5040"/>
          <w:tab w:val="left" w:pos="5760"/>
          <w:tab w:val="left" w:pos="6480"/>
          <w:tab w:val="left" w:pos="7200"/>
          <w:tab w:val="left" w:pos="7920"/>
          <w:tab w:val="left" w:pos="8640"/>
          <w:tab w:val="left" w:pos="9360"/>
        </w:tabs>
        <w:ind w:left="990" w:hanging="270"/>
        <w:rPr>
          <w:rFonts w:ascii="Arial" w:hAnsi="Arial"/>
          <w:sz w:val="22"/>
          <w:szCs w:val="22"/>
        </w:rPr>
      </w:pPr>
      <w:r>
        <w:rPr>
          <w:rFonts w:ascii="Arial" w:hAnsi="Arial"/>
          <w:sz w:val="22"/>
          <w:szCs w:val="22"/>
        </w:rPr>
        <w:t xml:space="preserve">3.  </w:t>
      </w:r>
      <w:r w:rsidR="00D628E3" w:rsidRPr="00E4333A">
        <w:rPr>
          <w:rFonts w:ascii="Arial" w:hAnsi="Arial"/>
          <w:sz w:val="22"/>
          <w:szCs w:val="22"/>
        </w:rPr>
        <w:t>A discussion of what was accomplished under these goals</w:t>
      </w:r>
      <w:r w:rsidR="00A9722B">
        <w:rPr>
          <w:rFonts w:ascii="Arial" w:hAnsi="Arial"/>
          <w:sz w:val="22"/>
          <w:szCs w:val="22"/>
        </w:rPr>
        <w:t xml:space="preserve"> and objectives established for</w:t>
      </w:r>
      <w:r w:rsidR="000A6373">
        <w:rPr>
          <w:rFonts w:ascii="Arial" w:hAnsi="Arial"/>
          <w:sz w:val="22"/>
          <w:szCs w:val="22"/>
        </w:rPr>
        <w:t xml:space="preserve"> </w:t>
      </w:r>
      <w:r w:rsidR="00D628E3" w:rsidRPr="00E4333A">
        <w:rPr>
          <w:rFonts w:ascii="Arial" w:hAnsi="Arial"/>
          <w:sz w:val="22"/>
          <w:szCs w:val="22"/>
        </w:rPr>
        <w:t>this reporting period, including major activities, significant results, major findings or conclusions, key outcomes or other achievements.  This section should not contain any proprietary data or other information not subject to public release.  If such information is important to reporting progress, do not include the information, but include a note in the report advising the reader to contact the Principal Investigator or the Project Director for further information.</w:t>
      </w:r>
    </w:p>
    <w:p w:rsidR="00D628E3" w:rsidRPr="00E4333A" w:rsidRDefault="00D628E3" w:rsidP="00EE76FA">
      <w:pPr>
        <w:pStyle w:val="Level1"/>
        <w:tabs>
          <w:tab w:val="left" w:pos="-1080"/>
          <w:tab w:val="left" w:pos="-720"/>
          <w:tab w:val="left" w:pos="0"/>
          <w:tab w:val="left" w:pos="360"/>
          <w:tab w:val="left" w:pos="720"/>
          <w:tab w:val="num" w:pos="1350"/>
          <w:tab w:val="left" w:pos="3600"/>
          <w:tab w:val="left" w:pos="4320"/>
          <w:tab w:val="left" w:pos="5040"/>
          <w:tab w:val="left" w:pos="5760"/>
          <w:tab w:val="left" w:pos="6480"/>
          <w:tab w:val="left" w:pos="7200"/>
          <w:tab w:val="left" w:pos="7920"/>
          <w:tab w:val="left" w:pos="8640"/>
          <w:tab w:val="left" w:pos="9360"/>
        </w:tabs>
        <w:ind w:left="1350" w:hanging="270"/>
        <w:rPr>
          <w:rFonts w:ascii="Arial" w:hAnsi="Arial"/>
          <w:sz w:val="22"/>
          <w:szCs w:val="22"/>
        </w:rPr>
      </w:pPr>
    </w:p>
    <w:p w:rsidR="00933028" w:rsidRDefault="00D90D42" w:rsidP="00933028">
      <w:pPr>
        <w:pStyle w:val="Level1"/>
        <w:tabs>
          <w:tab w:val="left" w:pos="-1080"/>
          <w:tab w:val="left" w:pos="-720"/>
          <w:tab w:val="left" w:pos="90"/>
          <w:tab w:val="left" w:pos="360"/>
          <w:tab w:val="left" w:pos="720"/>
          <w:tab w:val="left" w:pos="3600"/>
          <w:tab w:val="left" w:pos="4320"/>
          <w:tab w:val="left" w:pos="5040"/>
          <w:tab w:val="left" w:pos="5760"/>
          <w:tab w:val="left" w:pos="6480"/>
          <w:tab w:val="left" w:pos="7200"/>
          <w:tab w:val="left" w:pos="7920"/>
          <w:tab w:val="left" w:pos="8640"/>
          <w:tab w:val="left" w:pos="9360"/>
        </w:tabs>
        <w:ind w:left="990" w:hanging="270"/>
        <w:rPr>
          <w:rFonts w:ascii="Arial" w:hAnsi="Arial"/>
          <w:sz w:val="22"/>
          <w:szCs w:val="22"/>
        </w:rPr>
      </w:pPr>
      <w:r>
        <w:rPr>
          <w:rFonts w:ascii="Arial" w:hAnsi="Arial"/>
          <w:sz w:val="22"/>
          <w:szCs w:val="22"/>
        </w:rPr>
        <w:t xml:space="preserve">4.  </w:t>
      </w:r>
      <w:r w:rsidR="00D628E3" w:rsidRPr="00E4333A">
        <w:rPr>
          <w:rFonts w:ascii="Arial" w:hAnsi="Arial"/>
          <w:sz w:val="22"/>
          <w:szCs w:val="22"/>
        </w:rPr>
        <w:t xml:space="preserve">Cost Status.  </w:t>
      </w:r>
      <w:r>
        <w:rPr>
          <w:rFonts w:ascii="Arial" w:hAnsi="Arial"/>
          <w:sz w:val="22"/>
          <w:szCs w:val="22"/>
        </w:rPr>
        <w:t xml:space="preserve">A comparison of the </w:t>
      </w:r>
      <w:r w:rsidR="00D628E3" w:rsidRPr="00E4333A">
        <w:rPr>
          <w:rFonts w:ascii="Arial" w:hAnsi="Arial"/>
          <w:sz w:val="22"/>
          <w:szCs w:val="22"/>
        </w:rPr>
        <w:t xml:space="preserve">approved budget by budget period and </w:t>
      </w:r>
      <w:r>
        <w:rPr>
          <w:rFonts w:ascii="Arial" w:hAnsi="Arial"/>
          <w:sz w:val="22"/>
          <w:szCs w:val="22"/>
        </w:rPr>
        <w:t xml:space="preserve">the </w:t>
      </w:r>
      <w:r w:rsidR="00D628E3" w:rsidRPr="00E4333A">
        <w:rPr>
          <w:rFonts w:ascii="Arial" w:hAnsi="Arial"/>
          <w:sz w:val="22"/>
          <w:szCs w:val="22"/>
        </w:rPr>
        <w:t>actual costs incurred</w:t>
      </w:r>
      <w:r>
        <w:rPr>
          <w:rFonts w:ascii="Arial" w:hAnsi="Arial"/>
          <w:sz w:val="22"/>
          <w:szCs w:val="22"/>
        </w:rPr>
        <w:t xml:space="preserve"> </w:t>
      </w:r>
      <w:r w:rsidR="00D8119B">
        <w:rPr>
          <w:rFonts w:ascii="Arial" w:hAnsi="Arial"/>
          <w:sz w:val="22"/>
          <w:szCs w:val="22"/>
        </w:rPr>
        <w:t>during</w:t>
      </w:r>
      <w:r>
        <w:rPr>
          <w:rFonts w:ascii="Arial" w:hAnsi="Arial"/>
          <w:sz w:val="22"/>
          <w:szCs w:val="22"/>
        </w:rPr>
        <w:t xml:space="preserve"> the reporting period shall be provided</w:t>
      </w:r>
      <w:r w:rsidR="00D628E3" w:rsidRPr="00E4333A">
        <w:rPr>
          <w:rFonts w:ascii="Arial" w:hAnsi="Arial"/>
          <w:sz w:val="22"/>
          <w:szCs w:val="22"/>
        </w:rPr>
        <w:t>.  If cost sharing is required</w:t>
      </w:r>
      <w:r>
        <w:rPr>
          <w:rFonts w:ascii="Arial" w:hAnsi="Arial"/>
          <w:sz w:val="22"/>
          <w:szCs w:val="22"/>
        </w:rPr>
        <w:t xml:space="preserve">, the cost </w:t>
      </w:r>
      <w:r w:rsidR="00D628E3" w:rsidRPr="00E4333A">
        <w:rPr>
          <w:rFonts w:ascii="Arial" w:hAnsi="Arial"/>
          <w:sz w:val="22"/>
          <w:szCs w:val="22"/>
        </w:rPr>
        <w:t>break</w:t>
      </w:r>
      <w:r>
        <w:rPr>
          <w:rFonts w:ascii="Arial" w:hAnsi="Arial"/>
          <w:sz w:val="22"/>
          <w:szCs w:val="22"/>
        </w:rPr>
        <w:t>down shall show the</w:t>
      </w:r>
      <w:r w:rsidR="00D628E3" w:rsidRPr="00E4333A">
        <w:rPr>
          <w:rFonts w:ascii="Arial" w:hAnsi="Arial"/>
          <w:sz w:val="22"/>
          <w:szCs w:val="22"/>
        </w:rPr>
        <w:t xml:space="preserve"> DOE share, recipient share, and total costs.  </w:t>
      </w:r>
    </w:p>
    <w:p w:rsidR="00D628E3" w:rsidRPr="00E4333A" w:rsidRDefault="00D628E3" w:rsidP="00EE76FA">
      <w:pPr>
        <w:pStyle w:val="Level1"/>
        <w:tabs>
          <w:tab w:val="left" w:pos="-1080"/>
          <w:tab w:val="left" w:pos="-720"/>
          <w:tab w:val="left" w:pos="0"/>
          <w:tab w:val="left" w:pos="360"/>
          <w:tab w:val="left" w:pos="720"/>
          <w:tab w:val="num" w:pos="1350"/>
          <w:tab w:val="left" w:pos="3600"/>
          <w:tab w:val="left" w:pos="4320"/>
          <w:tab w:val="left" w:pos="5040"/>
          <w:tab w:val="left" w:pos="5760"/>
          <w:tab w:val="left" w:pos="6480"/>
          <w:tab w:val="left" w:pos="7200"/>
          <w:tab w:val="left" w:pos="7920"/>
          <w:tab w:val="left" w:pos="8640"/>
          <w:tab w:val="left" w:pos="9360"/>
        </w:tabs>
        <w:ind w:left="1350" w:hanging="270"/>
        <w:rPr>
          <w:rFonts w:ascii="Arial" w:hAnsi="Arial"/>
          <w:sz w:val="22"/>
          <w:szCs w:val="22"/>
        </w:rPr>
      </w:pPr>
    </w:p>
    <w:p w:rsidR="00933028" w:rsidRDefault="00D90D42" w:rsidP="00933028">
      <w:pPr>
        <w:pStyle w:val="Level1"/>
        <w:tabs>
          <w:tab w:val="left" w:pos="-1080"/>
          <w:tab w:val="left" w:pos="-720"/>
          <w:tab w:val="left" w:pos="90"/>
          <w:tab w:val="left" w:pos="360"/>
          <w:tab w:val="left" w:pos="810"/>
          <w:tab w:val="left" w:pos="3600"/>
          <w:tab w:val="left" w:pos="4320"/>
          <w:tab w:val="left" w:pos="5040"/>
          <w:tab w:val="left" w:pos="5760"/>
          <w:tab w:val="left" w:pos="6480"/>
          <w:tab w:val="left" w:pos="7200"/>
          <w:tab w:val="left" w:pos="7920"/>
          <w:tab w:val="left" w:pos="8640"/>
          <w:tab w:val="left" w:pos="9360"/>
        </w:tabs>
        <w:ind w:left="990" w:hanging="270"/>
        <w:rPr>
          <w:rFonts w:ascii="Arial" w:hAnsi="Arial"/>
          <w:sz w:val="22"/>
          <w:szCs w:val="22"/>
        </w:rPr>
      </w:pPr>
      <w:r>
        <w:rPr>
          <w:rFonts w:ascii="Arial" w:hAnsi="Arial"/>
          <w:sz w:val="22"/>
          <w:szCs w:val="22"/>
        </w:rPr>
        <w:t xml:space="preserve">5.  </w:t>
      </w:r>
      <w:r w:rsidR="00D628E3" w:rsidRPr="00E4333A">
        <w:rPr>
          <w:rFonts w:ascii="Arial" w:hAnsi="Arial"/>
          <w:sz w:val="22"/>
          <w:szCs w:val="22"/>
        </w:rPr>
        <w:t>Schedule Status. List milestones, anticipated completion dates and actual completion dates.  If you submitted a project management plan with your application, you must use this plan to report schedule and budget variance</w:t>
      </w:r>
      <w:r>
        <w:rPr>
          <w:rFonts w:ascii="Arial" w:hAnsi="Arial"/>
          <w:sz w:val="22"/>
          <w:szCs w:val="22"/>
        </w:rPr>
        <w:t>s</w:t>
      </w:r>
      <w:r w:rsidR="00D628E3" w:rsidRPr="00E4333A">
        <w:rPr>
          <w:rFonts w:ascii="Arial" w:hAnsi="Arial"/>
          <w:sz w:val="22"/>
          <w:szCs w:val="22"/>
        </w:rPr>
        <w:t xml:space="preserve">.  You may use your own project management system to provide this information. </w:t>
      </w:r>
    </w:p>
    <w:p w:rsidR="00D628E3" w:rsidRPr="00E4333A" w:rsidRDefault="00D628E3" w:rsidP="00EE76FA">
      <w:pPr>
        <w:pStyle w:val="Level1"/>
        <w:tabs>
          <w:tab w:val="left" w:pos="-1080"/>
          <w:tab w:val="left" w:pos="-720"/>
          <w:tab w:val="left" w:pos="0"/>
          <w:tab w:val="left" w:pos="360"/>
          <w:tab w:val="left" w:pos="720"/>
          <w:tab w:val="num" w:pos="1350"/>
          <w:tab w:val="left" w:pos="3600"/>
          <w:tab w:val="left" w:pos="4320"/>
          <w:tab w:val="left" w:pos="5040"/>
          <w:tab w:val="left" w:pos="5760"/>
          <w:tab w:val="left" w:pos="6480"/>
          <w:tab w:val="left" w:pos="7200"/>
          <w:tab w:val="left" w:pos="7920"/>
          <w:tab w:val="left" w:pos="8640"/>
          <w:tab w:val="left" w:pos="9360"/>
        </w:tabs>
        <w:ind w:left="1350" w:hanging="270"/>
        <w:rPr>
          <w:rFonts w:ascii="Arial" w:hAnsi="Arial"/>
          <w:sz w:val="22"/>
          <w:szCs w:val="22"/>
        </w:rPr>
      </w:pPr>
    </w:p>
    <w:p w:rsidR="00D628E3" w:rsidRPr="00E4333A" w:rsidRDefault="00701EBD" w:rsidP="00701EBD">
      <w:pPr>
        <w:pStyle w:val="Level1"/>
        <w:tabs>
          <w:tab w:val="left" w:pos="-1080"/>
          <w:tab w:val="left" w:pos="-720"/>
          <w:tab w:val="left" w:pos="0"/>
          <w:tab w:val="left" w:pos="360"/>
          <w:tab w:val="num" w:pos="810"/>
          <w:tab w:val="left" w:pos="3600"/>
          <w:tab w:val="left" w:pos="4320"/>
          <w:tab w:val="left" w:pos="5040"/>
          <w:tab w:val="left" w:pos="5760"/>
          <w:tab w:val="left" w:pos="6480"/>
          <w:tab w:val="left" w:pos="7200"/>
          <w:tab w:val="left" w:pos="7920"/>
          <w:tab w:val="left" w:pos="8640"/>
          <w:tab w:val="left" w:pos="9360"/>
        </w:tabs>
        <w:ind w:left="990" w:hanging="270"/>
        <w:outlineLvl w:val="9"/>
        <w:rPr>
          <w:rFonts w:ascii="Arial" w:hAnsi="Arial"/>
          <w:sz w:val="22"/>
          <w:szCs w:val="22"/>
        </w:rPr>
      </w:pPr>
      <w:r>
        <w:rPr>
          <w:rFonts w:ascii="Arial" w:hAnsi="Arial"/>
          <w:sz w:val="22"/>
          <w:szCs w:val="22"/>
        </w:rPr>
        <w:t>6.  Describe a</w:t>
      </w:r>
      <w:r w:rsidR="00D628E3" w:rsidRPr="00E4333A">
        <w:rPr>
          <w:rFonts w:ascii="Arial" w:hAnsi="Arial"/>
          <w:sz w:val="22"/>
          <w:szCs w:val="22"/>
        </w:rPr>
        <w:t xml:space="preserve">ny changes </w:t>
      </w:r>
      <w:r>
        <w:rPr>
          <w:rFonts w:ascii="Arial" w:hAnsi="Arial"/>
          <w:sz w:val="22"/>
          <w:szCs w:val="22"/>
        </w:rPr>
        <w:t xml:space="preserve">during the reporting period </w:t>
      </w:r>
      <w:r w:rsidR="00D628E3" w:rsidRPr="00E4333A">
        <w:rPr>
          <w:rFonts w:ascii="Arial" w:hAnsi="Arial"/>
          <w:sz w:val="22"/>
          <w:szCs w:val="22"/>
        </w:rPr>
        <w:t>in</w:t>
      </w:r>
      <w:r>
        <w:rPr>
          <w:rFonts w:ascii="Arial" w:hAnsi="Arial"/>
          <w:sz w:val="22"/>
          <w:szCs w:val="22"/>
        </w:rPr>
        <w:t xml:space="preserve"> project</w:t>
      </w:r>
      <w:r w:rsidR="00D628E3" w:rsidRPr="00E4333A">
        <w:rPr>
          <w:rFonts w:ascii="Arial" w:hAnsi="Arial"/>
          <w:sz w:val="22"/>
          <w:szCs w:val="22"/>
        </w:rPr>
        <w:t xml:space="preserve"> approach and </w:t>
      </w:r>
      <w:r>
        <w:rPr>
          <w:rFonts w:ascii="Arial" w:hAnsi="Arial"/>
          <w:sz w:val="22"/>
          <w:szCs w:val="22"/>
        </w:rPr>
        <w:t xml:space="preserve">the </w:t>
      </w:r>
      <w:r w:rsidR="00D628E3" w:rsidRPr="00E4333A">
        <w:rPr>
          <w:rFonts w:ascii="Arial" w:hAnsi="Arial"/>
          <w:sz w:val="22"/>
          <w:szCs w:val="22"/>
        </w:rPr>
        <w:t xml:space="preserve">reasons for </w:t>
      </w:r>
      <w:r>
        <w:rPr>
          <w:rFonts w:ascii="Arial" w:hAnsi="Arial"/>
          <w:sz w:val="22"/>
          <w:szCs w:val="22"/>
        </w:rPr>
        <w:t xml:space="preserve">these </w:t>
      </w:r>
      <w:r w:rsidR="00D628E3" w:rsidRPr="00E4333A">
        <w:rPr>
          <w:rFonts w:ascii="Arial" w:hAnsi="Arial"/>
          <w:sz w:val="22"/>
          <w:szCs w:val="22"/>
        </w:rPr>
        <w:t>change</w:t>
      </w:r>
      <w:r>
        <w:rPr>
          <w:rFonts w:ascii="Arial" w:hAnsi="Arial"/>
          <w:sz w:val="22"/>
          <w:szCs w:val="22"/>
        </w:rPr>
        <w:t>s</w:t>
      </w:r>
      <w:r w:rsidR="00D628E3" w:rsidRPr="00E4333A">
        <w:rPr>
          <w:rFonts w:ascii="Arial" w:hAnsi="Arial"/>
          <w:sz w:val="22"/>
          <w:szCs w:val="22"/>
        </w:rPr>
        <w:t>.  Remember</w:t>
      </w:r>
      <w:r w:rsidR="00D8119B">
        <w:rPr>
          <w:rFonts w:ascii="Arial" w:hAnsi="Arial"/>
          <w:sz w:val="22"/>
          <w:szCs w:val="22"/>
        </w:rPr>
        <w:t>,</w:t>
      </w:r>
      <w:r w:rsidR="00D628E3" w:rsidRPr="00E4333A">
        <w:rPr>
          <w:rFonts w:ascii="Arial" w:hAnsi="Arial"/>
          <w:sz w:val="22"/>
          <w:szCs w:val="22"/>
        </w:rPr>
        <w:t xml:space="preserve"> significant changes to the </w:t>
      </w:r>
      <w:r>
        <w:rPr>
          <w:rFonts w:ascii="Arial" w:hAnsi="Arial"/>
          <w:sz w:val="22"/>
          <w:szCs w:val="22"/>
        </w:rPr>
        <w:t xml:space="preserve">project </w:t>
      </w:r>
      <w:r w:rsidR="00D628E3" w:rsidRPr="00E4333A">
        <w:rPr>
          <w:rFonts w:ascii="Arial" w:hAnsi="Arial"/>
          <w:sz w:val="22"/>
          <w:szCs w:val="22"/>
        </w:rPr>
        <w:t xml:space="preserve">objectives and scope require prior approval by the </w:t>
      </w:r>
      <w:r>
        <w:rPr>
          <w:rFonts w:ascii="Arial" w:hAnsi="Arial"/>
          <w:sz w:val="22"/>
          <w:szCs w:val="22"/>
        </w:rPr>
        <w:t>C</w:t>
      </w:r>
      <w:r w:rsidRPr="00E4333A">
        <w:rPr>
          <w:rFonts w:ascii="Arial" w:hAnsi="Arial"/>
          <w:sz w:val="22"/>
          <w:szCs w:val="22"/>
        </w:rPr>
        <w:t xml:space="preserve">ontracting </w:t>
      </w:r>
      <w:r>
        <w:rPr>
          <w:rFonts w:ascii="Arial" w:hAnsi="Arial"/>
          <w:sz w:val="22"/>
          <w:szCs w:val="22"/>
        </w:rPr>
        <w:t>O</w:t>
      </w:r>
      <w:r w:rsidRPr="00E4333A">
        <w:rPr>
          <w:rFonts w:ascii="Arial" w:hAnsi="Arial"/>
          <w:sz w:val="22"/>
          <w:szCs w:val="22"/>
        </w:rPr>
        <w:t>fficer</w:t>
      </w:r>
      <w:r w:rsidR="00D628E3" w:rsidRPr="00E4333A">
        <w:rPr>
          <w:rFonts w:ascii="Arial" w:hAnsi="Arial"/>
          <w:sz w:val="22"/>
          <w:szCs w:val="22"/>
        </w:rPr>
        <w:t>.</w:t>
      </w:r>
    </w:p>
    <w:p w:rsidR="00D628E3" w:rsidRPr="00E4333A" w:rsidRDefault="00D628E3" w:rsidP="00701EBD">
      <w:pPr>
        <w:pStyle w:val="Level1"/>
        <w:tabs>
          <w:tab w:val="left" w:pos="-1080"/>
          <w:tab w:val="left" w:pos="-720"/>
          <w:tab w:val="left" w:pos="0"/>
          <w:tab w:val="left" w:pos="360"/>
          <w:tab w:val="num" w:pos="810"/>
          <w:tab w:val="left" w:pos="3600"/>
          <w:tab w:val="left" w:pos="4320"/>
          <w:tab w:val="left" w:pos="5040"/>
          <w:tab w:val="left" w:pos="5760"/>
          <w:tab w:val="left" w:pos="6480"/>
          <w:tab w:val="left" w:pos="7200"/>
          <w:tab w:val="left" w:pos="7920"/>
          <w:tab w:val="left" w:pos="8640"/>
          <w:tab w:val="left" w:pos="9360"/>
        </w:tabs>
        <w:ind w:left="990" w:hanging="270"/>
        <w:outlineLvl w:val="9"/>
        <w:rPr>
          <w:rFonts w:ascii="Arial" w:hAnsi="Arial"/>
          <w:sz w:val="22"/>
          <w:szCs w:val="22"/>
        </w:rPr>
      </w:pPr>
    </w:p>
    <w:p w:rsidR="00D628E3" w:rsidRPr="00E4333A" w:rsidRDefault="00701EBD" w:rsidP="00701EBD">
      <w:pPr>
        <w:pStyle w:val="Level1"/>
        <w:tabs>
          <w:tab w:val="left" w:pos="-1080"/>
          <w:tab w:val="left" w:pos="-720"/>
          <w:tab w:val="left" w:pos="0"/>
          <w:tab w:val="left" w:pos="360"/>
          <w:tab w:val="num" w:pos="810"/>
          <w:tab w:val="left" w:pos="3600"/>
          <w:tab w:val="left" w:pos="4320"/>
          <w:tab w:val="left" w:pos="5040"/>
          <w:tab w:val="left" w:pos="5760"/>
          <w:tab w:val="left" w:pos="6480"/>
          <w:tab w:val="left" w:pos="7200"/>
          <w:tab w:val="left" w:pos="7920"/>
          <w:tab w:val="left" w:pos="8640"/>
          <w:tab w:val="left" w:pos="9360"/>
        </w:tabs>
        <w:ind w:left="990" w:hanging="270"/>
        <w:outlineLvl w:val="9"/>
        <w:rPr>
          <w:rFonts w:ascii="Arial" w:hAnsi="Arial"/>
          <w:sz w:val="22"/>
          <w:szCs w:val="22"/>
        </w:rPr>
      </w:pPr>
      <w:r>
        <w:rPr>
          <w:rFonts w:ascii="Arial" w:hAnsi="Arial"/>
          <w:sz w:val="22"/>
          <w:szCs w:val="22"/>
        </w:rPr>
        <w:t>7.  Describe any a</w:t>
      </w:r>
      <w:r w:rsidR="00D628E3" w:rsidRPr="00E4333A">
        <w:rPr>
          <w:rFonts w:ascii="Arial" w:hAnsi="Arial"/>
          <w:sz w:val="22"/>
          <w:szCs w:val="22"/>
        </w:rPr>
        <w:t xml:space="preserve">ctual or anticipated problems or delays and </w:t>
      </w:r>
      <w:r>
        <w:rPr>
          <w:rFonts w:ascii="Arial" w:hAnsi="Arial"/>
          <w:sz w:val="22"/>
          <w:szCs w:val="22"/>
        </w:rPr>
        <w:t xml:space="preserve">any </w:t>
      </w:r>
      <w:r w:rsidR="00D628E3" w:rsidRPr="00E4333A">
        <w:rPr>
          <w:rFonts w:ascii="Arial" w:hAnsi="Arial"/>
          <w:sz w:val="22"/>
          <w:szCs w:val="22"/>
        </w:rPr>
        <w:t xml:space="preserve">actions taken or planned to resolve them. </w:t>
      </w:r>
    </w:p>
    <w:p w:rsidR="00D628E3" w:rsidRPr="00E4333A" w:rsidRDefault="00D628E3" w:rsidP="00701EBD">
      <w:pPr>
        <w:pStyle w:val="Level1"/>
        <w:tabs>
          <w:tab w:val="left" w:pos="-1080"/>
          <w:tab w:val="left" w:pos="-720"/>
          <w:tab w:val="left" w:pos="0"/>
          <w:tab w:val="left" w:pos="360"/>
          <w:tab w:val="num" w:pos="810"/>
          <w:tab w:val="left" w:pos="3600"/>
          <w:tab w:val="left" w:pos="4320"/>
          <w:tab w:val="left" w:pos="5040"/>
          <w:tab w:val="left" w:pos="5760"/>
          <w:tab w:val="left" w:pos="6480"/>
          <w:tab w:val="left" w:pos="7200"/>
          <w:tab w:val="left" w:pos="7920"/>
          <w:tab w:val="left" w:pos="8640"/>
          <w:tab w:val="left" w:pos="9360"/>
        </w:tabs>
        <w:ind w:left="990" w:hanging="270"/>
        <w:outlineLvl w:val="9"/>
        <w:rPr>
          <w:rFonts w:ascii="Arial" w:hAnsi="Arial"/>
          <w:sz w:val="22"/>
          <w:szCs w:val="22"/>
        </w:rPr>
      </w:pPr>
    </w:p>
    <w:p w:rsidR="00D628E3" w:rsidRPr="00E4333A" w:rsidRDefault="00D628E3" w:rsidP="003B744A">
      <w:pPr>
        <w:pStyle w:val="Level1"/>
        <w:tabs>
          <w:tab w:val="left" w:pos="-1080"/>
          <w:tab w:val="left" w:pos="-720"/>
          <w:tab w:val="left" w:pos="0"/>
          <w:tab w:val="left" w:pos="360"/>
          <w:tab w:val="left" w:pos="630"/>
          <w:tab w:val="num" w:pos="810"/>
          <w:tab w:val="left" w:pos="3600"/>
          <w:tab w:val="left" w:pos="4320"/>
          <w:tab w:val="left" w:pos="5040"/>
          <w:tab w:val="left" w:pos="5760"/>
          <w:tab w:val="left" w:pos="6480"/>
          <w:tab w:val="left" w:pos="7200"/>
          <w:tab w:val="left" w:pos="7920"/>
          <w:tab w:val="left" w:pos="8640"/>
          <w:tab w:val="left" w:pos="9360"/>
        </w:tabs>
        <w:ind w:left="990" w:hanging="270"/>
        <w:outlineLvl w:val="9"/>
        <w:rPr>
          <w:rFonts w:ascii="Arial" w:hAnsi="Arial"/>
          <w:sz w:val="22"/>
          <w:szCs w:val="22"/>
        </w:rPr>
      </w:pPr>
      <w:r w:rsidRPr="00E4333A">
        <w:rPr>
          <w:rFonts w:ascii="Arial" w:hAnsi="Arial"/>
          <w:sz w:val="22"/>
          <w:szCs w:val="22"/>
        </w:rPr>
        <w:t xml:space="preserve"> </w:t>
      </w:r>
      <w:r w:rsidR="003B744A">
        <w:rPr>
          <w:rFonts w:ascii="Arial" w:hAnsi="Arial"/>
          <w:sz w:val="22"/>
          <w:szCs w:val="22"/>
        </w:rPr>
        <w:t xml:space="preserve">8. </w:t>
      </w:r>
      <w:r w:rsidR="00701EBD">
        <w:rPr>
          <w:rFonts w:ascii="Arial" w:hAnsi="Arial"/>
          <w:sz w:val="22"/>
          <w:szCs w:val="22"/>
        </w:rPr>
        <w:t>Describe a</w:t>
      </w:r>
      <w:r w:rsidRPr="00E4333A">
        <w:rPr>
          <w:rFonts w:ascii="Arial" w:hAnsi="Arial"/>
          <w:sz w:val="22"/>
          <w:szCs w:val="22"/>
        </w:rPr>
        <w:t>ny absence or changes of key personnel or changes in consortium/teaming arrangement</w:t>
      </w:r>
      <w:r w:rsidR="00701EBD">
        <w:rPr>
          <w:rFonts w:ascii="Arial" w:hAnsi="Arial"/>
          <w:sz w:val="22"/>
          <w:szCs w:val="22"/>
        </w:rPr>
        <w:t xml:space="preserve"> during the reporting period</w:t>
      </w:r>
      <w:r w:rsidRPr="00E4333A">
        <w:rPr>
          <w:rFonts w:ascii="Arial" w:hAnsi="Arial"/>
          <w:sz w:val="22"/>
          <w:szCs w:val="22"/>
        </w:rPr>
        <w:t>.</w:t>
      </w:r>
    </w:p>
    <w:p w:rsidR="00D628E3" w:rsidRPr="00E4333A" w:rsidRDefault="00D628E3" w:rsidP="00701EBD">
      <w:pPr>
        <w:tabs>
          <w:tab w:val="left" w:pos="-1080"/>
          <w:tab w:val="left" w:pos="-720"/>
          <w:tab w:val="left" w:pos="0"/>
          <w:tab w:val="left" w:pos="360"/>
          <w:tab w:val="num" w:pos="810"/>
          <w:tab w:val="left" w:pos="3600"/>
          <w:tab w:val="left" w:pos="4320"/>
          <w:tab w:val="left" w:pos="5040"/>
          <w:tab w:val="left" w:pos="5760"/>
          <w:tab w:val="left" w:pos="6480"/>
          <w:tab w:val="left" w:pos="7200"/>
          <w:tab w:val="left" w:pos="7920"/>
          <w:tab w:val="left" w:pos="8640"/>
          <w:tab w:val="left" w:pos="9360"/>
        </w:tabs>
        <w:ind w:left="990" w:hanging="270"/>
        <w:rPr>
          <w:szCs w:val="22"/>
        </w:rPr>
      </w:pPr>
    </w:p>
    <w:p w:rsidR="00D628E3" w:rsidRDefault="003B744A" w:rsidP="003B744A">
      <w:pPr>
        <w:tabs>
          <w:tab w:val="left" w:pos="-1080"/>
          <w:tab w:val="left" w:pos="-720"/>
          <w:tab w:val="left" w:pos="0"/>
          <w:tab w:val="left" w:pos="360"/>
          <w:tab w:val="num" w:pos="810"/>
          <w:tab w:val="left" w:pos="900"/>
          <w:tab w:val="left" w:pos="3600"/>
          <w:tab w:val="left" w:pos="4320"/>
          <w:tab w:val="left" w:pos="5040"/>
          <w:tab w:val="left" w:pos="5760"/>
          <w:tab w:val="left" w:pos="6480"/>
          <w:tab w:val="left" w:pos="7200"/>
          <w:tab w:val="left" w:pos="7920"/>
          <w:tab w:val="left" w:pos="8640"/>
          <w:tab w:val="left" w:pos="9360"/>
        </w:tabs>
        <w:ind w:left="990" w:hanging="270"/>
        <w:rPr>
          <w:szCs w:val="22"/>
        </w:rPr>
      </w:pPr>
      <w:r>
        <w:rPr>
          <w:szCs w:val="22"/>
        </w:rPr>
        <w:t xml:space="preserve"> </w:t>
      </w:r>
      <w:r w:rsidR="00701EBD">
        <w:rPr>
          <w:szCs w:val="22"/>
        </w:rPr>
        <w:t xml:space="preserve">9. </w:t>
      </w:r>
      <w:r w:rsidR="008037BB">
        <w:rPr>
          <w:szCs w:val="22"/>
        </w:rPr>
        <w:t>List and describe</w:t>
      </w:r>
      <w:r w:rsidR="00D628E3" w:rsidRPr="00E4333A">
        <w:rPr>
          <w:szCs w:val="22"/>
        </w:rPr>
        <w:t xml:space="preserve"> any product produce</w:t>
      </w:r>
      <w:r w:rsidR="00D628E3">
        <w:rPr>
          <w:szCs w:val="22"/>
        </w:rPr>
        <w:t>d</w:t>
      </w:r>
      <w:r w:rsidR="00D628E3" w:rsidRPr="00E4333A">
        <w:rPr>
          <w:szCs w:val="22"/>
        </w:rPr>
        <w:t xml:space="preserve"> or technology transfer activities accomplished </w:t>
      </w:r>
      <w:r>
        <w:rPr>
          <w:szCs w:val="22"/>
        </w:rPr>
        <w:t xml:space="preserve">  </w:t>
      </w:r>
      <w:r w:rsidR="00D628E3" w:rsidRPr="00E4333A">
        <w:rPr>
          <w:szCs w:val="22"/>
        </w:rPr>
        <w:t>during this reporting period, such as:</w:t>
      </w:r>
    </w:p>
    <w:p w:rsidR="00D628E3" w:rsidRDefault="00D628E3" w:rsidP="00EE76FA">
      <w:pPr>
        <w:tabs>
          <w:tab w:val="left" w:pos="-1080"/>
          <w:tab w:val="left" w:pos="-720"/>
          <w:tab w:val="left" w:pos="0"/>
          <w:tab w:val="left" w:pos="360"/>
          <w:tab w:val="left" w:pos="900"/>
          <w:tab w:val="num" w:pos="1350"/>
          <w:tab w:val="left" w:pos="3600"/>
          <w:tab w:val="left" w:pos="4320"/>
          <w:tab w:val="left" w:pos="5040"/>
          <w:tab w:val="left" w:pos="5760"/>
          <w:tab w:val="left" w:pos="6480"/>
          <w:tab w:val="left" w:pos="7200"/>
          <w:tab w:val="left" w:pos="7920"/>
          <w:tab w:val="left" w:pos="8640"/>
          <w:tab w:val="left" w:pos="9360"/>
        </w:tabs>
        <w:ind w:left="1350" w:hanging="270"/>
        <w:rPr>
          <w:szCs w:val="22"/>
        </w:rPr>
      </w:pPr>
    </w:p>
    <w:p w:rsidR="00933028" w:rsidRDefault="00D628E3" w:rsidP="00933028">
      <w:pPr>
        <w:tabs>
          <w:tab w:val="left" w:pos="-1080"/>
          <w:tab w:val="left" w:pos="-720"/>
          <w:tab w:val="left" w:pos="0"/>
          <w:tab w:val="left" w:pos="360"/>
          <w:tab w:val="left" w:pos="900"/>
          <w:tab w:val="num" w:pos="1800"/>
          <w:tab w:val="left" w:pos="3600"/>
          <w:tab w:val="left" w:pos="4320"/>
          <w:tab w:val="left" w:pos="5040"/>
          <w:tab w:val="left" w:pos="5760"/>
          <w:tab w:val="left" w:pos="6480"/>
          <w:tab w:val="left" w:pos="7200"/>
          <w:tab w:val="left" w:pos="7920"/>
          <w:tab w:val="left" w:pos="8640"/>
          <w:tab w:val="left" w:pos="9360"/>
        </w:tabs>
        <w:ind w:left="1890" w:hanging="360"/>
        <w:rPr>
          <w:szCs w:val="22"/>
        </w:rPr>
      </w:pPr>
      <w:r w:rsidRPr="00E4333A">
        <w:rPr>
          <w:szCs w:val="22"/>
        </w:rPr>
        <w:t>A.  Publications (list journal name, volume, issue); conference papers; or other public releases of results.  Attach or send copies of public releases to the DOE Pro</w:t>
      </w:r>
      <w:r>
        <w:rPr>
          <w:szCs w:val="22"/>
        </w:rPr>
        <w:t>gram Manager identified in Block 15 of the Assistance Agreement Cover Page</w:t>
      </w:r>
      <w:r w:rsidRPr="00E4333A">
        <w:rPr>
          <w:szCs w:val="22"/>
        </w:rPr>
        <w:t>.</w:t>
      </w:r>
    </w:p>
    <w:p w:rsidR="00D628E3" w:rsidRPr="00E4333A" w:rsidRDefault="00D628E3" w:rsidP="00EE76FA">
      <w:pPr>
        <w:tabs>
          <w:tab w:val="left" w:pos="-1080"/>
          <w:tab w:val="left" w:pos="-720"/>
          <w:tab w:val="left" w:pos="0"/>
          <w:tab w:val="left" w:pos="360"/>
          <w:tab w:val="left" w:pos="720"/>
          <w:tab w:val="num" w:pos="1350"/>
          <w:tab w:val="left" w:pos="1620"/>
          <w:tab w:val="left" w:pos="4320"/>
          <w:tab w:val="left" w:pos="5040"/>
          <w:tab w:val="left" w:pos="5760"/>
          <w:tab w:val="left" w:pos="6480"/>
          <w:tab w:val="left" w:pos="7200"/>
          <w:tab w:val="left" w:pos="7920"/>
          <w:tab w:val="left" w:pos="8640"/>
          <w:tab w:val="left" w:pos="9360"/>
        </w:tabs>
        <w:ind w:left="1350" w:hanging="270"/>
        <w:rPr>
          <w:szCs w:val="22"/>
        </w:rPr>
      </w:pPr>
    </w:p>
    <w:p w:rsidR="00D628E3" w:rsidRPr="00E4333A" w:rsidRDefault="00D628E3" w:rsidP="00EE76FA">
      <w:pPr>
        <w:widowControl w:val="0"/>
        <w:numPr>
          <w:ilvl w:val="0"/>
          <w:numId w:val="8"/>
        </w:numPr>
        <w:tabs>
          <w:tab w:val="clear" w:pos="1440"/>
          <w:tab w:val="left" w:pos="-1080"/>
          <w:tab w:val="left" w:pos="-720"/>
          <w:tab w:val="left" w:pos="0"/>
          <w:tab w:val="left" w:pos="360"/>
          <w:tab w:val="left" w:pos="720"/>
          <w:tab w:val="num" w:pos="1530"/>
          <w:tab w:val="left" w:pos="1890"/>
          <w:tab w:val="left" w:pos="5040"/>
          <w:tab w:val="left" w:pos="5760"/>
          <w:tab w:val="left" w:pos="6480"/>
          <w:tab w:val="left" w:pos="7200"/>
          <w:tab w:val="left" w:pos="7920"/>
          <w:tab w:val="left" w:pos="8640"/>
          <w:tab w:val="left" w:pos="9360"/>
        </w:tabs>
        <w:autoSpaceDE w:val="0"/>
        <w:autoSpaceDN w:val="0"/>
        <w:adjustRightInd w:val="0"/>
        <w:ind w:left="1530" w:firstLine="0"/>
        <w:rPr>
          <w:szCs w:val="22"/>
        </w:rPr>
      </w:pPr>
      <w:r w:rsidRPr="00E4333A">
        <w:rPr>
          <w:szCs w:val="22"/>
        </w:rPr>
        <w:t xml:space="preserve">Web site or other Internet sites </w:t>
      </w:r>
      <w:r w:rsidR="008037BB">
        <w:rPr>
          <w:szCs w:val="22"/>
        </w:rPr>
        <w:t xml:space="preserve">(list the URL) </w:t>
      </w:r>
      <w:r w:rsidRPr="00E4333A">
        <w:rPr>
          <w:szCs w:val="22"/>
        </w:rPr>
        <w:t>that reflect the results of this project.</w:t>
      </w:r>
    </w:p>
    <w:p w:rsidR="00D628E3" w:rsidRPr="00E4333A" w:rsidRDefault="00D628E3" w:rsidP="00EE76FA">
      <w:pPr>
        <w:tabs>
          <w:tab w:val="left" w:pos="-1080"/>
          <w:tab w:val="left" w:pos="-720"/>
          <w:tab w:val="left" w:pos="0"/>
          <w:tab w:val="left" w:pos="360"/>
          <w:tab w:val="left" w:pos="720"/>
          <w:tab w:val="num" w:pos="1530"/>
          <w:tab w:val="left" w:pos="1890"/>
          <w:tab w:val="left" w:pos="5040"/>
          <w:tab w:val="left" w:pos="5760"/>
          <w:tab w:val="left" w:pos="6480"/>
          <w:tab w:val="left" w:pos="7200"/>
          <w:tab w:val="left" w:pos="7920"/>
          <w:tab w:val="left" w:pos="8640"/>
          <w:tab w:val="left" w:pos="9360"/>
        </w:tabs>
        <w:ind w:left="1530"/>
        <w:rPr>
          <w:szCs w:val="22"/>
        </w:rPr>
      </w:pPr>
    </w:p>
    <w:p w:rsidR="00D628E3" w:rsidRPr="00E4333A" w:rsidRDefault="00D628E3" w:rsidP="00EE76FA">
      <w:pPr>
        <w:widowControl w:val="0"/>
        <w:numPr>
          <w:ilvl w:val="0"/>
          <w:numId w:val="8"/>
        </w:numPr>
        <w:tabs>
          <w:tab w:val="clear" w:pos="1440"/>
          <w:tab w:val="left" w:pos="-1080"/>
          <w:tab w:val="left" w:pos="-720"/>
          <w:tab w:val="left" w:pos="0"/>
          <w:tab w:val="left" w:pos="360"/>
          <w:tab w:val="left" w:pos="720"/>
          <w:tab w:val="num" w:pos="1530"/>
          <w:tab w:val="left" w:pos="1890"/>
          <w:tab w:val="left" w:pos="5040"/>
          <w:tab w:val="left" w:pos="5760"/>
          <w:tab w:val="left" w:pos="6480"/>
          <w:tab w:val="left" w:pos="7200"/>
          <w:tab w:val="left" w:pos="7920"/>
          <w:tab w:val="left" w:pos="8640"/>
          <w:tab w:val="left" w:pos="9360"/>
        </w:tabs>
        <w:autoSpaceDE w:val="0"/>
        <w:autoSpaceDN w:val="0"/>
        <w:adjustRightInd w:val="0"/>
        <w:ind w:left="1530" w:firstLine="0"/>
        <w:rPr>
          <w:szCs w:val="22"/>
        </w:rPr>
      </w:pPr>
      <w:r w:rsidRPr="00E4333A">
        <w:rPr>
          <w:szCs w:val="22"/>
        </w:rPr>
        <w:t>Networks or collaborations fostered.</w:t>
      </w:r>
    </w:p>
    <w:p w:rsidR="00D628E3" w:rsidRPr="00E4333A" w:rsidRDefault="00D628E3" w:rsidP="00EE76FA">
      <w:pPr>
        <w:tabs>
          <w:tab w:val="left" w:pos="-1080"/>
          <w:tab w:val="left" w:pos="-720"/>
          <w:tab w:val="left" w:pos="0"/>
          <w:tab w:val="left" w:pos="360"/>
          <w:tab w:val="left" w:pos="720"/>
          <w:tab w:val="num" w:pos="1530"/>
          <w:tab w:val="left" w:pos="1890"/>
          <w:tab w:val="left" w:pos="5040"/>
          <w:tab w:val="left" w:pos="5760"/>
          <w:tab w:val="left" w:pos="6480"/>
          <w:tab w:val="left" w:pos="7200"/>
          <w:tab w:val="left" w:pos="7920"/>
          <w:tab w:val="left" w:pos="8640"/>
          <w:tab w:val="left" w:pos="9360"/>
        </w:tabs>
        <w:ind w:left="1530"/>
        <w:rPr>
          <w:szCs w:val="22"/>
        </w:rPr>
      </w:pPr>
    </w:p>
    <w:p w:rsidR="00D628E3" w:rsidRPr="00E4333A" w:rsidRDefault="00D628E3" w:rsidP="00EE76FA">
      <w:pPr>
        <w:widowControl w:val="0"/>
        <w:numPr>
          <w:ilvl w:val="0"/>
          <w:numId w:val="8"/>
        </w:numPr>
        <w:tabs>
          <w:tab w:val="clear" w:pos="1440"/>
          <w:tab w:val="left" w:pos="-1080"/>
          <w:tab w:val="left" w:pos="-720"/>
          <w:tab w:val="left" w:pos="0"/>
          <w:tab w:val="left" w:pos="360"/>
          <w:tab w:val="left" w:pos="720"/>
          <w:tab w:val="num" w:pos="1530"/>
          <w:tab w:val="left" w:pos="1890"/>
          <w:tab w:val="left" w:pos="5040"/>
          <w:tab w:val="left" w:pos="5760"/>
          <w:tab w:val="left" w:pos="6480"/>
          <w:tab w:val="left" w:pos="7200"/>
          <w:tab w:val="left" w:pos="7920"/>
          <w:tab w:val="left" w:pos="8640"/>
          <w:tab w:val="left" w:pos="9360"/>
        </w:tabs>
        <w:autoSpaceDE w:val="0"/>
        <w:autoSpaceDN w:val="0"/>
        <w:adjustRightInd w:val="0"/>
        <w:ind w:left="1530" w:firstLine="0"/>
        <w:rPr>
          <w:szCs w:val="22"/>
        </w:rPr>
      </w:pPr>
      <w:r w:rsidRPr="00E4333A">
        <w:rPr>
          <w:szCs w:val="22"/>
        </w:rPr>
        <w:t>Technologies/Techniques</w:t>
      </w:r>
      <w:r w:rsidR="008037BB">
        <w:rPr>
          <w:szCs w:val="22"/>
        </w:rPr>
        <w:t xml:space="preserve"> (Identify and Describe)</w:t>
      </w:r>
      <w:r w:rsidRPr="00E4333A">
        <w:rPr>
          <w:szCs w:val="22"/>
        </w:rPr>
        <w:t>.</w:t>
      </w:r>
    </w:p>
    <w:p w:rsidR="00D628E3" w:rsidRPr="00E4333A" w:rsidRDefault="00D628E3" w:rsidP="00EE76FA">
      <w:pPr>
        <w:tabs>
          <w:tab w:val="left" w:pos="-1080"/>
          <w:tab w:val="left" w:pos="-720"/>
          <w:tab w:val="left" w:pos="0"/>
          <w:tab w:val="left" w:pos="360"/>
          <w:tab w:val="left" w:pos="720"/>
          <w:tab w:val="num" w:pos="1530"/>
          <w:tab w:val="left" w:pos="1890"/>
          <w:tab w:val="left" w:pos="5040"/>
          <w:tab w:val="left" w:pos="5760"/>
          <w:tab w:val="left" w:pos="6480"/>
          <w:tab w:val="left" w:pos="7200"/>
          <w:tab w:val="left" w:pos="7920"/>
          <w:tab w:val="left" w:pos="8640"/>
          <w:tab w:val="left" w:pos="9360"/>
        </w:tabs>
        <w:ind w:left="1530"/>
        <w:rPr>
          <w:szCs w:val="22"/>
        </w:rPr>
      </w:pPr>
    </w:p>
    <w:p w:rsidR="00D628E3" w:rsidRPr="00E4333A" w:rsidRDefault="00D628E3" w:rsidP="00EE76FA">
      <w:pPr>
        <w:widowControl w:val="0"/>
        <w:numPr>
          <w:ilvl w:val="0"/>
          <w:numId w:val="8"/>
        </w:numPr>
        <w:tabs>
          <w:tab w:val="clear" w:pos="1440"/>
          <w:tab w:val="left" w:pos="-1080"/>
          <w:tab w:val="left" w:pos="-720"/>
          <w:tab w:val="left" w:pos="0"/>
          <w:tab w:val="left" w:pos="360"/>
          <w:tab w:val="left" w:pos="720"/>
          <w:tab w:val="num" w:pos="1530"/>
          <w:tab w:val="left" w:pos="1890"/>
          <w:tab w:val="left" w:pos="5040"/>
          <w:tab w:val="left" w:pos="5760"/>
          <w:tab w:val="left" w:pos="6480"/>
          <w:tab w:val="left" w:pos="7200"/>
          <w:tab w:val="left" w:pos="7920"/>
          <w:tab w:val="left" w:pos="8640"/>
          <w:tab w:val="left" w:pos="9360"/>
        </w:tabs>
        <w:autoSpaceDE w:val="0"/>
        <w:autoSpaceDN w:val="0"/>
        <w:adjustRightInd w:val="0"/>
        <w:ind w:left="1530" w:firstLine="0"/>
        <w:rPr>
          <w:szCs w:val="22"/>
        </w:rPr>
      </w:pPr>
      <w:r w:rsidRPr="00E4333A">
        <w:rPr>
          <w:szCs w:val="22"/>
        </w:rPr>
        <w:t>Inventions/Patent Applications</w:t>
      </w:r>
      <w:r w:rsidR="008037BB">
        <w:rPr>
          <w:szCs w:val="22"/>
        </w:rPr>
        <w:t xml:space="preserve"> (Identify and Describe with date of application)</w:t>
      </w:r>
    </w:p>
    <w:p w:rsidR="00D628E3" w:rsidRPr="00E4333A" w:rsidRDefault="00D628E3" w:rsidP="00EE76FA">
      <w:pPr>
        <w:tabs>
          <w:tab w:val="left" w:pos="-1080"/>
          <w:tab w:val="left" w:pos="-720"/>
          <w:tab w:val="left" w:pos="0"/>
          <w:tab w:val="left" w:pos="360"/>
          <w:tab w:val="left" w:pos="720"/>
          <w:tab w:val="num" w:pos="1530"/>
          <w:tab w:val="left" w:pos="1890"/>
          <w:tab w:val="left" w:pos="5040"/>
          <w:tab w:val="left" w:pos="5760"/>
          <w:tab w:val="left" w:pos="6480"/>
          <w:tab w:val="left" w:pos="7200"/>
          <w:tab w:val="left" w:pos="7920"/>
          <w:tab w:val="left" w:pos="8640"/>
          <w:tab w:val="left" w:pos="9360"/>
        </w:tabs>
        <w:ind w:left="1530"/>
        <w:rPr>
          <w:szCs w:val="22"/>
        </w:rPr>
      </w:pPr>
    </w:p>
    <w:p w:rsidR="00D628E3" w:rsidRPr="00E4333A" w:rsidRDefault="00D628E3" w:rsidP="00EE76FA">
      <w:pPr>
        <w:widowControl w:val="0"/>
        <w:numPr>
          <w:ilvl w:val="0"/>
          <w:numId w:val="8"/>
        </w:numPr>
        <w:tabs>
          <w:tab w:val="clear" w:pos="1440"/>
          <w:tab w:val="left" w:pos="-1080"/>
          <w:tab w:val="left" w:pos="-720"/>
          <w:tab w:val="left" w:pos="0"/>
          <w:tab w:val="left" w:pos="360"/>
          <w:tab w:val="left" w:pos="720"/>
          <w:tab w:val="num" w:pos="1710"/>
          <w:tab w:val="left" w:pos="1890"/>
          <w:tab w:val="left" w:pos="5040"/>
          <w:tab w:val="left" w:pos="5760"/>
          <w:tab w:val="left" w:pos="6480"/>
          <w:tab w:val="left" w:pos="7200"/>
          <w:tab w:val="left" w:pos="7920"/>
          <w:tab w:val="left" w:pos="8640"/>
          <w:tab w:val="left" w:pos="9360"/>
        </w:tabs>
        <w:autoSpaceDE w:val="0"/>
        <w:autoSpaceDN w:val="0"/>
        <w:adjustRightInd w:val="0"/>
        <w:ind w:left="1890"/>
        <w:rPr>
          <w:szCs w:val="22"/>
        </w:rPr>
      </w:pPr>
      <w:r w:rsidRPr="00E4333A">
        <w:rPr>
          <w:szCs w:val="22"/>
        </w:rPr>
        <w:t xml:space="preserve">Other products, such as data or databases, physical collections, audio or video, software or </w:t>
      </w:r>
      <w:r w:rsidR="00013C21" w:rsidRPr="00E4333A">
        <w:rPr>
          <w:szCs w:val="22"/>
        </w:rPr>
        <w:t>NetWare</w:t>
      </w:r>
      <w:r w:rsidRPr="00E4333A">
        <w:rPr>
          <w:szCs w:val="22"/>
        </w:rPr>
        <w:t>, models, educational aid or curricula, instruments or equipment</w:t>
      </w:r>
      <w:r w:rsidR="008037BB">
        <w:rPr>
          <w:szCs w:val="22"/>
        </w:rPr>
        <w:t xml:space="preserve"> (Identify and Describe)</w:t>
      </w:r>
      <w:r w:rsidRPr="00E4333A">
        <w:rPr>
          <w:szCs w:val="22"/>
        </w:rPr>
        <w:t>.</w:t>
      </w:r>
      <w:r w:rsidR="008037BB">
        <w:rPr>
          <w:szCs w:val="22"/>
        </w:rPr>
        <w:t xml:space="preserve"> </w:t>
      </w:r>
    </w:p>
    <w:p w:rsidR="00D628E3" w:rsidRDefault="00D628E3" w:rsidP="003B744A">
      <w:p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rPr>
          <w:b/>
          <w:bCs/>
          <w:szCs w:val="22"/>
        </w:rPr>
      </w:pPr>
    </w:p>
    <w:p w:rsidR="005133D0" w:rsidRPr="00C81199" w:rsidRDefault="00D628E3" w:rsidP="005133D0">
      <w:p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ind w:left="720" w:hanging="720"/>
        <w:rPr>
          <w:b/>
          <w:szCs w:val="22"/>
          <w:u w:val="single"/>
        </w:rPr>
      </w:pPr>
      <w:r>
        <w:rPr>
          <w:b/>
          <w:bCs/>
          <w:szCs w:val="22"/>
        </w:rPr>
        <w:tab/>
      </w:r>
      <w:r>
        <w:rPr>
          <w:b/>
          <w:bCs/>
          <w:szCs w:val="22"/>
        </w:rPr>
        <w:tab/>
      </w:r>
      <w:r w:rsidR="005133D0" w:rsidRPr="00C81199">
        <w:rPr>
          <w:b/>
          <w:bCs/>
          <w:szCs w:val="22"/>
          <w:u w:val="single"/>
        </w:rPr>
        <w:t>Special Status Report</w:t>
      </w:r>
    </w:p>
    <w:p w:rsidR="005133D0" w:rsidRPr="00E4333A" w:rsidRDefault="005133D0" w:rsidP="005133D0">
      <w:p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ind w:left="720"/>
        <w:rPr>
          <w:szCs w:val="22"/>
        </w:rPr>
      </w:pPr>
    </w:p>
    <w:p w:rsidR="005133D0" w:rsidRPr="00E4333A" w:rsidRDefault="005133D0" w:rsidP="005133D0">
      <w:pPr>
        <w:tabs>
          <w:tab w:val="left" w:pos="-1080"/>
          <w:tab w:val="left" w:pos="-720"/>
          <w:tab w:val="left" w:pos="0"/>
          <w:tab w:val="left" w:pos="360"/>
          <w:tab w:val="left" w:pos="720"/>
          <w:tab w:val="left" w:pos="1440"/>
          <w:tab w:val="left" w:pos="1620"/>
          <w:tab w:val="left" w:pos="4320"/>
          <w:tab w:val="left" w:pos="5040"/>
          <w:tab w:val="left" w:pos="5760"/>
          <w:tab w:val="left" w:pos="6480"/>
          <w:tab w:val="left" w:pos="7200"/>
          <w:tab w:val="left" w:pos="7920"/>
          <w:tab w:val="left" w:pos="8640"/>
          <w:tab w:val="left" w:pos="9360"/>
        </w:tabs>
        <w:ind w:left="360"/>
        <w:rPr>
          <w:szCs w:val="22"/>
        </w:rPr>
      </w:pPr>
      <w:r>
        <w:rPr>
          <w:szCs w:val="22"/>
        </w:rPr>
        <w:tab/>
      </w:r>
      <w:r w:rsidRPr="00E4333A">
        <w:rPr>
          <w:szCs w:val="22"/>
        </w:rPr>
        <w:t xml:space="preserve">The recipient must report the following events by e-mail as soon as possible after they occur: </w:t>
      </w:r>
    </w:p>
    <w:p w:rsidR="005133D0" w:rsidRPr="00E4333A" w:rsidRDefault="005133D0" w:rsidP="005133D0">
      <w:pPr>
        <w:tabs>
          <w:tab w:val="left" w:pos="-1080"/>
          <w:tab w:val="left" w:pos="-720"/>
          <w:tab w:val="left" w:pos="0"/>
          <w:tab w:val="left" w:pos="360"/>
          <w:tab w:val="left" w:pos="1080"/>
          <w:tab w:val="left" w:pos="1440"/>
          <w:tab w:val="left" w:pos="1620"/>
          <w:tab w:val="left" w:pos="4320"/>
          <w:tab w:val="left" w:pos="5040"/>
          <w:tab w:val="left" w:pos="5760"/>
          <w:tab w:val="left" w:pos="6480"/>
          <w:tab w:val="left" w:pos="7200"/>
          <w:tab w:val="left" w:pos="7920"/>
          <w:tab w:val="left" w:pos="8640"/>
          <w:tab w:val="left" w:pos="9360"/>
        </w:tabs>
        <w:ind w:left="360"/>
        <w:rPr>
          <w:szCs w:val="22"/>
        </w:rPr>
      </w:pPr>
    </w:p>
    <w:p w:rsidR="005133D0" w:rsidRPr="00E4333A" w:rsidRDefault="005133D0" w:rsidP="005133D0">
      <w:pPr>
        <w:numPr>
          <w:ilvl w:val="0"/>
          <w:numId w:val="12"/>
        </w:num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rPr>
          <w:szCs w:val="22"/>
        </w:rPr>
      </w:pPr>
      <w:r w:rsidRPr="00E4333A">
        <w:rPr>
          <w:szCs w:val="22"/>
        </w:rPr>
        <w:t>Developments that have a significant favorable impact on the project.</w:t>
      </w:r>
    </w:p>
    <w:p w:rsidR="005133D0" w:rsidRPr="00E4333A" w:rsidRDefault="005133D0" w:rsidP="005133D0">
      <w:pPr>
        <w:tabs>
          <w:tab w:val="left" w:pos="-1080"/>
          <w:tab w:val="left" w:pos="-720"/>
          <w:tab w:val="left" w:pos="0"/>
          <w:tab w:val="left" w:pos="360"/>
          <w:tab w:val="left" w:pos="1080"/>
          <w:tab w:val="left" w:pos="1440"/>
          <w:tab w:val="left" w:pos="1620"/>
          <w:tab w:val="left" w:pos="4320"/>
          <w:tab w:val="left" w:pos="5040"/>
          <w:tab w:val="left" w:pos="5760"/>
          <w:tab w:val="left" w:pos="6480"/>
          <w:tab w:val="left" w:pos="7200"/>
          <w:tab w:val="left" w:pos="7920"/>
          <w:tab w:val="left" w:pos="8640"/>
          <w:tab w:val="left" w:pos="9360"/>
        </w:tabs>
        <w:ind w:left="360" w:firstLine="720"/>
        <w:rPr>
          <w:szCs w:val="22"/>
        </w:rPr>
      </w:pPr>
    </w:p>
    <w:p w:rsidR="005133D0" w:rsidRPr="00E4333A" w:rsidRDefault="005133D0" w:rsidP="005133D0">
      <w:pPr>
        <w:widowControl w:val="0"/>
        <w:numPr>
          <w:ilvl w:val="0"/>
          <w:numId w:val="12"/>
        </w:num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autoSpaceDE w:val="0"/>
        <w:autoSpaceDN w:val="0"/>
        <w:adjustRightInd w:val="0"/>
        <w:rPr>
          <w:szCs w:val="22"/>
        </w:rPr>
      </w:pPr>
      <w:r w:rsidRPr="00E4333A">
        <w:rPr>
          <w:szCs w:val="22"/>
        </w:rPr>
        <w:t>Problems, delays, or adverse conditions which materially impair the recipient’s ability to meet the objectives of the award or which may require DOE to respond to questions relating to such events from the public</w:t>
      </w:r>
      <w:r w:rsidR="00C816C6">
        <w:rPr>
          <w:szCs w:val="22"/>
        </w:rPr>
        <w:t>.</w:t>
      </w:r>
      <w:r w:rsidRPr="00E4333A">
        <w:rPr>
          <w:szCs w:val="22"/>
        </w:rPr>
        <w:t xml:space="preserve">  The recipient must report any of the following incidents and include the anticipated impact and remedial action to be taken to correct or resolve the problem/condition: </w:t>
      </w:r>
    </w:p>
    <w:p w:rsidR="005133D0" w:rsidRPr="00E4333A" w:rsidRDefault="005133D0" w:rsidP="005133D0">
      <w:p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rPr>
          <w:szCs w:val="22"/>
        </w:rPr>
      </w:pPr>
    </w:p>
    <w:p w:rsidR="005133D0" w:rsidRPr="00E4333A" w:rsidRDefault="005133D0" w:rsidP="005133D0">
      <w:pPr>
        <w:widowControl w:val="0"/>
        <w:numPr>
          <w:ilvl w:val="0"/>
          <w:numId w:val="7"/>
        </w:num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autoSpaceDE w:val="0"/>
        <w:autoSpaceDN w:val="0"/>
        <w:adjustRightInd w:val="0"/>
        <w:rPr>
          <w:szCs w:val="22"/>
        </w:rPr>
      </w:pPr>
      <w:r w:rsidRPr="00E4333A">
        <w:rPr>
          <w:szCs w:val="22"/>
        </w:rPr>
        <w:t>Any single fatality or injuries requiring hospitalization of five or more individuals.</w:t>
      </w:r>
    </w:p>
    <w:p w:rsidR="005133D0" w:rsidRPr="00E4333A" w:rsidRDefault="005133D0" w:rsidP="005133D0">
      <w:p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ind w:left="1080"/>
        <w:rPr>
          <w:szCs w:val="22"/>
        </w:rPr>
      </w:pPr>
    </w:p>
    <w:p w:rsidR="005133D0" w:rsidRPr="00E4333A" w:rsidRDefault="005133D0" w:rsidP="005133D0">
      <w:pPr>
        <w:widowControl w:val="0"/>
        <w:numPr>
          <w:ilvl w:val="0"/>
          <w:numId w:val="7"/>
        </w:num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autoSpaceDE w:val="0"/>
        <w:autoSpaceDN w:val="0"/>
        <w:adjustRightInd w:val="0"/>
        <w:rPr>
          <w:szCs w:val="22"/>
        </w:rPr>
      </w:pPr>
      <w:r w:rsidRPr="00E4333A">
        <w:rPr>
          <w:szCs w:val="22"/>
        </w:rPr>
        <w:t>Any significant environmental permit violation.</w:t>
      </w:r>
    </w:p>
    <w:p w:rsidR="005133D0" w:rsidRPr="00E4333A" w:rsidRDefault="005133D0" w:rsidP="005133D0">
      <w:p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rPr>
          <w:szCs w:val="22"/>
        </w:rPr>
      </w:pPr>
    </w:p>
    <w:p w:rsidR="005133D0" w:rsidRPr="00E4333A" w:rsidRDefault="00FD52F3" w:rsidP="005133D0">
      <w:pPr>
        <w:widowControl w:val="0"/>
        <w:numPr>
          <w:ilvl w:val="0"/>
          <w:numId w:val="7"/>
        </w:num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autoSpaceDE w:val="0"/>
        <w:autoSpaceDN w:val="0"/>
        <w:adjustRightInd w:val="0"/>
        <w:rPr>
          <w:szCs w:val="22"/>
        </w:rPr>
      </w:pPr>
      <w:r>
        <w:rPr>
          <w:szCs w:val="22"/>
        </w:rPr>
        <w:lastRenderedPageBreak/>
        <w:t xml:space="preserve">   </w:t>
      </w:r>
      <w:r w:rsidR="005133D0" w:rsidRPr="00E4333A">
        <w:rPr>
          <w:szCs w:val="22"/>
        </w:rPr>
        <w:t>Any verbal or written Notice of Violation of any Environmental, Safety, and Health statutes.</w:t>
      </w:r>
    </w:p>
    <w:p w:rsidR="005133D0" w:rsidRPr="00E4333A" w:rsidRDefault="005133D0" w:rsidP="005133D0">
      <w:p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rPr>
          <w:szCs w:val="22"/>
        </w:rPr>
      </w:pPr>
    </w:p>
    <w:p w:rsidR="005133D0" w:rsidRPr="00E4333A" w:rsidRDefault="005133D0" w:rsidP="005133D0">
      <w:pPr>
        <w:widowControl w:val="0"/>
        <w:numPr>
          <w:ilvl w:val="0"/>
          <w:numId w:val="7"/>
        </w:num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autoSpaceDE w:val="0"/>
        <w:autoSpaceDN w:val="0"/>
        <w:adjustRightInd w:val="0"/>
        <w:rPr>
          <w:szCs w:val="22"/>
        </w:rPr>
      </w:pPr>
      <w:r w:rsidRPr="00E4333A">
        <w:rPr>
          <w:szCs w:val="22"/>
        </w:rPr>
        <w:t>Any incident which causes a significant process or hazard control system failure.</w:t>
      </w:r>
    </w:p>
    <w:p w:rsidR="005133D0" w:rsidRPr="00E4333A" w:rsidRDefault="005133D0" w:rsidP="005133D0">
      <w:p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rPr>
          <w:szCs w:val="22"/>
        </w:rPr>
      </w:pPr>
    </w:p>
    <w:p w:rsidR="005133D0" w:rsidRPr="00E4333A" w:rsidRDefault="005133D0" w:rsidP="005133D0">
      <w:pPr>
        <w:widowControl w:val="0"/>
        <w:numPr>
          <w:ilvl w:val="0"/>
          <w:numId w:val="7"/>
        </w:num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autoSpaceDE w:val="0"/>
        <w:autoSpaceDN w:val="0"/>
        <w:adjustRightInd w:val="0"/>
        <w:rPr>
          <w:szCs w:val="22"/>
        </w:rPr>
      </w:pPr>
      <w:r w:rsidRPr="00E4333A">
        <w:rPr>
          <w:szCs w:val="22"/>
        </w:rPr>
        <w:t xml:space="preserve">Any event which is anticipated to cause a significant schedule slippage or cost increase. </w:t>
      </w:r>
    </w:p>
    <w:p w:rsidR="005133D0" w:rsidRPr="00E4333A" w:rsidRDefault="005133D0" w:rsidP="005133D0">
      <w:p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rPr>
          <w:szCs w:val="22"/>
        </w:rPr>
      </w:pPr>
    </w:p>
    <w:p w:rsidR="005133D0" w:rsidRPr="00E4333A" w:rsidRDefault="00FD52F3" w:rsidP="005133D0">
      <w:pPr>
        <w:widowControl w:val="0"/>
        <w:numPr>
          <w:ilvl w:val="0"/>
          <w:numId w:val="7"/>
        </w:num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autoSpaceDE w:val="0"/>
        <w:autoSpaceDN w:val="0"/>
        <w:adjustRightInd w:val="0"/>
        <w:rPr>
          <w:szCs w:val="22"/>
        </w:rPr>
      </w:pPr>
      <w:r>
        <w:rPr>
          <w:szCs w:val="22"/>
        </w:rPr>
        <w:t xml:space="preserve">   </w:t>
      </w:r>
      <w:r w:rsidR="005133D0" w:rsidRPr="00E4333A">
        <w:rPr>
          <w:szCs w:val="22"/>
        </w:rPr>
        <w:t>Any damage to Government-owned equipment in excess of $50,000.</w:t>
      </w:r>
    </w:p>
    <w:p w:rsidR="005133D0" w:rsidRPr="00E4333A" w:rsidRDefault="005133D0" w:rsidP="005133D0">
      <w:p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rPr>
          <w:szCs w:val="22"/>
        </w:rPr>
      </w:pPr>
    </w:p>
    <w:p w:rsidR="005133D0" w:rsidRPr="00E4333A" w:rsidRDefault="005133D0" w:rsidP="005133D0">
      <w:pPr>
        <w:widowControl w:val="0"/>
        <w:numPr>
          <w:ilvl w:val="0"/>
          <w:numId w:val="7"/>
        </w:num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autoSpaceDE w:val="0"/>
        <w:autoSpaceDN w:val="0"/>
        <w:adjustRightInd w:val="0"/>
        <w:rPr>
          <w:szCs w:val="22"/>
        </w:rPr>
      </w:pPr>
      <w:r w:rsidRPr="00E4333A">
        <w:rPr>
          <w:szCs w:val="22"/>
        </w:rPr>
        <w:t>Any other incident that has the potential for high visibility in the media.</w:t>
      </w:r>
    </w:p>
    <w:p w:rsidR="00D628E3" w:rsidRPr="00375510" w:rsidRDefault="00D628E3" w:rsidP="001E3BF9">
      <w:p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rPr>
          <w:rFonts w:cs="Arial"/>
          <w:szCs w:val="22"/>
        </w:rPr>
      </w:pPr>
    </w:p>
    <w:p w:rsidR="00326EAD" w:rsidRPr="00375510" w:rsidRDefault="00326EAD" w:rsidP="003101CA">
      <w:pPr>
        <w:tabs>
          <w:tab w:val="left" w:pos="-1080"/>
          <w:tab w:val="left" w:pos="-720"/>
          <w:tab w:val="left" w:pos="0"/>
          <w:tab w:val="left" w:pos="360"/>
          <w:tab w:val="left" w:pos="720"/>
          <w:tab w:val="left" w:pos="1080"/>
          <w:tab w:val="left" w:pos="1440"/>
          <w:tab w:val="left" w:pos="1620"/>
          <w:tab w:val="left" w:pos="4320"/>
          <w:tab w:val="left" w:pos="5040"/>
          <w:tab w:val="left" w:pos="5760"/>
          <w:tab w:val="left" w:pos="6480"/>
          <w:tab w:val="left" w:pos="7200"/>
          <w:tab w:val="left" w:pos="7920"/>
          <w:tab w:val="left" w:pos="8640"/>
          <w:tab w:val="left" w:pos="9360"/>
        </w:tabs>
        <w:ind w:left="720" w:hanging="360"/>
        <w:rPr>
          <w:rFonts w:cs="Arial"/>
          <w:b/>
          <w:bCs/>
          <w:szCs w:val="22"/>
        </w:rPr>
      </w:pPr>
      <w:r w:rsidRPr="00375510">
        <w:rPr>
          <w:rFonts w:cs="Arial"/>
          <w:b/>
          <w:bCs/>
          <w:szCs w:val="22"/>
        </w:rPr>
        <w:t xml:space="preserve">B.   </w:t>
      </w:r>
      <w:r w:rsidR="00933028" w:rsidRPr="00933028">
        <w:rPr>
          <w:rFonts w:cs="Arial"/>
          <w:b/>
          <w:bCs/>
          <w:szCs w:val="22"/>
          <w:u w:val="single"/>
        </w:rPr>
        <w:t>SCIENTIFIC/TECHNICAL REPORT</w:t>
      </w:r>
      <w:r w:rsidR="007E57C8">
        <w:rPr>
          <w:rFonts w:cs="Arial"/>
          <w:b/>
          <w:bCs/>
          <w:szCs w:val="22"/>
          <w:u w:val="single"/>
        </w:rPr>
        <w:t>ING</w:t>
      </w:r>
    </w:p>
    <w:p w:rsidR="00326EAD" w:rsidRDefault="00326EAD" w:rsidP="001E3BF9">
      <w:pPr>
        <w:tabs>
          <w:tab w:val="left" w:pos="-1080"/>
          <w:tab w:val="left" w:pos="-720"/>
          <w:tab w:val="left" w:pos="0"/>
          <w:tab w:val="left" w:pos="540"/>
          <w:tab w:val="left" w:pos="4320"/>
          <w:tab w:val="left" w:pos="5040"/>
          <w:tab w:val="left" w:pos="5760"/>
          <w:tab w:val="left" w:pos="6480"/>
          <w:tab w:val="left" w:pos="7200"/>
          <w:tab w:val="left" w:pos="7920"/>
          <w:tab w:val="left" w:pos="8640"/>
          <w:tab w:val="left" w:pos="9360"/>
        </w:tabs>
        <w:rPr>
          <w:rFonts w:cs="Arial"/>
          <w:bCs/>
          <w:szCs w:val="22"/>
        </w:rPr>
      </w:pPr>
    </w:p>
    <w:p w:rsidR="009E6952" w:rsidRDefault="00B7472F" w:rsidP="009E6952">
      <w:pPr>
        <w:ind w:left="720"/>
        <w:rPr>
          <w:rFonts w:cs="Arial"/>
          <w:bCs/>
          <w:szCs w:val="22"/>
        </w:rPr>
      </w:pPr>
      <w:r>
        <w:rPr>
          <w:rFonts w:cs="Arial"/>
          <w:bCs/>
          <w:szCs w:val="22"/>
        </w:rPr>
        <w:t>The dissemination of scientific</w:t>
      </w:r>
      <w:r w:rsidR="008E3219">
        <w:rPr>
          <w:rFonts w:cs="Arial"/>
          <w:bCs/>
          <w:szCs w:val="22"/>
        </w:rPr>
        <w:t xml:space="preserve"> and </w:t>
      </w:r>
      <w:r>
        <w:rPr>
          <w:rFonts w:cs="Arial"/>
          <w:bCs/>
          <w:szCs w:val="22"/>
        </w:rPr>
        <w:t xml:space="preserve">technical </w:t>
      </w:r>
      <w:r w:rsidR="00543728">
        <w:rPr>
          <w:rFonts w:cs="Arial"/>
          <w:bCs/>
          <w:szCs w:val="22"/>
        </w:rPr>
        <w:t xml:space="preserve">information </w:t>
      </w:r>
      <w:r w:rsidR="008E3219">
        <w:rPr>
          <w:rFonts w:cs="Arial"/>
          <w:bCs/>
          <w:szCs w:val="22"/>
        </w:rPr>
        <w:t xml:space="preserve">(STI) </w:t>
      </w:r>
      <w:r w:rsidR="00543728">
        <w:rPr>
          <w:rFonts w:cs="Arial"/>
          <w:bCs/>
          <w:szCs w:val="22"/>
        </w:rPr>
        <w:t xml:space="preserve">ensures </w:t>
      </w:r>
      <w:r>
        <w:rPr>
          <w:rFonts w:cs="Arial"/>
          <w:bCs/>
          <w:szCs w:val="22"/>
        </w:rPr>
        <w:t xml:space="preserve">public access to the results of federally funded research. </w:t>
      </w:r>
      <w:r w:rsidR="0012107C">
        <w:rPr>
          <w:rFonts w:cs="Arial"/>
          <w:bCs/>
          <w:szCs w:val="22"/>
        </w:rPr>
        <w:t xml:space="preserve"> </w:t>
      </w:r>
      <w:r w:rsidR="000A6373" w:rsidRPr="00941601">
        <w:rPr>
          <w:szCs w:val="22"/>
        </w:rPr>
        <w:t>STI refers to information products in any medium or format used t</w:t>
      </w:r>
      <w:r w:rsidR="007F0437">
        <w:rPr>
          <w:szCs w:val="22"/>
        </w:rPr>
        <w:t xml:space="preserve">o convey results, findings, or </w:t>
      </w:r>
      <w:r w:rsidR="000A6373" w:rsidRPr="00941601">
        <w:rPr>
          <w:szCs w:val="22"/>
        </w:rPr>
        <w:t>technical innovations from research and development or other scientific and technological work that are prepared with the intention of being preserved and disseminated in the broadest sense applicable (i.e., to the public or, in the case of controlled unclassified information or classified information, disseminated among authorized individuals).</w:t>
      </w:r>
      <w:r w:rsidR="000A6373" w:rsidRPr="00941601">
        <w:rPr>
          <w:sz w:val="24"/>
          <w:szCs w:val="24"/>
        </w:rPr>
        <w:t> </w:t>
      </w:r>
      <w:r w:rsidR="0012107C">
        <w:rPr>
          <w:sz w:val="24"/>
          <w:szCs w:val="24"/>
        </w:rPr>
        <w:t xml:space="preserve"> </w:t>
      </w:r>
      <w:r w:rsidR="00543728">
        <w:rPr>
          <w:rFonts w:cs="Arial"/>
          <w:bCs/>
          <w:szCs w:val="22"/>
        </w:rPr>
        <w:t xml:space="preserve">Access to and </w:t>
      </w:r>
      <w:r w:rsidR="00B76180">
        <w:rPr>
          <w:rFonts w:cs="Arial"/>
          <w:bCs/>
          <w:szCs w:val="22"/>
        </w:rPr>
        <w:t>archival</w:t>
      </w:r>
      <w:r w:rsidR="00543728">
        <w:rPr>
          <w:rFonts w:cs="Arial"/>
          <w:bCs/>
          <w:szCs w:val="22"/>
        </w:rPr>
        <w:t xml:space="preserve"> of DOE-funded </w:t>
      </w:r>
      <w:r w:rsidR="000A6373">
        <w:rPr>
          <w:rFonts w:cs="Arial"/>
          <w:bCs/>
          <w:szCs w:val="22"/>
        </w:rPr>
        <w:t>STI</w:t>
      </w:r>
      <w:r w:rsidR="00543728">
        <w:rPr>
          <w:rFonts w:cs="Arial"/>
          <w:bCs/>
          <w:szCs w:val="22"/>
        </w:rPr>
        <w:t xml:space="preserve"> </w:t>
      </w:r>
      <w:r w:rsidR="00441BB8">
        <w:rPr>
          <w:rFonts w:cs="Arial"/>
          <w:bCs/>
          <w:szCs w:val="22"/>
        </w:rPr>
        <w:t>are</w:t>
      </w:r>
      <w:r w:rsidR="00543728">
        <w:rPr>
          <w:rFonts w:cs="Arial"/>
          <w:bCs/>
          <w:szCs w:val="22"/>
        </w:rPr>
        <w:t xml:space="preserve"> managed by the DOE Office of Scientific and Technical Information</w:t>
      </w:r>
      <w:r w:rsidR="00D62FCB">
        <w:rPr>
          <w:rFonts w:cs="Arial"/>
          <w:bCs/>
          <w:szCs w:val="22"/>
        </w:rPr>
        <w:t xml:space="preserve"> (</w:t>
      </w:r>
      <w:r w:rsidR="009E6952">
        <w:rPr>
          <w:rFonts w:cs="Arial"/>
          <w:bCs/>
          <w:szCs w:val="22"/>
        </w:rPr>
        <w:t>OSTI)</w:t>
      </w:r>
      <w:r w:rsidR="00543728">
        <w:rPr>
          <w:rFonts w:cs="Arial"/>
          <w:bCs/>
          <w:szCs w:val="22"/>
        </w:rPr>
        <w:t xml:space="preserve">. </w:t>
      </w:r>
      <w:r w:rsidR="009E6952">
        <w:rPr>
          <w:rFonts w:cs="Arial"/>
          <w:bCs/>
          <w:szCs w:val="22"/>
        </w:rPr>
        <w:t xml:space="preserve"> </w:t>
      </w:r>
      <w:r w:rsidR="00427129">
        <w:rPr>
          <w:rFonts w:cs="Arial"/>
          <w:bCs/>
          <w:szCs w:val="22"/>
        </w:rPr>
        <w:t xml:space="preserve">For information about </w:t>
      </w:r>
      <w:r w:rsidR="009E6952">
        <w:rPr>
          <w:rFonts w:cs="Arial"/>
          <w:bCs/>
          <w:szCs w:val="22"/>
        </w:rPr>
        <w:t>O</w:t>
      </w:r>
      <w:r w:rsidR="00427129">
        <w:rPr>
          <w:rFonts w:cs="Arial"/>
          <w:bCs/>
          <w:szCs w:val="22"/>
        </w:rPr>
        <w:t xml:space="preserve">STI </w:t>
      </w:r>
      <w:r w:rsidR="009E6952">
        <w:rPr>
          <w:rFonts w:cs="Arial"/>
          <w:bCs/>
          <w:szCs w:val="22"/>
        </w:rPr>
        <w:t xml:space="preserve">see </w:t>
      </w:r>
      <w:hyperlink r:id="rId29" w:history="1">
        <w:r w:rsidR="009E6952" w:rsidRPr="00A851A7">
          <w:rPr>
            <w:rStyle w:val="Hyperlink"/>
            <w:rFonts w:cs="Arial"/>
            <w:bCs/>
            <w:szCs w:val="22"/>
          </w:rPr>
          <w:t>http://www.osti.gov</w:t>
        </w:r>
      </w:hyperlink>
      <w:r w:rsidR="00C432AA">
        <w:rPr>
          <w:rFonts w:cs="Arial"/>
          <w:bCs/>
          <w:szCs w:val="22"/>
        </w:rPr>
        <w:t>.</w:t>
      </w:r>
      <w:bookmarkStart w:id="5" w:name="_GoBack"/>
      <w:bookmarkEnd w:id="5"/>
      <w:r w:rsidR="009E6952">
        <w:rPr>
          <w:rFonts w:cs="Arial"/>
          <w:bCs/>
          <w:szCs w:val="22"/>
        </w:rPr>
        <w:t xml:space="preserve"> </w:t>
      </w:r>
    </w:p>
    <w:p w:rsidR="009E6952" w:rsidRDefault="009E6952" w:rsidP="006337C1">
      <w:pPr>
        <w:ind w:left="720"/>
        <w:rPr>
          <w:rFonts w:cs="Arial"/>
          <w:bCs/>
          <w:szCs w:val="22"/>
        </w:rPr>
      </w:pPr>
    </w:p>
    <w:p w:rsidR="00427129" w:rsidRDefault="009E6952" w:rsidP="006337C1">
      <w:pPr>
        <w:ind w:left="720"/>
        <w:rPr>
          <w:color w:val="1F497D"/>
        </w:rPr>
      </w:pPr>
      <w:r>
        <w:rPr>
          <w:rFonts w:cs="Arial"/>
          <w:bCs/>
          <w:szCs w:val="22"/>
        </w:rPr>
        <w:t>For more information on STI submittal</w:t>
      </w:r>
      <w:r w:rsidR="00695E02">
        <w:rPr>
          <w:rFonts w:cs="Arial"/>
          <w:bCs/>
          <w:szCs w:val="22"/>
        </w:rPr>
        <w:t>s,</w:t>
      </w:r>
      <w:r w:rsidR="00427129">
        <w:rPr>
          <w:rFonts w:cs="Arial"/>
          <w:bCs/>
          <w:szCs w:val="22"/>
        </w:rPr>
        <w:t xml:space="preserve"> see </w:t>
      </w:r>
      <w:hyperlink r:id="rId30" w:history="1">
        <w:r w:rsidRPr="00A851A7">
          <w:rPr>
            <w:rStyle w:val="Hyperlink"/>
          </w:rPr>
          <w:t>http://www.osti.</w:t>
        </w:r>
        <w:r w:rsidRPr="00A851A7">
          <w:rPr>
            <w:rStyle w:val="Hyperlink"/>
          </w:rPr>
          <w:t>g</w:t>
        </w:r>
        <w:r w:rsidRPr="00A851A7">
          <w:rPr>
            <w:rStyle w:val="Hyperlink"/>
          </w:rPr>
          <w:t>ov/stip/submittal</w:t>
        </w:r>
      </w:hyperlink>
      <w:r w:rsidR="00427129">
        <w:rPr>
          <w:color w:val="1F497D"/>
        </w:rPr>
        <w:t xml:space="preserve">. </w:t>
      </w:r>
    </w:p>
    <w:p w:rsidR="005B6830" w:rsidRDefault="005B6830" w:rsidP="00543728">
      <w:pPr>
        <w:tabs>
          <w:tab w:val="left" w:pos="-1080"/>
          <w:tab w:val="left" w:pos="-720"/>
          <w:tab w:val="left" w:pos="0"/>
          <w:tab w:val="left" w:pos="720"/>
          <w:tab w:val="left" w:pos="6480"/>
          <w:tab w:val="left" w:pos="7200"/>
          <w:tab w:val="left" w:pos="7920"/>
          <w:tab w:val="left" w:pos="8640"/>
          <w:tab w:val="left" w:pos="9360"/>
        </w:tabs>
        <w:ind w:left="720"/>
        <w:rPr>
          <w:rFonts w:cs="Arial"/>
          <w:bCs/>
          <w:szCs w:val="22"/>
        </w:rPr>
      </w:pPr>
    </w:p>
    <w:p w:rsidR="001004EB" w:rsidRDefault="001004EB" w:rsidP="001004EB">
      <w:pPr>
        <w:ind w:left="720"/>
        <w:rPr>
          <w:rStyle w:val="Hypertext"/>
          <w:b w:val="0"/>
          <w:bCs/>
          <w:color w:val="000000" w:themeColor="text1"/>
          <w:u w:val="none"/>
        </w:rPr>
      </w:pPr>
      <w:r w:rsidRPr="001004EB">
        <w:rPr>
          <w:rStyle w:val="Hypertext"/>
          <w:b w:val="0"/>
          <w:color w:val="000000" w:themeColor="text1"/>
          <w:u w:val="none"/>
        </w:rPr>
        <w:t xml:space="preserve">By </w:t>
      </w:r>
      <w:r w:rsidR="0075073C">
        <w:rPr>
          <w:rStyle w:val="Hypertext"/>
          <w:b w:val="0"/>
          <w:color w:val="000000" w:themeColor="text1"/>
          <w:u w:val="none"/>
        </w:rPr>
        <w:t xml:space="preserve">properly </w:t>
      </w:r>
      <w:r w:rsidRPr="001004EB">
        <w:rPr>
          <w:rStyle w:val="Hypertext"/>
          <w:b w:val="0"/>
          <w:color w:val="000000" w:themeColor="text1"/>
          <w:u w:val="none"/>
        </w:rPr>
        <w:t>notifying DOE OSTI about the published results, the information will be</w:t>
      </w:r>
      <w:r w:rsidR="0075073C">
        <w:rPr>
          <w:rStyle w:val="Hypertext"/>
          <w:b w:val="0"/>
          <w:color w:val="000000" w:themeColor="text1"/>
          <w:u w:val="none"/>
        </w:rPr>
        <w:t xml:space="preserve"> </w:t>
      </w:r>
      <w:r w:rsidRPr="001004EB">
        <w:rPr>
          <w:rStyle w:val="Hypertext"/>
          <w:b w:val="0"/>
          <w:color w:val="000000" w:themeColor="text1"/>
          <w:u w:val="none"/>
        </w:rPr>
        <w:t xml:space="preserve">made publicly accessible </w:t>
      </w:r>
      <w:r w:rsidR="0075073C">
        <w:rPr>
          <w:rStyle w:val="Hypertext"/>
          <w:b w:val="0"/>
          <w:color w:val="000000" w:themeColor="text1"/>
          <w:u w:val="none"/>
        </w:rPr>
        <w:t xml:space="preserve">and discoverable </w:t>
      </w:r>
      <w:r w:rsidRPr="001004EB">
        <w:rPr>
          <w:rStyle w:val="Hypertext"/>
          <w:b w:val="0"/>
          <w:color w:val="000000" w:themeColor="text1"/>
          <w:u w:val="none"/>
        </w:rPr>
        <w:t>through DOE</w:t>
      </w:r>
      <w:r w:rsidRPr="001004EB">
        <w:rPr>
          <w:rStyle w:val="Hypertext"/>
          <w:b w:val="0"/>
          <w:bCs/>
          <w:color w:val="000000" w:themeColor="text1"/>
          <w:u w:val="none"/>
        </w:rPr>
        <w:t xml:space="preserve"> web-based products.</w:t>
      </w:r>
    </w:p>
    <w:p w:rsidR="0075073C" w:rsidRDefault="0075073C" w:rsidP="001004EB">
      <w:pPr>
        <w:ind w:left="720"/>
        <w:rPr>
          <w:rStyle w:val="Hypertext"/>
          <w:b w:val="0"/>
          <w:bCs/>
          <w:color w:val="000000" w:themeColor="text1"/>
          <w:u w:val="none"/>
        </w:rPr>
      </w:pPr>
    </w:p>
    <w:p w:rsidR="0075073C" w:rsidRPr="007F0437" w:rsidRDefault="0075073C" w:rsidP="0075073C">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u w:val="single"/>
        </w:rPr>
      </w:pPr>
      <w:r>
        <w:rPr>
          <w:rFonts w:cs="Arial"/>
          <w:b/>
          <w:szCs w:val="22"/>
          <w:u w:val="single"/>
        </w:rPr>
        <w:t xml:space="preserve">NOTE: SCIENTIFIC/TECHNICAL PRODUCTS INTENDED FOR PUBLIC RELEASE MUST NOT CONTAIN PROTECTED </w:t>
      </w:r>
      <w:r w:rsidRPr="00375510">
        <w:rPr>
          <w:rFonts w:cs="Arial"/>
          <w:b/>
          <w:szCs w:val="22"/>
          <w:u w:val="single"/>
        </w:rPr>
        <w:t>PERSONALLY IDENTIFIABLE INFORMATION (PII)</w:t>
      </w:r>
      <w:r>
        <w:rPr>
          <w:rFonts w:cs="Arial"/>
          <w:b/>
          <w:szCs w:val="22"/>
          <w:u w:val="single"/>
        </w:rPr>
        <w:t>.</w:t>
      </w:r>
      <w:r w:rsidRPr="007F0437">
        <w:rPr>
          <w:rFonts w:cs="Arial"/>
          <w:b/>
          <w:szCs w:val="22"/>
        </w:rPr>
        <w:t xml:space="preserve"> </w:t>
      </w:r>
      <w:r w:rsidRPr="009447FE">
        <w:rPr>
          <w:rFonts w:cs="Arial"/>
          <w:szCs w:val="22"/>
        </w:rPr>
        <w:t xml:space="preserve">PII is defined as any information about an individual which can be used to distinguish or trace an individual’s identity.  Some information that is considered to be PII is available in </w:t>
      </w:r>
      <w:r w:rsidRPr="009447FE">
        <w:rPr>
          <w:rFonts w:cs="Arial"/>
          <w:i/>
          <w:szCs w:val="22"/>
        </w:rPr>
        <w:t>public</w:t>
      </w:r>
      <w:r w:rsidRPr="009447FE">
        <w:rPr>
          <w:rFonts w:cs="Arial"/>
          <w:szCs w:val="22"/>
        </w:rPr>
        <w:t xml:space="preserve"> sources such as telephone books, public websites, university listings, etc.  This type of information is considered to be Public PII and includes, for example, first and last name, address, work telephone number, e-mail address, home telephone number, and general educational credentials.  In contrast, </w:t>
      </w:r>
      <w:r w:rsidRPr="009447FE">
        <w:rPr>
          <w:rFonts w:cs="Arial"/>
          <w:i/>
          <w:szCs w:val="22"/>
        </w:rPr>
        <w:t>Protected</w:t>
      </w:r>
      <w:r w:rsidRPr="009447FE">
        <w:rPr>
          <w:rFonts w:cs="Arial"/>
          <w:szCs w:val="22"/>
        </w:rPr>
        <w:t xml:space="preserve"> PII is defined as an individual’s first name or first initial and last name in combination with any one or more of the following types of information: social security number, passport number, credit card numbers, clearances, bank numbers, biometrics, date and place of birth, mother’s maiden name, criminal, medical and financial records, educational transcripts, etc., which could be mis-used if made publicly available.</w:t>
      </w:r>
    </w:p>
    <w:p w:rsidR="0075073C" w:rsidRPr="001004EB" w:rsidRDefault="0075073C" w:rsidP="001004EB">
      <w:pPr>
        <w:ind w:left="720"/>
        <w:rPr>
          <w:rStyle w:val="Hypertext"/>
          <w:b w:val="0"/>
          <w:color w:val="000000" w:themeColor="text1"/>
          <w:u w:val="none"/>
        </w:rPr>
      </w:pPr>
    </w:p>
    <w:p w:rsidR="0045481D" w:rsidRPr="00375510" w:rsidRDefault="0045481D" w:rsidP="006337C1">
      <w:pPr>
        <w:tabs>
          <w:tab w:val="left" w:pos="-1080"/>
          <w:tab w:val="left" w:pos="-720"/>
          <w:tab w:val="left" w:pos="0"/>
          <w:tab w:val="left" w:pos="720"/>
          <w:tab w:val="left" w:pos="4320"/>
          <w:tab w:val="left" w:pos="5040"/>
          <w:tab w:val="left" w:pos="5760"/>
          <w:tab w:val="left" w:pos="6480"/>
          <w:tab w:val="left" w:pos="7200"/>
          <w:tab w:val="left" w:pos="7920"/>
          <w:tab w:val="left" w:pos="8640"/>
          <w:tab w:val="left" w:pos="9360"/>
        </w:tabs>
        <w:rPr>
          <w:rFonts w:cs="Arial"/>
          <w:bCs/>
          <w:szCs w:val="22"/>
        </w:rPr>
      </w:pPr>
    </w:p>
    <w:p w:rsidR="00326EAD" w:rsidRPr="002F626A" w:rsidRDefault="00326EAD" w:rsidP="00C426A6">
      <w:pPr>
        <w:tabs>
          <w:tab w:val="left" w:pos="-1080"/>
          <w:tab w:val="left" w:pos="-720"/>
          <w:tab w:val="left" w:pos="720"/>
          <w:tab w:val="left" w:pos="4320"/>
          <w:tab w:val="left" w:pos="5040"/>
          <w:tab w:val="left" w:pos="5760"/>
          <w:tab w:val="left" w:pos="6480"/>
          <w:tab w:val="left" w:pos="7200"/>
          <w:tab w:val="left" w:pos="7920"/>
          <w:tab w:val="left" w:pos="8640"/>
          <w:tab w:val="left" w:pos="9360"/>
        </w:tabs>
        <w:ind w:left="720" w:hanging="720"/>
        <w:rPr>
          <w:rFonts w:cs="Arial"/>
          <w:b/>
          <w:bCs/>
          <w:szCs w:val="22"/>
          <w:u w:val="single"/>
        </w:rPr>
      </w:pPr>
      <w:r w:rsidRPr="00375510">
        <w:rPr>
          <w:rFonts w:cs="Arial"/>
          <w:bCs/>
          <w:szCs w:val="22"/>
        </w:rPr>
        <w:tab/>
      </w:r>
      <w:r w:rsidRPr="002F626A">
        <w:rPr>
          <w:rFonts w:cs="Arial"/>
          <w:b/>
          <w:bCs/>
          <w:szCs w:val="22"/>
          <w:u w:val="single"/>
        </w:rPr>
        <w:t>Final Scientific/Technical Report</w:t>
      </w:r>
    </w:p>
    <w:p w:rsidR="00326EAD" w:rsidRPr="00375510" w:rsidRDefault="00326EAD" w:rsidP="001E3BF9">
      <w:pPr>
        <w:tabs>
          <w:tab w:val="left" w:pos="-1080"/>
          <w:tab w:val="left" w:pos="-720"/>
          <w:tab w:val="left" w:pos="540"/>
          <w:tab w:val="left" w:pos="4320"/>
          <w:tab w:val="left" w:pos="5040"/>
          <w:tab w:val="left" w:pos="5760"/>
          <w:tab w:val="left" w:pos="6480"/>
          <w:tab w:val="left" w:pos="7200"/>
          <w:tab w:val="left" w:pos="7920"/>
          <w:tab w:val="left" w:pos="8640"/>
          <w:tab w:val="left" w:pos="9360"/>
        </w:tabs>
        <w:ind w:left="540" w:hanging="540"/>
        <w:rPr>
          <w:rFonts w:cs="Arial"/>
          <w:bCs/>
          <w:szCs w:val="22"/>
        </w:rPr>
      </w:pPr>
    </w:p>
    <w:p w:rsidR="00E62976" w:rsidRDefault="00E62976" w:rsidP="00E62976">
      <w:pPr>
        <w:tabs>
          <w:tab w:val="left" w:pos="-1080"/>
          <w:tab w:val="left" w:pos="-720"/>
          <w:tab w:val="left" w:pos="720"/>
          <w:tab w:val="left" w:pos="4320"/>
          <w:tab w:val="left" w:pos="5040"/>
          <w:tab w:val="left" w:pos="5760"/>
          <w:tab w:val="left" w:pos="6480"/>
          <w:tab w:val="left" w:pos="7200"/>
          <w:tab w:val="left" w:pos="7920"/>
          <w:tab w:val="left" w:pos="8640"/>
          <w:tab w:val="left" w:pos="9360"/>
        </w:tabs>
        <w:ind w:left="720"/>
        <w:rPr>
          <w:bCs/>
        </w:rPr>
      </w:pPr>
      <w:r w:rsidRPr="00E62976">
        <w:rPr>
          <w:bCs/>
        </w:rPr>
        <w:t xml:space="preserve">For R&amp;D type awards where a Final Scientific/Technical Report is required, recipients are required to create and submit a final technical report. </w:t>
      </w:r>
      <w:r w:rsidR="0012107C">
        <w:rPr>
          <w:bCs/>
        </w:rPr>
        <w:t xml:space="preserve"> </w:t>
      </w:r>
      <w:r w:rsidRPr="00E62976">
        <w:rPr>
          <w:bCs/>
        </w:rPr>
        <w:t xml:space="preserve">This Reporting Requirement will be denoted with the Frequency “F – Final” on the Federal Assistance Reporting Checklist.  </w:t>
      </w:r>
    </w:p>
    <w:p w:rsidR="00E62976" w:rsidRPr="00E62976" w:rsidRDefault="00E62976" w:rsidP="00E62976">
      <w:pPr>
        <w:tabs>
          <w:tab w:val="left" w:pos="-1080"/>
          <w:tab w:val="left" w:pos="-720"/>
          <w:tab w:val="left" w:pos="720"/>
          <w:tab w:val="left" w:pos="4320"/>
          <w:tab w:val="left" w:pos="5040"/>
          <w:tab w:val="left" w:pos="5760"/>
          <w:tab w:val="left" w:pos="6480"/>
          <w:tab w:val="left" w:pos="7200"/>
          <w:tab w:val="left" w:pos="7920"/>
          <w:tab w:val="left" w:pos="8640"/>
          <w:tab w:val="left" w:pos="9360"/>
        </w:tabs>
        <w:ind w:left="720"/>
        <w:rPr>
          <w:bCs/>
        </w:rPr>
      </w:pPr>
    </w:p>
    <w:p w:rsidR="000A4377" w:rsidRPr="00B067F0" w:rsidRDefault="000A4377" w:rsidP="000A4377">
      <w:pPr>
        <w:tabs>
          <w:tab w:val="left" w:pos="-1080"/>
          <w:tab w:val="left" w:pos="-720"/>
          <w:tab w:val="left" w:pos="720"/>
          <w:tab w:val="left" w:pos="4320"/>
          <w:tab w:val="left" w:pos="5040"/>
          <w:tab w:val="left" w:pos="5760"/>
          <w:tab w:val="left" w:pos="6480"/>
          <w:tab w:val="left" w:pos="7200"/>
          <w:tab w:val="left" w:pos="7920"/>
          <w:tab w:val="left" w:pos="8640"/>
          <w:tab w:val="left" w:pos="9360"/>
        </w:tabs>
        <w:ind w:left="720"/>
        <w:rPr>
          <w:rStyle w:val="Hypertext"/>
          <w:b w:val="0"/>
          <w:color w:val="auto"/>
          <w:u w:val="none"/>
        </w:rPr>
      </w:pPr>
      <w:r w:rsidRPr="00B067F0">
        <w:rPr>
          <w:rStyle w:val="Hypertext"/>
          <w:b w:val="0"/>
          <w:color w:val="auto"/>
          <w:u w:val="none"/>
        </w:rPr>
        <w:lastRenderedPageBreak/>
        <w:t>The scientific/technical report is intended to increase the diffusion of knowledge gained by DOE-funded research, and all requirements shall be interpreted in that light.</w:t>
      </w:r>
    </w:p>
    <w:p w:rsidR="000A4377" w:rsidRDefault="000A4377" w:rsidP="00214A5B">
      <w:pPr>
        <w:tabs>
          <w:tab w:val="left" w:pos="-1080"/>
          <w:tab w:val="left" w:pos="-720"/>
          <w:tab w:val="left" w:pos="720"/>
          <w:tab w:val="left" w:pos="4320"/>
          <w:tab w:val="left" w:pos="5040"/>
          <w:tab w:val="left" w:pos="5760"/>
          <w:tab w:val="left" w:pos="6480"/>
          <w:tab w:val="left" w:pos="7200"/>
          <w:tab w:val="left" w:pos="7920"/>
          <w:tab w:val="left" w:pos="8640"/>
          <w:tab w:val="left" w:pos="9360"/>
        </w:tabs>
        <w:ind w:left="720"/>
        <w:rPr>
          <w:rStyle w:val="Hypertext"/>
          <w:b w:val="0"/>
          <w:color w:val="auto"/>
        </w:rPr>
      </w:pPr>
    </w:p>
    <w:p w:rsidR="005110CD" w:rsidRDefault="00326EAD" w:rsidP="005110CD">
      <w:pPr>
        <w:tabs>
          <w:tab w:val="left" w:pos="-1080"/>
          <w:tab w:val="left" w:pos="-720"/>
          <w:tab w:val="left" w:pos="720"/>
          <w:tab w:val="left" w:pos="4320"/>
          <w:tab w:val="left" w:pos="5040"/>
          <w:tab w:val="left" w:pos="5760"/>
          <w:tab w:val="left" w:pos="6480"/>
          <w:tab w:val="left" w:pos="7200"/>
          <w:tab w:val="left" w:pos="7920"/>
          <w:tab w:val="left" w:pos="8640"/>
          <w:tab w:val="left" w:pos="9360"/>
        </w:tabs>
        <w:ind w:left="720"/>
        <w:rPr>
          <w:rStyle w:val="Hypertext"/>
          <w:b w:val="0"/>
          <w:color w:val="000000" w:themeColor="text1"/>
          <w:u w:val="none"/>
        </w:rPr>
      </w:pPr>
      <w:r w:rsidRPr="00214A5B">
        <w:rPr>
          <w:rStyle w:val="Hypertext"/>
          <w:b w:val="0"/>
          <w:color w:val="auto"/>
        </w:rPr>
        <w:t>Content.</w:t>
      </w:r>
      <w:r w:rsidRPr="00214A5B">
        <w:rPr>
          <w:rStyle w:val="Hypertext"/>
          <w:b w:val="0"/>
          <w:color w:val="auto"/>
          <w:u w:val="none"/>
        </w:rPr>
        <w:t xml:space="preserve">  </w:t>
      </w:r>
      <w:r w:rsidR="005110CD" w:rsidRPr="000D4CC6">
        <w:rPr>
          <w:rStyle w:val="Hypertext"/>
          <w:b w:val="0"/>
          <w:color w:val="000000" w:themeColor="text1"/>
          <w:u w:val="none"/>
        </w:rPr>
        <w:t xml:space="preserve">Research findings and other significant STI </w:t>
      </w:r>
      <w:r w:rsidR="005110CD">
        <w:rPr>
          <w:rStyle w:val="Hypertext"/>
          <w:b w:val="0"/>
          <w:color w:val="000000" w:themeColor="text1"/>
          <w:u w:val="none"/>
        </w:rPr>
        <w:t>resulting from</w:t>
      </w:r>
      <w:r w:rsidR="005110CD" w:rsidRPr="00B067F0">
        <w:rPr>
          <w:rStyle w:val="Hypertext"/>
          <w:b w:val="0"/>
          <w:color w:val="000000" w:themeColor="text1"/>
          <w:u w:val="none"/>
        </w:rPr>
        <w:t xml:space="preserve"> </w:t>
      </w:r>
      <w:r w:rsidR="005110CD">
        <w:rPr>
          <w:rStyle w:val="Hypertext"/>
          <w:b w:val="0"/>
          <w:color w:val="000000" w:themeColor="text1"/>
          <w:u w:val="none"/>
        </w:rPr>
        <w:t xml:space="preserve">the </w:t>
      </w:r>
      <w:r w:rsidR="005110CD" w:rsidRPr="00B067F0">
        <w:rPr>
          <w:rStyle w:val="Hypertext"/>
          <w:b w:val="0"/>
          <w:color w:val="000000" w:themeColor="text1"/>
          <w:u w:val="none"/>
        </w:rPr>
        <w:t>DOE-sponsored R&amp;D project shall be included in the final scientific/te</w:t>
      </w:r>
      <w:r w:rsidR="005110CD" w:rsidRPr="004F3F62">
        <w:rPr>
          <w:rStyle w:val="Hypertext"/>
          <w:b w:val="0"/>
          <w:color w:val="000000" w:themeColor="text1"/>
          <w:u w:val="none"/>
        </w:rPr>
        <w:t>chnical report, subject to the following provisions:</w:t>
      </w:r>
    </w:p>
    <w:p w:rsidR="0012107C" w:rsidRPr="00276E2F" w:rsidRDefault="0012107C" w:rsidP="005110CD">
      <w:pPr>
        <w:tabs>
          <w:tab w:val="left" w:pos="-1080"/>
          <w:tab w:val="left" w:pos="-720"/>
          <w:tab w:val="left" w:pos="720"/>
          <w:tab w:val="left" w:pos="4320"/>
          <w:tab w:val="left" w:pos="5040"/>
          <w:tab w:val="left" w:pos="5760"/>
          <w:tab w:val="left" w:pos="6480"/>
          <w:tab w:val="left" w:pos="7200"/>
          <w:tab w:val="left" w:pos="7920"/>
          <w:tab w:val="left" w:pos="8640"/>
          <w:tab w:val="left" w:pos="9360"/>
        </w:tabs>
        <w:ind w:left="720"/>
        <w:rPr>
          <w:rStyle w:val="Hypertext"/>
          <w:b w:val="0"/>
          <w:color w:val="000000" w:themeColor="text1"/>
          <w:u w:val="none"/>
        </w:rPr>
      </w:pPr>
    </w:p>
    <w:p w:rsidR="0012107C" w:rsidRPr="0012107C" w:rsidRDefault="005110CD" w:rsidP="005110CD">
      <w:pPr>
        <w:pStyle w:val="ListParagraph"/>
        <w:numPr>
          <w:ilvl w:val="0"/>
          <w:numId w:val="19"/>
        </w:numPr>
        <w:tabs>
          <w:tab w:val="left" w:pos="-1080"/>
          <w:tab w:val="left" w:pos="-720"/>
          <w:tab w:val="left" w:pos="720"/>
          <w:tab w:val="left" w:pos="4320"/>
          <w:tab w:val="left" w:pos="5040"/>
          <w:tab w:val="left" w:pos="5760"/>
          <w:tab w:val="left" w:pos="6480"/>
          <w:tab w:val="left" w:pos="7200"/>
          <w:tab w:val="left" w:pos="7920"/>
          <w:tab w:val="left" w:pos="8640"/>
          <w:tab w:val="left" w:pos="9360"/>
        </w:tabs>
        <w:contextualSpacing/>
        <w:rPr>
          <w:color w:val="000000" w:themeColor="text1"/>
        </w:rPr>
      </w:pPr>
      <w:r w:rsidRPr="00C20062">
        <w:rPr>
          <w:rStyle w:val="Hypertext"/>
          <w:b w:val="0"/>
          <w:color w:val="000000" w:themeColor="text1"/>
          <w:u w:val="none"/>
        </w:rPr>
        <w:t>The scientific/technical report is to cover the entire project period.</w:t>
      </w:r>
      <w:r>
        <w:rPr>
          <w:rStyle w:val="Hypertext"/>
          <w:b w:val="0"/>
          <w:color w:val="000000" w:themeColor="text1"/>
          <w:u w:val="none"/>
        </w:rPr>
        <w:t xml:space="preserve">  </w:t>
      </w:r>
      <w:r>
        <w:rPr>
          <w:rFonts w:cs="Arial"/>
          <w:bCs/>
          <w:szCs w:val="22"/>
        </w:rPr>
        <w:t xml:space="preserve">For Small Business Innovation Research (SBIR) and Small Business Technology Transfer (STTR) awards, a final scientific/technical report must be submitted after the completion of each phase, e.g., Phase I, Phase II, and sequential Phase II, as described in the Special Instructions. </w:t>
      </w:r>
    </w:p>
    <w:p w:rsidR="005110CD" w:rsidRPr="00C20062" w:rsidRDefault="005110CD" w:rsidP="0012107C">
      <w:pPr>
        <w:pStyle w:val="ListParagraph"/>
        <w:tabs>
          <w:tab w:val="left" w:pos="-1080"/>
          <w:tab w:val="left" w:pos="-720"/>
          <w:tab w:val="left" w:pos="720"/>
          <w:tab w:val="left" w:pos="4320"/>
          <w:tab w:val="left" w:pos="5040"/>
          <w:tab w:val="left" w:pos="5760"/>
          <w:tab w:val="left" w:pos="6480"/>
          <w:tab w:val="left" w:pos="7200"/>
          <w:tab w:val="left" w:pos="7920"/>
          <w:tab w:val="left" w:pos="8640"/>
          <w:tab w:val="left" w:pos="9360"/>
        </w:tabs>
        <w:ind w:left="1080"/>
        <w:contextualSpacing/>
        <w:rPr>
          <w:rStyle w:val="Hypertext"/>
          <w:b w:val="0"/>
          <w:color w:val="000000" w:themeColor="text1"/>
          <w:u w:val="none"/>
        </w:rPr>
      </w:pPr>
      <w:r>
        <w:rPr>
          <w:rFonts w:cs="Arial"/>
          <w:bCs/>
          <w:szCs w:val="22"/>
        </w:rPr>
        <w:t xml:space="preserve"> </w:t>
      </w:r>
    </w:p>
    <w:p w:rsidR="005110CD" w:rsidRDefault="005110CD" w:rsidP="007F0437">
      <w:pPr>
        <w:pStyle w:val="ListParagraph"/>
        <w:numPr>
          <w:ilvl w:val="0"/>
          <w:numId w:val="19"/>
        </w:numPr>
        <w:tabs>
          <w:tab w:val="left" w:pos="-1080"/>
          <w:tab w:val="left" w:pos="-720"/>
          <w:tab w:val="left" w:pos="720"/>
          <w:tab w:val="left" w:pos="4320"/>
          <w:tab w:val="left" w:pos="5040"/>
          <w:tab w:val="left" w:pos="5760"/>
          <w:tab w:val="left" w:pos="6480"/>
          <w:tab w:val="left" w:pos="7200"/>
          <w:tab w:val="left" w:pos="7920"/>
          <w:tab w:val="left" w:pos="8640"/>
          <w:tab w:val="left" w:pos="9360"/>
        </w:tabs>
        <w:rPr>
          <w:rStyle w:val="Hypertext"/>
          <w:b w:val="0"/>
          <w:color w:val="000000" w:themeColor="text1"/>
          <w:u w:val="none"/>
        </w:rPr>
      </w:pPr>
      <w:r w:rsidRPr="005110CD">
        <w:rPr>
          <w:rStyle w:val="Hypertext"/>
          <w:b w:val="0"/>
          <w:color w:val="000000" w:themeColor="text1"/>
          <w:u w:val="none"/>
        </w:rPr>
        <w:t>STI th</w:t>
      </w:r>
      <w:r w:rsidR="007F0437">
        <w:rPr>
          <w:rStyle w:val="Hypertext"/>
          <w:b w:val="0"/>
          <w:color w:val="000000" w:themeColor="text1"/>
          <w:u w:val="none"/>
        </w:rPr>
        <w:t xml:space="preserve">at is publicly accessible </w:t>
      </w:r>
      <w:r w:rsidRPr="00C423CB">
        <w:rPr>
          <w:rStyle w:val="Hypertext"/>
          <w:b w:val="0"/>
          <w:color w:val="000000" w:themeColor="text1"/>
          <w:u w:val="none"/>
        </w:rPr>
        <w:t xml:space="preserve">need not be duplicated in the report if a citation with a link to where the information may be </w:t>
      </w:r>
      <w:r w:rsidR="007F0437">
        <w:rPr>
          <w:rStyle w:val="Hypertext"/>
          <w:b w:val="0"/>
          <w:color w:val="000000" w:themeColor="text1"/>
          <w:u w:val="none"/>
        </w:rPr>
        <w:t>found is included in the report. For example,</w:t>
      </w:r>
      <w:r w:rsidR="000A7A5E">
        <w:rPr>
          <w:rStyle w:val="Hypertext"/>
          <w:b w:val="0"/>
          <w:color w:val="000000" w:themeColor="text1"/>
          <w:u w:val="none"/>
        </w:rPr>
        <w:t xml:space="preserve"> articles </w:t>
      </w:r>
      <w:r w:rsidRPr="00C423CB">
        <w:rPr>
          <w:rStyle w:val="Hypertext"/>
          <w:b w:val="0"/>
          <w:color w:val="000000" w:themeColor="text1"/>
          <w:u w:val="none"/>
        </w:rPr>
        <w:t>found in PAGES (i.e., DOE’s Public Access Gateway for Energy and Science,</w:t>
      </w:r>
      <w:r w:rsidRPr="00841984">
        <w:t xml:space="preserve"> </w:t>
      </w:r>
      <w:hyperlink r:id="rId31" w:history="1">
        <w:r w:rsidRPr="00054FBF">
          <w:rPr>
            <w:rStyle w:val="Hyperlink"/>
          </w:rPr>
          <w:t>http://www.osti.gov/pages/</w:t>
        </w:r>
      </w:hyperlink>
      <w:r w:rsidR="000A7A5E">
        <w:rPr>
          <w:rStyle w:val="Hypertext"/>
          <w:b w:val="0"/>
          <w:color w:val="000000" w:themeColor="text1"/>
          <w:u w:val="none"/>
        </w:rPr>
        <w:t>) are accessible to the public</w:t>
      </w:r>
      <w:r w:rsidRPr="00C423CB">
        <w:rPr>
          <w:rStyle w:val="Hypertext"/>
          <w:b w:val="0"/>
          <w:color w:val="000000" w:themeColor="text1"/>
          <w:u w:val="none"/>
        </w:rPr>
        <w:t xml:space="preserve">. </w:t>
      </w:r>
    </w:p>
    <w:p w:rsidR="0012107C" w:rsidRPr="005110CD" w:rsidRDefault="0012107C" w:rsidP="0012107C">
      <w:pPr>
        <w:pStyle w:val="ListParagraph"/>
        <w:tabs>
          <w:tab w:val="left" w:pos="-1080"/>
          <w:tab w:val="left" w:pos="-720"/>
          <w:tab w:val="left" w:pos="720"/>
          <w:tab w:val="left" w:pos="4320"/>
          <w:tab w:val="left" w:pos="5040"/>
          <w:tab w:val="left" w:pos="5760"/>
          <w:tab w:val="left" w:pos="6480"/>
          <w:tab w:val="left" w:pos="7200"/>
          <w:tab w:val="left" w:pos="7920"/>
          <w:tab w:val="left" w:pos="8640"/>
          <w:tab w:val="left" w:pos="9360"/>
        </w:tabs>
        <w:ind w:left="1080"/>
        <w:rPr>
          <w:rStyle w:val="Hypertext"/>
          <w:b w:val="0"/>
          <w:color w:val="000000" w:themeColor="text1"/>
          <w:u w:val="none"/>
        </w:rPr>
      </w:pPr>
    </w:p>
    <w:p w:rsidR="005110CD" w:rsidRDefault="005110CD" w:rsidP="007F0437">
      <w:pPr>
        <w:pStyle w:val="ListParagraph"/>
        <w:numPr>
          <w:ilvl w:val="0"/>
          <w:numId w:val="19"/>
        </w:numPr>
        <w:tabs>
          <w:tab w:val="left" w:pos="-1080"/>
          <w:tab w:val="left" w:pos="-720"/>
          <w:tab w:val="left" w:pos="720"/>
          <w:tab w:val="left" w:pos="4320"/>
          <w:tab w:val="left" w:pos="5040"/>
          <w:tab w:val="left" w:pos="5760"/>
          <w:tab w:val="left" w:pos="6480"/>
          <w:tab w:val="left" w:pos="7200"/>
          <w:tab w:val="left" w:pos="7920"/>
          <w:tab w:val="left" w:pos="8640"/>
          <w:tab w:val="left" w:pos="9360"/>
        </w:tabs>
        <w:rPr>
          <w:rFonts w:cs="Arial"/>
          <w:szCs w:val="22"/>
        </w:rPr>
      </w:pPr>
      <w:r>
        <w:rPr>
          <w:rFonts w:cs="Arial"/>
          <w:szCs w:val="22"/>
        </w:rPr>
        <w:t>Provide i</w:t>
      </w:r>
      <w:r w:rsidRPr="005110CD">
        <w:rPr>
          <w:rFonts w:cs="Arial"/>
          <w:szCs w:val="22"/>
        </w:rPr>
        <w:t>dentify</w:t>
      </w:r>
      <w:r>
        <w:rPr>
          <w:rFonts w:cs="Arial"/>
          <w:szCs w:val="22"/>
        </w:rPr>
        <w:t>ing information:</w:t>
      </w:r>
      <w:r w:rsidRPr="005110CD">
        <w:rPr>
          <w:rFonts w:cs="Arial"/>
          <w:szCs w:val="22"/>
        </w:rPr>
        <w:t xml:space="preserve"> the DOE award number; sponsoring program office</w:t>
      </w:r>
      <w:r w:rsidRPr="00C423CB">
        <w:rPr>
          <w:rFonts w:cs="Arial"/>
          <w:szCs w:val="22"/>
        </w:rPr>
        <w:t>; name of recipient; project title; name of project director/principal investigator;</w:t>
      </w:r>
      <w:r w:rsidR="0012107C">
        <w:rPr>
          <w:rFonts w:cs="Arial"/>
          <w:szCs w:val="22"/>
        </w:rPr>
        <w:t xml:space="preserve"> and consortium/teaming members.</w:t>
      </w:r>
    </w:p>
    <w:p w:rsidR="0012107C" w:rsidRPr="00C423CB" w:rsidRDefault="0012107C" w:rsidP="0012107C">
      <w:pPr>
        <w:pStyle w:val="ListParagraph"/>
        <w:tabs>
          <w:tab w:val="left" w:pos="-1080"/>
          <w:tab w:val="left" w:pos="-720"/>
          <w:tab w:val="left" w:pos="720"/>
          <w:tab w:val="left" w:pos="4320"/>
          <w:tab w:val="left" w:pos="5040"/>
          <w:tab w:val="left" w:pos="5760"/>
          <w:tab w:val="left" w:pos="6480"/>
          <w:tab w:val="left" w:pos="7200"/>
          <w:tab w:val="left" w:pos="7920"/>
          <w:tab w:val="left" w:pos="8640"/>
          <w:tab w:val="left" w:pos="9360"/>
        </w:tabs>
        <w:ind w:left="1080"/>
        <w:rPr>
          <w:rFonts w:cs="Arial"/>
          <w:szCs w:val="22"/>
        </w:rPr>
      </w:pPr>
    </w:p>
    <w:p w:rsidR="005110CD" w:rsidRPr="0012107C" w:rsidRDefault="005110CD" w:rsidP="005110CD">
      <w:pPr>
        <w:pStyle w:val="ListParagraph"/>
        <w:numPr>
          <w:ilvl w:val="0"/>
          <w:numId w:val="19"/>
        </w:numPr>
        <w:tabs>
          <w:tab w:val="left" w:pos="-1080"/>
          <w:tab w:val="left" w:pos="-720"/>
          <w:tab w:val="left" w:pos="720"/>
          <w:tab w:val="left" w:pos="4320"/>
          <w:tab w:val="left" w:pos="5040"/>
          <w:tab w:val="left" w:pos="5760"/>
          <w:tab w:val="left" w:pos="6480"/>
          <w:tab w:val="left" w:pos="7200"/>
          <w:tab w:val="left" w:pos="7920"/>
          <w:tab w:val="left" w:pos="8640"/>
          <w:tab w:val="left" w:pos="9360"/>
        </w:tabs>
        <w:contextualSpacing/>
        <w:rPr>
          <w:color w:val="000000" w:themeColor="text1"/>
        </w:rPr>
      </w:pPr>
      <w:r>
        <w:rPr>
          <w:rFonts w:cs="Arial"/>
          <w:szCs w:val="22"/>
        </w:rPr>
        <w:t xml:space="preserve">Include an acknowledgment of Federal support and a </w:t>
      </w:r>
      <w:r w:rsidRPr="00526BD3">
        <w:rPr>
          <w:rFonts w:cs="Arial"/>
          <w:szCs w:val="22"/>
        </w:rPr>
        <w:t xml:space="preserve">disclaimer, which </w:t>
      </w:r>
      <w:r w:rsidRPr="00526BD3">
        <w:rPr>
          <w:szCs w:val="22"/>
        </w:rPr>
        <w:t xml:space="preserve">must appear in the publication of any material </w:t>
      </w:r>
      <w:r w:rsidRPr="00526BD3">
        <w:rPr>
          <w:rFonts w:cs="Arial"/>
          <w:szCs w:val="22"/>
        </w:rPr>
        <w:t>as noted in the terms and conditions.</w:t>
      </w:r>
      <w:r w:rsidRPr="005110CD">
        <w:rPr>
          <w:rFonts w:cs="Arial"/>
          <w:szCs w:val="22"/>
        </w:rPr>
        <w:t xml:space="preserve"> </w:t>
      </w:r>
    </w:p>
    <w:p w:rsidR="0012107C" w:rsidRPr="007F0437" w:rsidRDefault="0012107C" w:rsidP="0012107C">
      <w:pPr>
        <w:pStyle w:val="ListParagraph"/>
        <w:tabs>
          <w:tab w:val="left" w:pos="-1080"/>
          <w:tab w:val="left" w:pos="-720"/>
          <w:tab w:val="left" w:pos="720"/>
          <w:tab w:val="left" w:pos="4320"/>
          <w:tab w:val="left" w:pos="5040"/>
          <w:tab w:val="left" w:pos="5760"/>
          <w:tab w:val="left" w:pos="6480"/>
          <w:tab w:val="left" w:pos="7200"/>
          <w:tab w:val="left" w:pos="7920"/>
          <w:tab w:val="left" w:pos="8640"/>
          <w:tab w:val="left" w:pos="9360"/>
        </w:tabs>
        <w:ind w:left="1080"/>
        <w:contextualSpacing/>
        <w:rPr>
          <w:color w:val="000000" w:themeColor="text1"/>
        </w:rPr>
      </w:pPr>
    </w:p>
    <w:p w:rsidR="005110CD" w:rsidRDefault="005110CD" w:rsidP="005110CD">
      <w:pPr>
        <w:pStyle w:val="ListParagraph"/>
        <w:numPr>
          <w:ilvl w:val="0"/>
          <w:numId w:val="19"/>
        </w:numPr>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rPr>
          <w:rFonts w:cs="Arial"/>
          <w:szCs w:val="22"/>
        </w:rPr>
      </w:pPr>
      <w:r w:rsidRPr="005110CD">
        <w:rPr>
          <w:rFonts w:cs="Arial"/>
          <w:szCs w:val="22"/>
        </w:rPr>
        <w:t>Include any limitations on public release of the report, if applicable. If the document being submitted contains patentable material or protected data (i.e., data first produced in the performance of the award that is protected from public release for a period of time by terms of the award agreement, e.g., SBIR protected data), then (1) prominently display on the cover of the report any authorized distribution limitation notices, such as patentable material or protected data (e.g., SBIR protected data) and (2) clearly identify patentable or protected data on each page of the report. Reports delivered without such notices may be deemed to have been furnished with unlimited rights, and the Government assumes no liability for the disclosure, use or reproduction of such reports. Any restrictive markings must also be noted in the distribution limitation section of the Announcement Notice (AN) 241.3 (see Electronic Submission Process, below). No protected PII should be included (see PII definition).</w:t>
      </w:r>
    </w:p>
    <w:p w:rsidR="0012107C" w:rsidRPr="005110CD" w:rsidRDefault="0012107C" w:rsidP="0012107C">
      <w:pPr>
        <w:pStyle w:val="ListParagraph"/>
        <w:tabs>
          <w:tab w:val="left" w:pos="-1080"/>
          <w:tab w:val="left" w:pos="-720"/>
          <w:tab w:val="left" w:pos="0"/>
          <w:tab w:val="left" w:pos="360"/>
          <w:tab w:val="left" w:pos="720"/>
          <w:tab w:val="left" w:pos="1080"/>
          <w:tab w:val="left" w:pos="1620"/>
          <w:tab w:val="left" w:pos="4320"/>
          <w:tab w:val="left" w:pos="5040"/>
          <w:tab w:val="left" w:pos="5760"/>
          <w:tab w:val="left" w:pos="6480"/>
          <w:tab w:val="left" w:pos="7200"/>
          <w:tab w:val="left" w:pos="7920"/>
          <w:tab w:val="left" w:pos="8640"/>
          <w:tab w:val="left" w:pos="9360"/>
        </w:tabs>
        <w:ind w:left="1080"/>
        <w:rPr>
          <w:rFonts w:cs="Arial"/>
          <w:szCs w:val="22"/>
        </w:rPr>
      </w:pPr>
    </w:p>
    <w:p w:rsidR="005110CD" w:rsidRDefault="005110CD" w:rsidP="005110CD">
      <w:pPr>
        <w:pStyle w:val="ListParagraph"/>
        <w:numPr>
          <w:ilvl w:val="0"/>
          <w:numId w:val="19"/>
        </w:numPr>
        <w:tabs>
          <w:tab w:val="left" w:pos="-1080"/>
          <w:tab w:val="left" w:pos="-720"/>
          <w:tab w:val="left" w:pos="360"/>
          <w:tab w:val="left" w:pos="1080"/>
          <w:tab w:val="left" w:pos="1620"/>
          <w:tab w:val="left" w:pos="4320"/>
          <w:tab w:val="left" w:pos="5040"/>
          <w:tab w:val="left" w:pos="5760"/>
          <w:tab w:val="left" w:pos="6480"/>
          <w:tab w:val="left" w:pos="7200"/>
          <w:tab w:val="left" w:pos="7920"/>
          <w:tab w:val="left" w:pos="8640"/>
          <w:tab w:val="left" w:pos="9360"/>
        </w:tabs>
        <w:rPr>
          <w:rFonts w:cs="Arial"/>
          <w:szCs w:val="22"/>
        </w:rPr>
      </w:pPr>
      <w:r w:rsidRPr="00375510">
        <w:rPr>
          <w:rFonts w:cs="Arial"/>
          <w:szCs w:val="22"/>
        </w:rPr>
        <w:t xml:space="preserve">Provide an </w:t>
      </w:r>
      <w:r>
        <w:rPr>
          <w:rFonts w:cs="Arial"/>
          <w:szCs w:val="22"/>
        </w:rPr>
        <w:t xml:space="preserve">abstract or </w:t>
      </w:r>
      <w:r w:rsidRPr="00375510">
        <w:rPr>
          <w:rFonts w:cs="Arial"/>
          <w:szCs w:val="22"/>
        </w:rPr>
        <w:t xml:space="preserve">executive summary, </w:t>
      </w:r>
      <w:r>
        <w:rPr>
          <w:rFonts w:cs="Arial"/>
          <w:szCs w:val="22"/>
        </w:rPr>
        <w:t xml:space="preserve">which </w:t>
      </w:r>
      <w:r w:rsidRPr="00375510">
        <w:rPr>
          <w:rFonts w:cs="Arial"/>
          <w:szCs w:val="22"/>
        </w:rPr>
        <w:t>should be a minimum of one paragraph and written in terms understandable by an educated lay</w:t>
      </w:r>
      <w:r>
        <w:rPr>
          <w:rFonts w:cs="Arial"/>
          <w:szCs w:val="22"/>
        </w:rPr>
        <w:t>person</w:t>
      </w:r>
      <w:r w:rsidRPr="00375510">
        <w:rPr>
          <w:rFonts w:cs="Arial"/>
          <w:szCs w:val="22"/>
        </w:rPr>
        <w:t>.</w:t>
      </w:r>
      <w:r>
        <w:rPr>
          <w:rFonts w:cs="Arial"/>
          <w:szCs w:val="22"/>
        </w:rPr>
        <w:t xml:space="preserve"> (Refer to </w:t>
      </w:r>
      <w:hyperlink r:id="rId32" w:history="1">
        <w:r w:rsidRPr="00E67619">
          <w:rPr>
            <w:rStyle w:val="Hyperlink"/>
            <w:rFonts w:cs="Arial"/>
            <w:szCs w:val="22"/>
          </w:rPr>
          <w:t>http://www.osti.gov/stip/standards</w:t>
        </w:r>
      </w:hyperlink>
      <w:r>
        <w:rPr>
          <w:rFonts w:cs="Arial"/>
          <w:szCs w:val="22"/>
        </w:rPr>
        <w:t xml:space="preserve"> for ANSI/NISO guidance as needed.)</w:t>
      </w:r>
      <w:r w:rsidRPr="005110CD">
        <w:rPr>
          <w:rFonts w:cs="Arial"/>
          <w:szCs w:val="22"/>
        </w:rPr>
        <w:t xml:space="preserve"> The abstract included in an application may serve as a model for this.</w:t>
      </w:r>
    </w:p>
    <w:p w:rsidR="0012107C" w:rsidRPr="005110CD" w:rsidRDefault="0012107C" w:rsidP="0012107C">
      <w:pPr>
        <w:pStyle w:val="ListParagraph"/>
        <w:tabs>
          <w:tab w:val="left" w:pos="-1080"/>
          <w:tab w:val="left" w:pos="-720"/>
          <w:tab w:val="left" w:pos="360"/>
          <w:tab w:val="left" w:pos="1080"/>
          <w:tab w:val="left" w:pos="1620"/>
          <w:tab w:val="left" w:pos="4320"/>
          <w:tab w:val="left" w:pos="5040"/>
          <w:tab w:val="left" w:pos="5760"/>
          <w:tab w:val="left" w:pos="6480"/>
          <w:tab w:val="left" w:pos="7200"/>
          <w:tab w:val="left" w:pos="7920"/>
          <w:tab w:val="left" w:pos="8640"/>
          <w:tab w:val="left" w:pos="9360"/>
        </w:tabs>
        <w:ind w:left="1080"/>
        <w:rPr>
          <w:rFonts w:cs="Arial"/>
          <w:szCs w:val="22"/>
        </w:rPr>
      </w:pPr>
    </w:p>
    <w:p w:rsidR="00C423CB" w:rsidRDefault="00C423CB" w:rsidP="000A7A5E">
      <w:pPr>
        <w:pStyle w:val="ListParagraph"/>
        <w:numPr>
          <w:ilvl w:val="0"/>
          <w:numId w:val="19"/>
        </w:numPr>
        <w:tabs>
          <w:tab w:val="left" w:pos="-1080"/>
          <w:tab w:val="left" w:pos="-720"/>
          <w:tab w:val="left" w:pos="360"/>
          <w:tab w:val="left" w:pos="1080"/>
          <w:tab w:val="left" w:pos="1620"/>
          <w:tab w:val="left" w:pos="4320"/>
          <w:tab w:val="left" w:pos="5040"/>
          <w:tab w:val="left" w:pos="5760"/>
          <w:tab w:val="left" w:pos="6480"/>
          <w:tab w:val="left" w:pos="7200"/>
          <w:tab w:val="left" w:pos="7920"/>
          <w:tab w:val="left" w:pos="8640"/>
          <w:tab w:val="left" w:pos="9360"/>
        </w:tabs>
        <w:rPr>
          <w:rFonts w:cs="Arial"/>
          <w:szCs w:val="22"/>
        </w:rPr>
      </w:pPr>
      <w:r w:rsidRPr="00C423CB">
        <w:rPr>
          <w:rFonts w:cs="Arial"/>
          <w:szCs w:val="22"/>
        </w:rPr>
        <w:t xml:space="preserve">Summarize project activities for the entire period of funding, including original hypotheses, approaches used, and findings.  Include, if applicable, facts, figures, analyses, and assumptions used during the life of the project to support </w:t>
      </w:r>
      <w:r w:rsidR="005110CD" w:rsidRPr="00C423CB">
        <w:rPr>
          <w:rFonts w:cs="Arial"/>
          <w:szCs w:val="22"/>
        </w:rPr>
        <w:t xml:space="preserve">the results in a manner that conveys to the scientific community the STI created during the project. </w:t>
      </w:r>
      <w:r w:rsidR="005110CD" w:rsidRPr="00276E2F">
        <w:t xml:space="preserve">To minimize duplication, the report may reference </w:t>
      </w:r>
      <w:r w:rsidR="005110CD">
        <w:t>STI, including</w:t>
      </w:r>
      <w:r w:rsidR="005110CD" w:rsidRPr="00C20062">
        <w:t xml:space="preserve"> journal articles</w:t>
      </w:r>
      <w:r w:rsidR="005110CD">
        <w:t>, that is publicly accessible.  See also #2</w:t>
      </w:r>
      <w:r w:rsidR="005110CD" w:rsidRPr="00276E2F">
        <w:t>.</w:t>
      </w:r>
      <w:r w:rsidR="005110CD" w:rsidRPr="00C423CB">
        <w:rPr>
          <w:rFonts w:cs="Arial"/>
          <w:szCs w:val="22"/>
        </w:rPr>
        <w:t xml:space="preserve">  </w:t>
      </w:r>
    </w:p>
    <w:p w:rsidR="0012107C" w:rsidRPr="00C423CB" w:rsidRDefault="0012107C" w:rsidP="0012107C">
      <w:pPr>
        <w:pStyle w:val="ListParagraph"/>
        <w:tabs>
          <w:tab w:val="left" w:pos="-1080"/>
          <w:tab w:val="left" w:pos="-720"/>
          <w:tab w:val="left" w:pos="360"/>
          <w:tab w:val="left" w:pos="1080"/>
          <w:tab w:val="left" w:pos="1620"/>
          <w:tab w:val="left" w:pos="4320"/>
          <w:tab w:val="left" w:pos="5040"/>
          <w:tab w:val="left" w:pos="5760"/>
          <w:tab w:val="left" w:pos="6480"/>
          <w:tab w:val="left" w:pos="7200"/>
          <w:tab w:val="left" w:pos="7920"/>
          <w:tab w:val="left" w:pos="8640"/>
          <w:tab w:val="left" w:pos="9360"/>
        </w:tabs>
        <w:ind w:left="1080"/>
        <w:rPr>
          <w:rFonts w:cs="Arial"/>
          <w:szCs w:val="22"/>
        </w:rPr>
      </w:pPr>
    </w:p>
    <w:p w:rsidR="005110CD" w:rsidRPr="00C423CB" w:rsidRDefault="00C423CB" w:rsidP="00C423CB">
      <w:pPr>
        <w:pStyle w:val="ListParagraph"/>
        <w:numPr>
          <w:ilvl w:val="0"/>
          <w:numId w:val="19"/>
        </w:numPr>
        <w:tabs>
          <w:tab w:val="left" w:pos="-1080"/>
          <w:tab w:val="left" w:pos="-720"/>
          <w:tab w:val="left" w:pos="360"/>
          <w:tab w:val="left" w:pos="1080"/>
          <w:tab w:val="left" w:pos="1620"/>
          <w:tab w:val="left" w:pos="4320"/>
          <w:tab w:val="left" w:pos="5040"/>
          <w:tab w:val="left" w:pos="5760"/>
          <w:tab w:val="left" w:pos="6480"/>
          <w:tab w:val="left" w:pos="7200"/>
          <w:tab w:val="left" w:pos="7920"/>
          <w:tab w:val="left" w:pos="8640"/>
          <w:tab w:val="left" w:pos="9360"/>
        </w:tabs>
        <w:rPr>
          <w:rFonts w:cs="Arial"/>
          <w:bCs/>
          <w:szCs w:val="22"/>
        </w:rPr>
      </w:pPr>
      <w:r w:rsidRPr="00C423CB">
        <w:rPr>
          <w:rFonts w:cs="Arial"/>
          <w:szCs w:val="22"/>
        </w:rPr>
        <w:t xml:space="preserve">For guidance </w:t>
      </w:r>
      <w:r w:rsidR="000A7A5E">
        <w:rPr>
          <w:rFonts w:cs="Arial"/>
          <w:szCs w:val="22"/>
        </w:rPr>
        <w:t xml:space="preserve">offered by the National Information Standards Organization </w:t>
      </w:r>
      <w:r w:rsidRPr="00C423CB">
        <w:rPr>
          <w:rFonts w:cs="Arial"/>
          <w:szCs w:val="22"/>
        </w:rPr>
        <w:t xml:space="preserve">on typical attributes and content of a technical report, </w:t>
      </w:r>
      <w:r w:rsidR="000A7A5E">
        <w:rPr>
          <w:rFonts w:cs="Arial"/>
          <w:szCs w:val="22"/>
        </w:rPr>
        <w:t>if needed, refer to</w:t>
      </w:r>
      <w:r w:rsidRPr="00C423CB">
        <w:rPr>
          <w:rFonts w:cs="Arial"/>
          <w:szCs w:val="22"/>
        </w:rPr>
        <w:t xml:space="preserve"> </w:t>
      </w:r>
      <w:r w:rsidRPr="00C423CB">
        <w:rPr>
          <w:rFonts w:cs="Arial"/>
          <w:bCs/>
          <w:szCs w:val="22"/>
        </w:rPr>
        <w:t>ANSI/NISO Z39.18-2005</w:t>
      </w:r>
      <w:r w:rsidR="000A7A5E">
        <w:rPr>
          <w:rFonts w:cs="Arial"/>
          <w:bCs/>
          <w:szCs w:val="22"/>
        </w:rPr>
        <w:t xml:space="preserve"> </w:t>
      </w:r>
      <w:r w:rsidR="000A7A5E">
        <w:rPr>
          <w:rFonts w:cs="Arial"/>
          <w:bCs/>
          <w:szCs w:val="22"/>
        </w:rPr>
        <w:lastRenderedPageBreak/>
        <w:t>(R2010)</w:t>
      </w:r>
      <w:r w:rsidRPr="00C423CB">
        <w:rPr>
          <w:rFonts w:cs="Arial"/>
          <w:bCs/>
          <w:szCs w:val="22"/>
        </w:rPr>
        <w:t>, Scientific and Technical Reports – Preparation, Presentation, and Preservation</w:t>
      </w:r>
      <w:r>
        <w:rPr>
          <w:rFonts w:cs="Arial"/>
          <w:bCs/>
          <w:szCs w:val="22"/>
        </w:rPr>
        <w:t xml:space="preserve"> (see </w:t>
      </w:r>
      <w:hyperlink r:id="rId33" w:history="1">
        <w:r w:rsidRPr="00A950F9">
          <w:rPr>
            <w:rStyle w:val="Hyperlink"/>
            <w:rFonts w:cs="Arial"/>
            <w:szCs w:val="22"/>
          </w:rPr>
          <w:t>http://www.osti.gov/stip/standards</w:t>
        </w:r>
      </w:hyperlink>
      <w:r w:rsidRPr="00A950F9">
        <w:rPr>
          <w:rFonts w:cs="Arial"/>
          <w:szCs w:val="22"/>
        </w:rPr>
        <w:t>)</w:t>
      </w:r>
      <w:r>
        <w:rPr>
          <w:rFonts w:cs="Arial"/>
          <w:szCs w:val="22"/>
        </w:rPr>
        <w:t>.</w:t>
      </w:r>
    </w:p>
    <w:p w:rsidR="00214A5B" w:rsidRDefault="00214A5B" w:rsidP="00214A5B">
      <w:pPr>
        <w:tabs>
          <w:tab w:val="left" w:pos="-1080"/>
          <w:tab w:val="left" w:pos="-720"/>
          <w:tab w:val="left" w:pos="720"/>
          <w:tab w:val="left" w:pos="4320"/>
          <w:tab w:val="left" w:pos="5040"/>
          <w:tab w:val="left" w:pos="5760"/>
          <w:tab w:val="left" w:pos="6480"/>
          <w:tab w:val="left" w:pos="7200"/>
          <w:tab w:val="left" w:pos="7920"/>
          <w:tab w:val="left" w:pos="8640"/>
          <w:tab w:val="left" w:pos="9360"/>
        </w:tabs>
        <w:ind w:left="720"/>
        <w:rPr>
          <w:rStyle w:val="Hypertext"/>
          <w:b w:val="0"/>
          <w:bCs/>
          <w:color w:val="auto"/>
          <w:u w:val="none"/>
        </w:rPr>
      </w:pPr>
    </w:p>
    <w:p w:rsidR="00A721EB" w:rsidRDefault="00326EAD" w:rsidP="003101CA">
      <w:pPr>
        <w:tabs>
          <w:tab w:val="left" w:pos="0"/>
          <w:tab w:val="left" w:pos="360"/>
          <w:tab w:val="left" w:pos="720"/>
          <w:tab w:val="left" w:pos="1800"/>
          <w:tab w:val="left" w:pos="2880"/>
          <w:tab w:val="left" w:pos="3600"/>
          <w:tab w:val="left" w:pos="4320"/>
          <w:tab w:val="left" w:pos="5040"/>
          <w:tab w:val="left" w:pos="5760"/>
          <w:tab w:val="left" w:pos="6480"/>
          <w:tab w:val="left" w:pos="7200"/>
          <w:tab w:val="left" w:pos="7920"/>
          <w:tab w:val="left" w:pos="8640"/>
        </w:tabs>
        <w:ind w:left="720"/>
        <w:rPr>
          <w:rFonts w:cs="Arial"/>
          <w:szCs w:val="22"/>
        </w:rPr>
      </w:pPr>
      <w:r w:rsidRPr="007622BB">
        <w:rPr>
          <w:rFonts w:cs="Arial"/>
          <w:iCs/>
          <w:szCs w:val="22"/>
          <w:u w:val="single"/>
        </w:rPr>
        <w:t>Electronic Submission</w:t>
      </w:r>
      <w:r w:rsidR="00262F5C" w:rsidRPr="007622BB">
        <w:rPr>
          <w:rFonts w:cs="Arial"/>
          <w:iCs/>
          <w:szCs w:val="22"/>
          <w:u w:val="single"/>
        </w:rPr>
        <w:t xml:space="preserve"> Process</w:t>
      </w:r>
      <w:r w:rsidRPr="007622BB">
        <w:rPr>
          <w:rFonts w:cs="Arial"/>
          <w:szCs w:val="22"/>
        </w:rPr>
        <w:t>.</w:t>
      </w:r>
      <w:r w:rsidRPr="00375510">
        <w:rPr>
          <w:rFonts w:cs="Arial"/>
          <w:szCs w:val="22"/>
        </w:rPr>
        <w:t xml:space="preserve">  The final scientific/technical report must be submitted via the DOE Energy Link System (E-Link) </w:t>
      </w:r>
      <w:r w:rsidR="00D84139">
        <w:rPr>
          <w:rFonts w:cs="Arial"/>
          <w:szCs w:val="22"/>
        </w:rPr>
        <w:t xml:space="preserve">with </w:t>
      </w:r>
      <w:r w:rsidR="00262F5C" w:rsidRPr="00375510">
        <w:rPr>
          <w:rFonts w:cs="Arial"/>
          <w:szCs w:val="22"/>
        </w:rPr>
        <w:t xml:space="preserve">a completed electronic version of DOE </w:t>
      </w:r>
      <w:r w:rsidR="00262F5C">
        <w:rPr>
          <w:rFonts w:cs="Arial"/>
          <w:szCs w:val="22"/>
        </w:rPr>
        <w:t>Announcement Notice (AN)</w:t>
      </w:r>
      <w:r w:rsidR="00262F5C" w:rsidRPr="00375510">
        <w:rPr>
          <w:rFonts w:cs="Arial"/>
          <w:szCs w:val="22"/>
        </w:rPr>
        <w:t xml:space="preserve"> 241.3, “U.S. Department of Energy (DOE), Announcement of Scientific and Technical Information (STI).”</w:t>
      </w:r>
      <w:r w:rsidR="00262F5C" w:rsidRPr="00262F5C">
        <w:rPr>
          <w:rFonts w:cs="Arial"/>
          <w:szCs w:val="22"/>
        </w:rPr>
        <w:t xml:space="preserve"> </w:t>
      </w:r>
      <w:r w:rsidR="000A7A5E">
        <w:rPr>
          <w:rFonts w:cs="Arial"/>
          <w:szCs w:val="22"/>
        </w:rPr>
        <w:t>The Recipient</w:t>
      </w:r>
      <w:r w:rsidR="00262F5C" w:rsidRPr="00375510">
        <w:rPr>
          <w:rFonts w:cs="Arial"/>
          <w:szCs w:val="22"/>
        </w:rPr>
        <w:t xml:space="preserve"> can complete, upload, and submit the DOE </w:t>
      </w:r>
      <w:r w:rsidR="00262F5C">
        <w:rPr>
          <w:rFonts w:cs="Arial"/>
          <w:szCs w:val="22"/>
        </w:rPr>
        <w:t xml:space="preserve">AN </w:t>
      </w:r>
      <w:r w:rsidR="00262F5C" w:rsidRPr="00375510">
        <w:rPr>
          <w:rFonts w:cs="Arial"/>
          <w:szCs w:val="22"/>
        </w:rPr>
        <w:t>241.3 online via E-Link</w:t>
      </w:r>
      <w:r w:rsidR="00A721EB">
        <w:rPr>
          <w:rFonts w:cs="Arial"/>
          <w:szCs w:val="22"/>
        </w:rPr>
        <w:t xml:space="preserve"> (</w:t>
      </w:r>
      <w:hyperlink r:id="rId34" w:history="1">
        <w:r w:rsidR="00560AB5" w:rsidRPr="00560AB5">
          <w:rPr>
            <w:rStyle w:val="Hyperlink"/>
            <w:rFonts w:cs="Arial"/>
            <w:szCs w:val="22"/>
          </w:rPr>
          <w:t>https://www.osti.gov/elink-2413</w:t>
        </w:r>
      </w:hyperlink>
      <w:r w:rsidR="00A721EB" w:rsidRPr="0012107C">
        <w:rPr>
          <w:rStyle w:val="Hyperlink"/>
          <w:rFonts w:cs="Arial"/>
          <w:color w:val="auto"/>
          <w:szCs w:val="22"/>
          <w:u w:val="none"/>
        </w:rPr>
        <w:t>)</w:t>
      </w:r>
      <w:r w:rsidR="00A721EB" w:rsidRPr="0012107C">
        <w:rPr>
          <w:rStyle w:val="Hypertext"/>
          <w:rFonts w:cs="Arial"/>
          <w:b w:val="0"/>
          <w:bCs/>
          <w:color w:val="auto"/>
          <w:szCs w:val="22"/>
          <w:u w:val="none"/>
        </w:rPr>
        <w:t>.</w:t>
      </w:r>
    </w:p>
    <w:p w:rsidR="00A721EB" w:rsidRPr="00375510" w:rsidRDefault="00A721EB" w:rsidP="003101CA">
      <w:pPr>
        <w:tabs>
          <w:tab w:val="left" w:pos="0"/>
          <w:tab w:val="left" w:pos="360"/>
          <w:tab w:val="left" w:pos="720"/>
          <w:tab w:val="left" w:pos="180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D84139" w:rsidRDefault="00D84139" w:rsidP="00D84139">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iCs/>
          <w:szCs w:val="22"/>
        </w:rPr>
      </w:pPr>
      <w:r>
        <w:rPr>
          <w:rFonts w:cs="Arial"/>
          <w:szCs w:val="22"/>
        </w:rPr>
        <w:t xml:space="preserve">The Recipient </w:t>
      </w:r>
      <w:r w:rsidR="00326EAD" w:rsidRPr="00375510">
        <w:rPr>
          <w:rFonts w:cs="Arial"/>
          <w:szCs w:val="22"/>
        </w:rPr>
        <w:t xml:space="preserve">must mark the appropriate block in </w:t>
      </w:r>
      <w:r w:rsidR="00403CCB">
        <w:rPr>
          <w:rFonts w:cs="Arial"/>
          <w:szCs w:val="22"/>
        </w:rPr>
        <w:t xml:space="preserve">the </w:t>
      </w:r>
      <w:r w:rsidR="00403CCB" w:rsidRPr="00403CCB">
        <w:rPr>
          <w:rFonts w:cs="Arial"/>
          <w:szCs w:val="22"/>
        </w:rPr>
        <w:t xml:space="preserve">“Intellectual Property/Distribution Limitations” </w:t>
      </w:r>
      <w:r w:rsidR="00403CCB">
        <w:rPr>
          <w:rFonts w:cs="Arial"/>
          <w:szCs w:val="22"/>
        </w:rPr>
        <w:t>Section</w:t>
      </w:r>
      <w:r w:rsidR="00326EAD" w:rsidRPr="00375510">
        <w:rPr>
          <w:rFonts w:cs="Arial"/>
          <w:szCs w:val="22"/>
        </w:rPr>
        <w:t xml:space="preserve"> of the DOE </w:t>
      </w:r>
      <w:r w:rsidR="0037746B">
        <w:rPr>
          <w:rFonts w:cs="Arial"/>
          <w:szCs w:val="22"/>
        </w:rPr>
        <w:t>AN</w:t>
      </w:r>
      <w:r w:rsidR="00326EAD" w:rsidRPr="00375510">
        <w:rPr>
          <w:rFonts w:cs="Arial"/>
          <w:szCs w:val="22"/>
        </w:rPr>
        <w:t xml:space="preserve"> 241.3.  Reports </w:t>
      </w:r>
      <w:r w:rsidR="00A34119">
        <w:rPr>
          <w:rFonts w:cs="Arial"/>
          <w:szCs w:val="22"/>
        </w:rPr>
        <w:t xml:space="preserve">that are electronically uploaded </w:t>
      </w:r>
      <w:r w:rsidR="00326EAD" w:rsidRPr="00375510">
        <w:rPr>
          <w:rFonts w:cs="Arial"/>
          <w:szCs w:val="22"/>
        </w:rPr>
        <w:t xml:space="preserve">must </w:t>
      </w:r>
      <w:r w:rsidR="00326EAD" w:rsidRPr="00214A5B">
        <w:rPr>
          <w:rFonts w:cs="Arial"/>
          <w:szCs w:val="22"/>
          <w:u w:val="single"/>
        </w:rPr>
        <w:t>not</w:t>
      </w:r>
      <w:r w:rsidR="00326EAD" w:rsidRPr="00375510">
        <w:rPr>
          <w:rFonts w:cs="Arial"/>
          <w:szCs w:val="22"/>
        </w:rPr>
        <w:t xml:space="preserve"> contain any limited rights data (proprietary data), classified information, </w:t>
      </w:r>
      <w:r>
        <w:rPr>
          <w:rFonts w:cs="Arial"/>
          <w:szCs w:val="22"/>
        </w:rPr>
        <w:t xml:space="preserve">protected PII, </w:t>
      </w:r>
      <w:r w:rsidRPr="00375510">
        <w:rPr>
          <w:rFonts w:cs="Arial"/>
          <w:szCs w:val="22"/>
        </w:rPr>
        <w:t>information subject to export control classification</w:t>
      </w:r>
      <w:r>
        <w:rPr>
          <w:rFonts w:cs="Arial"/>
          <w:szCs w:val="22"/>
        </w:rPr>
        <w:t>, or other information not subject to release.</w:t>
      </w:r>
      <w:r w:rsidRPr="00375510">
        <w:rPr>
          <w:rFonts w:cs="Arial"/>
          <w:szCs w:val="22"/>
        </w:rPr>
        <w:t xml:space="preserve"> </w:t>
      </w:r>
      <w:r w:rsidRPr="00375510">
        <w:rPr>
          <w:rFonts w:cs="Arial"/>
          <w:iCs/>
          <w:szCs w:val="22"/>
        </w:rPr>
        <w:t xml:space="preserve"> </w:t>
      </w:r>
      <w:r>
        <w:rPr>
          <w:rFonts w:cs="Arial"/>
          <w:iCs/>
          <w:szCs w:val="22"/>
        </w:rPr>
        <w:t xml:space="preserve">During the upload process, the Recipient must self-certify that no content of this nature is being submitted. </w:t>
      </w:r>
      <w:r w:rsidRPr="00D84139">
        <w:rPr>
          <w:rFonts w:cs="Arial"/>
          <w:iCs/>
          <w:szCs w:val="22"/>
        </w:rPr>
        <w:t xml:space="preserve"> </w:t>
      </w:r>
      <w:r w:rsidRPr="00403CCB">
        <w:rPr>
          <w:rFonts w:cs="Arial"/>
          <w:iCs/>
          <w:szCs w:val="22"/>
        </w:rPr>
        <w:t xml:space="preserve">For assistance </w:t>
      </w:r>
      <w:r>
        <w:rPr>
          <w:rFonts w:cs="Arial"/>
          <w:iCs/>
          <w:szCs w:val="22"/>
        </w:rPr>
        <w:t xml:space="preserve">with </w:t>
      </w:r>
      <w:r w:rsidRPr="00403CCB">
        <w:rPr>
          <w:rFonts w:cs="Arial"/>
          <w:iCs/>
          <w:szCs w:val="22"/>
        </w:rPr>
        <w:t xml:space="preserve">reports </w:t>
      </w:r>
      <w:r>
        <w:rPr>
          <w:rFonts w:cs="Arial"/>
          <w:iCs/>
          <w:szCs w:val="22"/>
        </w:rPr>
        <w:t>containing</w:t>
      </w:r>
      <w:r w:rsidRPr="00403CCB">
        <w:rPr>
          <w:rFonts w:cs="Arial"/>
          <w:iCs/>
          <w:szCs w:val="22"/>
        </w:rPr>
        <w:t xml:space="preserve"> such content, contact </w:t>
      </w:r>
      <w:r>
        <w:rPr>
          <w:rFonts w:cs="Arial"/>
          <w:iCs/>
          <w:szCs w:val="22"/>
        </w:rPr>
        <w:t xml:space="preserve">the </w:t>
      </w:r>
      <w:r w:rsidR="0012107C">
        <w:rPr>
          <w:rFonts w:cs="Arial"/>
          <w:iCs/>
          <w:szCs w:val="22"/>
        </w:rPr>
        <w:t>Contracting Officer</w:t>
      </w:r>
      <w:r w:rsidRPr="00403CCB">
        <w:rPr>
          <w:rFonts w:cs="Arial"/>
          <w:iCs/>
          <w:szCs w:val="22"/>
        </w:rPr>
        <w:t>.</w:t>
      </w:r>
      <w:r w:rsidRPr="00403CCB" w:rsidDel="00F05CBA">
        <w:rPr>
          <w:rFonts w:cs="Arial"/>
          <w:iCs/>
          <w:szCs w:val="22"/>
        </w:rPr>
        <w:t xml:space="preserve"> </w:t>
      </w:r>
    </w:p>
    <w:p w:rsidR="00262F5C" w:rsidRDefault="00262F5C" w:rsidP="003B744A">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b/>
          <w:szCs w:val="22"/>
        </w:rPr>
      </w:pPr>
    </w:p>
    <w:p w:rsidR="00C03CF8" w:rsidRPr="00F132E2" w:rsidRDefault="00262F5C" w:rsidP="00F132E2">
      <w:pPr>
        <w:ind w:left="720"/>
      </w:pPr>
      <w:r>
        <w:rPr>
          <w:rFonts w:cs="Arial"/>
          <w:szCs w:val="22"/>
        </w:rPr>
        <w:t>Text documents</w:t>
      </w:r>
      <w:r w:rsidRPr="00375510">
        <w:rPr>
          <w:rFonts w:cs="Arial"/>
          <w:szCs w:val="22"/>
        </w:rPr>
        <w:t xml:space="preserve"> must be submitted in </w:t>
      </w:r>
      <w:r w:rsidR="00C03CF8" w:rsidRPr="00375510">
        <w:rPr>
          <w:rFonts w:cs="Arial"/>
          <w:szCs w:val="22"/>
        </w:rPr>
        <w:t xml:space="preserve">Adobe Portable Document Format </w:t>
      </w:r>
      <w:r w:rsidRPr="00375510">
        <w:rPr>
          <w:rFonts w:cs="Arial"/>
          <w:szCs w:val="22"/>
        </w:rPr>
        <w:t>(PDF) and be one integrated PDF file that contains all text, tables, diagrams, photographs, schematic</w:t>
      </w:r>
      <w:r w:rsidR="00C03CF8">
        <w:rPr>
          <w:rFonts w:cs="Arial"/>
          <w:szCs w:val="22"/>
        </w:rPr>
        <w:t>s</w:t>
      </w:r>
      <w:r w:rsidRPr="00375510">
        <w:rPr>
          <w:rFonts w:cs="Arial"/>
          <w:szCs w:val="22"/>
        </w:rPr>
        <w:t xml:space="preserve">, graphs, and charts.  </w:t>
      </w:r>
      <w:r w:rsidR="00C03CF8" w:rsidRPr="00405298">
        <w:rPr>
          <w:rFonts w:cs="Arial"/>
          <w:bCs/>
          <w:szCs w:val="22"/>
        </w:rPr>
        <w:t xml:space="preserve">Please refer to </w:t>
      </w:r>
      <w:hyperlink r:id="rId35" w:history="1">
        <w:r w:rsidR="00F132E2" w:rsidRPr="009708D4">
          <w:rPr>
            <w:rStyle w:val="Hyperlink"/>
          </w:rPr>
          <w:t>http://www.osti.gov/stip/best-practices-p</w:t>
        </w:r>
        <w:r w:rsidR="00F132E2" w:rsidRPr="009708D4">
          <w:rPr>
            <w:rStyle w:val="Hyperlink"/>
          </w:rPr>
          <w:t>o</w:t>
        </w:r>
        <w:r w:rsidR="00F132E2" w:rsidRPr="009708D4">
          <w:rPr>
            <w:rStyle w:val="Hyperlink"/>
          </w:rPr>
          <w:t>rtable-document-format-pdf-creation</w:t>
        </w:r>
      </w:hyperlink>
      <w:r w:rsidR="00F132E2">
        <w:t xml:space="preserve"> </w:t>
      </w:r>
      <w:r w:rsidR="00F132E2" w:rsidRPr="00405298">
        <w:rPr>
          <w:rFonts w:cs="Arial"/>
          <w:bCs/>
          <w:szCs w:val="22"/>
        </w:rPr>
        <w:t>for PDF document creation</w:t>
      </w:r>
      <w:r w:rsidR="00C03CF8" w:rsidRPr="00941601">
        <w:rPr>
          <w:rFonts w:ascii="Calibri" w:hAnsi="Calibri"/>
          <w:b/>
          <w:bCs/>
          <w:szCs w:val="22"/>
        </w:rPr>
        <w:t>.</w:t>
      </w:r>
    </w:p>
    <w:p w:rsidR="007C68B8" w:rsidRDefault="007C68B8" w:rsidP="003B744A">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262F5C" w:rsidRDefault="00262F5C" w:rsidP="003B744A">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b/>
          <w:iCs/>
          <w:szCs w:val="22"/>
        </w:rPr>
      </w:pPr>
    </w:p>
    <w:p w:rsidR="00B17C26" w:rsidRDefault="00765B2F" w:rsidP="00B17C26">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bCs/>
          <w:szCs w:val="22"/>
        </w:rPr>
      </w:pPr>
      <w:r w:rsidRPr="002F626A">
        <w:rPr>
          <w:rFonts w:cs="Arial"/>
          <w:b/>
          <w:iCs/>
          <w:szCs w:val="22"/>
          <w:u w:val="single"/>
        </w:rPr>
        <w:t>Journal Article</w:t>
      </w:r>
      <w:r w:rsidR="009656BA" w:rsidRPr="002F626A">
        <w:rPr>
          <w:rFonts w:cs="Arial"/>
          <w:b/>
          <w:szCs w:val="22"/>
          <w:u w:val="single"/>
        </w:rPr>
        <w:t>-</w:t>
      </w:r>
      <w:r w:rsidR="009656BA" w:rsidRPr="002F626A">
        <w:rPr>
          <w:rFonts w:cs="Arial"/>
          <w:b/>
          <w:iCs/>
          <w:szCs w:val="22"/>
          <w:u w:val="single"/>
        </w:rPr>
        <w:t>Accepted Manuscript</w:t>
      </w:r>
      <w:r w:rsidR="00B17C26" w:rsidRPr="00B17C26">
        <w:rPr>
          <w:rFonts w:cs="Arial"/>
          <w:bCs/>
          <w:szCs w:val="22"/>
        </w:rPr>
        <w:t xml:space="preserve"> </w:t>
      </w:r>
    </w:p>
    <w:p w:rsidR="00B17C26" w:rsidRDefault="00B17C26" w:rsidP="00B17C26">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bCs/>
          <w:szCs w:val="22"/>
        </w:rPr>
      </w:pPr>
    </w:p>
    <w:p w:rsidR="00B21B33" w:rsidRPr="00B17C26" w:rsidRDefault="00B17C26" w:rsidP="00F21E5E">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bCs/>
          <w:iCs/>
          <w:szCs w:val="22"/>
        </w:rPr>
      </w:pPr>
      <w:r w:rsidRPr="00B17C26">
        <w:rPr>
          <w:rFonts w:cs="Arial"/>
          <w:bCs/>
          <w:iCs/>
          <w:szCs w:val="22"/>
        </w:rPr>
        <w:t>Recipients are encouraged to publish their work in scholarly journals.  When/if a recipient has an article accepted for publicat</w:t>
      </w:r>
      <w:r>
        <w:rPr>
          <w:rFonts w:cs="Arial"/>
          <w:bCs/>
          <w:iCs/>
          <w:szCs w:val="22"/>
        </w:rPr>
        <w:t xml:space="preserve">ion in a peer-reviewed journal </w:t>
      </w:r>
      <w:r w:rsidRPr="00B17C26">
        <w:rPr>
          <w:rFonts w:cs="Arial"/>
          <w:bCs/>
          <w:iCs/>
          <w:szCs w:val="22"/>
        </w:rPr>
        <w:t>they are required to announce the publication to OSTI as detailed below.  This Reporting Requirement will be denoted with the Frequency</w:t>
      </w:r>
      <w:r>
        <w:rPr>
          <w:rFonts w:cs="Arial"/>
          <w:bCs/>
          <w:iCs/>
          <w:szCs w:val="22"/>
        </w:rPr>
        <w:t xml:space="preserve"> “O – Other” on the Checklist. </w:t>
      </w:r>
    </w:p>
    <w:p w:rsidR="00B21B33" w:rsidRDefault="00B21B33" w:rsidP="003B744A">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b/>
          <w:szCs w:val="22"/>
        </w:rPr>
      </w:pPr>
    </w:p>
    <w:p w:rsidR="00C03CF8" w:rsidRDefault="00C03CF8" w:rsidP="00C03CF8">
      <w:pPr>
        <w:pStyle w:val="PlainText"/>
        <w:ind w:left="720"/>
        <w:rPr>
          <w:rFonts w:ascii="Arial" w:hAnsi="Arial" w:cs="Arial"/>
          <w:bCs/>
          <w:color w:val="000000" w:themeColor="text1"/>
          <w:sz w:val="22"/>
          <w:szCs w:val="22"/>
        </w:rPr>
      </w:pPr>
      <w:r>
        <w:rPr>
          <w:rFonts w:ascii="Arial" w:hAnsi="Arial" w:cs="Arial"/>
          <w:color w:val="000000" w:themeColor="text1"/>
          <w:sz w:val="22"/>
          <w:szCs w:val="22"/>
        </w:rPr>
        <w:t>Public a</w:t>
      </w:r>
      <w:r w:rsidR="00626693" w:rsidRPr="00214A5B">
        <w:rPr>
          <w:rFonts w:ascii="Arial" w:hAnsi="Arial" w:cs="Arial"/>
          <w:color w:val="000000" w:themeColor="text1"/>
          <w:sz w:val="22"/>
          <w:szCs w:val="22"/>
        </w:rPr>
        <w:t xml:space="preserve">ccess to </w:t>
      </w:r>
      <w:r>
        <w:rPr>
          <w:rFonts w:ascii="Arial" w:hAnsi="Arial" w:cs="Arial"/>
          <w:color w:val="000000" w:themeColor="text1"/>
          <w:sz w:val="22"/>
          <w:szCs w:val="22"/>
        </w:rPr>
        <w:t xml:space="preserve">peer-reviewed </w:t>
      </w:r>
      <w:r w:rsidR="00626693" w:rsidRPr="00214A5B">
        <w:rPr>
          <w:rFonts w:ascii="Arial" w:hAnsi="Arial" w:cs="Arial"/>
          <w:color w:val="000000" w:themeColor="text1"/>
          <w:sz w:val="22"/>
          <w:szCs w:val="22"/>
        </w:rPr>
        <w:t xml:space="preserve">scholarly publications </w:t>
      </w:r>
      <w:r>
        <w:rPr>
          <w:rFonts w:ascii="Arial" w:hAnsi="Arial" w:cs="Arial"/>
          <w:color w:val="000000" w:themeColor="text1"/>
          <w:sz w:val="22"/>
          <w:szCs w:val="22"/>
        </w:rPr>
        <w:t xml:space="preserve">can be achieved by following these instructions.  </w:t>
      </w:r>
      <w:r w:rsidRPr="00214A5B">
        <w:rPr>
          <w:rFonts w:ascii="Arial" w:hAnsi="Arial" w:cs="Arial"/>
          <w:color w:val="000000" w:themeColor="text1"/>
          <w:sz w:val="22"/>
          <w:szCs w:val="22"/>
        </w:rPr>
        <w:t xml:space="preserve">If the Recipient has a journal article accepted for publication </w:t>
      </w:r>
      <w:r w:rsidRPr="00F132E2">
        <w:rPr>
          <w:rFonts w:ascii="Arial" w:hAnsi="Arial" w:cs="Arial"/>
          <w:color w:val="000000"/>
          <w:sz w:val="22"/>
          <w:szCs w:val="22"/>
        </w:rPr>
        <w:t>which contains information/data produced under the award,</w:t>
      </w:r>
      <w:r>
        <w:rPr>
          <w:rFonts w:ascii="Arial" w:hAnsi="Arial" w:cs="Arial"/>
          <w:color w:val="000000"/>
        </w:rPr>
        <w:t xml:space="preserve"> </w:t>
      </w:r>
      <w:r w:rsidRPr="00214A5B">
        <w:rPr>
          <w:rFonts w:ascii="Arial" w:hAnsi="Arial" w:cs="Arial"/>
          <w:color w:val="000000" w:themeColor="text1"/>
          <w:sz w:val="22"/>
          <w:szCs w:val="22"/>
        </w:rPr>
        <w:t>then the Recipient must submit an AN 241.3</w:t>
      </w:r>
      <w:r>
        <w:rPr>
          <w:rFonts w:ascii="Arial" w:hAnsi="Arial" w:cs="Arial"/>
          <w:color w:val="000000" w:themeColor="text1"/>
          <w:sz w:val="22"/>
          <w:szCs w:val="22"/>
        </w:rPr>
        <w:t xml:space="preserve"> for the author’s full-text version of the accepted manuscript</w:t>
      </w:r>
      <w:r w:rsidRPr="00214A5B">
        <w:rPr>
          <w:rFonts w:ascii="Arial" w:hAnsi="Arial" w:cs="Arial"/>
          <w:color w:val="000000" w:themeColor="text1"/>
          <w:sz w:val="22"/>
          <w:szCs w:val="22"/>
        </w:rPr>
        <w:t>, as described below, at the time the article meets the status of being “accepted” for publication.</w:t>
      </w:r>
      <w:r w:rsidRPr="00214A5B">
        <w:rPr>
          <w:rFonts w:ascii="Arial" w:hAnsi="Arial" w:cs="Arial"/>
          <w:b/>
          <w:color w:val="000000" w:themeColor="text1"/>
          <w:sz w:val="22"/>
          <w:szCs w:val="22"/>
        </w:rPr>
        <w:t xml:space="preserve"> </w:t>
      </w:r>
      <w:r>
        <w:rPr>
          <w:rFonts w:ascii="Arial" w:hAnsi="Arial" w:cs="Arial"/>
          <w:color w:val="000000" w:themeColor="text1"/>
          <w:sz w:val="22"/>
          <w:szCs w:val="22"/>
        </w:rPr>
        <w:t xml:space="preserve">The Federal Government’s right to use the data produced under a Federal award is established in 2 CFR 200.315(d), </w:t>
      </w:r>
      <w:r w:rsidRPr="00214A5B">
        <w:rPr>
          <w:rFonts w:ascii="Arial" w:hAnsi="Arial" w:cs="Arial"/>
          <w:bCs/>
          <w:color w:val="000000" w:themeColor="text1"/>
          <w:sz w:val="22"/>
          <w:szCs w:val="22"/>
        </w:rPr>
        <w:t>U.S. Government</w:t>
      </w:r>
      <w:r>
        <w:rPr>
          <w:rFonts w:ascii="Arial" w:hAnsi="Arial" w:cs="Arial"/>
          <w:bCs/>
          <w:color w:val="000000" w:themeColor="text1"/>
          <w:sz w:val="22"/>
          <w:szCs w:val="22"/>
        </w:rPr>
        <w:t>’</w:t>
      </w:r>
      <w:r w:rsidRPr="00214A5B">
        <w:rPr>
          <w:rFonts w:ascii="Arial" w:hAnsi="Arial" w:cs="Arial"/>
          <w:bCs/>
          <w:color w:val="000000" w:themeColor="text1"/>
          <w:sz w:val="22"/>
          <w:szCs w:val="22"/>
        </w:rPr>
        <w:t>s retained license to published results of federally funded research.</w:t>
      </w:r>
    </w:p>
    <w:p w:rsidR="00626693" w:rsidRPr="00214A5B" w:rsidRDefault="00626693" w:rsidP="003B744A">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b/>
          <w:szCs w:val="22"/>
        </w:rPr>
      </w:pPr>
    </w:p>
    <w:p w:rsidR="00C03CF8" w:rsidRDefault="00FD6989" w:rsidP="00C03CF8">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r w:rsidRPr="00577219">
        <w:rPr>
          <w:rFonts w:cs="Arial"/>
          <w:szCs w:val="22"/>
          <w:u w:val="single"/>
        </w:rPr>
        <w:t>Content</w:t>
      </w:r>
      <w:r w:rsidR="00C229C3">
        <w:rPr>
          <w:rFonts w:cs="Arial"/>
          <w:szCs w:val="22"/>
          <w:u w:val="single"/>
        </w:rPr>
        <w:t>.</w:t>
      </w:r>
      <w:r w:rsidR="00FC454A">
        <w:rPr>
          <w:rFonts w:cs="Arial"/>
          <w:szCs w:val="22"/>
        </w:rPr>
        <w:t xml:space="preserve"> </w:t>
      </w:r>
      <w:r w:rsidR="005A3D4E">
        <w:t xml:space="preserve">The Recipient is to </w:t>
      </w:r>
      <w:r w:rsidR="00C03CF8">
        <w:t xml:space="preserve">announce to DOE </w:t>
      </w:r>
      <w:r w:rsidR="005A3D4E">
        <w:t xml:space="preserve">the </w:t>
      </w:r>
      <w:r w:rsidR="001C67C2">
        <w:t xml:space="preserve">final peer-reviewed </w:t>
      </w:r>
      <w:r w:rsidR="00B91E12">
        <w:t xml:space="preserve">accepted </w:t>
      </w:r>
      <w:r w:rsidR="005A3D4E">
        <w:t>manuscript</w:t>
      </w:r>
      <w:r w:rsidR="00F132E2">
        <w:t xml:space="preserve"> (AM)</w:t>
      </w:r>
      <w:r w:rsidR="005A3D4E">
        <w:t xml:space="preserve">, i.e., the version of </w:t>
      </w:r>
      <w:r w:rsidR="000A7A5E">
        <w:t>the</w:t>
      </w:r>
      <w:r w:rsidR="005A3D4E">
        <w:t xml:space="preserve"> journal article </w:t>
      </w:r>
      <w:r w:rsidR="00C03CF8">
        <w:t xml:space="preserve">content </w:t>
      </w:r>
      <w:r w:rsidR="005A3D4E">
        <w:t xml:space="preserve">that has been peer reviewed and </w:t>
      </w:r>
      <w:r w:rsidR="005A3D4E" w:rsidRPr="00214A5B">
        <w:t>accepted for publication in a journal</w:t>
      </w:r>
      <w:r w:rsidR="00C03CF8">
        <w:t>,</w:t>
      </w:r>
      <w:r w:rsidR="00C03CF8" w:rsidRPr="00C03CF8">
        <w:t xml:space="preserve"> </w:t>
      </w:r>
      <w:r w:rsidR="00C03CF8">
        <w:t xml:space="preserve">by providing a persistent link to the accepted manuscript on the recipient’s </w:t>
      </w:r>
      <w:r w:rsidR="006A456E">
        <w:t xml:space="preserve">publicly accessible </w:t>
      </w:r>
      <w:r w:rsidR="00C03CF8">
        <w:t>institutional repository or submitting the full text (see Electronic Submission Process below)</w:t>
      </w:r>
      <w:r w:rsidR="00C03CF8" w:rsidRPr="00214A5B">
        <w:t xml:space="preserve">. </w:t>
      </w:r>
      <w:r w:rsidR="00C03CF8">
        <w:t xml:space="preserve">The Recipient should </w:t>
      </w:r>
      <w:r w:rsidR="009656BA">
        <w:t xml:space="preserve">NOT submit the journal’s published version of the article, i.e., </w:t>
      </w:r>
      <w:r w:rsidR="00C03CF8">
        <w:t xml:space="preserve">the Recipient should </w:t>
      </w:r>
      <w:r w:rsidR="009656BA">
        <w:t>NOT submit a copyrighted reprint.</w:t>
      </w:r>
      <w:r w:rsidR="00F132E2">
        <w:t xml:space="preserve"> </w:t>
      </w:r>
      <w:r w:rsidR="00C03CF8" w:rsidRPr="00C03CF8">
        <w:t xml:space="preserve"> </w:t>
      </w:r>
      <w:r w:rsidR="00C03CF8">
        <w:rPr>
          <w:szCs w:val="22"/>
        </w:rPr>
        <w:t>The Recipient</w:t>
      </w:r>
      <w:r w:rsidR="00C03CF8" w:rsidRPr="003D47AE">
        <w:rPr>
          <w:szCs w:val="22"/>
        </w:rPr>
        <w:t xml:space="preserve"> </w:t>
      </w:r>
      <w:r w:rsidR="00C03CF8">
        <w:rPr>
          <w:szCs w:val="22"/>
        </w:rPr>
        <w:t xml:space="preserve">should </w:t>
      </w:r>
      <w:r w:rsidR="00C03CF8" w:rsidRPr="003D47AE">
        <w:rPr>
          <w:szCs w:val="22"/>
        </w:rPr>
        <w:t xml:space="preserve">not submit the content of peer reviews or a commitment to publish. </w:t>
      </w:r>
      <w:r w:rsidR="00F132E2">
        <w:rPr>
          <w:szCs w:val="22"/>
        </w:rPr>
        <w:t xml:space="preserve"> </w:t>
      </w:r>
      <w:r w:rsidR="0044393C">
        <w:rPr>
          <w:szCs w:val="22"/>
        </w:rPr>
        <w:t>The Recipient should p</w:t>
      </w:r>
      <w:r w:rsidR="0044393C" w:rsidRPr="003D47AE">
        <w:rPr>
          <w:szCs w:val="22"/>
        </w:rPr>
        <w:t xml:space="preserve">rovide </w:t>
      </w:r>
      <w:r w:rsidR="00C03CF8" w:rsidRPr="003D47AE">
        <w:rPr>
          <w:szCs w:val="22"/>
        </w:rPr>
        <w:t xml:space="preserve">only the accepted manuscript </w:t>
      </w:r>
      <w:r w:rsidR="00C03CF8">
        <w:rPr>
          <w:szCs w:val="22"/>
        </w:rPr>
        <w:t>content</w:t>
      </w:r>
      <w:r w:rsidR="00C03CF8" w:rsidRPr="003D47AE">
        <w:rPr>
          <w:szCs w:val="22"/>
        </w:rPr>
        <w:t xml:space="preserve"> intended to be the published article.</w:t>
      </w:r>
      <w:r w:rsidR="00C03CF8">
        <w:rPr>
          <w:szCs w:val="22"/>
        </w:rPr>
        <w:t xml:space="preserve"> </w:t>
      </w:r>
    </w:p>
    <w:p w:rsidR="00C03CF8" w:rsidRDefault="00C03CF8" w:rsidP="00C03CF8">
      <w:pPr>
        <w:ind w:left="720"/>
        <w:rPr>
          <w:color w:val="1F497D"/>
        </w:rPr>
      </w:pPr>
    </w:p>
    <w:p w:rsidR="00C03CF8" w:rsidRDefault="00C03CF8" w:rsidP="00C03CF8">
      <w:pPr>
        <w:ind w:left="720"/>
      </w:pPr>
      <w:r w:rsidRPr="00FD3F39">
        <w:t>DOE will make no additional review of the content of an AM because the</w:t>
      </w:r>
      <w:r w:rsidRPr="00276E2F">
        <w:t xml:space="preserve"> AM is a version of the journal article with the content to be published (i.e., publicly released) by the journal publisher</w:t>
      </w:r>
      <w:r w:rsidRPr="00FD3F39">
        <w:t xml:space="preserve">. </w:t>
      </w:r>
      <w:r w:rsidR="00F132E2">
        <w:t xml:space="preserve"> </w:t>
      </w:r>
      <w:r w:rsidRPr="00FD3F39">
        <w:t xml:space="preserve">The </w:t>
      </w:r>
      <w:r>
        <w:t xml:space="preserve">Recipient is responsible for ensuring the </w:t>
      </w:r>
      <w:r w:rsidRPr="00FD3F39">
        <w:t xml:space="preserve">suitability of the content for public release. </w:t>
      </w:r>
      <w:r w:rsidR="00F132E2">
        <w:t xml:space="preserve"> </w:t>
      </w:r>
      <w:r w:rsidRPr="00FD3F39">
        <w:t xml:space="preserve">The terms and conditions of award provide that PII, proprietary, export control or </w:t>
      </w:r>
      <w:r w:rsidRPr="00FD3F39">
        <w:lastRenderedPageBreak/>
        <w:t xml:space="preserve">classified information shall be protected. </w:t>
      </w:r>
      <w:r w:rsidR="00F132E2">
        <w:t xml:space="preserve"> </w:t>
      </w:r>
      <w:r w:rsidRPr="00FD3F39">
        <w:t xml:space="preserve">DOE </w:t>
      </w:r>
      <w:r>
        <w:t>may choose to defer providing</w:t>
      </w:r>
      <w:r w:rsidR="000A7A5E">
        <w:t xml:space="preserve"> public access until an administrative interval</w:t>
      </w:r>
      <w:r w:rsidRPr="00FD3F39">
        <w:t xml:space="preserve"> period</w:t>
      </w:r>
      <w:r>
        <w:t xml:space="preserve"> </w:t>
      </w:r>
      <w:r w:rsidRPr="00FD3F39">
        <w:t>has passed.</w:t>
      </w:r>
      <w:r>
        <w:t xml:space="preserve"> </w:t>
      </w:r>
    </w:p>
    <w:p w:rsidR="00C03CF8" w:rsidRDefault="00C03CF8" w:rsidP="00C03CF8">
      <w:pPr>
        <w:ind w:left="720"/>
      </w:pPr>
    </w:p>
    <w:p w:rsidR="00C03CF8" w:rsidRDefault="00C03CF8" w:rsidP="00C03CF8">
      <w:pPr>
        <w:ind w:left="720"/>
      </w:pPr>
      <w:r>
        <w:t>The Recipient must self-certify at the time of submission to DOE via E-Link that the content is appropriate and that it is not a copyrighted reprint, i.e., the final version of the published article. Recipients are reminded that the article is to include an acknowledgement of Federal support and a disclaimer.</w:t>
      </w:r>
    </w:p>
    <w:p w:rsidR="00607E4C" w:rsidRDefault="00607E4C" w:rsidP="009447FE">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rPr>
          <w:rFonts w:cs="Arial"/>
          <w:b/>
          <w:szCs w:val="22"/>
        </w:rPr>
      </w:pPr>
    </w:p>
    <w:p w:rsidR="00A721EB" w:rsidRPr="00C069EB" w:rsidRDefault="00B3729F" w:rsidP="00A721EB">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szCs w:val="22"/>
        </w:rPr>
      </w:pPr>
      <w:r w:rsidRPr="00577219">
        <w:rPr>
          <w:rFonts w:cs="Arial"/>
          <w:szCs w:val="22"/>
          <w:u w:val="single"/>
        </w:rPr>
        <w:t>Electronic Submission</w:t>
      </w:r>
      <w:r>
        <w:rPr>
          <w:rFonts w:cs="Arial"/>
          <w:szCs w:val="22"/>
          <w:u w:val="single"/>
        </w:rPr>
        <w:t xml:space="preserve"> Process</w:t>
      </w:r>
      <w:r w:rsidR="002D3BBE">
        <w:rPr>
          <w:rFonts w:cs="Arial"/>
          <w:szCs w:val="22"/>
          <w:u w:val="single"/>
        </w:rPr>
        <w:t>.</w:t>
      </w:r>
      <w:r w:rsidRPr="00765B2F">
        <w:rPr>
          <w:rFonts w:cs="Arial"/>
          <w:szCs w:val="22"/>
        </w:rPr>
        <w:t xml:space="preserve"> </w:t>
      </w:r>
      <w:r>
        <w:rPr>
          <w:rFonts w:cs="Arial"/>
          <w:szCs w:val="22"/>
        </w:rPr>
        <w:t>The Journal Article-Accepted Manuscript must be</w:t>
      </w:r>
      <w:r w:rsidR="006A456E">
        <w:rPr>
          <w:rFonts w:cs="Arial"/>
          <w:szCs w:val="22"/>
        </w:rPr>
        <w:t xml:space="preserve"> announced</w:t>
      </w:r>
      <w:r w:rsidRPr="00375510">
        <w:rPr>
          <w:rFonts w:cs="Arial"/>
          <w:szCs w:val="22"/>
        </w:rPr>
        <w:t xml:space="preserve"> via the DOE Energy Link System (E-Link) </w:t>
      </w:r>
      <w:r w:rsidRPr="0069170A">
        <w:rPr>
          <w:rFonts w:cs="Arial"/>
          <w:szCs w:val="22"/>
        </w:rPr>
        <w:t xml:space="preserve">by </w:t>
      </w:r>
      <w:r w:rsidR="006A456E">
        <w:rPr>
          <w:rFonts w:cs="Arial"/>
          <w:szCs w:val="22"/>
        </w:rPr>
        <w:t xml:space="preserve">submitting </w:t>
      </w:r>
      <w:r w:rsidRPr="0069170A">
        <w:rPr>
          <w:rFonts w:cs="Arial"/>
          <w:szCs w:val="22"/>
        </w:rPr>
        <w:t>a completed DOE Announcement Notice (AN) 241.3</w:t>
      </w:r>
      <w:r w:rsidR="00A721EB">
        <w:rPr>
          <w:rFonts w:cs="Arial"/>
          <w:szCs w:val="22"/>
        </w:rPr>
        <w:t xml:space="preserve"> (</w:t>
      </w:r>
      <w:r w:rsidR="00A721EB" w:rsidRPr="00950AD6">
        <w:rPr>
          <w:rFonts w:cs="Arial"/>
          <w:szCs w:val="22"/>
        </w:rPr>
        <w:t>http</w:t>
      </w:r>
      <w:r w:rsidR="00A950F9">
        <w:rPr>
          <w:rFonts w:cs="Arial"/>
          <w:szCs w:val="22"/>
        </w:rPr>
        <w:t>s</w:t>
      </w:r>
      <w:r w:rsidR="00A721EB" w:rsidRPr="00950AD6">
        <w:rPr>
          <w:rFonts w:cs="Arial"/>
          <w:szCs w:val="22"/>
        </w:rPr>
        <w:t>://www.osti.gov/elink-2413</w:t>
      </w:r>
      <w:r w:rsidR="00A721EB">
        <w:rPr>
          <w:rFonts w:cs="Arial"/>
          <w:szCs w:val="22"/>
        </w:rPr>
        <w:t>).</w:t>
      </w:r>
    </w:p>
    <w:p w:rsidR="006A456E" w:rsidRDefault="006A456E" w:rsidP="00A721EB">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B3729F" w:rsidRDefault="00B3729F" w:rsidP="000A7A5E">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szCs w:val="22"/>
        </w:rPr>
      </w:pPr>
      <w:r w:rsidRPr="0069170A">
        <w:rPr>
          <w:rFonts w:cs="Arial"/>
          <w:szCs w:val="22"/>
        </w:rPr>
        <w:t xml:space="preserve">Within the AN 241.3, provide </w:t>
      </w:r>
      <w:r w:rsidR="00B20B53" w:rsidRPr="0069170A">
        <w:rPr>
          <w:rFonts w:cs="Arial"/>
          <w:szCs w:val="22"/>
        </w:rPr>
        <w:t>relevant journal</w:t>
      </w:r>
      <w:r w:rsidRPr="0069170A">
        <w:rPr>
          <w:rFonts w:cs="Arial"/>
          <w:szCs w:val="22"/>
        </w:rPr>
        <w:t xml:space="preserve"> information (article title, journal name, volume, issue, and any other pertinent publication information)</w:t>
      </w:r>
      <w:r w:rsidR="006A456E">
        <w:rPr>
          <w:rFonts w:cs="Arial"/>
          <w:szCs w:val="22"/>
        </w:rPr>
        <w:t>.</w:t>
      </w:r>
      <w:r w:rsidRPr="0069170A">
        <w:rPr>
          <w:rFonts w:cs="Arial"/>
          <w:szCs w:val="22"/>
        </w:rPr>
        <w:t xml:space="preserve"> </w:t>
      </w:r>
      <w:r w:rsidR="00F132E2">
        <w:rPr>
          <w:rFonts w:cs="Arial"/>
          <w:szCs w:val="22"/>
        </w:rPr>
        <w:t xml:space="preserve"> </w:t>
      </w:r>
      <w:r w:rsidR="006A456E">
        <w:rPr>
          <w:rFonts w:cs="Arial"/>
          <w:szCs w:val="22"/>
        </w:rPr>
        <w:t xml:space="preserve">Also </w:t>
      </w:r>
      <w:r>
        <w:rPr>
          <w:rFonts w:cs="Arial"/>
          <w:szCs w:val="22"/>
        </w:rPr>
        <w:t>provide a</w:t>
      </w:r>
      <w:r w:rsidRPr="009B637F">
        <w:rPr>
          <w:rFonts w:cs="Arial"/>
          <w:szCs w:val="22"/>
        </w:rPr>
        <w:t xml:space="preserve"> persistent link to the repository location of the accepted manuscript</w:t>
      </w:r>
      <w:r>
        <w:rPr>
          <w:rFonts w:cs="Arial"/>
          <w:szCs w:val="22"/>
        </w:rPr>
        <w:t xml:space="preserve">. </w:t>
      </w:r>
      <w:r w:rsidR="00F132E2">
        <w:rPr>
          <w:rFonts w:cs="Arial"/>
          <w:szCs w:val="22"/>
        </w:rPr>
        <w:t xml:space="preserve"> </w:t>
      </w:r>
      <w:r w:rsidRPr="009B637F">
        <w:rPr>
          <w:rFonts w:cs="Arial"/>
          <w:szCs w:val="22"/>
        </w:rPr>
        <w:t>An example of a</w:t>
      </w:r>
      <w:r w:rsidR="00E72E7E">
        <w:rPr>
          <w:rFonts w:cs="Arial"/>
          <w:szCs w:val="22"/>
        </w:rPr>
        <w:t>n acceptable</w:t>
      </w:r>
      <w:r w:rsidRPr="009B637F">
        <w:rPr>
          <w:rFonts w:cs="Arial"/>
          <w:szCs w:val="22"/>
        </w:rPr>
        <w:t xml:space="preserve"> persistent link is a URL </w:t>
      </w:r>
      <w:r>
        <w:rPr>
          <w:rFonts w:cs="Arial"/>
          <w:szCs w:val="22"/>
        </w:rPr>
        <w:t xml:space="preserve">to the specific location of </w:t>
      </w:r>
      <w:r w:rsidRPr="009B637F">
        <w:rPr>
          <w:rFonts w:cs="Arial"/>
          <w:szCs w:val="22"/>
        </w:rPr>
        <w:t xml:space="preserve">the </w:t>
      </w:r>
      <w:r>
        <w:rPr>
          <w:rFonts w:cs="Arial"/>
          <w:szCs w:val="22"/>
        </w:rPr>
        <w:t>Journal Article-Accepted M</w:t>
      </w:r>
      <w:r w:rsidRPr="009B637F">
        <w:rPr>
          <w:rFonts w:cs="Arial"/>
          <w:szCs w:val="22"/>
        </w:rPr>
        <w:t xml:space="preserve">anuscript hosted on a </w:t>
      </w:r>
      <w:r>
        <w:rPr>
          <w:rFonts w:cs="Arial"/>
          <w:szCs w:val="22"/>
        </w:rPr>
        <w:t xml:space="preserve">public, openly accessible </w:t>
      </w:r>
      <w:r w:rsidRPr="009B637F">
        <w:rPr>
          <w:rFonts w:cs="Arial"/>
          <w:szCs w:val="22"/>
        </w:rPr>
        <w:t xml:space="preserve">university research publications website. </w:t>
      </w:r>
      <w:r w:rsidR="00F132E2">
        <w:rPr>
          <w:rFonts w:cs="Arial"/>
          <w:szCs w:val="22"/>
        </w:rPr>
        <w:t xml:space="preserve"> </w:t>
      </w:r>
      <w:r w:rsidRPr="009B637F">
        <w:rPr>
          <w:rFonts w:cs="Arial"/>
          <w:szCs w:val="22"/>
        </w:rPr>
        <w:t>If a persistent link is not available</w:t>
      </w:r>
      <w:r>
        <w:rPr>
          <w:rFonts w:cs="Arial"/>
          <w:szCs w:val="22"/>
        </w:rPr>
        <w:t xml:space="preserve"> or if the website has access restrictions (preventing public access)</w:t>
      </w:r>
      <w:r w:rsidRPr="009B637F">
        <w:rPr>
          <w:rFonts w:cs="Arial"/>
          <w:szCs w:val="22"/>
        </w:rPr>
        <w:t xml:space="preserve">, </w:t>
      </w:r>
      <w:r>
        <w:rPr>
          <w:rFonts w:cs="Arial"/>
          <w:szCs w:val="22"/>
        </w:rPr>
        <w:t xml:space="preserve">then </w:t>
      </w:r>
      <w:r w:rsidRPr="009B637F">
        <w:rPr>
          <w:rFonts w:cs="Arial"/>
          <w:szCs w:val="22"/>
        </w:rPr>
        <w:t xml:space="preserve">the Recipient </w:t>
      </w:r>
      <w:r w:rsidR="006A456E">
        <w:rPr>
          <w:rFonts w:cs="Arial"/>
          <w:szCs w:val="22"/>
        </w:rPr>
        <w:t>must</w:t>
      </w:r>
      <w:r>
        <w:rPr>
          <w:rFonts w:cs="Arial"/>
          <w:szCs w:val="22"/>
        </w:rPr>
        <w:t xml:space="preserve"> upload the full-text of the Accepted M</w:t>
      </w:r>
      <w:r w:rsidRPr="009B637F">
        <w:rPr>
          <w:rFonts w:cs="Arial"/>
          <w:szCs w:val="22"/>
        </w:rPr>
        <w:t xml:space="preserve">anuscript using the AN 241.3 and E-Link </w:t>
      </w:r>
      <w:r>
        <w:rPr>
          <w:rFonts w:cs="Arial"/>
          <w:szCs w:val="22"/>
        </w:rPr>
        <w:t>instructions</w:t>
      </w:r>
      <w:r w:rsidRPr="009B637F">
        <w:rPr>
          <w:rFonts w:cs="Arial"/>
          <w:szCs w:val="22"/>
        </w:rPr>
        <w:t>.</w:t>
      </w:r>
    </w:p>
    <w:p w:rsidR="00B3729F" w:rsidRDefault="00B3729F" w:rsidP="00B3729F">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E72E7E" w:rsidRPr="00941601" w:rsidRDefault="00B3729F" w:rsidP="00E72E7E">
      <w:pPr>
        <w:ind w:left="720"/>
        <w:rPr>
          <w:rFonts w:ascii="Calibri" w:hAnsi="Calibri"/>
          <w:szCs w:val="22"/>
        </w:rPr>
      </w:pPr>
      <w:r>
        <w:rPr>
          <w:rFonts w:cs="Arial"/>
          <w:szCs w:val="22"/>
        </w:rPr>
        <w:t xml:space="preserve">Full-text of accepted manuscripts must be </w:t>
      </w:r>
      <w:r w:rsidRPr="00375510">
        <w:rPr>
          <w:rFonts w:cs="Arial"/>
          <w:szCs w:val="22"/>
        </w:rPr>
        <w:t xml:space="preserve">in </w:t>
      </w:r>
      <w:r w:rsidR="00E72E7E" w:rsidRPr="00375510">
        <w:rPr>
          <w:rFonts w:cs="Arial"/>
          <w:szCs w:val="22"/>
        </w:rPr>
        <w:t xml:space="preserve">Adobe Portable Document Format </w:t>
      </w:r>
      <w:r w:rsidRPr="00375510">
        <w:rPr>
          <w:rFonts w:cs="Arial"/>
          <w:szCs w:val="22"/>
        </w:rPr>
        <w:t>(PDF) and be one integrated PDF file that contains all text, tables, diagrams, photographs, schematic</w:t>
      </w:r>
      <w:r w:rsidR="00E72E7E">
        <w:rPr>
          <w:rFonts w:cs="Arial"/>
          <w:szCs w:val="22"/>
        </w:rPr>
        <w:t>s</w:t>
      </w:r>
      <w:r w:rsidRPr="00375510">
        <w:rPr>
          <w:rFonts w:cs="Arial"/>
          <w:szCs w:val="22"/>
        </w:rPr>
        <w:t xml:space="preserve">, graphs, and charts.  </w:t>
      </w:r>
      <w:r w:rsidR="00E72E7E" w:rsidRPr="00405298">
        <w:rPr>
          <w:rFonts w:cs="Arial"/>
          <w:bCs/>
          <w:szCs w:val="22"/>
        </w:rPr>
        <w:t xml:space="preserve">Please refer </w:t>
      </w:r>
      <w:proofErr w:type="gramStart"/>
      <w:r w:rsidR="00E72E7E" w:rsidRPr="00405298">
        <w:rPr>
          <w:rFonts w:cs="Arial"/>
          <w:bCs/>
          <w:szCs w:val="22"/>
        </w:rPr>
        <w:t xml:space="preserve">to </w:t>
      </w:r>
      <w:r w:rsidR="00F132E2" w:rsidRPr="00405298">
        <w:rPr>
          <w:rFonts w:cs="Arial"/>
          <w:bCs/>
          <w:szCs w:val="22"/>
        </w:rPr>
        <w:t xml:space="preserve"> </w:t>
      </w:r>
      <w:proofErr w:type="gramEnd"/>
      <w:r w:rsidR="00B76180">
        <w:fldChar w:fldCharType="begin"/>
      </w:r>
      <w:r w:rsidR="00B76180">
        <w:instrText xml:space="preserve"> HYPERLINK "http://www.osti.gov/stip/best-practices-portable-document-format-pdf-creation" </w:instrText>
      </w:r>
      <w:r w:rsidR="00B76180">
        <w:fldChar w:fldCharType="separate"/>
      </w:r>
      <w:r w:rsidR="00F132E2" w:rsidRPr="009708D4">
        <w:rPr>
          <w:rStyle w:val="Hyperlink"/>
        </w:rPr>
        <w:t>http://www.osti.gov/stip/best-practices-portable-document-format-pdf-creation</w:t>
      </w:r>
      <w:r w:rsidR="00B76180">
        <w:rPr>
          <w:rStyle w:val="Hyperlink"/>
        </w:rPr>
        <w:fldChar w:fldCharType="end"/>
      </w:r>
      <w:r w:rsidR="00F132E2" w:rsidRPr="00F132E2">
        <w:rPr>
          <w:rFonts w:cs="Arial"/>
          <w:bCs/>
          <w:szCs w:val="22"/>
        </w:rPr>
        <w:t xml:space="preserve"> </w:t>
      </w:r>
      <w:r w:rsidR="00F132E2" w:rsidRPr="00405298">
        <w:rPr>
          <w:rFonts w:cs="Arial"/>
          <w:bCs/>
          <w:szCs w:val="22"/>
        </w:rPr>
        <w:t>for PDF document creation</w:t>
      </w:r>
      <w:r w:rsidR="00E72E7E" w:rsidRPr="00941601">
        <w:rPr>
          <w:rFonts w:ascii="Calibri" w:hAnsi="Calibri"/>
          <w:b/>
          <w:bCs/>
          <w:szCs w:val="22"/>
        </w:rPr>
        <w:t>.</w:t>
      </w:r>
    </w:p>
    <w:p w:rsidR="00B17C26" w:rsidRDefault="00B17C26" w:rsidP="00B3729F">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B3729F" w:rsidRDefault="00B3729F" w:rsidP="003B744A">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b/>
          <w:szCs w:val="22"/>
        </w:rPr>
      </w:pPr>
    </w:p>
    <w:p w:rsidR="00326EAD" w:rsidRPr="002F626A" w:rsidRDefault="00B67245" w:rsidP="003B744A">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u w:val="single"/>
        </w:rPr>
      </w:pPr>
      <w:r w:rsidRPr="002F626A">
        <w:rPr>
          <w:rFonts w:cs="Arial"/>
          <w:b/>
          <w:szCs w:val="22"/>
          <w:u w:val="single"/>
        </w:rPr>
        <w:t xml:space="preserve">Scientific/Technical </w:t>
      </w:r>
      <w:r w:rsidR="00326EAD" w:rsidRPr="002F626A">
        <w:rPr>
          <w:rFonts w:cs="Arial"/>
          <w:b/>
          <w:szCs w:val="22"/>
          <w:u w:val="single"/>
        </w:rPr>
        <w:t>Conference Paper/</w:t>
      </w:r>
      <w:r w:rsidR="003D534A" w:rsidRPr="002F626A">
        <w:rPr>
          <w:rFonts w:cs="Arial"/>
          <w:b/>
          <w:szCs w:val="22"/>
          <w:u w:val="single"/>
        </w:rPr>
        <w:t>Presentation</w:t>
      </w:r>
      <w:r w:rsidR="00E72E7E">
        <w:rPr>
          <w:rFonts w:cs="Arial"/>
          <w:b/>
          <w:szCs w:val="22"/>
          <w:u w:val="single"/>
        </w:rPr>
        <w:t xml:space="preserve"> or </w:t>
      </w:r>
      <w:r w:rsidR="00326EAD" w:rsidRPr="002F626A">
        <w:rPr>
          <w:rFonts w:cs="Arial"/>
          <w:b/>
          <w:szCs w:val="22"/>
          <w:u w:val="single"/>
        </w:rPr>
        <w:t xml:space="preserve">Proceedings </w:t>
      </w:r>
    </w:p>
    <w:p w:rsidR="00326EAD" w:rsidRPr="00375510" w:rsidRDefault="00326EAD" w:rsidP="003101CA">
      <w:pPr>
        <w:tabs>
          <w:tab w:val="left" w:pos="0"/>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B17C26" w:rsidRPr="00C432AA" w:rsidRDefault="00B17C26" w:rsidP="00B17C26">
      <w:pPr>
        <w:tabs>
          <w:tab w:val="left" w:pos="0"/>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bCs/>
          <w:iCs/>
          <w:szCs w:val="22"/>
        </w:rPr>
      </w:pPr>
      <w:r w:rsidRPr="00C432AA">
        <w:rPr>
          <w:rFonts w:cs="Arial"/>
          <w:bCs/>
          <w:iCs/>
          <w:szCs w:val="22"/>
        </w:rPr>
        <w:t xml:space="preserve">Recipients are encouraged to announce Scientific and Technical Conference Papers/Presentations if they are the primary means by which certain research results are disseminated or if they contain research results not already announced to DOE by the Recipient in technical reports, accepted journal articles, or other STI.  This Reporting Requirement will be denoted with the Frequency “O – Other” on the Checklist.  Instructions for how to announce such STI can be found below.  In cases where the Recipient is required to create and submit a Conference Proceedings, the Frequency will be “F – Final.”  </w:t>
      </w:r>
    </w:p>
    <w:p w:rsidR="00B17C26" w:rsidRDefault="00B17C26" w:rsidP="000A7A5E">
      <w:pPr>
        <w:tabs>
          <w:tab w:val="left" w:pos="0"/>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iCs/>
          <w:szCs w:val="22"/>
          <w:u w:val="single"/>
        </w:rPr>
      </w:pPr>
    </w:p>
    <w:p w:rsidR="00085667" w:rsidRPr="00375510" w:rsidRDefault="000A0781" w:rsidP="000A7A5E">
      <w:pPr>
        <w:tabs>
          <w:tab w:val="left" w:pos="0"/>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szCs w:val="22"/>
        </w:rPr>
      </w:pPr>
      <w:proofErr w:type="gramStart"/>
      <w:r w:rsidRPr="00214A5B">
        <w:rPr>
          <w:rFonts w:cs="Arial"/>
          <w:iCs/>
          <w:szCs w:val="22"/>
          <w:u w:val="single"/>
        </w:rPr>
        <w:t>Content</w:t>
      </w:r>
      <w:r w:rsidRPr="00214A5B">
        <w:rPr>
          <w:rFonts w:cs="Arial"/>
          <w:iCs/>
          <w:szCs w:val="22"/>
        </w:rPr>
        <w:t>.</w:t>
      </w:r>
      <w:proofErr w:type="gramEnd"/>
      <w:r w:rsidR="00085667" w:rsidRPr="00214A5B">
        <w:rPr>
          <w:rFonts w:cs="Arial"/>
          <w:iCs/>
          <w:szCs w:val="22"/>
        </w:rPr>
        <w:t xml:space="preserve"> </w:t>
      </w:r>
      <w:r w:rsidR="00E72E7E">
        <w:rPr>
          <w:rFonts w:cs="Arial"/>
          <w:szCs w:val="22"/>
        </w:rPr>
        <w:t>The content should include</w:t>
      </w:r>
      <w:r w:rsidR="00E72E7E" w:rsidRPr="00375510">
        <w:rPr>
          <w:rFonts w:cs="Arial"/>
          <w:szCs w:val="22"/>
        </w:rPr>
        <w:t xml:space="preserve">: (1) Name of conference; (2) Location of conference; (3) Date of conference; and (4) Conference sponsor. </w:t>
      </w:r>
      <w:r w:rsidR="00494300">
        <w:rPr>
          <w:rFonts w:cs="Arial"/>
          <w:szCs w:val="22"/>
        </w:rPr>
        <w:t>Also include an acknowledgement of Federal support and a disclaimer.</w:t>
      </w:r>
    </w:p>
    <w:p w:rsidR="000A0781" w:rsidRDefault="000A0781" w:rsidP="00E72E7E">
      <w:pPr>
        <w:tabs>
          <w:tab w:val="left" w:pos="0"/>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iCs/>
          <w:szCs w:val="22"/>
          <w:u w:val="single"/>
        </w:rPr>
      </w:pPr>
    </w:p>
    <w:p w:rsidR="00A721EB" w:rsidRDefault="00A721EB" w:rsidP="00A721EB">
      <w:pPr>
        <w:tabs>
          <w:tab w:val="left" w:pos="0"/>
          <w:tab w:val="left" w:pos="720"/>
          <w:tab w:val="left" w:pos="1800"/>
          <w:tab w:val="left" w:pos="2880"/>
          <w:tab w:val="left" w:pos="3600"/>
          <w:tab w:val="left" w:pos="4320"/>
          <w:tab w:val="left" w:pos="5040"/>
          <w:tab w:val="left" w:pos="5760"/>
          <w:tab w:val="left" w:pos="6480"/>
          <w:tab w:val="left" w:pos="7200"/>
          <w:tab w:val="left" w:pos="7920"/>
          <w:tab w:val="left" w:pos="8640"/>
        </w:tabs>
        <w:ind w:left="720"/>
        <w:rPr>
          <w:rStyle w:val="Hypertext"/>
          <w:rFonts w:cs="Arial"/>
          <w:b w:val="0"/>
          <w:bCs/>
          <w:szCs w:val="22"/>
        </w:rPr>
      </w:pPr>
      <w:proofErr w:type="gramStart"/>
      <w:r w:rsidRPr="00375510">
        <w:rPr>
          <w:rFonts w:cs="Arial"/>
          <w:iCs/>
          <w:szCs w:val="22"/>
          <w:u w:val="single"/>
        </w:rPr>
        <w:t>Electronic Submission</w:t>
      </w:r>
      <w:r>
        <w:rPr>
          <w:rFonts w:cs="Arial"/>
          <w:iCs/>
          <w:szCs w:val="22"/>
          <w:u w:val="single"/>
        </w:rPr>
        <w:t xml:space="preserve"> Process.</w:t>
      </w:r>
      <w:proofErr w:type="gramEnd"/>
      <w:r w:rsidRPr="00375510">
        <w:rPr>
          <w:rFonts w:cs="Arial"/>
          <w:szCs w:val="22"/>
        </w:rPr>
        <w:t xml:space="preserve">  Scientific/technical conference paper</w:t>
      </w:r>
      <w:r>
        <w:rPr>
          <w:rFonts w:cs="Arial"/>
          <w:szCs w:val="22"/>
        </w:rPr>
        <w:t>s</w:t>
      </w:r>
      <w:r w:rsidRPr="00375510">
        <w:rPr>
          <w:rFonts w:cs="Arial"/>
          <w:szCs w:val="22"/>
        </w:rPr>
        <w:t>/</w:t>
      </w:r>
      <w:r w:rsidR="000A0781">
        <w:rPr>
          <w:rFonts w:cs="Arial"/>
          <w:szCs w:val="22"/>
        </w:rPr>
        <w:t>presentations</w:t>
      </w:r>
      <w:r w:rsidR="00D77E13">
        <w:rPr>
          <w:rFonts w:cs="Arial"/>
          <w:szCs w:val="22"/>
        </w:rPr>
        <w:t xml:space="preserve"> or </w:t>
      </w:r>
      <w:r w:rsidR="000A0781">
        <w:rPr>
          <w:rFonts w:cs="Arial"/>
          <w:szCs w:val="22"/>
        </w:rPr>
        <w:t xml:space="preserve">proceedings </w:t>
      </w:r>
      <w:r w:rsidRPr="00375510">
        <w:rPr>
          <w:rFonts w:cs="Arial"/>
          <w:szCs w:val="22"/>
        </w:rPr>
        <w:t xml:space="preserve">must be submitted </w:t>
      </w:r>
      <w:r>
        <w:rPr>
          <w:rFonts w:cs="Arial"/>
          <w:szCs w:val="22"/>
        </w:rPr>
        <w:t xml:space="preserve">via </w:t>
      </w:r>
      <w:r w:rsidRPr="00375510">
        <w:rPr>
          <w:rFonts w:cs="Arial"/>
          <w:szCs w:val="22"/>
        </w:rPr>
        <w:t xml:space="preserve">the DOE Energy Link System (E-Link) </w:t>
      </w:r>
      <w:r w:rsidR="00D77E13">
        <w:rPr>
          <w:rFonts w:cs="Arial"/>
          <w:szCs w:val="22"/>
        </w:rPr>
        <w:t xml:space="preserve">with a </w:t>
      </w:r>
      <w:r w:rsidR="00B20B53">
        <w:rPr>
          <w:rFonts w:cs="Arial"/>
          <w:szCs w:val="22"/>
        </w:rPr>
        <w:t>completed</w:t>
      </w:r>
      <w:r>
        <w:rPr>
          <w:rFonts w:cs="Arial"/>
          <w:szCs w:val="22"/>
        </w:rPr>
        <w:t xml:space="preserve"> </w:t>
      </w:r>
      <w:r w:rsidRPr="00E37F62">
        <w:rPr>
          <w:rFonts w:cs="Arial"/>
          <w:szCs w:val="22"/>
        </w:rPr>
        <w:t>DOE Announcement Notice (AN) 241.3</w:t>
      </w:r>
      <w:r w:rsidR="00403CCB">
        <w:rPr>
          <w:rFonts w:cs="Arial"/>
          <w:szCs w:val="22"/>
        </w:rPr>
        <w:t xml:space="preserve"> </w:t>
      </w:r>
      <w:r>
        <w:rPr>
          <w:rFonts w:cs="Arial"/>
          <w:szCs w:val="22"/>
        </w:rPr>
        <w:t>(</w:t>
      </w:r>
      <w:hyperlink r:id="rId36" w:history="1">
        <w:r w:rsidR="009343A8" w:rsidRPr="009343A8">
          <w:rPr>
            <w:rStyle w:val="Hyperlink"/>
            <w:rFonts w:cs="Arial"/>
            <w:szCs w:val="22"/>
          </w:rPr>
          <w:t>http</w:t>
        </w:r>
        <w:r w:rsidR="009343A8" w:rsidRPr="004E4CEF">
          <w:rPr>
            <w:rStyle w:val="Hyperlink"/>
            <w:rFonts w:cs="Arial"/>
            <w:szCs w:val="22"/>
          </w:rPr>
          <w:t>s://www.osti.gov/elink-2413</w:t>
        </w:r>
      </w:hyperlink>
      <w:r w:rsidRPr="00403CCB">
        <w:rPr>
          <w:rStyle w:val="Hypertext"/>
          <w:rFonts w:cs="Arial"/>
          <w:b w:val="0"/>
          <w:bCs/>
          <w:color w:val="auto"/>
          <w:szCs w:val="22"/>
        </w:rPr>
        <w:t>).</w:t>
      </w:r>
    </w:p>
    <w:p w:rsidR="00A721EB" w:rsidRPr="00375510" w:rsidRDefault="00A721EB" w:rsidP="00403CCB">
      <w:pPr>
        <w:tabs>
          <w:tab w:val="left" w:pos="0"/>
          <w:tab w:val="left" w:pos="720"/>
          <w:tab w:val="left" w:pos="1080"/>
          <w:tab w:val="left" w:pos="1800"/>
          <w:tab w:val="left" w:pos="2880"/>
          <w:tab w:val="left" w:pos="3600"/>
          <w:tab w:val="left" w:pos="4320"/>
          <w:tab w:val="left" w:pos="5040"/>
          <w:tab w:val="left" w:pos="5760"/>
          <w:tab w:val="left" w:pos="6480"/>
          <w:tab w:val="left" w:pos="7200"/>
          <w:tab w:val="left" w:pos="7920"/>
          <w:tab w:val="left" w:pos="8640"/>
        </w:tabs>
        <w:rPr>
          <w:rFonts w:cs="Arial"/>
          <w:szCs w:val="22"/>
        </w:rPr>
      </w:pPr>
    </w:p>
    <w:p w:rsidR="005706D8" w:rsidRPr="007B4E58" w:rsidRDefault="005706D8" w:rsidP="005706D8">
      <w:pPr>
        <w:ind w:left="720"/>
        <w:rPr>
          <w:rStyle w:val="Hypertext"/>
          <w:b w:val="0"/>
          <w:color w:val="auto"/>
          <w:u w:val="none"/>
        </w:rPr>
      </w:pPr>
      <w:r w:rsidRPr="009F5976">
        <w:t>DOE will not review conference papers or presentations prior to making publicly available via OSTI since they were already presented in a public setting during a conference. The Recipient is responsible for ensuring the suitability of the content for public release. The terms and conditions of award provide that PII, proprietary, export control or classified information shall be protected. The Recipient must self-certify at the time of submission to DOE via E-Link that the content is appropriate for and has been publicly released.</w:t>
      </w:r>
    </w:p>
    <w:p w:rsidR="005706D8" w:rsidRDefault="005706D8" w:rsidP="00A721EB">
      <w:pPr>
        <w:ind w:left="720"/>
        <w:rPr>
          <w:rFonts w:cs="Arial"/>
          <w:szCs w:val="22"/>
        </w:rPr>
      </w:pPr>
    </w:p>
    <w:p w:rsidR="00A721EB" w:rsidRPr="00F132E2" w:rsidRDefault="00A721EB" w:rsidP="00F132E2">
      <w:pPr>
        <w:ind w:left="720"/>
        <w:rPr>
          <w:rFonts w:ascii="Calibri" w:hAnsi="Calibri"/>
          <w:szCs w:val="22"/>
        </w:rPr>
      </w:pPr>
      <w:r w:rsidRPr="00375510">
        <w:rPr>
          <w:rFonts w:cs="Arial"/>
          <w:szCs w:val="22"/>
        </w:rPr>
        <w:lastRenderedPageBreak/>
        <w:t xml:space="preserve">Scientific/technical </w:t>
      </w:r>
      <w:r>
        <w:rPr>
          <w:rFonts w:cs="Arial"/>
          <w:szCs w:val="22"/>
        </w:rPr>
        <w:t>c</w:t>
      </w:r>
      <w:r w:rsidRPr="00375510">
        <w:rPr>
          <w:rFonts w:cs="Arial"/>
          <w:szCs w:val="22"/>
        </w:rPr>
        <w:t>onference papers</w:t>
      </w:r>
      <w:r w:rsidR="00D77E13">
        <w:rPr>
          <w:rFonts w:cs="Arial"/>
          <w:szCs w:val="22"/>
        </w:rPr>
        <w:t xml:space="preserve"> or </w:t>
      </w:r>
      <w:r w:rsidRPr="00375510">
        <w:rPr>
          <w:rFonts w:cs="Arial"/>
          <w:szCs w:val="22"/>
        </w:rPr>
        <w:t xml:space="preserve">proceedings </w:t>
      </w:r>
      <w:r w:rsidR="00D77E13">
        <w:rPr>
          <w:rFonts w:cs="Arial"/>
          <w:szCs w:val="22"/>
        </w:rPr>
        <w:t xml:space="preserve">that are textual documents </w:t>
      </w:r>
      <w:r w:rsidRPr="00375510">
        <w:rPr>
          <w:rFonts w:cs="Arial"/>
          <w:szCs w:val="22"/>
        </w:rPr>
        <w:t xml:space="preserve">must be submitted in </w:t>
      </w:r>
      <w:r w:rsidR="005706D8" w:rsidRPr="00375510">
        <w:rPr>
          <w:rFonts w:cs="Arial"/>
          <w:szCs w:val="22"/>
        </w:rPr>
        <w:t xml:space="preserve">Adobe Portable Document Format </w:t>
      </w:r>
      <w:r w:rsidRPr="00375510">
        <w:rPr>
          <w:rFonts w:cs="Arial"/>
          <w:szCs w:val="22"/>
        </w:rPr>
        <w:t>(PDF) and be one integrated PDF file that contains all text, tables, diagrams, photographs, schematic</w:t>
      </w:r>
      <w:r w:rsidR="005706D8">
        <w:rPr>
          <w:rFonts w:cs="Arial"/>
          <w:szCs w:val="22"/>
        </w:rPr>
        <w:t>s</w:t>
      </w:r>
      <w:r w:rsidRPr="00375510">
        <w:rPr>
          <w:rFonts w:cs="Arial"/>
          <w:szCs w:val="22"/>
        </w:rPr>
        <w:t xml:space="preserve">, graphs, and charts.  </w:t>
      </w:r>
      <w:r w:rsidR="005706D8" w:rsidRPr="00405298">
        <w:rPr>
          <w:rFonts w:cs="Arial"/>
          <w:bCs/>
          <w:szCs w:val="22"/>
        </w:rPr>
        <w:t xml:space="preserve">Please refer </w:t>
      </w:r>
      <w:proofErr w:type="gramStart"/>
      <w:r w:rsidR="005706D8" w:rsidRPr="00405298">
        <w:rPr>
          <w:rFonts w:cs="Arial"/>
          <w:bCs/>
          <w:szCs w:val="22"/>
        </w:rPr>
        <w:t xml:space="preserve">to </w:t>
      </w:r>
      <w:r w:rsidR="00F132E2" w:rsidRPr="00405298">
        <w:rPr>
          <w:rFonts w:cs="Arial"/>
          <w:bCs/>
          <w:szCs w:val="22"/>
        </w:rPr>
        <w:t xml:space="preserve"> </w:t>
      </w:r>
      <w:proofErr w:type="gramEnd"/>
      <w:r w:rsidR="00B76180">
        <w:fldChar w:fldCharType="begin"/>
      </w:r>
      <w:r w:rsidR="00B76180">
        <w:instrText xml:space="preserve"> HYPERLINK "http://www.osti.gov/stip/best-practices-portable-document-format-pdf-creation" </w:instrText>
      </w:r>
      <w:r w:rsidR="00B76180">
        <w:fldChar w:fldCharType="separate"/>
      </w:r>
      <w:r w:rsidR="00F132E2" w:rsidRPr="009708D4">
        <w:rPr>
          <w:rStyle w:val="Hyperlink"/>
        </w:rPr>
        <w:t>http://www.osti.gov/stip/best-practices-portable-document-format-pdf-creation</w:t>
      </w:r>
      <w:r w:rsidR="00B76180">
        <w:rPr>
          <w:rStyle w:val="Hyperlink"/>
        </w:rPr>
        <w:fldChar w:fldCharType="end"/>
      </w:r>
      <w:r w:rsidR="00F132E2">
        <w:t xml:space="preserve"> </w:t>
      </w:r>
      <w:r w:rsidR="005706D8" w:rsidRPr="00405298">
        <w:rPr>
          <w:rFonts w:cs="Arial"/>
          <w:bCs/>
          <w:szCs w:val="22"/>
        </w:rPr>
        <w:t>for PDF document creation</w:t>
      </w:r>
      <w:r w:rsidR="005706D8" w:rsidRPr="00941601">
        <w:rPr>
          <w:rFonts w:ascii="Calibri" w:hAnsi="Calibri"/>
          <w:b/>
          <w:bCs/>
          <w:szCs w:val="22"/>
        </w:rPr>
        <w:t>.</w:t>
      </w:r>
      <w:r w:rsidR="00F132E2">
        <w:rPr>
          <w:rFonts w:ascii="Calibri" w:hAnsi="Calibri"/>
          <w:szCs w:val="22"/>
        </w:rPr>
        <w:t xml:space="preserve">  </w:t>
      </w:r>
      <w:r>
        <w:rPr>
          <w:rFonts w:cs="Arial"/>
        </w:rPr>
        <w:t>A</w:t>
      </w:r>
      <w:r w:rsidR="005706D8">
        <w:rPr>
          <w:rFonts w:cs="Arial"/>
        </w:rPr>
        <w:t>udiovisual formats</w:t>
      </w:r>
      <w:r>
        <w:rPr>
          <w:rFonts w:cs="Arial"/>
        </w:rPr>
        <w:t xml:space="preserve">, </w:t>
      </w:r>
      <w:r w:rsidR="005706D8">
        <w:rPr>
          <w:rFonts w:cs="Arial"/>
        </w:rPr>
        <w:t xml:space="preserve">such as </w:t>
      </w:r>
      <w:r>
        <w:rPr>
          <w:rFonts w:cs="Arial"/>
        </w:rPr>
        <w:t>PowerPoint (PPT) or vi</w:t>
      </w:r>
      <w:r w:rsidR="00AB0F42">
        <w:rPr>
          <w:rFonts w:cs="Arial"/>
        </w:rPr>
        <w:t>deo</w:t>
      </w:r>
      <w:r>
        <w:rPr>
          <w:rFonts w:cs="Arial"/>
        </w:rPr>
        <w:t xml:space="preserve"> presentations</w:t>
      </w:r>
      <w:r w:rsidR="005706D8">
        <w:rPr>
          <w:rFonts w:cs="Arial"/>
        </w:rPr>
        <w:t>,</w:t>
      </w:r>
      <w:r>
        <w:rPr>
          <w:rFonts w:cs="Arial"/>
        </w:rPr>
        <w:t xml:space="preserve"> may be submitted </w:t>
      </w:r>
      <w:r w:rsidR="005706D8">
        <w:rPr>
          <w:rFonts w:cs="Arial"/>
        </w:rPr>
        <w:t xml:space="preserve">as </w:t>
      </w:r>
      <w:r>
        <w:rPr>
          <w:rFonts w:cs="Arial"/>
        </w:rPr>
        <w:t xml:space="preserve">a Microsoft PPT file or audiovisual file by selecting the appropriate format </w:t>
      </w:r>
      <w:r w:rsidR="005706D8">
        <w:rPr>
          <w:rFonts w:cs="Arial"/>
        </w:rPr>
        <w:t xml:space="preserve">on the AN 241.3 </w:t>
      </w:r>
      <w:r>
        <w:rPr>
          <w:rFonts w:cs="Arial"/>
        </w:rPr>
        <w:t>for the file to be uploaded or</w:t>
      </w:r>
      <w:r w:rsidR="005706D8">
        <w:rPr>
          <w:rFonts w:cs="Arial"/>
        </w:rPr>
        <w:t>, in the case of</w:t>
      </w:r>
      <w:r>
        <w:rPr>
          <w:rFonts w:cs="Arial"/>
        </w:rPr>
        <w:t xml:space="preserve"> videos posted on a publicly available website</w:t>
      </w:r>
      <w:r w:rsidR="005706D8">
        <w:rPr>
          <w:rFonts w:cs="Arial"/>
        </w:rPr>
        <w:t>,</w:t>
      </w:r>
      <w:r w:rsidR="005706D8" w:rsidRPr="005706D8">
        <w:rPr>
          <w:rFonts w:cs="Arial"/>
        </w:rPr>
        <w:t xml:space="preserve"> </w:t>
      </w:r>
      <w:r w:rsidR="005706D8">
        <w:rPr>
          <w:rFonts w:cs="Arial"/>
        </w:rPr>
        <w:t>by providing a link to the specific video</w:t>
      </w:r>
      <w:r>
        <w:rPr>
          <w:rFonts w:cs="Arial"/>
        </w:rPr>
        <w:t xml:space="preserve">. Format options and other instructions can be found at </w:t>
      </w:r>
      <w:hyperlink r:id="rId37" w:history="1">
        <w:r w:rsidR="00A950F9" w:rsidRPr="00D167BE">
          <w:rPr>
            <w:rStyle w:val="Hyperlink"/>
            <w:rFonts w:cs="Arial"/>
          </w:rPr>
          <w:t>http://www.osti.gov/stip/audiovisualsti</w:t>
        </w:r>
      </w:hyperlink>
      <w:r>
        <w:rPr>
          <w:rFonts w:cs="Arial"/>
        </w:rPr>
        <w:t>.</w:t>
      </w:r>
    </w:p>
    <w:p w:rsidR="00A950F9" w:rsidRPr="00375510" w:rsidRDefault="00A950F9" w:rsidP="00A721EB">
      <w:pPr>
        <w:ind w:left="720"/>
        <w:rPr>
          <w:rFonts w:cs="Arial"/>
        </w:rPr>
      </w:pPr>
    </w:p>
    <w:p w:rsidR="00326EAD" w:rsidRPr="002F626A" w:rsidRDefault="00B67245" w:rsidP="003101CA">
      <w:pPr>
        <w:tabs>
          <w:tab w:val="left" w:pos="0"/>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b/>
          <w:szCs w:val="22"/>
          <w:u w:val="single"/>
        </w:rPr>
      </w:pPr>
      <w:r w:rsidRPr="002F626A">
        <w:rPr>
          <w:rFonts w:cs="Arial"/>
          <w:b/>
          <w:iCs/>
          <w:szCs w:val="22"/>
          <w:u w:val="single"/>
        </w:rPr>
        <w:t xml:space="preserve">Scientific/Technical </w:t>
      </w:r>
      <w:r w:rsidR="00326EAD" w:rsidRPr="002F626A">
        <w:rPr>
          <w:rFonts w:cs="Arial"/>
          <w:b/>
          <w:iCs/>
          <w:szCs w:val="22"/>
          <w:u w:val="single"/>
        </w:rPr>
        <w:t>Software</w:t>
      </w:r>
      <w:r w:rsidR="00902067" w:rsidRPr="002F626A">
        <w:rPr>
          <w:rFonts w:cs="Arial"/>
          <w:b/>
          <w:iCs/>
          <w:szCs w:val="22"/>
          <w:u w:val="single"/>
        </w:rPr>
        <w:t xml:space="preserve"> &amp; </w:t>
      </w:r>
      <w:r w:rsidR="00326EAD" w:rsidRPr="002F626A">
        <w:rPr>
          <w:rFonts w:cs="Arial"/>
          <w:b/>
          <w:iCs/>
          <w:szCs w:val="22"/>
          <w:u w:val="single"/>
        </w:rPr>
        <w:t>Manual</w:t>
      </w:r>
    </w:p>
    <w:p w:rsidR="00326EAD" w:rsidRPr="00375510" w:rsidRDefault="00326EAD" w:rsidP="003101CA">
      <w:pPr>
        <w:tabs>
          <w:tab w:val="left" w:pos="0"/>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326EAD" w:rsidRPr="00375510" w:rsidRDefault="00326EAD" w:rsidP="003101CA">
      <w:pPr>
        <w:tabs>
          <w:tab w:val="left" w:pos="0"/>
          <w:tab w:val="left" w:pos="540"/>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szCs w:val="22"/>
        </w:rPr>
      </w:pPr>
      <w:proofErr w:type="gramStart"/>
      <w:r w:rsidRPr="00214A5B">
        <w:rPr>
          <w:rFonts w:cs="Arial"/>
          <w:szCs w:val="22"/>
          <w:u w:val="single"/>
        </w:rPr>
        <w:t>Content</w:t>
      </w:r>
      <w:r w:rsidRPr="00214A5B">
        <w:rPr>
          <w:rFonts w:cs="Arial"/>
          <w:szCs w:val="22"/>
        </w:rPr>
        <w:t>.</w:t>
      </w:r>
      <w:proofErr w:type="gramEnd"/>
      <w:r w:rsidRPr="00375510">
        <w:rPr>
          <w:rFonts w:cs="Arial"/>
          <w:szCs w:val="22"/>
        </w:rPr>
        <w:t xml:space="preserve">  </w:t>
      </w:r>
      <w:r w:rsidR="005706D8">
        <w:rPr>
          <w:rFonts w:cs="Arial"/>
          <w:szCs w:val="22"/>
        </w:rPr>
        <w:t>When a Recipient submits software to OSTI for dissemination</w:t>
      </w:r>
      <w:r w:rsidRPr="00375510">
        <w:rPr>
          <w:rFonts w:cs="Arial"/>
          <w:szCs w:val="22"/>
        </w:rPr>
        <w:t>, the following must be delivered:  source code, the executable object code and the minimum support documentation needed by a competent user to understand and use the software and to be able to modify the software in subsequent development efforts</w:t>
      </w:r>
      <w:r w:rsidR="005706D8">
        <w:rPr>
          <w:rFonts w:cs="Arial"/>
          <w:szCs w:val="22"/>
        </w:rPr>
        <w:t>, unless otherwise specified in the award.</w:t>
      </w:r>
      <w:r w:rsidRPr="00375510">
        <w:rPr>
          <w:rFonts w:cs="Arial"/>
          <w:szCs w:val="22"/>
        </w:rPr>
        <w:t xml:space="preserve"> </w:t>
      </w:r>
    </w:p>
    <w:p w:rsidR="00326EAD" w:rsidRPr="00375510" w:rsidRDefault="00326EAD" w:rsidP="001E3BF9">
      <w:pPr>
        <w:tabs>
          <w:tab w:val="left" w:pos="0"/>
          <w:tab w:val="left" w:pos="540"/>
          <w:tab w:val="left" w:pos="720"/>
          <w:tab w:val="left" w:pos="1080"/>
          <w:tab w:val="left" w:pos="2880"/>
          <w:tab w:val="left" w:pos="3600"/>
          <w:tab w:val="left" w:pos="4320"/>
          <w:tab w:val="left" w:pos="5040"/>
          <w:tab w:val="left" w:pos="5760"/>
          <w:tab w:val="left" w:pos="6480"/>
          <w:tab w:val="left" w:pos="7200"/>
          <w:tab w:val="left" w:pos="7920"/>
          <w:tab w:val="left" w:pos="8640"/>
        </w:tabs>
        <w:ind w:left="540"/>
        <w:rPr>
          <w:rFonts w:cs="Arial"/>
          <w:szCs w:val="22"/>
        </w:rPr>
      </w:pPr>
    </w:p>
    <w:p w:rsidR="00A721EB" w:rsidRPr="007622BB" w:rsidRDefault="00326EAD" w:rsidP="00A721EB">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Style w:val="Hypertext"/>
          <w:rFonts w:cs="Arial"/>
          <w:b w:val="0"/>
          <w:bCs/>
          <w:color w:val="auto"/>
          <w:szCs w:val="22"/>
          <w:u w:val="none"/>
        </w:rPr>
      </w:pPr>
      <w:proofErr w:type="gramStart"/>
      <w:r w:rsidRPr="00375510">
        <w:rPr>
          <w:rFonts w:cs="Arial"/>
          <w:iCs/>
          <w:szCs w:val="22"/>
          <w:u w:val="single"/>
        </w:rPr>
        <w:t>Submission</w:t>
      </w:r>
      <w:r w:rsidR="00A721EB">
        <w:rPr>
          <w:rFonts w:cs="Arial"/>
          <w:iCs/>
          <w:szCs w:val="22"/>
          <w:u w:val="single"/>
        </w:rPr>
        <w:t xml:space="preserve"> Process</w:t>
      </w:r>
      <w:r w:rsidRPr="00375510">
        <w:rPr>
          <w:rFonts w:cs="Arial"/>
          <w:szCs w:val="22"/>
        </w:rPr>
        <w:t>.</w:t>
      </w:r>
      <w:proofErr w:type="gramEnd"/>
      <w:r w:rsidRPr="00375510">
        <w:rPr>
          <w:rFonts w:cs="Arial"/>
          <w:szCs w:val="22"/>
        </w:rPr>
        <w:t xml:space="preserve">  </w:t>
      </w:r>
      <w:r w:rsidR="00A721EB">
        <w:rPr>
          <w:rFonts w:cs="Arial"/>
          <w:szCs w:val="22"/>
        </w:rPr>
        <w:t>The s</w:t>
      </w:r>
      <w:r w:rsidR="00A721EB" w:rsidRPr="00375510">
        <w:rPr>
          <w:rFonts w:cs="Arial"/>
          <w:szCs w:val="22"/>
        </w:rPr>
        <w:t xml:space="preserve">oftware </w:t>
      </w:r>
      <w:r w:rsidR="00B20B53">
        <w:rPr>
          <w:rFonts w:cs="Arial"/>
          <w:szCs w:val="22"/>
        </w:rPr>
        <w:t xml:space="preserve">submission </w:t>
      </w:r>
      <w:r w:rsidR="00B20B53" w:rsidRPr="00375510">
        <w:rPr>
          <w:rFonts w:cs="Arial"/>
          <w:szCs w:val="22"/>
        </w:rPr>
        <w:t>must</w:t>
      </w:r>
      <w:r w:rsidR="00A721EB" w:rsidRPr="00375510">
        <w:rPr>
          <w:rFonts w:cs="Arial"/>
          <w:szCs w:val="22"/>
        </w:rPr>
        <w:t xml:space="preserve"> be accompanied by a completed DOE </w:t>
      </w:r>
      <w:r w:rsidR="00A721EB">
        <w:rPr>
          <w:rFonts w:cs="Arial"/>
          <w:szCs w:val="22"/>
        </w:rPr>
        <w:t>Announcement Notice (AN</w:t>
      </w:r>
      <w:r w:rsidR="00B20B53">
        <w:rPr>
          <w:rFonts w:cs="Arial"/>
          <w:szCs w:val="22"/>
        </w:rPr>
        <w:t>)</w:t>
      </w:r>
      <w:r w:rsidR="00B20B53" w:rsidRPr="00375510">
        <w:rPr>
          <w:rFonts w:cs="Arial"/>
          <w:szCs w:val="22"/>
        </w:rPr>
        <w:t xml:space="preserve"> 241.4</w:t>
      </w:r>
      <w:r w:rsidR="00A721EB" w:rsidRPr="00375510">
        <w:rPr>
          <w:rFonts w:cs="Arial"/>
          <w:szCs w:val="22"/>
        </w:rPr>
        <w:t xml:space="preserve"> “Announcement of U.S. Department of Energy Computer Software.”  The </w:t>
      </w:r>
      <w:r w:rsidR="005706D8">
        <w:rPr>
          <w:rFonts w:cs="Arial"/>
          <w:szCs w:val="22"/>
        </w:rPr>
        <w:t>announcement notice</w:t>
      </w:r>
      <w:r w:rsidR="00A721EB" w:rsidRPr="00375510">
        <w:rPr>
          <w:rFonts w:cs="Arial"/>
          <w:szCs w:val="22"/>
        </w:rPr>
        <w:t xml:space="preserve"> and instructions are available on E-Link at </w:t>
      </w:r>
      <w:hyperlink r:id="rId38" w:history="1">
        <w:r w:rsidR="005706D8" w:rsidRPr="005706D8">
          <w:rPr>
            <w:rStyle w:val="Hyperlink"/>
            <w:rFonts w:cs="Arial"/>
            <w:szCs w:val="22"/>
          </w:rPr>
          <w:t>http://www.osti.gov/estsc/241-4.jsp</w:t>
        </w:r>
      </w:hyperlink>
      <w:r w:rsidR="00A721EB" w:rsidRPr="00214A5B">
        <w:rPr>
          <w:rStyle w:val="Hypertext"/>
          <w:rFonts w:cs="Arial"/>
          <w:b w:val="0"/>
          <w:bCs/>
          <w:szCs w:val="22"/>
          <w:u w:val="none"/>
        </w:rPr>
        <w:t xml:space="preserve">. </w:t>
      </w:r>
      <w:r w:rsidR="00A721EB" w:rsidRPr="007622BB">
        <w:rPr>
          <w:rStyle w:val="Hypertext"/>
          <w:rFonts w:cs="Arial"/>
          <w:b w:val="0"/>
          <w:bCs/>
          <w:color w:val="auto"/>
          <w:szCs w:val="22"/>
          <w:u w:val="none"/>
        </w:rPr>
        <w:t>The AN 241.4 may be filled online and submitted electronically</w:t>
      </w:r>
      <w:r w:rsidR="005706D8">
        <w:rPr>
          <w:rStyle w:val="Hypertext"/>
          <w:rFonts w:cs="Arial"/>
          <w:b w:val="0"/>
          <w:bCs/>
          <w:color w:val="auto"/>
          <w:szCs w:val="22"/>
          <w:u w:val="none"/>
        </w:rPr>
        <w:t>,</w:t>
      </w:r>
      <w:r w:rsidR="00A721EB" w:rsidRPr="007622BB">
        <w:rPr>
          <w:rStyle w:val="Hypertext"/>
          <w:rFonts w:cs="Arial"/>
          <w:b w:val="0"/>
          <w:bCs/>
          <w:color w:val="auto"/>
          <w:szCs w:val="22"/>
          <w:u w:val="none"/>
        </w:rPr>
        <w:t xml:space="preserve"> with a printed copy or note accompanying the shipped software package.</w:t>
      </w:r>
    </w:p>
    <w:p w:rsidR="00A721EB" w:rsidRDefault="00A721EB" w:rsidP="00A721EB">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Style w:val="Hypertext"/>
          <w:rFonts w:cs="Arial"/>
          <w:b w:val="0"/>
          <w:bCs/>
          <w:szCs w:val="22"/>
        </w:rPr>
      </w:pPr>
    </w:p>
    <w:p w:rsidR="00326EAD" w:rsidRPr="00375510" w:rsidRDefault="003C7094" w:rsidP="003101CA">
      <w:pPr>
        <w:tabs>
          <w:tab w:val="left" w:pos="720"/>
          <w:tab w:val="left" w:pos="1800"/>
          <w:tab w:val="left" w:pos="2880"/>
          <w:tab w:val="left" w:pos="3600"/>
          <w:tab w:val="left" w:pos="4320"/>
          <w:tab w:val="left" w:pos="5040"/>
          <w:tab w:val="left" w:pos="5760"/>
          <w:tab w:val="left" w:pos="6480"/>
          <w:tab w:val="left" w:pos="7200"/>
          <w:tab w:val="left" w:pos="7920"/>
          <w:tab w:val="left" w:pos="8640"/>
        </w:tabs>
        <w:ind w:left="720"/>
        <w:rPr>
          <w:rStyle w:val="Hypertext"/>
          <w:rFonts w:cs="Arial"/>
          <w:b w:val="0"/>
          <w:color w:val="auto"/>
          <w:szCs w:val="22"/>
          <w:u w:val="none"/>
        </w:rPr>
      </w:pPr>
      <w:r>
        <w:rPr>
          <w:rFonts w:cs="Arial"/>
          <w:szCs w:val="22"/>
        </w:rPr>
        <w:t xml:space="preserve">Software (including user guide or manual) must be submitted on computer disk (CD) shipped </w:t>
      </w:r>
      <w:r w:rsidR="00326EAD" w:rsidRPr="00375510">
        <w:rPr>
          <w:rStyle w:val="Hypertext"/>
          <w:rFonts w:cs="Arial"/>
          <w:b w:val="0"/>
          <w:color w:val="auto"/>
          <w:szCs w:val="22"/>
          <w:u w:val="none"/>
        </w:rPr>
        <w:t>via regular mail to:</w:t>
      </w:r>
    </w:p>
    <w:p w:rsidR="00326EAD" w:rsidRDefault="00326EAD" w:rsidP="003101CA">
      <w:pPr>
        <w:tabs>
          <w:tab w:val="left" w:pos="0"/>
          <w:tab w:val="left" w:pos="720"/>
          <w:tab w:val="left" w:pos="1800"/>
          <w:tab w:val="left" w:pos="2880"/>
          <w:tab w:val="left" w:pos="3600"/>
          <w:tab w:val="left" w:pos="4320"/>
          <w:tab w:val="left" w:pos="5040"/>
          <w:tab w:val="left" w:pos="5760"/>
          <w:tab w:val="left" w:pos="6480"/>
          <w:tab w:val="left" w:pos="7200"/>
          <w:tab w:val="left" w:pos="7920"/>
          <w:tab w:val="left" w:pos="8640"/>
        </w:tabs>
        <w:ind w:left="810" w:hanging="90"/>
        <w:rPr>
          <w:rStyle w:val="Hypertext"/>
          <w:rFonts w:cs="Arial"/>
          <w:b w:val="0"/>
          <w:color w:val="auto"/>
          <w:szCs w:val="22"/>
          <w:u w:val="none"/>
        </w:rPr>
      </w:pPr>
    </w:p>
    <w:p w:rsidR="00F132E2" w:rsidRPr="00375510" w:rsidRDefault="00F132E2" w:rsidP="003101CA">
      <w:pPr>
        <w:tabs>
          <w:tab w:val="left" w:pos="0"/>
          <w:tab w:val="left" w:pos="720"/>
          <w:tab w:val="left" w:pos="1800"/>
          <w:tab w:val="left" w:pos="2880"/>
          <w:tab w:val="left" w:pos="3600"/>
          <w:tab w:val="left" w:pos="4320"/>
          <w:tab w:val="left" w:pos="5040"/>
          <w:tab w:val="left" w:pos="5760"/>
          <w:tab w:val="left" w:pos="6480"/>
          <w:tab w:val="left" w:pos="7200"/>
          <w:tab w:val="left" w:pos="7920"/>
          <w:tab w:val="left" w:pos="8640"/>
        </w:tabs>
        <w:ind w:left="810" w:hanging="90"/>
        <w:rPr>
          <w:rStyle w:val="Hypertext"/>
          <w:rFonts w:cs="Arial"/>
          <w:b w:val="0"/>
          <w:color w:val="auto"/>
          <w:szCs w:val="22"/>
          <w:u w:val="none"/>
        </w:rPr>
      </w:pPr>
    </w:p>
    <w:p w:rsidR="00326EAD" w:rsidRPr="00375510" w:rsidRDefault="00326EAD" w:rsidP="003101CA">
      <w:pPr>
        <w:tabs>
          <w:tab w:val="left" w:pos="720"/>
          <w:tab w:val="left" w:pos="1800"/>
          <w:tab w:val="left" w:pos="2880"/>
          <w:tab w:val="left" w:pos="3600"/>
          <w:tab w:val="left" w:pos="4320"/>
          <w:tab w:val="left" w:pos="5040"/>
          <w:tab w:val="left" w:pos="5760"/>
          <w:tab w:val="left" w:pos="6480"/>
          <w:tab w:val="left" w:pos="7200"/>
          <w:tab w:val="left" w:pos="7920"/>
          <w:tab w:val="left" w:pos="8640"/>
        </w:tabs>
        <w:ind w:left="810" w:firstLine="270"/>
        <w:rPr>
          <w:rStyle w:val="Hypertext"/>
          <w:rFonts w:cs="Arial"/>
          <w:b w:val="0"/>
          <w:color w:val="auto"/>
          <w:szCs w:val="22"/>
          <w:u w:val="none"/>
        </w:rPr>
      </w:pPr>
      <w:r w:rsidRPr="00375510">
        <w:rPr>
          <w:rStyle w:val="Hypertext"/>
          <w:rFonts w:cs="Arial"/>
          <w:b w:val="0"/>
          <w:color w:val="auto"/>
          <w:szCs w:val="22"/>
          <w:u w:val="none"/>
        </w:rPr>
        <w:t>Energy Science and Technology Software Center</w:t>
      </w:r>
    </w:p>
    <w:p w:rsidR="00326EAD" w:rsidRPr="00375510" w:rsidRDefault="00326EAD" w:rsidP="003101CA">
      <w:pPr>
        <w:tabs>
          <w:tab w:val="left" w:pos="720"/>
          <w:tab w:val="left" w:pos="1800"/>
          <w:tab w:val="left" w:pos="2880"/>
          <w:tab w:val="left" w:pos="3600"/>
          <w:tab w:val="left" w:pos="4320"/>
          <w:tab w:val="left" w:pos="5040"/>
          <w:tab w:val="left" w:pos="5760"/>
          <w:tab w:val="left" w:pos="6480"/>
          <w:tab w:val="left" w:pos="7200"/>
          <w:tab w:val="left" w:pos="7920"/>
          <w:tab w:val="left" w:pos="8640"/>
        </w:tabs>
        <w:ind w:left="810" w:firstLine="270"/>
        <w:rPr>
          <w:rStyle w:val="Hypertext"/>
          <w:rFonts w:cs="Arial"/>
          <w:b w:val="0"/>
          <w:color w:val="auto"/>
          <w:szCs w:val="22"/>
          <w:u w:val="none"/>
        </w:rPr>
      </w:pPr>
      <w:r w:rsidRPr="00375510">
        <w:rPr>
          <w:rStyle w:val="Hypertext"/>
          <w:rFonts w:cs="Arial"/>
          <w:b w:val="0"/>
          <w:color w:val="auto"/>
          <w:szCs w:val="22"/>
          <w:u w:val="none"/>
        </w:rPr>
        <w:t>P.O. Box 1020</w:t>
      </w:r>
    </w:p>
    <w:p w:rsidR="00326EAD" w:rsidRPr="00375510" w:rsidRDefault="00326EAD" w:rsidP="003101CA">
      <w:pPr>
        <w:tabs>
          <w:tab w:val="left" w:pos="720"/>
          <w:tab w:val="left" w:pos="1800"/>
          <w:tab w:val="left" w:pos="2880"/>
          <w:tab w:val="left" w:pos="3600"/>
          <w:tab w:val="left" w:pos="4320"/>
          <w:tab w:val="left" w:pos="5040"/>
          <w:tab w:val="left" w:pos="5760"/>
          <w:tab w:val="left" w:pos="6480"/>
          <w:tab w:val="left" w:pos="7200"/>
          <w:tab w:val="left" w:pos="7920"/>
          <w:tab w:val="left" w:pos="8640"/>
        </w:tabs>
        <w:ind w:left="810" w:firstLine="270"/>
        <w:rPr>
          <w:rStyle w:val="Hypertext"/>
          <w:rFonts w:cs="Arial"/>
          <w:b w:val="0"/>
          <w:color w:val="auto"/>
          <w:szCs w:val="22"/>
          <w:u w:val="none"/>
        </w:rPr>
      </w:pPr>
      <w:r w:rsidRPr="00375510">
        <w:rPr>
          <w:rStyle w:val="Hypertext"/>
          <w:rFonts w:cs="Arial"/>
          <w:b w:val="0"/>
          <w:color w:val="auto"/>
          <w:szCs w:val="22"/>
          <w:u w:val="none"/>
        </w:rPr>
        <w:t>Oak Ridge, TN  37831</w:t>
      </w:r>
    </w:p>
    <w:p w:rsidR="00326EAD" w:rsidRPr="00375510" w:rsidRDefault="00326EAD" w:rsidP="003101CA">
      <w:pPr>
        <w:tabs>
          <w:tab w:val="left" w:pos="720"/>
          <w:tab w:val="left" w:pos="1800"/>
          <w:tab w:val="left" w:pos="2880"/>
          <w:tab w:val="left" w:pos="3600"/>
          <w:tab w:val="left" w:pos="4320"/>
          <w:tab w:val="left" w:pos="5040"/>
          <w:tab w:val="left" w:pos="5760"/>
          <w:tab w:val="left" w:pos="6480"/>
          <w:tab w:val="left" w:pos="7200"/>
          <w:tab w:val="left" w:pos="7920"/>
          <w:tab w:val="left" w:pos="8640"/>
        </w:tabs>
        <w:ind w:left="810" w:hanging="90"/>
        <w:rPr>
          <w:rStyle w:val="Hypertext"/>
          <w:rFonts w:cs="Arial"/>
          <w:b w:val="0"/>
          <w:bCs/>
          <w:szCs w:val="22"/>
        </w:rPr>
      </w:pPr>
    </w:p>
    <w:p w:rsidR="0024718A" w:rsidRDefault="0024718A" w:rsidP="00AB0F42">
      <w:pPr>
        <w:tabs>
          <w:tab w:val="left" w:pos="720"/>
          <w:tab w:val="left" w:pos="1080"/>
          <w:tab w:val="left" w:pos="2880"/>
          <w:tab w:val="left" w:pos="3600"/>
          <w:tab w:val="left" w:pos="4320"/>
          <w:tab w:val="left" w:pos="5040"/>
          <w:tab w:val="left" w:pos="5760"/>
          <w:tab w:val="left" w:pos="6480"/>
          <w:tab w:val="left" w:pos="7200"/>
          <w:tab w:val="left" w:pos="7920"/>
          <w:tab w:val="left" w:pos="8640"/>
        </w:tabs>
        <w:rPr>
          <w:rStyle w:val="Hypertext"/>
          <w:rFonts w:cs="Arial"/>
          <w:b w:val="0"/>
          <w:bCs/>
          <w:szCs w:val="22"/>
        </w:rPr>
      </w:pPr>
    </w:p>
    <w:p w:rsidR="0024718A" w:rsidRPr="007622BB" w:rsidRDefault="0024718A" w:rsidP="003101CA">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Style w:val="Hypertext"/>
          <w:rFonts w:cs="Arial"/>
          <w:bCs/>
          <w:color w:val="auto"/>
          <w:szCs w:val="22"/>
        </w:rPr>
      </w:pPr>
      <w:r w:rsidRPr="007622BB">
        <w:rPr>
          <w:rStyle w:val="Hypertext"/>
          <w:rFonts w:cs="Arial"/>
          <w:bCs/>
          <w:color w:val="auto"/>
          <w:szCs w:val="22"/>
        </w:rPr>
        <w:t>Other</w:t>
      </w:r>
      <w:r w:rsidR="007622BB">
        <w:rPr>
          <w:rStyle w:val="Hypertext"/>
          <w:rFonts w:cs="Arial"/>
          <w:bCs/>
          <w:color w:val="auto"/>
          <w:szCs w:val="22"/>
        </w:rPr>
        <w:t xml:space="preserve"> STI</w:t>
      </w:r>
    </w:p>
    <w:p w:rsidR="0024718A" w:rsidRPr="007622BB" w:rsidRDefault="0024718A" w:rsidP="003101CA">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Style w:val="Hypertext"/>
          <w:rFonts w:cs="Arial"/>
          <w:b w:val="0"/>
          <w:bCs/>
          <w:color w:val="auto"/>
          <w:szCs w:val="22"/>
        </w:rPr>
      </w:pPr>
    </w:p>
    <w:p w:rsidR="00F21E5E" w:rsidRDefault="00F21E5E" w:rsidP="00F21E5E">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bCs/>
          <w:szCs w:val="22"/>
        </w:rPr>
      </w:pPr>
      <w:r w:rsidRPr="00F21E5E">
        <w:rPr>
          <w:rFonts w:cs="Arial"/>
          <w:bCs/>
          <w:szCs w:val="22"/>
        </w:rPr>
        <w:t xml:space="preserve">Recipients are encouraged to announce other forms of STI especially if they are the primary means by which certain research results are disseminated or if they contain research results not already announced to DOE by the Recipient in technical reports, accepted journal articles, or other STI.  This Reporting Requirement will be denoted with the Frequency “O – Other” on the Checklist.  </w:t>
      </w:r>
    </w:p>
    <w:p w:rsidR="00F21E5E" w:rsidRPr="00F21E5E" w:rsidRDefault="00F21E5E" w:rsidP="00F21E5E">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Fonts w:cs="Arial"/>
          <w:bCs/>
          <w:szCs w:val="22"/>
        </w:rPr>
      </w:pPr>
    </w:p>
    <w:p w:rsidR="0024718A" w:rsidRPr="00F132E2" w:rsidRDefault="007B3FFF" w:rsidP="00F132E2">
      <w:pPr>
        <w:tabs>
          <w:tab w:val="left" w:pos="720"/>
          <w:tab w:val="left" w:pos="1080"/>
          <w:tab w:val="left" w:pos="2880"/>
          <w:tab w:val="left" w:pos="3600"/>
          <w:tab w:val="left" w:pos="4320"/>
          <w:tab w:val="left" w:pos="5040"/>
          <w:tab w:val="left" w:pos="5760"/>
          <w:tab w:val="left" w:pos="6480"/>
          <w:tab w:val="left" w:pos="7200"/>
          <w:tab w:val="left" w:pos="7920"/>
          <w:tab w:val="left" w:pos="8640"/>
        </w:tabs>
        <w:ind w:left="720"/>
        <w:rPr>
          <w:rStyle w:val="Hypertext"/>
          <w:b w:val="0"/>
          <w:color w:val="auto"/>
          <w:u w:val="none"/>
        </w:rPr>
      </w:pPr>
      <w:r w:rsidRPr="00626693">
        <w:rPr>
          <w:rStyle w:val="Hypertext"/>
          <w:rFonts w:cs="Arial"/>
          <w:b w:val="0"/>
          <w:bCs/>
          <w:color w:val="auto"/>
          <w:szCs w:val="22"/>
          <w:u w:val="none"/>
        </w:rPr>
        <w:t xml:space="preserve">Other types of </w:t>
      </w:r>
      <w:r w:rsidR="005706D8">
        <w:rPr>
          <w:rStyle w:val="Hypertext"/>
          <w:rFonts w:cs="Arial"/>
          <w:b w:val="0"/>
          <w:bCs/>
          <w:color w:val="auto"/>
          <w:szCs w:val="22"/>
          <w:u w:val="none"/>
        </w:rPr>
        <w:t>STI</w:t>
      </w:r>
      <w:r w:rsidRPr="00626693">
        <w:rPr>
          <w:rStyle w:val="Hypertext"/>
          <w:rFonts w:cs="Arial"/>
          <w:b w:val="0"/>
          <w:bCs/>
          <w:color w:val="auto"/>
          <w:szCs w:val="22"/>
          <w:u w:val="none"/>
        </w:rPr>
        <w:t xml:space="preserve"> produced which may be for used for public dissemination of project results include: dissertation/thesis, patent, book, or other similar products. These types of STI may also be announced using DOE AN 241.</w:t>
      </w:r>
      <w:r w:rsidRPr="00214A5B">
        <w:rPr>
          <w:rStyle w:val="Hypertext"/>
          <w:rFonts w:cs="Arial"/>
          <w:b w:val="0"/>
          <w:bCs/>
          <w:color w:val="auto"/>
          <w:szCs w:val="22"/>
          <w:u w:val="none"/>
        </w:rPr>
        <w:t xml:space="preserve">3 by following instructions on the E-Link </w:t>
      </w:r>
      <w:r w:rsidR="00B20B53" w:rsidRPr="00214A5B">
        <w:rPr>
          <w:rStyle w:val="Hypertext"/>
          <w:rFonts w:cs="Arial"/>
          <w:b w:val="0"/>
          <w:bCs/>
          <w:color w:val="auto"/>
          <w:szCs w:val="22"/>
          <w:u w:val="none"/>
        </w:rPr>
        <w:t xml:space="preserve">website </w:t>
      </w:r>
      <w:r w:rsidR="00B20B53" w:rsidRPr="000A0781">
        <w:rPr>
          <w:rFonts w:cs="Arial"/>
          <w:szCs w:val="22"/>
        </w:rPr>
        <w:t>(</w:t>
      </w:r>
      <w:hyperlink r:id="rId39" w:history="1">
        <w:r w:rsidR="004D71BC" w:rsidRPr="00626693">
          <w:rPr>
            <w:rStyle w:val="Hyperlink"/>
            <w:rFonts w:cs="Arial"/>
            <w:color w:val="auto"/>
            <w:szCs w:val="22"/>
            <w:u w:val="none"/>
          </w:rPr>
          <w:t>http://www.osti.gov/elink-2413</w:t>
        </w:r>
      </w:hyperlink>
      <w:r w:rsidR="00223C28">
        <w:rPr>
          <w:rStyle w:val="Hypertext"/>
          <w:rFonts w:cs="Arial"/>
          <w:b w:val="0"/>
          <w:bCs/>
          <w:color w:val="auto"/>
          <w:szCs w:val="22"/>
          <w:u w:val="none"/>
        </w:rPr>
        <w:t>).</w:t>
      </w:r>
      <w:r w:rsidR="000A0781">
        <w:rPr>
          <w:rStyle w:val="Hypertext"/>
          <w:rFonts w:cs="Arial"/>
          <w:b w:val="0"/>
          <w:bCs/>
          <w:color w:val="auto"/>
          <w:szCs w:val="22"/>
          <w:u w:val="none"/>
        </w:rPr>
        <w:t xml:space="preserve"> </w:t>
      </w:r>
    </w:p>
    <w:p w:rsidR="00326EAD" w:rsidRDefault="00326EAD" w:rsidP="00F132E2">
      <w:pPr>
        <w:tabs>
          <w:tab w:val="left" w:pos="540"/>
          <w:tab w:val="left" w:pos="720"/>
          <w:tab w:val="left" w:pos="1080"/>
          <w:tab w:val="left" w:pos="2880"/>
          <w:tab w:val="left" w:pos="3600"/>
          <w:tab w:val="left" w:pos="4320"/>
          <w:tab w:val="left" w:pos="5040"/>
          <w:tab w:val="left" w:pos="5760"/>
          <w:tab w:val="left" w:pos="6480"/>
          <w:tab w:val="left" w:pos="7200"/>
          <w:tab w:val="left" w:pos="7920"/>
          <w:tab w:val="left" w:pos="8640"/>
        </w:tabs>
        <w:rPr>
          <w:rFonts w:cs="Arial"/>
          <w:b/>
          <w:szCs w:val="22"/>
          <w:u w:val="single"/>
        </w:rPr>
      </w:pPr>
    </w:p>
    <w:p w:rsidR="00F132E2" w:rsidRPr="00375510" w:rsidRDefault="00F132E2" w:rsidP="00F132E2">
      <w:pPr>
        <w:tabs>
          <w:tab w:val="left" w:pos="540"/>
          <w:tab w:val="left" w:pos="720"/>
          <w:tab w:val="left" w:pos="1080"/>
          <w:tab w:val="left" w:pos="2880"/>
          <w:tab w:val="left" w:pos="3600"/>
          <w:tab w:val="left" w:pos="4320"/>
          <w:tab w:val="left" w:pos="5040"/>
          <w:tab w:val="left" w:pos="5760"/>
          <w:tab w:val="left" w:pos="6480"/>
          <w:tab w:val="left" w:pos="7200"/>
          <w:tab w:val="left" w:pos="7920"/>
          <w:tab w:val="left" w:pos="8640"/>
        </w:tabs>
        <w:rPr>
          <w:rStyle w:val="Hypertext"/>
          <w:rFonts w:cs="Arial"/>
          <w:b w:val="0"/>
          <w:bCs/>
          <w:szCs w:val="22"/>
        </w:rPr>
      </w:pPr>
    </w:p>
    <w:p w:rsidR="00326EAD" w:rsidRPr="00375510" w:rsidRDefault="00326EAD" w:rsidP="003101CA">
      <w:pPr>
        <w:tabs>
          <w:tab w:val="left" w:pos="36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360"/>
        <w:rPr>
          <w:rFonts w:cs="Arial"/>
          <w:b/>
          <w:szCs w:val="22"/>
        </w:rPr>
      </w:pPr>
      <w:r w:rsidRPr="00375510">
        <w:rPr>
          <w:rFonts w:cs="Arial"/>
          <w:b/>
          <w:szCs w:val="22"/>
        </w:rPr>
        <w:t xml:space="preserve">C.   </w:t>
      </w:r>
      <w:r w:rsidR="00933028" w:rsidRPr="00933028">
        <w:rPr>
          <w:rFonts w:cs="Arial"/>
          <w:b/>
          <w:szCs w:val="22"/>
          <w:u w:val="single"/>
        </w:rPr>
        <w:t>FINANCIAL REPORTING</w:t>
      </w:r>
    </w:p>
    <w:p w:rsidR="00326EAD" w:rsidRPr="00375510" w:rsidRDefault="00326EAD" w:rsidP="001E3BF9">
      <w:pPr>
        <w:tabs>
          <w:tab w:val="left" w:pos="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rPr>
          <w:rFonts w:cs="Arial"/>
          <w:szCs w:val="22"/>
        </w:rPr>
      </w:pPr>
    </w:p>
    <w:p w:rsidR="00326EAD" w:rsidRDefault="0011215E" w:rsidP="00573060">
      <w:pPr>
        <w:tabs>
          <w:tab w:val="left" w:pos="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r>
        <w:rPr>
          <w:rFonts w:cs="Arial"/>
          <w:szCs w:val="22"/>
        </w:rPr>
        <w:t xml:space="preserve">The </w:t>
      </w:r>
      <w:r w:rsidRPr="00375510">
        <w:rPr>
          <w:rFonts w:cs="Arial"/>
          <w:szCs w:val="22"/>
        </w:rPr>
        <w:t>Recipient</w:t>
      </w:r>
      <w:r>
        <w:rPr>
          <w:rFonts w:cs="Arial"/>
          <w:szCs w:val="22"/>
        </w:rPr>
        <w:t xml:space="preserve"> </w:t>
      </w:r>
      <w:r w:rsidR="00326EAD" w:rsidRPr="00375510">
        <w:rPr>
          <w:rFonts w:cs="Arial"/>
          <w:szCs w:val="22"/>
        </w:rPr>
        <w:t xml:space="preserve">must complete the SF-425 as identified on the Reporting Checklist in accordance with the report instructions.   A fillable version of the form is available at </w:t>
      </w:r>
      <w:hyperlink r:id="rId40" w:history="1">
        <w:r w:rsidR="00326EAD" w:rsidRPr="00375510">
          <w:rPr>
            <w:rStyle w:val="Hyperlink"/>
            <w:rFonts w:cs="Arial"/>
            <w:szCs w:val="22"/>
          </w:rPr>
          <w:t>http://www.whitehouse.gov/omb/grants/grants_forms.aspx</w:t>
        </w:r>
      </w:hyperlink>
      <w:r w:rsidR="00326EAD" w:rsidRPr="00375510">
        <w:rPr>
          <w:rFonts w:cs="Arial"/>
          <w:szCs w:val="22"/>
        </w:rPr>
        <w:t>.</w:t>
      </w:r>
    </w:p>
    <w:p w:rsidR="00F132E2" w:rsidRDefault="00F132E2" w:rsidP="00573060">
      <w:pPr>
        <w:tabs>
          <w:tab w:val="left" w:pos="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8037BB" w:rsidRPr="00375510" w:rsidRDefault="008037BB" w:rsidP="00573060">
      <w:pPr>
        <w:tabs>
          <w:tab w:val="left" w:pos="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326EAD" w:rsidRPr="00375510" w:rsidRDefault="00326EAD" w:rsidP="003101CA">
      <w:pPr>
        <w:tabs>
          <w:tab w:val="left" w:pos="27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270"/>
        <w:rPr>
          <w:rFonts w:cs="Arial"/>
          <w:b/>
          <w:szCs w:val="22"/>
        </w:rPr>
      </w:pPr>
      <w:r w:rsidRPr="00375510">
        <w:rPr>
          <w:rFonts w:cs="Arial"/>
          <w:b/>
          <w:szCs w:val="22"/>
        </w:rPr>
        <w:t xml:space="preserve">D.   </w:t>
      </w:r>
      <w:r w:rsidR="00933028" w:rsidRPr="00933028">
        <w:rPr>
          <w:rFonts w:cs="Arial"/>
          <w:b/>
          <w:szCs w:val="22"/>
          <w:u w:val="single"/>
        </w:rPr>
        <w:t>CLOSEOUT REPORTS</w:t>
      </w:r>
    </w:p>
    <w:p w:rsidR="00326EAD" w:rsidRPr="00375510" w:rsidRDefault="00326EAD" w:rsidP="001E3BF9">
      <w:pPr>
        <w:tabs>
          <w:tab w:val="left" w:pos="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rPr>
          <w:rFonts w:cs="Arial"/>
          <w:szCs w:val="22"/>
        </w:rPr>
      </w:pPr>
    </w:p>
    <w:p w:rsidR="00326EAD" w:rsidRPr="002F626A" w:rsidRDefault="00326EAD" w:rsidP="003101CA">
      <w:pPr>
        <w:tabs>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720"/>
        <w:rPr>
          <w:rFonts w:cs="Arial"/>
          <w:b/>
          <w:szCs w:val="22"/>
          <w:u w:val="single"/>
        </w:rPr>
      </w:pPr>
      <w:r w:rsidRPr="00375510">
        <w:rPr>
          <w:rFonts w:cs="Arial"/>
          <w:szCs w:val="22"/>
        </w:rPr>
        <w:t xml:space="preserve"> </w:t>
      </w:r>
      <w:r w:rsidRPr="002F626A">
        <w:rPr>
          <w:rFonts w:cs="Arial"/>
          <w:b/>
          <w:szCs w:val="22"/>
          <w:u w:val="single"/>
        </w:rPr>
        <w:t>Final Invention and Patent Report</w:t>
      </w:r>
    </w:p>
    <w:p w:rsidR="00326EAD" w:rsidRPr="00375510" w:rsidRDefault="00326EAD" w:rsidP="003101CA">
      <w:pPr>
        <w:tabs>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326EAD" w:rsidRPr="00375510" w:rsidRDefault="00326EAD" w:rsidP="003101CA">
      <w:pPr>
        <w:tabs>
          <w:tab w:val="left" w:pos="54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r w:rsidRPr="00375510">
        <w:rPr>
          <w:rFonts w:cs="Arial"/>
          <w:szCs w:val="22"/>
        </w:rPr>
        <w:t xml:space="preserve">The </w:t>
      </w:r>
      <w:r w:rsidR="00A8053A">
        <w:rPr>
          <w:rFonts w:cs="Arial"/>
          <w:szCs w:val="22"/>
        </w:rPr>
        <w:t>R</w:t>
      </w:r>
      <w:r w:rsidRPr="00375510">
        <w:rPr>
          <w:rFonts w:cs="Arial"/>
          <w:szCs w:val="22"/>
        </w:rPr>
        <w:t xml:space="preserve">ecipient must provide a DOE Form 2050.11, “PATENT CERTIFICATION.”   This form is   available at </w:t>
      </w:r>
      <w:hyperlink w:history="1"/>
      <w:r w:rsidR="003B0ED5">
        <w:t xml:space="preserve"> </w:t>
      </w:r>
      <w:hyperlink r:id="rId41" w:history="1">
        <w:r w:rsidR="003B0ED5" w:rsidRPr="009717B2">
          <w:rPr>
            <w:rStyle w:val="Hyperlink"/>
          </w:rPr>
          <w:t>http://energy.gov/management/office-management/operational-management/financial-assistance/financial-assistance-forms</w:t>
        </w:r>
      </w:hyperlink>
      <w:r w:rsidR="003B0ED5">
        <w:t xml:space="preserve"> under </w:t>
      </w:r>
      <w:r w:rsidR="00203161">
        <w:t>Reporting Forms</w:t>
      </w:r>
      <w:r w:rsidRPr="00375510">
        <w:rPr>
          <w:rFonts w:cs="Arial"/>
          <w:szCs w:val="22"/>
        </w:rPr>
        <w:t>.</w:t>
      </w:r>
    </w:p>
    <w:p w:rsidR="00844E45" w:rsidRPr="00375510" w:rsidRDefault="00844E45" w:rsidP="003101CA">
      <w:pPr>
        <w:tabs>
          <w:tab w:val="left" w:pos="540"/>
          <w:tab w:val="left" w:pos="720"/>
          <w:tab w:val="left" w:pos="1080"/>
          <w:tab w:val="left" w:pos="1440"/>
          <w:tab w:val="left" w:pos="2880"/>
          <w:tab w:val="left" w:pos="3600"/>
          <w:tab w:val="left" w:pos="4320"/>
          <w:tab w:val="left" w:pos="5040"/>
          <w:tab w:val="left" w:pos="5760"/>
          <w:tab w:val="left" w:pos="6480"/>
          <w:tab w:val="left" w:pos="7200"/>
          <w:tab w:val="left" w:pos="7920"/>
          <w:tab w:val="left" w:pos="8640"/>
        </w:tabs>
        <w:ind w:left="720"/>
        <w:rPr>
          <w:rFonts w:cs="Arial"/>
          <w:szCs w:val="22"/>
        </w:rPr>
      </w:pPr>
    </w:p>
    <w:p w:rsidR="00844E45" w:rsidRPr="002F626A" w:rsidRDefault="00844E45" w:rsidP="00844E45">
      <w:pPr>
        <w:tabs>
          <w:tab w:val="left" w:pos="720"/>
        </w:tabs>
        <w:ind w:left="720"/>
        <w:rPr>
          <w:rFonts w:cs="Arial"/>
          <w:b/>
          <w:szCs w:val="22"/>
          <w:u w:val="single"/>
        </w:rPr>
      </w:pPr>
      <w:r w:rsidRPr="002F626A">
        <w:rPr>
          <w:rFonts w:cs="Arial"/>
          <w:b/>
          <w:szCs w:val="22"/>
          <w:u w:val="single"/>
        </w:rPr>
        <w:t>Final Property Report</w:t>
      </w:r>
    </w:p>
    <w:p w:rsidR="00844E45" w:rsidRPr="00375510" w:rsidRDefault="00844E45" w:rsidP="00844E45">
      <w:pPr>
        <w:tabs>
          <w:tab w:val="left" w:pos="720"/>
        </w:tabs>
        <w:ind w:left="720"/>
        <w:rPr>
          <w:rFonts w:cs="Arial"/>
          <w:szCs w:val="22"/>
        </w:rPr>
      </w:pPr>
    </w:p>
    <w:p w:rsidR="00326EAD" w:rsidRPr="00375510" w:rsidRDefault="00844E45" w:rsidP="00844E45">
      <w:pPr>
        <w:ind w:left="720"/>
        <w:rPr>
          <w:rFonts w:cs="Arial"/>
          <w:szCs w:val="22"/>
        </w:rPr>
      </w:pPr>
      <w:r w:rsidRPr="00375510">
        <w:rPr>
          <w:rFonts w:cs="Arial"/>
          <w:szCs w:val="22"/>
        </w:rPr>
        <w:t xml:space="preserve">See Instructions under </w:t>
      </w:r>
      <w:r w:rsidRPr="00375510">
        <w:rPr>
          <w:rFonts w:cs="Arial"/>
          <w:b/>
          <w:szCs w:val="22"/>
        </w:rPr>
        <w:t xml:space="preserve">SF-428 Tangible Personal Property Report Forms Family </w:t>
      </w:r>
      <w:r w:rsidRPr="00375510">
        <w:rPr>
          <w:rFonts w:cs="Arial"/>
          <w:szCs w:val="22"/>
        </w:rPr>
        <w:t>below.</w:t>
      </w:r>
    </w:p>
    <w:p w:rsidR="00326EAD" w:rsidRPr="00375510" w:rsidRDefault="00326EAD" w:rsidP="003101CA">
      <w:pPr>
        <w:tabs>
          <w:tab w:val="left" w:pos="720"/>
        </w:tabs>
        <w:ind w:left="720"/>
        <w:rPr>
          <w:rFonts w:cs="Arial"/>
          <w:szCs w:val="22"/>
        </w:rPr>
      </w:pPr>
    </w:p>
    <w:p w:rsidR="00326EAD" w:rsidRPr="00375510" w:rsidRDefault="00326EAD">
      <w:pPr>
        <w:rPr>
          <w:rFonts w:cs="Arial"/>
          <w:sz w:val="18"/>
          <w:szCs w:val="18"/>
        </w:rPr>
      </w:pPr>
    </w:p>
    <w:p w:rsidR="00326EAD" w:rsidRPr="00375510" w:rsidRDefault="00326EAD" w:rsidP="003101CA">
      <w:pPr>
        <w:ind w:left="360"/>
        <w:rPr>
          <w:rFonts w:cs="Arial"/>
          <w:szCs w:val="22"/>
        </w:rPr>
      </w:pPr>
      <w:r w:rsidRPr="00375510">
        <w:rPr>
          <w:rFonts w:cs="Arial"/>
          <w:b/>
          <w:szCs w:val="22"/>
        </w:rPr>
        <w:t>E</w:t>
      </w:r>
      <w:r w:rsidRPr="00375510">
        <w:rPr>
          <w:rFonts w:cs="Arial"/>
          <w:szCs w:val="22"/>
        </w:rPr>
        <w:t xml:space="preserve">.   </w:t>
      </w:r>
      <w:r w:rsidR="00933028" w:rsidRPr="00933028">
        <w:rPr>
          <w:rFonts w:cs="Arial"/>
          <w:b/>
          <w:szCs w:val="22"/>
          <w:u w:val="single"/>
        </w:rPr>
        <w:t>OTHER REPORTING</w:t>
      </w:r>
    </w:p>
    <w:p w:rsidR="00326EAD" w:rsidRPr="00375510" w:rsidRDefault="00326EAD">
      <w:pPr>
        <w:rPr>
          <w:rFonts w:cs="Arial"/>
          <w:szCs w:val="22"/>
        </w:rPr>
      </w:pPr>
    </w:p>
    <w:p w:rsidR="00326EAD" w:rsidRPr="002F626A" w:rsidRDefault="00326EAD" w:rsidP="003101CA">
      <w:pPr>
        <w:ind w:left="720"/>
        <w:rPr>
          <w:rFonts w:cs="Arial"/>
          <w:b/>
          <w:szCs w:val="22"/>
          <w:u w:val="single"/>
        </w:rPr>
      </w:pPr>
      <w:r w:rsidRPr="002F626A">
        <w:rPr>
          <w:rFonts w:cs="Arial"/>
          <w:b/>
          <w:szCs w:val="22"/>
          <w:u w:val="single"/>
        </w:rPr>
        <w:t>Annual Indirect Cost Proposal and Reconciliation</w:t>
      </w:r>
    </w:p>
    <w:p w:rsidR="00326EAD" w:rsidRPr="00375510" w:rsidRDefault="00326EAD" w:rsidP="003101CA">
      <w:pPr>
        <w:ind w:left="720"/>
        <w:rPr>
          <w:rFonts w:cs="Arial"/>
          <w:b/>
          <w:szCs w:val="22"/>
        </w:rPr>
      </w:pPr>
    </w:p>
    <w:p w:rsidR="00326EAD" w:rsidRDefault="00326EAD" w:rsidP="003101CA">
      <w:pPr>
        <w:ind w:left="720"/>
        <w:rPr>
          <w:rFonts w:cs="Arial"/>
        </w:rPr>
      </w:pPr>
      <w:proofErr w:type="gramStart"/>
      <w:r w:rsidRPr="00375510">
        <w:rPr>
          <w:rFonts w:cs="Arial"/>
          <w:u w:val="single"/>
        </w:rPr>
        <w:t>Requirement</w:t>
      </w:r>
      <w:r w:rsidRPr="00375510">
        <w:rPr>
          <w:rFonts w:cs="Arial"/>
        </w:rPr>
        <w:t>.</w:t>
      </w:r>
      <w:proofErr w:type="gramEnd"/>
      <w:r w:rsidRPr="00375510">
        <w:rPr>
          <w:rFonts w:cs="Arial"/>
        </w:rPr>
        <w:t xml:space="preserve">  In accordance with the applicable cost principles, the recipient must submit an annual indirect cost proposal, reconciled to its financial statements, within six months after the close of the </w:t>
      </w:r>
      <w:r w:rsidR="00107AC7">
        <w:t xml:space="preserve">recipient’s </w:t>
      </w:r>
      <w:r w:rsidRPr="00375510">
        <w:rPr>
          <w:rFonts w:cs="Arial"/>
        </w:rPr>
        <w:t xml:space="preserve">fiscal year, unless the award is based on a predetermined or fixed indirect rate(s), or a fixed amount for indirect or facilities and administration (F&amp;A) costs.  </w:t>
      </w:r>
      <w:r w:rsidR="008365C5" w:rsidRPr="00501541">
        <w:rPr>
          <w:rFonts w:cs="Arial"/>
        </w:rPr>
        <w:t xml:space="preserve">The format and content of the indirect cost proposal should follow the Defense Contract Audit Agency’s (DCAA) ICE Model in order to be considered an adequate proposal. DCAA’s ICE Model can be found on the DCAA website at: </w:t>
      </w:r>
      <w:hyperlink r:id="rId42" w:history="1">
        <w:r w:rsidR="008365C5" w:rsidRPr="00501541">
          <w:rPr>
            <w:rStyle w:val="Hyperlink"/>
            <w:rFonts w:cs="Arial"/>
          </w:rPr>
          <w:t>http://www.dcaa.mil/ice_model.html</w:t>
        </w:r>
      </w:hyperlink>
      <w:r w:rsidR="008365C5" w:rsidRPr="00501541">
        <w:rPr>
          <w:rFonts w:cs="Arial"/>
        </w:rPr>
        <w:t xml:space="preserve"> </w:t>
      </w:r>
      <w:r w:rsidR="003148C8">
        <w:rPr>
          <w:rFonts w:cs="Arial"/>
        </w:rPr>
        <w:t>.</w:t>
      </w:r>
    </w:p>
    <w:p w:rsidR="003148C8" w:rsidRPr="00375510" w:rsidRDefault="003148C8" w:rsidP="003101CA">
      <w:pPr>
        <w:ind w:left="720"/>
        <w:rPr>
          <w:rFonts w:cs="Arial"/>
        </w:rPr>
      </w:pPr>
    </w:p>
    <w:p w:rsidR="00A8053A" w:rsidRDefault="00326EAD" w:rsidP="003101CA">
      <w:pPr>
        <w:ind w:left="720"/>
        <w:rPr>
          <w:sz w:val="20"/>
        </w:rPr>
      </w:pPr>
      <w:proofErr w:type="gramStart"/>
      <w:r w:rsidRPr="00375510">
        <w:rPr>
          <w:rFonts w:cs="Arial"/>
          <w:u w:val="single"/>
        </w:rPr>
        <w:t>Cognizant Agency</w:t>
      </w:r>
      <w:r w:rsidRPr="00375510">
        <w:rPr>
          <w:rFonts w:cs="Arial"/>
        </w:rPr>
        <w:t>.</w:t>
      </w:r>
      <w:proofErr w:type="gramEnd"/>
      <w:r w:rsidRPr="00375510">
        <w:rPr>
          <w:rFonts w:cs="Arial"/>
        </w:rPr>
        <w:t xml:space="preserve">  The </w:t>
      </w:r>
      <w:r w:rsidR="00AE48BD">
        <w:rPr>
          <w:rFonts w:cs="Arial"/>
        </w:rPr>
        <w:t>R</w:t>
      </w:r>
      <w:r w:rsidRPr="00375510">
        <w:rPr>
          <w:rFonts w:cs="Arial"/>
        </w:rPr>
        <w:t xml:space="preserve">ecipient must submit its annual indirect cost proposal directly to the cognizant agency for negotiating and approving </w:t>
      </w:r>
      <w:r w:rsidR="00AE48BD">
        <w:rPr>
          <w:rFonts w:cs="Arial"/>
        </w:rPr>
        <w:t xml:space="preserve">its </w:t>
      </w:r>
      <w:r w:rsidRPr="00375510">
        <w:rPr>
          <w:rFonts w:cs="Arial"/>
        </w:rPr>
        <w:t xml:space="preserve">indirect costs.  If the DOE awarding office is the </w:t>
      </w:r>
      <w:proofErr w:type="gramStart"/>
      <w:r w:rsidRPr="00375510">
        <w:rPr>
          <w:rFonts w:cs="Arial"/>
        </w:rPr>
        <w:t>cognizant</w:t>
      </w:r>
      <w:proofErr w:type="gramEnd"/>
      <w:r w:rsidRPr="00375510">
        <w:rPr>
          <w:rFonts w:cs="Arial"/>
        </w:rPr>
        <w:t xml:space="preserve"> agency, </w:t>
      </w:r>
      <w:r w:rsidR="00AE48BD">
        <w:rPr>
          <w:rFonts w:cs="Arial"/>
        </w:rPr>
        <w:t xml:space="preserve">the Recipient must </w:t>
      </w:r>
      <w:r w:rsidRPr="00375510">
        <w:rPr>
          <w:rFonts w:cs="Arial"/>
        </w:rPr>
        <w:t>submit the</w:t>
      </w:r>
      <w:r w:rsidR="00AE48BD">
        <w:rPr>
          <w:rFonts w:cs="Arial"/>
        </w:rPr>
        <w:t>ir</w:t>
      </w:r>
      <w:r w:rsidRPr="00375510">
        <w:rPr>
          <w:rFonts w:cs="Arial"/>
        </w:rPr>
        <w:t xml:space="preserve"> annual indirect cost proposal to </w:t>
      </w:r>
      <w:hyperlink r:id="rId43" w:history="1">
        <w:r w:rsidR="00A8053A" w:rsidRPr="00A8053A">
          <w:rPr>
            <w:rStyle w:val="Hyperlink"/>
            <w:szCs w:val="22"/>
          </w:rPr>
          <w:t>https://www.fedconnect.net/fedconnect/default.aspx</w:t>
        </w:r>
      </w:hyperlink>
    </w:p>
    <w:p w:rsidR="00C81199" w:rsidRDefault="00326EAD" w:rsidP="0011215E">
      <w:pPr>
        <w:ind w:left="720"/>
        <w:rPr>
          <w:rFonts w:cs="Arial"/>
          <w:b/>
          <w:szCs w:val="22"/>
        </w:rPr>
      </w:pPr>
      <w:r w:rsidRPr="00375510">
        <w:rPr>
          <w:rFonts w:cs="Arial"/>
        </w:rPr>
        <w:t xml:space="preserve">   </w:t>
      </w:r>
    </w:p>
    <w:p w:rsidR="005B2438" w:rsidRPr="002F626A" w:rsidRDefault="005B2438" w:rsidP="002821D3">
      <w:pPr>
        <w:ind w:firstLine="720"/>
        <w:rPr>
          <w:rFonts w:cs="Arial"/>
          <w:b/>
          <w:szCs w:val="22"/>
          <w:u w:val="single"/>
        </w:rPr>
      </w:pPr>
      <w:r w:rsidRPr="002F626A">
        <w:rPr>
          <w:rFonts w:cs="Arial"/>
          <w:b/>
          <w:szCs w:val="22"/>
          <w:u w:val="single"/>
        </w:rPr>
        <w:t>Audit of For-Profit Recipients</w:t>
      </w:r>
    </w:p>
    <w:p w:rsidR="005B2438" w:rsidRPr="00375510" w:rsidRDefault="005B2438" w:rsidP="006337C1">
      <w:pPr>
        <w:rPr>
          <w:rFonts w:cs="Arial"/>
        </w:rPr>
      </w:pPr>
    </w:p>
    <w:p w:rsidR="005B2438" w:rsidRPr="00375510" w:rsidRDefault="005B2438" w:rsidP="005B2438">
      <w:pPr>
        <w:ind w:left="720"/>
        <w:rPr>
          <w:rFonts w:cs="Arial"/>
        </w:rPr>
      </w:pPr>
      <w:r w:rsidRPr="00375510">
        <w:rPr>
          <w:rFonts w:cs="Arial"/>
        </w:rPr>
        <w:t>As required by 10 CFR 600.316 audits must be performed of For-Profit Recipients of financial assistance awards</w:t>
      </w:r>
      <w:r w:rsidR="007229D8">
        <w:rPr>
          <w:rFonts w:cs="Arial"/>
        </w:rPr>
        <w:t>.</w:t>
      </w:r>
    </w:p>
    <w:p w:rsidR="005B2438" w:rsidRPr="00375510" w:rsidRDefault="005B2438" w:rsidP="005B2438">
      <w:pPr>
        <w:ind w:left="720"/>
        <w:rPr>
          <w:rFonts w:cs="Arial"/>
        </w:rPr>
      </w:pPr>
    </w:p>
    <w:p w:rsidR="007229D8" w:rsidRDefault="005B2438" w:rsidP="005B2438">
      <w:pPr>
        <w:ind w:left="720"/>
        <w:rPr>
          <w:rFonts w:cs="Arial"/>
        </w:rPr>
      </w:pPr>
      <w:r w:rsidRPr="00375510">
        <w:rPr>
          <w:rFonts w:cs="Arial"/>
        </w:rPr>
        <w:t xml:space="preserve">For-Profit Audit Guidance Parts I through IV </w:t>
      </w:r>
      <w:r w:rsidR="008A73FA">
        <w:rPr>
          <w:rFonts w:cs="Arial"/>
        </w:rPr>
        <w:t xml:space="preserve">is available </w:t>
      </w:r>
      <w:r w:rsidRPr="00375510">
        <w:rPr>
          <w:rFonts w:cs="Arial"/>
        </w:rPr>
        <w:t xml:space="preserve">to assist </w:t>
      </w:r>
      <w:r w:rsidR="002C0C20">
        <w:rPr>
          <w:rFonts w:cs="Arial"/>
        </w:rPr>
        <w:t>F</w:t>
      </w:r>
      <w:r w:rsidRPr="00375510">
        <w:rPr>
          <w:rFonts w:cs="Arial"/>
        </w:rPr>
        <w:t xml:space="preserve">or-profit </w:t>
      </w:r>
      <w:r w:rsidR="00A8053A">
        <w:rPr>
          <w:rFonts w:cs="Arial"/>
        </w:rPr>
        <w:t>R</w:t>
      </w:r>
      <w:r w:rsidRPr="00375510">
        <w:rPr>
          <w:rFonts w:cs="Arial"/>
        </w:rPr>
        <w:t>ecipients in complying with the audit requirements of 10 CFR 600.316</w:t>
      </w:r>
      <w:r w:rsidR="008A73FA">
        <w:rPr>
          <w:rFonts w:cs="Arial"/>
        </w:rPr>
        <w:t xml:space="preserve">.  This Guidance is </w:t>
      </w:r>
      <w:r w:rsidRPr="00375510">
        <w:rPr>
          <w:rFonts w:cs="Arial"/>
        </w:rPr>
        <w:t xml:space="preserve">posted on the Financial Assistance Forms page of the </w:t>
      </w:r>
      <w:r w:rsidR="00A8053A">
        <w:rPr>
          <w:rFonts w:cs="Arial"/>
        </w:rPr>
        <w:t xml:space="preserve">DOE </w:t>
      </w:r>
      <w:r w:rsidRPr="00375510">
        <w:rPr>
          <w:rFonts w:cs="Arial"/>
        </w:rPr>
        <w:t>MA home page under the ‘Coverage of Independent Audits’ subheading</w:t>
      </w:r>
      <w:r w:rsidR="008A73FA">
        <w:rPr>
          <w:rFonts w:cs="Arial"/>
        </w:rPr>
        <w:t xml:space="preserve"> at</w:t>
      </w:r>
      <w:r w:rsidRPr="00375510">
        <w:rPr>
          <w:rFonts w:cs="Arial"/>
        </w:rPr>
        <w:t xml:space="preserve">  </w:t>
      </w:r>
    </w:p>
    <w:p w:rsidR="007229D8" w:rsidRDefault="00B76180" w:rsidP="002821D3">
      <w:pPr>
        <w:ind w:left="720"/>
        <w:rPr>
          <w:rFonts w:cs="Arial"/>
        </w:rPr>
      </w:pPr>
      <w:hyperlink r:id="rId44" w:history="1">
        <w:r w:rsidR="00BC073E" w:rsidRPr="00BC073E">
          <w:rPr>
            <w:rStyle w:val="Hyperlink"/>
            <w:rFonts w:cs="Arial"/>
          </w:rPr>
          <w:t>http://energy.gov/management/office-management/operational-management/financial-assistance/financial-assistance-forms</w:t>
        </w:r>
      </w:hyperlink>
      <w:r w:rsidR="007229D8">
        <w:t>.</w:t>
      </w:r>
    </w:p>
    <w:p w:rsidR="007229D8" w:rsidRDefault="007229D8" w:rsidP="007229D8">
      <w:pPr>
        <w:rPr>
          <w:rFonts w:cs="Arial"/>
        </w:rPr>
      </w:pPr>
    </w:p>
    <w:p w:rsidR="00933028" w:rsidRDefault="007229D8" w:rsidP="00933028">
      <w:pPr>
        <w:ind w:left="720"/>
        <w:rPr>
          <w:rFonts w:cs="Arial"/>
        </w:rPr>
      </w:pPr>
      <w:r>
        <w:rPr>
          <w:rFonts w:cs="Arial"/>
        </w:rPr>
        <w:t xml:space="preserve">Submission: The compliance audit report(s) is due to DOE within six months of the </w:t>
      </w:r>
      <w:r w:rsidR="00A8053A">
        <w:rPr>
          <w:rFonts w:cs="Arial"/>
        </w:rPr>
        <w:t>R</w:t>
      </w:r>
      <w:r>
        <w:rPr>
          <w:rFonts w:cs="Arial"/>
        </w:rPr>
        <w:t xml:space="preserve">ecipient’s fiscal year-end date.  The compliance audit report must be submitted, along with audited financial statements (if applicable), to the </w:t>
      </w:r>
      <w:r w:rsidRPr="00C85624">
        <w:rPr>
          <w:rFonts w:cs="Arial"/>
        </w:rPr>
        <w:t xml:space="preserve">appropriate DOE Contracting Officer </w:t>
      </w:r>
      <w:r>
        <w:rPr>
          <w:rFonts w:cs="Arial"/>
        </w:rPr>
        <w:t xml:space="preserve">at </w:t>
      </w:r>
      <w:hyperlink r:id="rId45" w:history="1">
        <w:r w:rsidR="00933028" w:rsidRPr="00933028">
          <w:rPr>
            <w:rStyle w:val="Hyperlink"/>
            <w:rFonts w:cs="Arial"/>
            <w:szCs w:val="22"/>
          </w:rPr>
          <w:t>https://www.fedconnect.net/fedconnect/default.aspx</w:t>
        </w:r>
      </w:hyperlink>
      <w:r w:rsidR="00984436">
        <w:rPr>
          <w:rFonts w:cs="Arial"/>
          <w:szCs w:val="22"/>
        </w:rPr>
        <w:t xml:space="preserve"> </w:t>
      </w:r>
      <w:r w:rsidRPr="00984436">
        <w:rPr>
          <w:rFonts w:cs="Arial"/>
          <w:szCs w:val="22"/>
        </w:rPr>
        <w:t xml:space="preserve">as well as to the DOE Office of the Chief Financial </w:t>
      </w:r>
      <w:r w:rsidRPr="00C85624">
        <w:rPr>
          <w:rFonts w:cs="Arial"/>
        </w:rPr>
        <w:t xml:space="preserve">Officer </w:t>
      </w:r>
      <w:r w:rsidR="001905F6">
        <w:rPr>
          <w:rFonts w:cs="Arial"/>
        </w:rPr>
        <w:t xml:space="preserve">(CFO) </w:t>
      </w:r>
      <w:r w:rsidRPr="00C85624">
        <w:rPr>
          <w:rFonts w:cs="Arial"/>
        </w:rPr>
        <w:t xml:space="preserve">at </w:t>
      </w:r>
      <w:hyperlink r:id="rId46" w:history="1">
        <w:r w:rsidRPr="00AE5ABE">
          <w:rPr>
            <w:rStyle w:val="Hyperlink"/>
            <w:rFonts w:cs="Arial"/>
          </w:rPr>
          <w:t>DOE-Audit-Submission@hq.doe.gov</w:t>
        </w:r>
      </w:hyperlink>
      <w:r>
        <w:rPr>
          <w:rFonts w:cs="Arial"/>
        </w:rPr>
        <w:t xml:space="preserve"> </w:t>
      </w:r>
      <w:r w:rsidRPr="00C85624">
        <w:rPr>
          <w:rFonts w:cs="Arial"/>
        </w:rPr>
        <w:t>.</w:t>
      </w:r>
    </w:p>
    <w:p w:rsidR="00326EAD" w:rsidRPr="00375510" w:rsidRDefault="00326EAD" w:rsidP="003101CA">
      <w:pPr>
        <w:ind w:left="720"/>
        <w:rPr>
          <w:rFonts w:cs="Arial"/>
          <w:b/>
          <w:szCs w:val="22"/>
        </w:rPr>
      </w:pPr>
    </w:p>
    <w:p w:rsidR="00501541" w:rsidRDefault="00501541" w:rsidP="003101CA">
      <w:pPr>
        <w:ind w:left="720"/>
        <w:rPr>
          <w:rFonts w:cs="Arial"/>
          <w:b/>
          <w:szCs w:val="22"/>
          <w:u w:val="single"/>
        </w:rPr>
      </w:pPr>
    </w:p>
    <w:p w:rsidR="00501541" w:rsidRDefault="00501541" w:rsidP="003101CA">
      <w:pPr>
        <w:ind w:left="720"/>
        <w:rPr>
          <w:rFonts w:cs="Arial"/>
          <w:b/>
          <w:szCs w:val="22"/>
          <w:u w:val="single"/>
        </w:rPr>
      </w:pPr>
    </w:p>
    <w:p w:rsidR="00501541" w:rsidRDefault="00501541" w:rsidP="003101CA">
      <w:pPr>
        <w:ind w:left="720"/>
        <w:rPr>
          <w:rFonts w:cs="Arial"/>
          <w:b/>
          <w:szCs w:val="22"/>
          <w:u w:val="single"/>
        </w:rPr>
      </w:pPr>
    </w:p>
    <w:p w:rsidR="00326EAD" w:rsidRPr="002F626A" w:rsidRDefault="00A8771C" w:rsidP="003101CA">
      <w:pPr>
        <w:ind w:left="720"/>
        <w:rPr>
          <w:rFonts w:cs="Arial"/>
          <w:b/>
          <w:szCs w:val="22"/>
          <w:u w:val="single"/>
        </w:rPr>
      </w:pPr>
      <w:r w:rsidRPr="002F626A">
        <w:rPr>
          <w:rFonts w:cs="Arial"/>
          <w:b/>
          <w:szCs w:val="22"/>
          <w:u w:val="single"/>
        </w:rPr>
        <w:t>SF-428 Tangible Personal Property Report</w:t>
      </w:r>
      <w:r w:rsidR="00C514A7" w:rsidRPr="002F626A">
        <w:rPr>
          <w:rFonts w:cs="Arial"/>
          <w:b/>
          <w:szCs w:val="22"/>
          <w:u w:val="single"/>
        </w:rPr>
        <w:t xml:space="preserve"> Forms Family</w:t>
      </w:r>
    </w:p>
    <w:p w:rsidR="00326EAD" w:rsidRPr="00375510" w:rsidRDefault="00326EAD" w:rsidP="003101CA">
      <w:pPr>
        <w:ind w:left="720"/>
        <w:rPr>
          <w:rFonts w:cs="Arial"/>
          <w:b/>
          <w:szCs w:val="22"/>
        </w:rPr>
      </w:pPr>
    </w:p>
    <w:p w:rsidR="00383CF3" w:rsidRPr="00375510" w:rsidRDefault="00326EAD" w:rsidP="00383CF3">
      <w:pPr>
        <w:pStyle w:val="PlainText"/>
        <w:numPr>
          <w:ilvl w:val="0"/>
          <w:numId w:val="11"/>
        </w:numPr>
        <w:ind w:left="1440"/>
        <w:rPr>
          <w:rFonts w:ascii="Arial" w:hAnsi="Arial" w:cs="Arial"/>
          <w:sz w:val="22"/>
          <w:szCs w:val="22"/>
        </w:rPr>
      </w:pPr>
      <w:r w:rsidRPr="00375510">
        <w:rPr>
          <w:rFonts w:ascii="Arial" w:hAnsi="Arial" w:cs="Arial"/>
          <w:sz w:val="22"/>
          <w:szCs w:val="22"/>
          <w:u w:val="single"/>
        </w:rPr>
        <w:t>Requirement</w:t>
      </w:r>
      <w:r w:rsidRPr="00375510">
        <w:rPr>
          <w:rFonts w:ascii="Arial" w:hAnsi="Arial" w:cs="Arial"/>
          <w:sz w:val="22"/>
          <w:szCs w:val="22"/>
        </w:rPr>
        <w:t>.</w:t>
      </w:r>
      <w:r w:rsidR="00564C2F" w:rsidRPr="00375510">
        <w:rPr>
          <w:rFonts w:ascii="Arial" w:hAnsi="Arial" w:cs="Arial"/>
          <w:szCs w:val="22"/>
        </w:rPr>
        <w:t xml:space="preserve"> </w:t>
      </w:r>
      <w:r w:rsidR="00C514A7" w:rsidRPr="00375510">
        <w:rPr>
          <w:rFonts w:ascii="Arial" w:hAnsi="Arial" w:cs="Arial"/>
          <w:sz w:val="22"/>
          <w:szCs w:val="22"/>
        </w:rPr>
        <w:t>The SF-428 is a forms family consisting of 5 forms: the SF-428, SF-428</w:t>
      </w:r>
      <w:r w:rsidR="005A75F7" w:rsidRPr="00375510">
        <w:rPr>
          <w:rFonts w:ascii="Arial" w:hAnsi="Arial" w:cs="Arial"/>
          <w:sz w:val="22"/>
          <w:szCs w:val="22"/>
        </w:rPr>
        <w:t>-</w:t>
      </w:r>
      <w:r w:rsidR="00C514A7" w:rsidRPr="00375510">
        <w:rPr>
          <w:rFonts w:ascii="Arial" w:hAnsi="Arial" w:cs="Arial"/>
          <w:sz w:val="22"/>
          <w:szCs w:val="22"/>
        </w:rPr>
        <w:t>A, SF-428-B, SF-428</w:t>
      </w:r>
      <w:r w:rsidR="005A75F7" w:rsidRPr="00375510">
        <w:rPr>
          <w:rFonts w:ascii="Arial" w:hAnsi="Arial" w:cs="Arial"/>
          <w:sz w:val="22"/>
          <w:szCs w:val="22"/>
        </w:rPr>
        <w:t>-</w:t>
      </w:r>
      <w:r w:rsidR="00C514A7" w:rsidRPr="00375510">
        <w:rPr>
          <w:rFonts w:ascii="Arial" w:hAnsi="Arial" w:cs="Arial"/>
          <w:sz w:val="22"/>
          <w:szCs w:val="22"/>
        </w:rPr>
        <w:t xml:space="preserve">C and SF-428S. </w:t>
      </w:r>
      <w:r w:rsidR="00E4758A">
        <w:rPr>
          <w:rFonts w:ascii="Arial" w:hAnsi="Arial" w:cs="Arial"/>
          <w:sz w:val="22"/>
          <w:szCs w:val="22"/>
        </w:rPr>
        <w:t xml:space="preserve"> </w:t>
      </w:r>
      <w:r w:rsidR="00E4758A" w:rsidRPr="00C83C67">
        <w:rPr>
          <w:rFonts w:ascii="Arial" w:hAnsi="Arial" w:cs="Arial"/>
          <w:sz w:val="22"/>
          <w:szCs w:val="22"/>
        </w:rPr>
        <w:t xml:space="preserve">Fillable versions of the SF-428 forms are available </w:t>
      </w:r>
      <w:proofErr w:type="gramStart"/>
      <w:r w:rsidR="00E4758A" w:rsidRPr="00C83C67">
        <w:rPr>
          <w:rFonts w:ascii="Arial" w:hAnsi="Arial" w:cs="Arial"/>
          <w:sz w:val="22"/>
          <w:szCs w:val="22"/>
        </w:rPr>
        <w:t xml:space="preserve">at </w:t>
      </w:r>
      <w:r w:rsidR="00203161">
        <w:rPr>
          <w:rFonts w:ascii="Arial" w:hAnsi="Arial" w:cs="Arial"/>
          <w:sz w:val="22"/>
          <w:szCs w:val="22"/>
        </w:rPr>
        <w:t xml:space="preserve"> </w:t>
      </w:r>
      <w:proofErr w:type="gramEnd"/>
      <w:r w:rsidR="00B76180">
        <w:fldChar w:fldCharType="begin"/>
      </w:r>
      <w:r w:rsidR="00B76180">
        <w:instrText xml:space="preserve"> HYPERLINK "http://www.whitehouse.gov/omb/grants/grants_forms.aspx" </w:instrText>
      </w:r>
      <w:r w:rsidR="00B76180">
        <w:fldChar w:fldCharType="separate"/>
      </w:r>
      <w:r w:rsidR="00933028" w:rsidRPr="00933028">
        <w:rPr>
          <w:rStyle w:val="Hyperlink"/>
          <w:rFonts w:ascii="Arial" w:hAnsi="Arial" w:cs="Arial"/>
          <w:sz w:val="22"/>
          <w:szCs w:val="22"/>
        </w:rPr>
        <w:t>http://www.whitehouse.gov/omb/grants/grants_forms.aspx</w:t>
      </w:r>
      <w:r w:rsidR="00B76180">
        <w:rPr>
          <w:rStyle w:val="Hyperlink"/>
          <w:rFonts w:ascii="Arial" w:hAnsi="Arial" w:cs="Arial"/>
          <w:sz w:val="22"/>
          <w:szCs w:val="22"/>
        </w:rPr>
        <w:fldChar w:fldCharType="end"/>
      </w:r>
      <w:r w:rsidR="00933028" w:rsidRPr="00933028">
        <w:rPr>
          <w:rFonts w:ascii="Arial" w:hAnsi="Arial" w:cs="Arial"/>
          <w:sz w:val="22"/>
          <w:szCs w:val="22"/>
        </w:rPr>
        <w:t>.</w:t>
      </w:r>
      <w:r w:rsidR="00A8053A">
        <w:rPr>
          <w:rFonts w:ascii="Arial" w:hAnsi="Arial" w:cs="Arial"/>
          <w:sz w:val="22"/>
          <w:szCs w:val="22"/>
        </w:rPr>
        <w:t xml:space="preserve"> </w:t>
      </w:r>
      <w:r w:rsidR="00383CF3" w:rsidRPr="00375510">
        <w:rPr>
          <w:rFonts w:ascii="Arial" w:hAnsi="Arial" w:cs="Arial"/>
          <w:sz w:val="22"/>
          <w:szCs w:val="22"/>
        </w:rPr>
        <w:t xml:space="preserve">The SF-428 is the cover page and the submitter attaches the appropriate form or forms as listed on the SF-428. </w:t>
      </w:r>
    </w:p>
    <w:p w:rsidR="00383CF3" w:rsidRPr="00375510" w:rsidRDefault="00383CF3" w:rsidP="00383CF3">
      <w:pPr>
        <w:pStyle w:val="PlainText"/>
        <w:ind w:left="720"/>
        <w:rPr>
          <w:rFonts w:ascii="Arial" w:hAnsi="Arial" w:cs="Arial"/>
          <w:sz w:val="22"/>
          <w:szCs w:val="22"/>
        </w:rPr>
      </w:pPr>
    </w:p>
    <w:p w:rsidR="00383CF3" w:rsidRPr="00375510" w:rsidRDefault="00383CF3" w:rsidP="00383CF3">
      <w:pPr>
        <w:pStyle w:val="PlainText"/>
        <w:numPr>
          <w:ilvl w:val="0"/>
          <w:numId w:val="11"/>
        </w:numPr>
        <w:ind w:left="1440"/>
        <w:rPr>
          <w:rFonts w:ascii="Arial" w:hAnsi="Arial" w:cs="Arial"/>
          <w:sz w:val="22"/>
          <w:szCs w:val="22"/>
        </w:rPr>
      </w:pPr>
      <w:r w:rsidRPr="00375510">
        <w:rPr>
          <w:rFonts w:ascii="Arial" w:hAnsi="Arial" w:cs="Arial"/>
          <w:sz w:val="22"/>
          <w:szCs w:val="22"/>
        </w:rPr>
        <w:t>The SF-428A is the Annual report, due Oct 30</w:t>
      </w:r>
      <w:r w:rsidRPr="00375510">
        <w:rPr>
          <w:rFonts w:ascii="Arial" w:hAnsi="Arial" w:cs="Arial"/>
          <w:sz w:val="22"/>
          <w:szCs w:val="22"/>
          <w:vertAlign w:val="superscript"/>
        </w:rPr>
        <w:t>th</w:t>
      </w:r>
      <w:r w:rsidRPr="00375510">
        <w:rPr>
          <w:rFonts w:ascii="Arial" w:hAnsi="Arial" w:cs="Arial"/>
          <w:sz w:val="22"/>
          <w:szCs w:val="22"/>
        </w:rPr>
        <w:t xml:space="preserve"> of each calendar year.  </w:t>
      </w:r>
    </w:p>
    <w:p w:rsidR="00383CF3" w:rsidRPr="00375510" w:rsidRDefault="00383CF3" w:rsidP="00383CF3">
      <w:pPr>
        <w:pStyle w:val="PlainText"/>
        <w:ind w:left="720"/>
        <w:rPr>
          <w:rFonts w:ascii="Arial" w:hAnsi="Arial" w:cs="Arial"/>
          <w:sz w:val="22"/>
          <w:szCs w:val="22"/>
        </w:rPr>
      </w:pPr>
    </w:p>
    <w:p w:rsidR="00383CF3" w:rsidRPr="00375510" w:rsidRDefault="00383CF3" w:rsidP="00383CF3">
      <w:pPr>
        <w:pStyle w:val="PlainText"/>
        <w:numPr>
          <w:ilvl w:val="0"/>
          <w:numId w:val="11"/>
        </w:numPr>
        <w:ind w:left="1440"/>
        <w:rPr>
          <w:rFonts w:ascii="Arial" w:hAnsi="Arial" w:cs="Arial"/>
          <w:sz w:val="22"/>
          <w:szCs w:val="22"/>
        </w:rPr>
      </w:pPr>
      <w:r w:rsidRPr="00375510">
        <w:rPr>
          <w:rFonts w:ascii="Arial" w:hAnsi="Arial" w:cs="Arial"/>
          <w:sz w:val="22"/>
          <w:szCs w:val="22"/>
        </w:rPr>
        <w:t xml:space="preserve">The SF-428B is the Final Award Closeout Report, due </w:t>
      </w:r>
      <w:r w:rsidR="00470830">
        <w:rPr>
          <w:rFonts w:ascii="Arial" w:hAnsi="Arial" w:cs="Arial"/>
          <w:sz w:val="22"/>
          <w:szCs w:val="22"/>
        </w:rPr>
        <w:t xml:space="preserve">90 calendar days after completion or termination of </w:t>
      </w:r>
      <w:r w:rsidR="00A8053A">
        <w:rPr>
          <w:rFonts w:ascii="Arial" w:hAnsi="Arial" w:cs="Arial"/>
          <w:sz w:val="22"/>
          <w:szCs w:val="22"/>
        </w:rPr>
        <w:t xml:space="preserve">the </w:t>
      </w:r>
      <w:r w:rsidR="00470830">
        <w:rPr>
          <w:rFonts w:ascii="Arial" w:hAnsi="Arial" w:cs="Arial"/>
          <w:sz w:val="22"/>
          <w:szCs w:val="22"/>
        </w:rPr>
        <w:t>award</w:t>
      </w:r>
      <w:r w:rsidRPr="00375510">
        <w:rPr>
          <w:rFonts w:ascii="Arial" w:hAnsi="Arial" w:cs="Arial"/>
          <w:sz w:val="22"/>
          <w:szCs w:val="22"/>
        </w:rPr>
        <w:t>.</w:t>
      </w:r>
    </w:p>
    <w:p w:rsidR="00383CF3" w:rsidRPr="00375510" w:rsidRDefault="00383CF3" w:rsidP="00383CF3">
      <w:pPr>
        <w:pStyle w:val="PlainText"/>
        <w:ind w:left="720"/>
        <w:rPr>
          <w:rFonts w:ascii="Arial" w:hAnsi="Arial" w:cs="Arial"/>
          <w:sz w:val="22"/>
          <w:szCs w:val="22"/>
        </w:rPr>
      </w:pPr>
    </w:p>
    <w:p w:rsidR="00383CF3" w:rsidRPr="00375510" w:rsidRDefault="00383CF3" w:rsidP="00383CF3">
      <w:pPr>
        <w:pStyle w:val="PlainText"/>
        <w:numPr>
          <w:ilvl w:val="0"/>
          <w:numId w:val="11"/>
        </w:numPr>
        <w:ind w:left="1440"/>
        <w:rPr>
          <w:rFonts w:ascii="Arial" w:hAnsi="Arial" w:cs="Arial"/>
          <w:sz w:val="22"/>
          <w:szCs w:val="22"/>
        </w:rPr>
      </w:pPr>
      <w:r w:rsidRPr="00375510">
        <w:rPr>
          <w:rFonts w:ascii="Arial" w:hAnsi="Arial" w:cs="Arial"/>
          <w:sz w:val="22"/>
          <w:szCs w:val="22"/>
        </w:rPr>
        <w:t>The SF-428C is the Disposition Report/Request.</w:t>
      </w:r>
    </w:p>
    <w:p w:rsidR="00383CF3" w:rsidRPr="00375510" w:rsidRDefault="00383CF3" w:rsidP="00383CF3">
      <w:pPr>
        <w:pStyle w:val="PlainText"/>
        <w:ind w:left="720"/>
        <w:rPr>
          <w:rFonts w:ascii="Arial" w:hAnsi="Arial" w:cs="Arial"/>
          <w:sz w:val="22"/>
          <w:szCs w:val="22"/>
        </w:rPr>
      </w:pPr>
    </w:p>
    <w:p w:rsidR="00383CF3" w:rsidRPr="00375510" w:rsidRDefault="00383CF3" w:rsidP="00383CF3">
      <w:pPr>
        <w:pStyle w:val="PlainText"/>
        <w:numPr>
          <w:ilvl w:val="0"/>
          <w:numId w:val="11"/>
        </w:numPr>
        <w:ind w:left="1440"/>
        <w:rPr>
          <w:rFonts w:ascii="Arial" w:hAnsi="Arial" w:cs="Arial"/>
          <w:sz w:val="22"/>
          <w:szCs w:val="22"/>
        </w:rPr>
      </w:pPr>
      <w:r w:rsidRPr="00375510">
        <w:rPr>
          <w:rFonts w:ascii="Arial" w:hAnsi="Arial" w:cs="Arial"/>
          <w:sz w:val="22"/>
          <w:szCs w:val="22"/>
        </w:rPr>
        <w:t>The SF-428S is the supplemental form for the SF-428-A, SF-428-B, and SF-428-C.</w:t>
      </w:r>
    </w:p>
    <w:p w:rsidR="00C514A7" w:rsidRPr="00375510" w:rsidRDefault="00C514A7" w:rsidP="00C81199">
      <w:pPr>
        <w:rPr>
          <w:rFonts w:cs="Arial"/>
          <w:szCs w:val="22"/>
        </w:rPr>
      </w:pPr>
    </w:p>
    <w:p w:rsidR="00326EAD" w:rsidRPr="00375510" w:rsidRDefault="00326EAD" w:rsidP="003101CA">
      <w:pPr>
        <w:ind w:left="720"/>
        <w:rPr>
          <w:rFonts w:cs="Arial"/>
          <w:szCs w:val="22"/>
        </w:rPr>
      </w:pPr>
      <w:r w:rsidRPr="00375510">
        <w:rPr>
          <w:rFonts w:cs="Arial"/>
          <w:szCs w:val="22"/>
        </w:rPr>
        <w:t>If at</w:t>
      </w:r>
      <w:r w:rsidR="00A8053A">
        <w:rPr>
          <w:rFonts w:cs="Arial"/>
          <w:szCs w:val="22"/>
        </w:rPr>
        <w:t xml:space="preserve"> any time during the award the R</w:t>
      </w:r>
      <w:r w:rsidRPr="00375510">
        <w:rPr>
          <w:rFonts w:cs="Arial"/>
          <w:szCs w:val="22"/>
        </w:rPr>
        <w:t xml:space="preserve">ecipient is provided Government-furnished property or acquires property with project funds and the award specifies that the property vests in the Federal Government (i.e. </w:t>
      </w:r>
      <w:r w:rsidR="00A8053A">
        <w:rPr>
          <w:rFonts w:cs="Arial"/>
          <w:szCs w:val="22"/>
        </w:rPr>
        <w:t>federally owned property), the R</w:t>
      </w:r>
      <w:r w:rsidRPr="00375510">
        <w:rPr>
          <w:rFonts w:cs="Arial"/>
          <w:szCs w:val="22"/>
        </w:rPr>
        <w:t>ecipient must submit an annual inventory of this property to the DOE Administrator</w:t>
      </w:r>
      <w:r w:rsidR="003D62A1" w:rsidRPr="00375510">
        <w:rPr>
          <w:rFonts w:cs="Arial"/>
          <w:szCs w:val="22"/>
        </w:rPr>
        <w:t xml:space="preserve"> using the SF-428 and SF-428</w:t>
      </w:r>
      <w:r w:rsidR="005A75F7" w:rsidRPr="00375510">
        <w:rPr>
          <w:rFonts w:cs="Arial"/>
          <w:szCs w:val="22"/>
        </w:rPr>
        <w:t>-</w:t>
      </w:r>
      <w:r w:rsidR="003D62A1" w:rsidRPr="00375510">
        <w:rPr>
          <w:rFonts w:cs="Arial"/>
          <w:szCs w:val="22"/>
        </w:rPr>
        <w:t>A forms</w:t>
      </w:r>
      <w:r w:rsidRPr="00375510">
        <w:rPr>
          <w:rFonts w:cs="Arial"/>
          <w:szCs w:val="22"/>
        </w:rPr>
        <w:t xml:space="preserve"> at the address </w:t>
      </w:r>
      <w:r w:rsidR="00383CF3" w:rsidRPr="00375510">
        <w:rPr>
          <w:rFonts w:cs="Arial"/>
          <w:szCs w:val="22"/>
        </w:rPr>
        <w:t xml:space="preserve">on page 1 of this checklist </w:t>
      </w:r>
      <w:r w:rsidRPr="00501541">
        <w:rPr>
          <w:rFonts w:cs="Arial"/>
          <w:b/>
          <w:szCs w:val="22"/>
          <w:u w:val="single"/>
        </w:rPr>
        <w:t>no later than October 30</w:t>
      </w:r>
      <w:r w:rsidRPr="00501541">
        <w:rPr>
          <w:rFonts w:cs="Arial"/>
          <w:b/>
          <w:szCs w:val="22"/>
          <w:u w:val="single"/>
          <w:vertAlign w:val="superscript"/>
        </w:rPr>
        <w:t xml:space="preserve">th </w:t>
      </w:r>
      <w:r w:rsidRPr="00501541">
        <w:rPr>
          <w:rFonts w:cs="Arial"/>
          <w:b/>
          <w:szCs w:val="22"/>
          <w:u w:val="single"/>
        </w:rPr>
        <w:t>of each calendar year</w:t>
      </w:r>
      <w:r w:rsidRPr="00375510">
        <w:rPr>
          <w:rFonts w:cs="Arial"/>
          <w:szCs w:val="22"/>
        </w:rPr>
        <w:t>, to cover an annual reporting period ending on the preceding September 30</w:t>
      </w:r>
      <w:r w:rsidRPr="00375510">
        <w:rPr>
          <w:rFonts w:cs="Arial"/>
          <w:szCs w:val="22"/>
          <w:vertAlign w:val="superscript"/>
        </w:rPr>
        <w:t>th</w:t>
      </w:r>
      <w:r w:rsidRPr="00375510">
        <w:rPr>
          <w:rFonts w:cs="Arial"/>
          <w:szCs w:val="22"/>
        </w:rPr>
        <w:t>.</w:t>
      </w:r>
      <w:r w:rsidR="00A8771C" w:rsidRPr="00375510">
        <w:rPr>
          <w:rFonts w:cs="Arial"/>
          <w:szCs w:val="22"/>
        </w:rPr>
        <w:t xml:space="preserve">  Th</w:t>
      </w:r>
      <w:r w:rsidR="003D62A1" w:rsidRPr="00375510">
        <w:rPr>
          <w:rFonts w:cs="Arial"/>
          <w:szCs w:val="22"/>
        </w:rPr>
        <w:t>e SF-428 and SF-428</w:t>
      </w:r>
      <w:r w:rsidR="005A75F7" w:rsidRPr="00375510">
        <w:rPr>
          <w:rFonts w:cs="Arial"/>
          <w:szCs w:val="22"/>
        </w:rPr>
        <w:t>-</w:t>
      </w:r>
      <w:r w:rsidR="003D62A1" w:rsidRPr="00375510">
        <w:rPr>
          <w:rFonts w:cs="Arial"/>
          <w:szCs w:val="22"/>
        </w:rPr>
        <w:t xml:space="preserve">B </w:t>
      </w:r>
      <w:r w:rsidR="00A8771C" w:rsidRPr="00375510">
        <w:rPr>
          <w:rFonts w:cs="Arial"/>
          <w:szCs w:val="22"/>
        </w:rPr>
        <w:t>report</w:t>
      </w:r>
      <w:r w:rsidR="003D62A1" w:rsidRPr="00375510">
        <w:rPr>
          <w:rFonts w:cs="Arial"/>
          <w:szCs w:val="22"/>
        </w:rPr>
        <w:t xml:space="preserve">s are </w:t>
      </w:r>
      <w:r w:rsidR="00A8771C" w:rsidRPr="00375510">
        <w:rPr>
          <w:rFonts w:cs="Arial"/>
          <w:szCs w:val="22"/>
        </w:rPr>
        <w:t xml:space="preserve">required </w:t>
      </w:r>
      <w:r w:rsidR="00470830">
        <w:rPr>
          <w:rFonts w:cs="Arial"/>
          <w:szCs w:val="22"/>
        </w:rPr>
        <w:t xml:space="preserve">90 calendar days after completion or termination of award to complete the </w:t>
      </w:r>
      <w:r w:rsidR="00A8771C" w:rsidRPr="00375510">
        <w:rPr>
          <w:rFonts w:cs="Arial"/>
          <w:szCs w:val="22"/>
        </w:rPr>
        <w:t>closeout</w:t>
      </w:r>
      <w:r w:rsidR="00470830">
        <w:rPr>
          <w:rFonts w:cs="Arial"/>
          <w:szCs w:val="22"/>
        </w:rPr>
        <w:t xml:space="preserve"> process</w:t>
      </w:r>
      <w:r w:rsidR="00A8771C" w:rsidRPr="00375510">
        <w:rPr>
          <w:rFonts w:cs="Arial"/>
          <w:szCs w:val="22"/>
        </w:rPr>
        <w:t>.</w:t>
      </w:r>
    </w:p>
    <w:p w:rsidR="00326EAD" w:rsidRPr="00375510" w:rsidRDefault="00326EAD" w:rsidP="003101CA">
      <w:pPr>
        <w:ind w:left="720"/>
        <w:rPr>
          <w:rFonts w:cs="Arial"/>
          <w:szCs w:val="22"/>
        </w:rPr>
      </w:pPr>
    </w:p>
    <w:p w:rsidR="00326EAD" w:rsidRPr="00375510" w:rsidRDefault="00326EAD" w:rsidP="003101CA">
      <w:pPr>
        <w:ind w:left="720"/>
        <w:rPr>
          <w:rFonts w:cs="Arial"/>
          <w:szCs w:val="22"/>
        </w:rPr>
      </w:pPr>
      <w:proofErr w:type="gramStart"/>
      <w:r w:rsidRPr="00375510">
        <w:rPr>
          <w:rFonts w:cs="Arial"/>
          <w:szCs w:val="22"/>
          <w:u w:val="single"/>
        </w:rPr>
        <w:t>Content of Inventory</w:t>
      </w:r>
      <w:r w:rsidRPr="00375510">
        <w:rPr>
          <w:rFonts w:cs="Arial"/>
          <w:szCs w:val="22"/>
        </w:rPr>
        <w:t>.</w:t>
      </w:r>
      <w:proofErr w:type="gramEnd"/>
      <w:r w:rsidRPr="00375510">
        <w:rPr>
          <w:rFonts w:cs="Arial"/>
          <w:szCs w:val="22"/>
        </w:rPr>
        <w:t xml:space="preserve">  </w:t>
      </w:r>
      <w:r w:rsidR="00C514A7" w:rsidRPr="00375510">
        <w:rPr>
          <w:rFonts w:cs="Arial"/>
          <w:szCs w:val="22"/>
        </w:rPr>
        <w:t>As required on the SF-428</w:t>
      </w:r>
      <w:r w:rsidR="005A75F7" w:rsidRPr="00375510">
        <w:rPr>
          <w:rFonts w:cs="Arial"/>
          <w:szCs w:val="22"/>
        </w:rPr>
        <w:t>-</w:t>
      </w:r>
      <w:r w:rsidR="00C514A7" w:rsidRPr="00375510">
        <w:rPr>
          <w:rFonts w:cs="Arial"/>
          <w:szCs w:val="22"/>
        </w:rPr>
        <w:t xml:space="preserve">A </w:t>
      </w:r>
      <w:r w:rsidR="00260780">
        <w:rPr>
          <w:rFonts w:cs="Arial"/>
          <w:szCs w:val="22"/>
        </w:rPr>
        <w:t xml:space="preserve">and SF-428-S </w:t>
      </w:r>
      <w:r w:rsidR="00C514A7" w:rsidRPr="00375510">
        <w:rPr>
          <w:rFonts w:cs="Arial"/>
          <w:szCs w:val="22"/>
        </w:rPr>
        <w:t>form</w:t>
      </w:r>
      <w:r w:rsidR="00260780">
        <w:rPr>
          <w:rFonts w:cs="Arial"/>
          <w:szCs w:val="22"/>
        </w:rPr>
        <w:t>s</w:t>
      </w:r>
      <w:r w:rsidR="00C514A7" w:rsidRPr="00375510">
        <w:rPr>
          <w:rFonts w:cs="Arial"/>
          <w:szCs w:val="22"/>
        </w:rPr>
        <w:t>, t</w:t>
      </w:r>
      <w:r w:rsidRPr="00375510">
        <w:rPr>
          <w:rFonts w:cs="Arial"/>
          <w:szCs w:val="22"/>
        </w:rPr>
        <w:t xml:space="preserve">he inventory must include a description of the property, tag number, acquisition date, and acquisition cost, if purchased with project funds. </w:t>
      </w:r>
      <w:r w:rsidR="00C514A7" w:rsidRPr="00375510">
        <w:rPr>
          <w:rFonts w:cs="Arial"/>
          <w:szCs w:val="22"/>
        </w:rPr>
        <w:t xml:space="preserve"> The location of property should be listed under the Comments section.</w:t>
      </w:r>
      <w:r w:rsidRPr="00375510">
        <w:rPr>
          <w:rFonts w:cs="Arial"/>
          <w:szCs w:val="22"/>
        </w:rPr>
        <w:t xml:space="preserve"> The report must list all federally owned property, including property located at subcontractor’s facilities or other locations.</w:t>
      </w:r>
    </w:p>
    <w:p w:rsidR="0011215E" w:rsidRDefault="0011215E">
      <w:pPr>
        <w:rPr>
          <w:rFonts w:ascii="Times New Roman" w:hAnsi="Times New Roman"/>
          <w:b/>
          <w:bCs/>
          <w:color w:val="000000"/>
          <w:sz w:val="16"/>
          <w:szCs w:val="16"/>
        </w:rPr>
      </w:pPr>
      <w:r>
        <w:rPr>
          <w:b/>
          <w:bCs/>
          <w:sz w:val="16"/>
          <w:szCs w:val="16"/>
        </w:rPr>
        <w:br w:type="page"/>
      </w:r>
    </w:p>
    <w:p w:rsidR="001905F6" w:rsidRDefault="001905F6" w:rsidP="001905F6">
      <w:pPr>
        <w:pStyle w:val="Default"/>
        <w:rPr>
          <w:b/>
          <w:bCs/>
          <w:sz w:val="16"/>
          <w:szCs w:val="16"/>
        </w:rPr>
      </w:pPr>
    </w:p>
    <w:p w:rsidR="00D628E3" w:rsidRPr="00573060" w:rsidRDefault="00D628E3" w:rsidP="001905F6">
      <w:pPr>
        <w:pStyle w:val="Default"/>
        <w:ind w:left="7920" w:firstLine="720"/>
        <w:rPr>
          <w:rFonts w:ascii="Arial" w:hAnsi="Arial" w:cs="Arial"/>
          <w:sz w:val="16"/>
          <w:szCs w:val="16"/>
        </w:rPr>
      </w:pPr>
      <w:r w:rsidRPr="00573060">
        <w:rPr>
          <w:rFonts w:ascii="Arial" w:hAnsi="Arial" w:cs="Arial"/>
          <w:b/>
          <w:bCs/>
          <w:sz w:val="16"/>
          <w:szCs w:val="16"/>
        </w:rPr>
        <w:t xml:space="preserve">Attachment 1 </w:t>
      </w:r>
    </w:p>
    <w:p w:rsidR="00D628E3" w:rsidRPr="00015AF6" w:rsidRDefault="00D628E3" w:rsidP="00573060">
      <w:pPr>
        <w:pStyle w:val="Default"/>
        <w:ind w:left="5040"/>
        <w:rPr>
          <w:rFonts w:ascii="Arial" w:hAnsi="Arial" w:cs="Arial"/>
          <w:sz w:val="28"/>
          <w:szCs w:val="28"/>
        </w:rPr>
      </w:pPr>
    </w:p>
    <w:p w:rsidR="00933028" w:rsidRPr="00933028" w:rsidRDefault="00933028" w:rsidP="00933028">
      <w:pPr>
        <w:pStyle w:val="Default"/>
        <w:jc w:val="center"/>
        <w:rPr>
          <w:rFonts w:ascii="Arial" w:hAnsi="Arial" w:cs="Arial"/>
          <w:b/>
          <w:bCs/>
          <w:sz w:val="32"/>
          <w:szCs w:val="32"/>
        </w:rPr>
      </w:pPr>
      <w:r w:rsidRPr="00933028">
        <w:rPr>
          <w:rFonts w:ascii="Arial" w:hAnsi="Arial" w:cs="Arial"/>
          <w:b/>
          <w:bCs/>
          <w:sz w:val="32"/>
          <w:szCs w:val="32"/>
        </w:rPr>
        <w:t>RESEARCH PERFORMANCE PROGRESS REPORT</w:t>
      </w:r>
    </w:p>
    <w:p w:rsidR="00D628E3" w:rsidRPr="00573060" w:rsidRDefault="00D628E3" w:rsidP="00D628E3">
      <w:pPr>
        <w:pStyle w:val="Default"/>
        <w:rPr>
          <w:rFonts w:ascii="Arial" w:hAnsi="Arial" w:cs="Arial"/>
          <w:sz w:val="22"/>
          <w:szCs w:val="22"/>
        </w:rPr>
      </w:pPr>
      <w:r w:rsidRPr="00573060">
        <w:rPr>
          <w:rFonts w:ascii="Arial" w:hAnsi="Arial" w:cs="Arial"/>
          <w:b/>
          <w:bCs/>
          <w:sz w:val="22"/>
          <w:szCs w:val="22"/>
        </w:rPr>
        <w:t xml:space="preserve"> </w:t>
      </w:r>
    </w:p>
    <w:p w:rsidR="00D628E3" w:rsidRDefault="00D628E3" w:rsidP="00573060">
      <w:pPr>
        <w:pStyle w:val="Default"/>
        <w:rPr>
          <w:rFonts w:ascii="Arial" w:hAnsi="Arial" w:cs="Arial"/>
          <w:b/>
          <w:bCs/>
          <w:sz w:val="22"/>
          <w:szCs w:val="22"/>
        </w:rPr>
      </w:pPr>
      <w:r w:rsidRPr="00573060">
        <w:rPr>
          <w:rFonts w:ascii="Arial" w:hAnsi="Arial" w:cs="Arial"/>
          <w:b/>
          <w:bCs/>
          <w:sz w:val="22"/>
          <w:szCs w:val="22"/>
          <w:u w:val="single"/>
        </w:rPr>
        <w:t>Standard Cover Page Data Elements and Reporting Categories</w:t>
      </w:r>
      <w:r w:rsidRPr="00573060">
        <w:rPr>
          <w:rFonts w:ascii="Arial" w:hAnsi="Arial" w:cs="Arial"/>
          <w:b/>
          <w:bCs/>
          <w:sz w:val="22"/>
          <w:szCs w:val="22"/>
        </w:rPr>
        <w:t xml:space="preserve"> </w:t>
      </w:r>
    </w:p>
    <w:p w:rsidR="00A8053A" w:rsidRPr="00573060" w:rsidRDefault="00A8053A" w:rsidP="00573060">
      <w:pPr>
        <w:pStyle w:val="Default"/>
        <w:rPr>
          <w:rFonts w:ascii="Arial" w:hAnsi="Arial" w:cs="Arial"/>
          <w:sz w:val="22"/>
          <w:szCs w:val="22"/>
        </w:rPr>
      </w:pPr>
    </w:p>
    <w:p w:rsidR="00D628E3" w:rsidRDefault="00D628E3" w:rsidP="00D628E3">
      <w:pPr>
        <w:pStyle w:val="Default"/>
        <w:rPr>
          <w:rFonts w:ascii="Arial" w:hAnsi="Arial" w:cs="Arial"/>
          <w:sz w:val="22"/>
          <w:szCs w:val="22"/>
        </w:rPr>
      </w:pPr>
      <w:r w:rsidRPr="00573060">
        <w:rPr>
          <w:rFonts w:ascii="Arial" w:hAnsi="Arial" w:cs="Arial"/>
          <w:sz w:val="22"/>
          <w:szCs w:val="22"/>
        </w:rPr>
        <w:t xml:space="preserve">The standard cover page data elements shown below, as well as mandatory and optional components comprise the complete research performance progress report format. </w:t>
      </w:r>
      <w:r w:rsidR="00573060">
        <w:rPr>
          <w:rFonts w:ascii="Arial" w:hAnsi="Arial" w:cs="Arial"/>
          <w:sz w:val="22"/>
          <w:szCs w:val="22"/>
        </w:rPr>
        <w:t xml:space="preserve"> </w:t>
      </w:r>
      <w:r w:rsidRPr="00573060">
        <w:rPr>
          <w:rFonts w:ascii="Arial" w:hAnsi="Arial" w:cs="Arial"/>
          <w:sz w:val="22"/>
          <w:szCs w:val="22"/>
        </w:rPr>
        <w:t xml:space="preserve">Each category in the RPPR is a separate reporting component. Each component is marked to indicate if it is optional or mandatory. Mandatory components must be addressed in each report, optional are at your discretion. </w:t>
      </w:r>
      <w:r w:rsidR="00573060">
        <w:rPr>
          <w:rFonts w:ascii="Arial" w:hAnsi="Arial" w:cs="Arial"/>
          <w:sz w:val="22"/>
          <w:szCs w:val="22"/>
        </w:rPr>
        <w:t xml:space="preserve"> </w:t>
      </w:r>
      <w:r w:rsidRPr="00573060">
        <w:rPr>
          <w:rFonts w:ascii="Arial" w:hAnsi="Arial" w:cs="Arial"/>
          <w:sz w:val="22"/>
          <w:szCs w:val="22"/>
        </w:rPr>
        <w:t xml:space="preserve">If you have nothing significant to report during the reporting period on a question or item, state “Nothing to Report.” </w:t>
      </w:r>
    </w:p>
    <w:p w:rsidR="00573060" w:rsidRPr="00573060" w:rsidRDefault="00573060" w:rsidP="00D628E3">
      <w:pPr>
        <w:pStyle w:val="Default"/>
        <w:rPr>
          <w:rFonts w:ascii="Arial" w:hAnsi="Arial" w:cs="Arial"/>
          <w:sz w:val="22"/>
          <w:szCs w:val="22"/>
        </w:rPr>
      </w:pPr>
    </w:p>
    <w:p w:rsidR="00D628E3" w:rsidRPr="00573060" w:rsidRDefault="00573060" w:rsidP="00573060">
      <w:pPr>
        <w:pStyle w:val="Default"/>
        <w:ind w:left="360"/>
        <w:rPr>
          <w:rFonts w:ascii="Arial" w:hAnsi="Arial" w:cs="Arial"/>
          <w:sz w:val="22"/>
          <w:szCs w:val="22"/>
        </w:rPr>
      </w:pPr>
      <w:r w:rsidRPr="00573060">
        <w:rPr>
          <w:rFonts w:ascii="Arial" w:hAnsi="Arial" w:cs="Arial"/>
          <w:b/>
          <w:bCs/>
          <w:sz w:val="22"/>
          <w:szCs w:val="22"/>
        </w:rPr>
        <w:t>1.</w:t>
      </w:r>
      <w:r>
        <w:rPr>
          <w:rFonts w:ascii="Arial" w:hAnsi="Arial" w:cs="Arial"/>
          <w:b/>
          <w:bCs/>
          <w:sz w:val="22"/>
          <w:szCs w:val="22"/>
        </w:rPr>
        <w:t xml:space="preserve"> </w:t>
      </w:r>
      <w:r w:rsidR="00D628E3" w:rsidRPr="00573060">
        <w:rPr>
          <w:rFonts w:ascii="Arial" w:hAnsi="Arial" w:cs="Arial"/>
          <w:b/>
          <w:bCs/>
          <w:sz w:val="22"/>
          <w:szCs w:val="22"/>
        </w:rPr>
        <w:t xml:space="preserve"> COVER PAGE DATA ELEMENTS: Mandatory </w:t>
      </w:r>
    </w:p>
    <w:p w:rsidR="00573060" w:rsidRDefault="00573060" w:rsidP="00573060">
      <w:pPr>
        <w:pStyle w:val="Default"/>
        <w:spacing w:after="44"/>
        <w:ind w:left="630"/>
        <w:rPr>
          <w:rFonts w:ascii="Arial" w:hAnsi="Arial" w:cs="Arial"/>
          <w:sz w:val="22"/>
          <w:szCs w:val="22"/>
        </w:rPr>
      </w:pPr>
    </w:p>
    <w:p w:rsidR="00D628E3" w:rsidRPr="00573060" w:rsidRDefault="00573060" w:rsidP="00573060">
      <w:pPr>
        <w:pStyle w:val="Default"/>
        <w:spacing w:after="44"/>
        <w:ind w:left="630"/>
        <w:rPr>
          <w:rFonts w:ascii="Arial" w:hAnsi="Arial" w:cs="Arial"/>
          <w:sz w:val="22"/>
          <w:szCs w:val="22"/>
        </w:rPr>
      </w:pPr>
      <w:proofErr w:type="gramStart"/>
      <w:r>
        <w:rPr>
          <w:rFonts w:ascii="Arial" w:hAnsi="Arial" w:cs="Arial"/>
          <w:sz w:val="22"/>
          <w:szCs w:val="22"/>
        </w:rPr>
        <w:t xml:space="preserve">a.  </w:t>
      </w:r>
      <w:r w:rsidR="00D628E3" w:rsidRPr="00573060">
        <w:rPr>
          <w:rFonts w:ascii="Arial" w:hAnsi="Arial" w:cs="Arial"/>
          <w:sz w:val="22"/>
          <w:szCs w:val="22"/>
        </w:rPr>
        <w:t>Federal</w:t>
      </w:r>
      <w:proofErr w:type="gramEnd"/>
      <w:r w:rsidR="00D628E3" w:rsidRPr="00573060">
        <w:rPr>
          <w:rFonts w:ascii="Arial" w:hAnsi="Arial" w:cs="Arial"/>
          <w:sz w:val="22"/>
          <w:szCs w:val="22"/>
        </w:rPr>
        <w:t xml:space="preserve"> Agency and Organization Element to Which Report is Submitted </w:t>
      </w:r>
    </w:p>
    <w:p w:rsidR="00D628E3" w:rsidRPr="00573060" w:rsidRDefault="00573060" w:rsidP="00573060">
      <w:pPr>
        <w:pStyle w:val="Default"/>
        <w:spacing w:after="44"/>
        <w:ind w:left="630"/>
        <w:rPr>
          <w:rFonts w:ascii="Arial" w:hAnsi="Arial" w:cs="Arial"/>
          <w:sz w:val="22"/>
          <w:szCs w:val="22"/>
        </w:rPr>
      </w:pPr>
      <w:proofErr w:type="gramStart"/>
      <w:r>
        <w:rPr>
          <w:rFonts w:ascii="Arial" w:hAnsi="Arial" w:cs="Arial"/>
          <w:sz w:val="22"/>
          <w:szCs w:val="22"/>
        </w:rPr>
        <w:t xml:space="preserve">b.  </w:t>
      </w:r>
      <w:r w:rsidR="00D628E3" w:rsidRPr="00573060">
        <w:rPr>
          <w:rFonts w:ascii="Arial" w:hAnsi="Arial" w:cs="Arial"/>
          <w:sz w:val="22"/>
          <w:szCs w:val="22"/>
        </w:rPr>
        <w:t>Federal</w:t>
      </w:r>
      <w:proofErr w:type="gramEnd"/>
      <w:r w:rsidR="00D628E3" w:rsidRPr="00573060">
        <w:rPr>
          <w:rFonts w:ascii="Arial" w:hAnsi="Arial" w:cs="Arial"/>
          <w:sz w:val="22"/>
          <w:szCs w:val="22"/>
        </w:rPr>
        <w:t xml:space="preserve"> Grant or Other Identifying Number Assigned by Agency </w:t>
      </w:r>
    </w:p>
    <w:p w:rsidR="00D628E3" w:rsidRPr="00573060" w:rsidRDefault="00573060" w:rsidP="00573060">
      <w:pPr>
        <w:pStyle w:val="Default"/>
        <w:spacing w:after="44"/>
        <w:ind w:left="630"/>
        <w:rPr>
          <w:rFonts w:ascii="Arial" w:hAnsi="Arial" w:cs="Arial"/>
          <w:sz w:val="22"/>
          <w:szCs w:val="22"/>
        </w:rPr>
      </w:pPr>
      <w:proofErr w:type="gramStart"/>
      <w:r>
        <w:rPr>
          <w:rFonts w:ascii="Arial" w:hAnsi="Arial" w:cs="Arial"/>
          <w:sz w:val="22"/>
          <w:szCs w:val="22"/>
        </w:rPr>
        <w:t xml:space="preserve">c.  </w:t>
      </w:r>
      <w:r w:rsidR="00D628E3" w:rsidRPr="00573060">
        <w:rPr>
          <w:rFonts w:ascii="Arial" w:hAnsi="Arial" w:cs="Arial"/>
          <w:sz w:val="22"/>
          <w:szCs w:val="22"/>
        </w:rPr>
        <w:t>Project</w:t>
      </w:r>
      <w:proofErr w:type="gramEnd"/>
      <w:r w:rsidR="00D628E3" w:rsidRPr="00573060">
        <w:rPr>
          <w:rFonts w:ascii="Arial" w:hAnsi="Arial" w:cs="Arial"/>
          <w:sz w:val="22"/>
          <w:szCs w:val="22"/>
        </w:rPr>
        <w:t xml:space="preserve"> Title </w:t>
      </w:r>
    </w:p>
    <w:p w:rsidR="00D628E3" w:rsidRPr="00573060" w:rsidRDefault="00573060" w:rsidP="00573060">
      <w:pPr>
        <w:pStyle w:val="Default"/>
        <w:spacing w:after="44"/>
        <w:ind w:left="630"/>
        <w:rPr>
          <w:rFonts w:ascii="Arial" w:hAnsi="Arial" w:cs="Arial"/>
          <w:sz w:val="22"/>
          <w:szCs w:val="22"/>
        </w:rPr>
      </w:pPr>
      <w:proofErr w:type="gramStart"/>
      <w:r>
        <w:rPr>
          <w:rFonts w:ascii="Arial" w:hAnsi="Arial" w:cs="Arial"/>
          <w:sz w:val="22"/>
          <w:szCs w:val="22"/>
        </w:rPr>
        <w:t xml:space="preserve">d.  </w:t>
      </w:r>
      <w:r w:rsidR="00D628E3" w:rsidRPr="00573060">
        <w:rPr>
          <w:rFonts w:ascii="Arial" w:hAnsi="Arial" w:cs="Arial"/>
          <w:sz w:val="22"/>
          <w:szCs w:val="22"/>
        </w:rPr>
        <w:t>PD</w:t>
      </w:r>
      <w:proofErr w:type="gramEnd"/>
      <w:r w:rsidR="00D628E3" w:rsidRPr="00573060">
        <w:rPr>
          <w:rFonts w:ascii="Arial" w:hAnsi="Arial" w:cs="Arial"/>
          <w:sz w:val="22"/>
          <w:szCs w:val="22"/>
        </w:rPr>
        <w:t xml:space="preserve">/PI Name, Title and Contact Information (e-mail address and phone number) </w:t>
      </w:r>
    </w:p>
    <w:p w:rsidR="00D628E3" w:rsidRPr="00573060" w:rsidRDefault="00573060" w:rsidP="00573060">
      <w:pPr>
        <w:pStyle w:val="Default"/>
        <w:ind w:left="900" w:hanging="270"/>
        <w:rPr>
          <w:rFonts w:ascii="Arial" w:hAnsi="Arial" w:cs="Arial"/>
          <w:sz w:val="22"/>
          <w:szCs w:val="22"/>
        </w:rPr>
      </w:pPr>
      <w:proofErr w:type="gramStart"/>
      <w:r>
        <w:rPr>
          <w:rFonts w:ascii="Arial" w:hAnsi="Arial" w:cs="Arial"/>
          <w:sz w:val="22"/>
          <w:szCs w:val="22"/>
        </w:rPr>
        <w:t xml:space="preserve">e.  </w:t>
      </w:r>
      <w:r w:rsidR="00D628E3" w:rsidRPr="00573060">
        <w:rPr>
          <w:rFonts w:ascii="Arial" w:hAnsi="Arial" w:cs="Arial"/>
          <w:sz w:val="22"/>
          <w:szCs w:val="22"/>
        </w:rPr>
        <w:t>Name</w:t>
      </w:r>
      <w:proofErr w:type="gramEnd"/>
      <w:r w:rsidR="00D628E3" w:rsidRPr="00573060">
        <w:rPr>
          <w:rFonts w:ascii="Arial" w:hAnsi="Arial" w:cs="Arial"/>
          <w:sz w:val="22"/>
          <w:szCs w:val="22"/>
        </w:rPr>
        <w:t xml:space="preserve"> of Submitting Official, Title, and Contact Information (e-mail address and phone </w:t>
      </w:r>
      <w:r>
        <w:rPr>
          <w:rFonts w:ascii="Arial" w:hAnsi="Arial" w:cs="Arial"/>
          <w:sz w:val="22"/>
          <w:szCs w:val="22"/>
        </w:rPr>
        <w:t xml:space="preserve"> </w:t>
      </w:r>
      <w:r w:rsidR="00D628E3" w:rsidRPr="00573060">
        <w:rPr>
          <w:rFonts w:ascii="Arial" w:hAnsi="Arial" w:cs="Arial"/>
          <w:sz w:val="22"/>
          <w:szCs w:val="22"/>
        </w:rPr>
        <w:t xml:space="preserve">number), if other than PD/PI </w:t>
      </w:r>
    </w:p>
    <w:p w:rsidR="00D628E3" w:rsidRPr="00573060" w:rsidRDefault="00573060" w:rsidP="00573060">
      <w:pPr>
        <w:pStyle w:val="Default"/>
        <w:spacing w:after="44"/>
        <w:ind w:left="630"/>
        <w:rPr>
          <w:rFonts w:ascii="Arial" w:hAnsi="Arial" w:cs="Arial"/>
          <w:sz w:val="22"/>
          <w:szCs w:val="22"/>
        </w:rPr>
      </w:pPr>
      <w:proofErr w:type="gramStart"/>
      <w:r>
        <w:rPr>
          <w:rFonts w:ascii="Arial" w:hAnsi="Arial" w:cs="Arial"/>
          <w:sz w:val="22"/>
          <w:szCs w:val="22"/>
        </w:rPr>
        <w:t xml:space="preserve">f.  </w:t>
      </w:r>
      <w:r w:rsidR="00D628E3" w:rsidRPr="00573060">
        <w:rPr>
          <w:rFonts w:ascii="Arial" w:hAnsi="Arial" w:cs="Arial"/>
          <w:sz w:val="22"/>
          <w:szCs w:val="22"/>
        </w:rPr>
        <w:t>Submission</w:t>
      </w:r>
      <w:proofErr w:type="gramEnd"/>
      <w:r w:rsidR="00D628E3" w:rsidRPr="00573060">
        <w:rPr>
          <w:rFonts w:ascii="Arial" w:hAnsi="Arial" w:cs="Arial"/>
          <w:sz w:val="22"/>
          <w:szCs w:val="22"/>
        </w:rPr>
        <w:t xml:space="preserve"> Date </w:t>
      </w:r>
    </w:p>
    <w:p w:rsidR="00D628E3" w:rsidRPr="00573060" w:rsidRDefault="00573060" w:rsidP="00573060">
      <w:pPr>
        <w:pStyle w:val="Default"/>
        <w:spacing w:after="44"/>
        <w:ind w:left="630"/>
        <w:rPr>
          <w:rFonts w:ascii="Arial" w:hAnsi="Arial" w:cs="Arial"/>
          <w:sz w:val="22"/>
          <w:szCs w:val="22"/>
        </w:rPr>
      </w:pPr>
      <w:proofErr w:type="gramStart"/>
      <w:r>
        <w:rPr>
          <w:rFonts w:ascii="Arial" w:hAnsi="Arial" w:cs="Arial"/>
          <w:sz w:val="22"/>
          <w:szCs w:val="22"/>
        </w:rPr>
        <w:t xml:space="preserve">g.  </w:t>
      </w:r>
      <w:r w:rsidR="00D628E3" w:rsidRPr="00573060">
        <w:rPr>
          <w:rFonts w:ascii="Arial" w:hAnsi="Arial" w:cs="Arial"/>
          <w:sz w:val="22"/>
          <w:szCs w:val="22"/>
        </w:rPr>
        <w:t>DUNS</w:t>
      </w:r>
      <w:proofErr w:type="gramEnd"/>
      <w:r w:rsidR="00D628E3" w:rsidRPr="00573060">
        <w:rPr>
          <w:rFonts w:ascii="Arial" w:hAnsi="Arial" w:cs="Arial"/>
          <w:sz w:val="22"/>
          <w:szCs w:val="22"/>
        </w:rPr>
        <w:t xml:space="preserve"> Number </w:t>
      </w:r>
    </w:p>
    <w:p w:rsidR="00D628E3" w:rsidRPr="00573060" w:rsidRDefault="00573060" w:rsidP="00573060">
      <w:pPr>
        <w:pStyle w:val="Default"/>
        <w:spacing w:after="44"/>
        <w:ind w:left="630"/>
        <w:rPr>
          <w:rFonts w:ascii="Arial" w:hAnsi="Arial" w:cs="Arial"/>
          <w:sz w:val="22"/>
          <w:szCs w:val="22"/>
        </w:rPr>
      </w:pPr>
      <w:proofErr w:type="gramStart"/>
      <w:r>
        <w:rPr>
          <w:rFonts w:ascii="Arial" w:hAnsi="Arial" w:cs="Arial"/>
          <w:sz w:val="22"/>
          <w:szCs w:val="22"/>
        </w:rPr>
        <w:t xml:space="preserve">h.  </w:t>
      </w:r>
      <w:r w:rsidR="00D628E3" w:rsidRPr="00573060">
        <w:rPr>
          <w:rFonts w:ascii="Arial" w:hAnsi="Arial" w:cs="Arial"/>
          <w:sz w:val="22"/>
          <w:szCs w:val="22"/>
        </w:rPr>
        <w:t>Recipient</w:t>
      </w:r>
      <w:proofErr w:type="gramEnd"/>
      <w:r w:rsidR="00D628E3" w:rsidRPr="00573060">
        <w:rPr>
          <w:rFonts w:ascii="Arial" w:hAnsi="Arial" w:cs="Arial"/>
          <w:sz w:val="22"/>
          <w:szCs w:val="22"/>
        </w:rPr>
        <w:t xml:space="preserve"> Organization (Name and Address) </w:t>
      </w:r>
    </w:p>
    <w:p w:rsidR="00D628E3" w:rsidRPr="00573060" w:rsidRDefault="00573060" w:rsidP="00573060">
      <w:pPr>
        <w:pStyle w:val="Default"/>
        <w:spacing w:after="44"/>
        <w:ind w:left="630"/>
        <w:rPr>
          <w:rFonts w:ascii="Arial" w:hAnsi="Arial" w:cs="Arial"/>
          <w:sz w:val="22"/>
          <w:szCs w:val="22"/>
        </w:rPr>
      </w:pPr>
      <w:proofErr w:type="spellStart"/>
      <w:proofErr w:type="gramStart"/>
      <w:r>
        <w:rPr>
          <w:rFonts w:ascii="Arial" w:hAnsi="Arial" w:cs="Arial"/>
          <w:sz w:val="22"/>
          <w:szCs w:val="22"/>
        </w:rPr>
        <w:t>i</w:t>
      </w:r>
      <w:proofErr w:type="spellEnd"/>
      <w:r>
        <w:rPr>
          <w:rFonts w:ascii="Arial" w:hAnsi="Arial" w:cs="Arial"/>
          <w:sz w:val="22"/>
          <w:szCs w:val="22"/>
        </w:rPr>
        <w:t xml:space="preserve">.  </w:t>
      </w:r>
      <w:r w:rsidR="00D628E3" w:rsidRPr="00573060">
        <w:rPr>
          <w:rFonts w:ascii="Arial" w:hAnsi="Arial" w:cs="Arial"/>
          <w:sz w:val="22"/>
          <w:szCs w:val="22"/>
        </w:rPr>
        <w:t>Project</w:t>
      </w:r>
      <w:proofErr w:type="gramEnd"/>
      <w:r w:rsidR="00D628E3" w:rsidRPr="00573060">
        <w:rPr>
          <w:rFonts w:ascii="Arial" w:hAnsi="Arial" w:cs="Arial"/>
          <w:sz w:val="22"/>
          <w:szCs w:val="22"/>
        </w:rPr>
        <w:t xml:space="preserve">/Grant Period (Start Date, End Date) </w:t>
      </w:r>
    </w:p>
    <w:p w:rsidR="00D628E3" w:rsidRPr="00573060" w:rsidRDefault="00573060" w:rsidP="00573060">
      <w:pPr>
        <w:pStyle w:val="Default"/>
        <w:spacing w:after="44"/>
        <w:ind w:left="630"/>
        <w:rPr>
          <w:rFonts w:ascii="Arial" w:hAnsi="Arial" w:cs="Arial"/>
          <w:sz w:val="22"/>
          <w:szCs w:val="22"/>
        </w:rPr>
      </w:pPr>
      <w:proofErr w:type="gramStart"/>
      <w:r>
        <w:rPr>
          <w:rFonts w:ascii="Arial" w:hAnsi="Arial" w:cs="Arial"/>
          <w:sz w:val="22"/>
          <w:szCs w:val="22"/>
        </w:rPr>
        <w:t xml:space="preserve">j.  </w:t>
      </w:r>
      <w:r w:rsidR="00D628E3" w:rsidRPr="00573060">
        <w:rPr>
          <w:rFonts w:ascii="Arial" w:hAnsi="Arial" w:cs="Arial"/>
          <w:sz w:val="22"/>
          <w:szCs w:val="22"/>
        </w:rPr>
        <w:t>Reporting</w:t>
      </w:r>
      <w:proofErr w:type="gramEnd"/>
      <w:r w:rsidR="00D628E3" w:rsidRPr="00573060">
        <w:rPr>
          <w:rFonts w:ascii="Arial" w:hAnsi="Arial" w:cs="Arial"/>
          <w:sz w:val="22"/>
          <w:szCs w:val="22"/>
        </w:rPr>
        <w:t xml:space="preserve"> Period End Date </w:t>
      </w:r>
    </w:p>
    <w:p w:rsidR="00D628E3" w:rsidRPr="00573060" w:rsidRDefault="00573060" w:rsidP="00573060">
      <w:pPr>
        <w:pStyle w:val="Default"/>
        <w:spacing w:after="44"/>
        <w:ind w:left="630"/>
        <w:rPr>
          <w:rFonts w:ascii="Arial" w:hAnsi="Arial" w:cs="Arial"/>
          <w:sz w:val="22"/>
          <w:szCs w:val="22"/>
        </w:rPr>
      </w:pPr>
      <w:r>
        <w:rPr>
          <w:rFonts w:ascii="Arial" w:hAnsi="Arial" w:cs="Arial"/>
          <w:sz w:val="22"/>
          <w:szCs w:val="22"/>
        </w:rPr>
        <w:t xml:space="preserve">k. </w:t>
      </w:r>
      <w:r w:rsidR="00D628E3" w:rsidRPr="00573060">
        <w:rPr>
          <w:rFonts w:ascii="Arial" w:hAnsi="Arial" w:cs="Arial"/>
          <w:sz w:val="22"/>
          <w:szCs w:val="22"/>
        </w:rPr>
        <w:t xml:space="preserve">Report Term or Frequency (annual, semi-annual, quarterly, other) </w:t>
      </w:r>
    </w:p>
    <w:p w:rsidR="00D628E3" w:rsidRPr="00573060" w:rsidRDefault="00573060" w:rsidP="00573060">
      <w:pPr>
        <w:pStyle w:val="Default"/>
        <w:ind w:left="630"/>
        <w:rPr>
          <w:rFonts w:ascii="Arial" w:hAnsi="Arial" w:cs="Arial"/>
          <w:sz w:val="22"/>
          <w:szCs w:val="22"/>
        </w:rPr>
      </w:pPr>
      <w:proofErr w:type="gramStart"/>
      <w:r>
        <w:rPr>
          <w:rFonts w:ascii="Arial" w:hAnsi="Arial" w:cs="Arial"/>
          <w:sz w:val="22"/>
          <w:szCs w:val="22"/>
        </w:rPr>
        <w:t xml:space="preserve">l.  </w:t>
      </w:r>
      <w:r w:rsidR="00D628E3" w:rsidRPr="00573060">
        <w:rPr>
          <w:rFonts w:ascii="Arial" w:hAnsi="Arial" w:cs="Arial"/>
          <w:sz w:val="22"/>
          <w:szCs w:val="22"/>
        </w:rPr>
        <w:t>Signature</w:t>
      </w:r>
      <w:proofErr w:type="gramEnd"/>
      <w:r w:rsidR="00D628E3" w:rsidRPr="00573060">
        <w:rPr>
          <w:rFonts w:ascii="Arial" w:hAnsi="Arial" w:cs="Arial"/>
          <w:sz w:val="22"/>
          <w:szCs w:val="22"/>
        </w:rPr>
        <w:t xml:space="preserve"> of Submitting Official (electronic signatures (i.e., Adobe Acrobat) are acceptable) </w:t>
      </w:r>
    </w:p>
    <w:p w:rsidR="00D628E3" w:rsidRPr="00573060" w:rsidRDefault="00D628E3" w:rsidP="00D628E3">
      <w:pPr>
        <w:pStyle w:val="Default"/>
        <w:rPr>
          <w:rFonts w:ascii="Arial" w:hAnsi="Arial" w:cs="Arial"/>
          <w:sz w:val="22"/>
          <w:szCs w:val="22"/>
        </w:rPr>
      </w:pPr>
    </w:p>
    <w:p w:rsidR="00D628E3" w:rsidRPr="00573060" w:rsidRDefault="00D628E3" w:rsidP="00573060">
      <w:pPr>
        <w:pStyle w:val="Default"/>
        <w:ind w:left="360"/>
        <w:rPr>
          <w:rFonts w:ascii="Arial" w:hAnsi="Arial" w:cs="Arial"/>
          <w:sz w:val="22"/>
          <w:szCs w:val="22"/>
        </w:rPr>
      </w:pPr>
      <w:r w:rsidRPr="00573060">
        <w:rPr>
          <w:rFonts w:ascii="Arial" w:hAnsi="Arial" w:cs="Arial"/>
          <w:b/>
          <w:bCs/>
          <w:sz w:val="22"/>
          <w:szCs w:val="22"/>
        </w:rPr>
        <w:t xml:space="preserve">2. </w:t>
      </w:r>
      <w:r w:rsidR="00573060">
        <w:rPr>
          <w:rFonts w:ascii="Arial" w:hAnsi="Arial" w:cs="Arial"/>
          <w:b/>
          <w:bCs/>
          <w:sz w:val="22"/>
          <w:szCs w:val="22"/>
        </w:rPr>
        <w:t xml:space="preserve"> </w:t>
      </w:r>
      <w:r w:rsidRPr="00573060">
        <w:rPr>
          <w:rFonts w:ascii="Arial" w:hAnsi="Arial" w:cs="Arial"/>
          <w:b/>
          <w:bCs/>
          <w:sz w:val="22"/>
          <w:szCs w:val="22"/>
        </w:rPr>
        <w:t xml:space="preserve">ACCOMPLISHMENTS: Mandatory </w:t>
      </w:r>
    </w:p>
    <w:p w:rsidR="00DF4673" w:rsidRDefault="00DF4673" w:rsidP="00DF4673">
      <w:pPr>
        <w:pStyle w:val="Default"/>
        <w:ind w:firstLine="360"/>
        <w:rPr>
          <w:rFonts w:ascii="Arial" w:hAnsi="Arial" w:cs="Arial"/>
          <w:b/>
          <w:bCs/>
          <w:sz w:val="22"/>
          <w:szCs w:val="22"/>
        </w:rPr>
      </w:pPr>
    </w:p>
    <w:p w:rsidR="00DF4673" w:rsidRDefault="00D628E3" w:rsidP="00DF4673">
      <w:pPr>
        <w:pStyle w:val="Default"/>
        <w:ind w:firstLine="360"/>
        <w:rPr>
          <w:rFonts w:ascii="Arial" w:hAnsi="Arial" w:cs="Arial"/>
          <w:sz w:val="22"/>
          <w:szCs w:val="22"/>
        </w:rPr>
      </w:pPr>
      <w:r w:rsidRPr="00573060">
        <w:rPr>
          <w:rFonts w:ascii="Arial" w:hAnsi="Arial" w:cs="Arial"/>
          <w:b/>
          <w:bCs/>
          <w:sz w:val="22"/>
          <w:szCs w:val="22"/>
        </w:rPr>
        <w:t xml:space="preserve">What was done? What was learned? </w:t>
      </w:r>
    </w:p>
    <w:p w:rsidR="00D628E3" w:rsidRPr="00573060" w:rsidRDefault="00D628E3" w:rsidP="00DF4673">
      <w:pPr>
        <w:pStyle w:val="Default"/>
        <w:ind w:firstLine="360"/>
        <w:rPr>
          <w:rFonts w:ascii="Arial" w:hAnsi="Arial" w:cs="Arial"/>
          <w:sz w:val="22"/>
          <w:szCs w:val="22"/>
        </w:rPr>
      </w:pPr>
      <w:r w:rsidRPr="00573060">
        <w:rPr>
          <w:rFonts w:ascii="Arial" w:hAnsi="Arial" w:cs="Arial"/>
          <w:sz w:val="22"/>
          <w:szCs w:val="22"/>
        </w:rPr>
        <w:t xml:space="preserve">The information provided in this section allows the agency to assess whether satisfactory </w:t>
      </w:r>
    </w:p>
    <w:p w:rsidR="00D628E3" w:rsidRDefault="00D628E3" w:rsidP="00DF4673">
      <w:pPr>
        <w:pStyle w:val="Default"/>
        <w:ind w:left="360"/>
        <w:rPr>
          <w:rFonts w:ascii="Arial" w:hAnsi="Arial" w:cs="Arial"/>
          <w:sz w:val="22"/>
          <w:szCs w:val="22"/>
        </w:rPr>
      </w:pPr>
      <w:proofErr w:type="gramStart"/>
      <w:r w:rsidRPr="00573060">
        <w:rPr>
          <w:rFonts w:ascii="Arial" w:hAnsi="Arial" w:cs="Arial"/>
          <w:sz w:val="22"/>
          <w:szCs w:val="22"/>
        </w:rPr>
        <w:t>progress</w:t>
      </w:r>
      <w:proofErr w:type="gramEnd"/>
      <w:r w:rsidRPr="00573060">
        <w:rPr>
          <w:rFonts w:ascii="Arial" w:hAnsi="Arial" w:cs="Arial"/>
          <w:sz w:val="22"/>
          <w:szCs w:val="22"/>
        </w:rPr>
        <w:t xml:space="preserve"> has been made during the reporting period. The PI is reminded that the grantee is required to obtain prior written approval from the Contracting Officer whenever there are significant changes in the project or its direction. Requests for prior written approval must be submitted to the Contracting Officer (submission</w:t>
      </w:r>
      <w:r w:rsidR="00617555">
        <w:rPr>
          <w:rFonts w:ascii="Arial" w:hAnsi="Arial" w:cs="Arial"/>
          <w:sz w:val="22"/>
          <w:szCs w:val="22"/>
        </w:rPr>
        <w:t xml:space="preserve"> via </w:t>
      </w:r>
      <w:proofErr w:type="spellStart"/>
      <w:r w:rsidR="00617555">
        <w:rPr>
          <w:rFonts w:ascii="Arial" w:hAnsi="Arial" w:cs="Arial"/>
          <w:sz w:val="22"/>
          <w:szCs w:val="22"/>
        </w:rPr>
        <w:t>Fedconnect</w:t>
      </w:r>
      <w:proofErr w:type="spellEnd"/>
      <w:r w:rsidR="00617555">
        <w:rPr>
          <w:rFonts w:ascii="Arial" w:hAnsi="Arial" w:cs="Arial"/>
          <w:sz w:val="22"/>
          <w:szCs w:val="22"/>
        </w:rPr>
        <w:t xml:space="preserve"> is acceptable).</w:t>
      </w:r>
    </w:p>
    <w:p w:rsidR="00617555" w:rsidRPr="00573060" w:rsidRDefault="00617555" w:rsidP="00DF4673">
      <w:pPr>
        <w:pStyle w:val="Default"/>
        <w:ind w:left="360"/>
        <w:rPr>
          <w:rFonts w:ascii="Arial" w:hAnsi="Arial" w:cs="Arial"/>
          <w:sz w:val="22"/>
          <w:szCs w:val="22"/>
        </w:rPr>
      </w:pPr>
    </w:p>
    <w:p w:rsidR="00D628E3" w:rsidRPr="00573060" w:rsidRDefault="00DF4673" w:rsidP="00573060">
      <w:pPr>
        <w:pStyle w:val="Default"/>
        <w:ind w:left="630"/>
        <w:rPr>
          <w:rFonts w:ascii="Arial" w:hAnsi="Arial" w:cs="Arial"/>
          <w:sz w:val="22"/>
          <w:szCs w:val="22"/>
        </w:rPr>
      </w:pPr>
      <w:proofErr w:type="gramStart"/>
      <w:r>
        <w:rPr>
          <w:rFonts w:ascii="Arial" w:hAnsi="Arial" w:cs="Arial"/>
          <w:b/>
          <w:bCs/>
          <w:sz w:val="22"/>
          <w:szCs w:val="22"/>
        </w:rPr>
        <w:t>a</w:t>
      </w:r>
      <w:r w:rsidR="00617555">
        <w:rPr>
          <w:rFonts w:ascii="Arial" w:hAnsi="Arial" w:cs="Arial"/>
          <w:b/>
          <w:bCs/>
          <w:sz w:val="22"/>
          <w:szCs w:val="22"/>
        </w:rPr>
        <w:t xml:space="preserve">.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are the major goals of the project? </w:t>
      </w:r>
    </w:p>
    <w:p w:rsidR="00D628E3" w:rsidRPr="00573060" w:rsidRDefault="00D628E3" w:rsidP="00573060">
      <w:pPr>
        <w:pStyle w:val="Default"/>
        <w:ind w:left="630"/>
        <w:rPr>
          <w:rFonts w:ascii="Arial" w:hAnsi="Arial" w:cs="Arial"/>
          <w:sz w:val="22"/>
          <w:szCs w:val="22"/>
        </w:rPr>
      </w:pPr>
      <w:r w:rsidRPr="00573060">
        <w:rPr>
          <w:rFonts w:ascii="Arial" w:hAnsi="Arial" w:cs="Arial"/>
          <w:sz w:val="22"/>
          <w:szCs w:val="22"/>
        </w:rPr>
        <w:t xml:space="preserve">List the major goals of the project as stated in the approved application or as approved by the agency. If the application lists milestones/target dates for important activities or phases of the project, identify these dates and show actual completion dates or the percentage of completion. </w:t>
      </w:r>
    </w:p>
    <w:p w:rsidR="00D628E3" w:rsidRPr="00573060" w:rsidRDefault="00D628E3" w:rsidP="00573060">
      <w:pPr>
        <w:pStyle w:val="Default"/>
        <w:ind w:left="630"/>
        <w:rPr>
          <w:rFonts w:ascii="Arial" w:hAnsi="Arial" w:cs="Arial"/>
          <w:sz w:val="22"/>
          <w:szCs w:val="22"/>
        </w:rPr>
      </w:pPr>
      <w:r w:rsidRPr="00573060">
        <w:rPr>
          <w:rFonts w:ascii="Arial" w:hAnsi="Arial" w:cs="Arial"/>
          <w:sz w:val="22"/>
          <w:szCs w:val="22"/>
        </w:rPr>
        <w:t xml:space="preserve">Generally, the goals will not change from one reporting period to the next. However, if the awarding agency approved changes to the goals during the reporting period, list the revised goals and objectives. Also explain any significant changes in approach or methods from the agency approved application or plan. </w:t>
      </w:r>
    </w:p>
    <w:p w:rsidR="00015AF6" w:rsidRDefault="00015AF6" w:rsidP="001905F6">
      <w:pPr>
        <w:pStyle w:val="Default"/>
        <w:rPr>
          <w:rFonts w:ascii="Arial" w:hAnsi="Arial" w:cs="Arial"/>
          <w:b/>
          <w:bCs/>
          <w:sz w:val="22"/>
          <w:szCs w:val="22"/>
        </w:rPr>
      </w:pPr>
    </w:p>
    <w:p w:rsidR="002821D3" w:rsidRDefault="002821D3" w:rsidP="001905F6">
      <w:pPr>
        <w:pStyle w:val="Default"/>
        <w:rPr>
          <w:rFonts w:ascii="Arial" w:hAnsi="Arial" w:cs="Arial"/>
          <w:b/>
          <w:bCs/>
          <w:sz w:val="22"/>
          <w:szCs w:val="22"/>
        </w:rPr>
      </w:pPr>
    </w:p>
    <w:p w:rsidR="001905F6" w:rsidRDefault="001905F6" w:rsidP="001905F6">
      <w:pPr>
        <w:pStyle w:val="Default"/>
        <w:rPr>
          <w:rFonts w:ascii="Arial" w:hAnsi="Arial" w:cs="Arial"/>
          <w:b/>
          <w:bCs/>
          <w:sz w:val="22"/>
          <w:szCs w:val="22"/>
        </w:rPr>
      </w:pPr>
    </w:p>
    <w:p w:rsidR="00D628E3" w:rsidRPr="00573060" w:rsidRDefault="00DF4673" w:rsidP="00573060">
      <w:pPr>
        <w:pStyle w:val="Default"/>
        <w:ind w:left="630"/>
        <w:rPr>
          <w:rFonts w:ascii="Arial" w:hAnsi="Arial" w:cs="Arial"/>
          <w:sz w:val="22"/>
          <w:szCs w:val="22"/>
        </w:rPr>
      </w:pPr>
      <w:proofErr w:type="gramStart"/>
      <w:r>
        <w:rPr>
          <w:rFonts w:ascii="Arial" w:hAnsi="Arial" w:cs="Arial"/>
          <w:b/>
          <w:bCs/>
          <w:sz w:val="22"/>
          <w:szCs w:val="22"/>
        </w:rPr>
        <w:t>b</w:t>
      </w:r>
      <w:r w:rsidR="00617555">
        <w:rPr>
          <w:rFonts w:ascii="Arial" w:hAnsi="Arial" w:cs="Arial"/>
          <w:b/>
          <w:bCs/>
          <w:sz w:val="22"/>
          <w:szCs w:val="22"/>
        </w:rPr>
        <w:t xml:space="preserve">.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was accomplished under these goals? </w:t>
      </w:r>
    </w:p>
    <w:p w:rsidR="00D628E3" w:rsidRPr="00573060" w:rsidRDefault="00D628E3" w:rsidP="00573060">
      <w:pPr>
        <w:pStyle w:val="Default"/>
        <w:ind w:left="630"/>
        <w:rPr>
          <w:rFonts w:ascii="Arial" w:hAnsi="Arial" w:cs="Arial"/>
          <w:sz w:val="22"/>
          <w:szCs w:val="22"/>
        </w:rPr>
      </w:pPr>
      <w:r w:rsidRPr="00573060">
        <w:rPr>
          <w:rFonts w:ascii="Arial" w:hAnsi="Arial" w:cs="Arial"/>
          <w:sz w:val="22"/>
          <w:szCs w:val="22"/>
        </w:rPr>
        <w:t xml:space="preserve">For this reporting period describe: 1) major activities; 2) specific objectives; 3) significant results, including major findings, developments, or conclusions (both positive and negative); and 4) key outcomes or other achievements. Include a discussion of stated goals not met. As the project progresses, the emphasis in reporting in this section should shift from reporting activities </w:t>
      </w:r>
      <w:r w:rsidR="00013C21" w:rsidRPr="00573060">
        <w:rPr>
          <w:rFonts w:ascii="Arial" w:hAnsi="Arial" w:cs="Arial"/>
          <w:sz w:val="22"/>
          <w:szCs w:val="22"/>
        </w:rPr>
        <w:t>to reporting</w:t>
      </w:r>
      <w:r w:rsidRPr="00573060">
        <w:rPr>
          <w:rFonts w:ascii="Arial" w:hAnsi="Arial" w:cs="Arial"/>
          <w:sz w:val="22"/>
          <w:szCs w:val="22"/>
        </w:rPr>
        <w:t xml:space="preserve"> accomplishments. </w:t>
      </w:r>
    </w:p>
    <w:p w:rsidR="00617555" w:rsidRDefault="00617555" w:rsidP="00573060">
      <w:pPr>
        <w:pStyle w:val="Default"/>
        <w:ind w:left="630"/>
        <w:rPr>
          <w:rFonts w:ascii="Arial" w:hAnsi="Arial" w:cs="Arial"/>
          <w:b/>
          <w:bCs/>
          <w:sz w:val="22"/>
          <w:szCs w:val="22"/>
        </w:rPr>
      </w:pPr>
    </w:p>
    <w:p w:rsidR="00D628E3" w:rsidRPr="00573060" w:rsidRDefault="00DF4673" w:rsidP="00573060">
      <w:pPr>
        <w:pStyle w:val="Default"/>
        <w:ind w:left="630"/>
        <w:rPr>
          <w:rFonts w:ascii="Arial" w:hAnsi="Arial" w:cs="Arial"/>
          <w:sz w:val="22"/>
          <w:szCs w:val="22"/>
        </w:rPr>
      </w:pPr>
      <w:proofErr w:type="gramStart"/>
      <w:r>
        <w:rPr>
          <w:rFonts w:ascii="Arial" w:hAnsi="Arial" w:cs="Arial"/>
          <w:b/>
          <w:bCs/>
          <w:sz w:val="22"/>
          <w:szCs w:val="22"/>
        </w:rPr>
        <w:t>c</w:t>
      </w:r>
      <w:r w:rsidR="00617555">
        <w:rPr>
          <w:rFonts w:ascii="Arial" w:hAnsi="Arial" w:cs="Arial"/>
          <w:b/>
          <w:bCs/>
          <w:sz w:val="22"/>
          <w:szCs w:val="22"/>
        </w:rPr>
        <w:t xml:space="preserve">.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opportunities for training and professional development has the project provided? </w:t>
      </w:r>
    </w:p>
    <w:p w:rsidR="00D628E3" w:rsidRPr="00573060" w:rsidRDefault="00D628E3" w:rsidP="00573060">
      <w:pPr>
        <w:pStyle w:val="Default"/>
        <w:ind w:left="630"/>
        <w:rPr>
          <w:rFonts w:ascii="Arial" w:hAnsi="Arial" w:cs="Arial"/>
          <w:sz w:val="22"/>
          <w:szCs w:val="22"/>
        </w:rPr>
      </w:pPr>
      <w:r w:rsidRPr="00573060">
        <w:rPr>
          <w:rFonts w:ascii="Arial" w:hAnsi="Arial" w:cs="Arial"/>
          <w:sz w:val="22"/>
          <w:szCs w:val="22"/>
        </w:rPr>
        <w:t xml:space="preserve">Describe opportunities for training and professional development provided to anyone who worked on the project or anyone who was involved in the activities supported by the project. </w:t>
      </w:r>
    </w:p>
    <w:p w:rsidR="00D628E3" w:rsidRPr="00573060" w:rsidRDefault="00D628E3" w:rsidP="00573060">
      <w:pPr>
        <w:pStyle w:val="Default"/>
        <w:ind w:left="630"/>
        <w:rPr>
          <w:rFonts w:ascii="Arial" w:hAnsi="Arial" w:cs="Arial"/>
          <w:sz w:val="22"/>
          <w:szCs w:val="22"/>
        </w:rPr>
      </w:pPr>
      <w:r w:rsidRPr="00573060">
        <w:rPr>
          <w:rFonts w:ascii="Arial" w:hAnsi="Arial" w:cs="Arial"/>
          <w:sz w:val="22"/>
          <w:szCs w:val="22"/>
        </w:rPr>
        <w:t xml:space="preserve">“Training” activities are those in which individuals with advanced professional skills and experience assist others in attaining greater proficiency. Training activities may include, for example, courses or one-on-one work with a mentor. “Professional development” activities </w:t>
      </w:r>
    </w:p>
    <w:p w:rsidR="00617555" w:rsidRDefault="00D628E3" w:rsidP="00617555">
      <w:pPr>
        <w:pStyle w:val="Default"/>
        <w:ind w:left="630"/>
        <w:rPr>
          <w:rFonts w:ascii="Arial" w:hAnsi="Arial" w:cs="Arial"/>
          <w:sz w:val="22"/>
          <w:szCs w:val="22"/>
        </w:rPr>
      </w:pPr>
      <w:proofErr w:type="gramStart"/>
      <w:r w:rsidRPr="00573060">
        <w:rPr>
          <w:rFonts w:ascii="Arial" w:hAnsi="Arial" w:cs="Arial"/>
          <w:sz w:val="22"/>
          <w:szCs w:val="22"/>
        </w:rPr>
        <w:t>result</w:t>
      </w:r>
      <w:proofErr w:type="gramEnd"/>
      <w:r w:rsidRPr="00573060">
        <w:rPr>
          <w:rFonts w:ascii="Arial" w:hAnsi="Arial" w:cs="Arial"/>
          <w:sz w:val="22"/>
          <w:szCs w:val="22"/>
        </w:rPr>
        <w:t xml:space="preserve"> in increased knowledge or skill in one’s area of expertise and may include workshops, conferences, seminars, study groups, and individual study. Include participation in conferences, workshops, and seminars not listed under major activities. </w:t>
      </w:r>
    </w:p>
    <w:p w:rsidR="00617555" w:rsidRDefault="00617555" w:rsidP="00617555">
      <w:pPr>
        <w:pStyle w:val="Default"/>
        <w:ind w:left="630"/>
        <w:rPr>
          <w:rFonts w:ascii="Arial" w:hAnsi="Arial" w:cs="Arial"/>
          <w:sz w:val="22"/>
          <w:szCs w:val="22"/>
        </w:rPr>
      </w:pPr>
    </w:p>
    <w:p w:rsidR="00D628E3" w:rsidRPr="00573060" w:rsidRDefault="00DF4673" w:rsidP="00617555">
      <w:pPr>
        <w:pStyle w:val="Default"/>
        <w:ind w:left="630"/>
        <w:rPr>
          <w:rFonts w:ascii="Arial" w:hAnsi="Arial" w:cs="Arial"/>
          <w:sz w:val="22"/>
          <w:szCs w:val="22"/>
        </w:rPr>
      </w:pPr>
      <w:proofErr w:type="gramStart"/>
      <w:r>
        <w:rPr>
          <w:rFonts w:ascii="Arial" w:hAnsi="Arial" w:cs="Arial"/>
          <w:b/>
          <w:bCs/>
          <w:sz w:val="22"/>
          <w:szCs w:val="22"/>
        </w:rPr>
        <w:t>d</w:t>
      </w:r>
      <w:r w:rsidR="00617555" w:rsidRPr="00617555">
        <w:rPr>
          <w:rFonts w:ascii="Arial" w:hAnsi="Arial" w:cs="Arial"/>
          <w:b/>
          <w:bCs/>
          <w:sz w:val="22"/>
          <w:szCs w:val="22"/>
        </w:rPr>
        <w:t>.</w:t>
      </w:r>
      <w:r w:rsidR="00617555">
        <w:rPr>
          <w:rFonts w:ascii="Arial" w:hAnsi="Arial" w:cs="Arial"/>
          <w:b/>
          <w:bCs/>
          <w:sz w:val="22"/>
          <w:szCs w:val="22"/>
        </w:rPr>
        <w:t xml:space="preserve">  </w:t>
      </w:r>
      <w:r w:rsidR="00D628E3" w:rsidRPr="00573060">
        <w:rPr>
          <w:rFonts w:ascii="Arial" w:hAnsi="Arial" w:cs="Arial"/>
          <w:b/>
          <w:bCs/>
          <w:sz w:val="22"/>
          <w:szCs w:val="22"/>
        </w:rPr>
        <w:t>How</w:t>
      </w:r>
      <w:proofErr w:type="gramEnd"/>
      <w:r w:rsidR="00D628E3" w:rsidRPr="00573060">
        <w:rPr>
          <w:rFonts w:ascii="Arial" w:hAnsi="Arial" w:cs="Arial"/>
          <w:b/>
          <w:bCs/>
          <w:sz w:val="22"/>
          <w:szCs w:val="22"/>
        </w:rPr>
        <w:t xml:space="preserve"> have the results been disseminated to communities of interest? </w:t>
      </w:r>
    </w:p>
    <w:p w:rsidR="00D628E3" w:rsidRPr="00573060" w:rsidRDefault="00D628E3" w:rsidP="00617555">
      <w:pPr>
        <w:pStyle w:val="Default"/>
        <w:ind w:left="630"/>
        <w:rPr>
          <w:rFonts w:ascii="Arial" w:hAnsi="Arial" w:cs="Arial"/>
          <w:sz w:val="22"/>
          <w:szCs w:val="22"/>
        </w:rPr>
      </w:pPr>
      <w:r w:rsidRPr="00573060">
        <w:rPr>
          <w:rFonts w:ascii="Arial" w:hAnsi="Arial" w:cs="Arial"/>
          <w:sz w:val="22"/>
          <w:szCs w:val="22"/>
        </w:rPr>
        <w:t xml:space="preserve">Describe how the results have been disseminated to communities of interest. Include any outreach activities that have been undertaken to reach members of communities who are not usually aware of these research activities, for the purpose of enhancing public understanding and increasing interest in learning and careers in science, technology, and the humanities. </w:t>
      </w:r>
    </w:p>
    <w:p w:rsidR="00617555" w:rsidRDefault="00617555" w:rsidP="00573060">
      <w:pPr>
        <w:pStyle w:val="Default"/>
        <w:ind w:left="630"/>
        <w:rPr>
          <w:rFonts w:ascii="Arial" w:hAnsi="Arial" w:cs="Arial"/>
          <w:b/>
          <w:bCs/>
          <w:sz w:val="22"/>
          <w:szCs w:val="22"/>
        </w:rPr>
      </w:pPr>
    </w:p>
    <w:p w:rsidR="00D628E3" w:rsidRPr="00573060" w:rsidRDefault="00DF4673" w:rsidP="00617555">
      <w:pPr>
        <w:pStyle w:val="Default"/>
        <w:ind w:left="630"/>
        <w:rPr>
          <w:rFonts w:ascii="Arial" w:hAnsi="Arial" w:cs="Arial"/>
          <w:sz w:val="22"/>
          <w:szCs w:val="22"/>
        </w:rPr>
      </w:pPr>
      <w:proofErr w:type="gramStart"/>
      <w:r>
        <w:rPr>
          <w:rFonts w:ascii="Arial" w:hAnsi="Arial" w:cs="Arial"/>
          <w:b/>
          <w:bCs/>
          <w:sz w:val="22"/>
          <w:szCs w:val="22"/>
        </w:rPr>
        <w:t>e</w:t>
      </w:r>
      <w:r w:rsidR="00617555" w:rsidRPr="00617555">
        <w:rPr>
          <w:rFonts w:ascii="Arial" w:hAnsi="Arial" w:cs="Arial"/>
          <w:b/>
          <w:bCs/>
          <w:sz w:val="22"/>
          <w:szCs w:val="22"/>
        </w:rPr>
        <w:t>.</w:t>
      </w:r>
      <w:r w:rsidR="00617555">
        <w:rPr>
          <w:rFonts w:ascii="Arial" w:hAnsi="Arial" w:cs="Arial"/>
          <w:b/>
          <w:bCs/>
          <w:sz w:val="22"/>
          <w:szCs w:val="22"/>
        </w:rPr>
        <w:t xml:space="preserve">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do you plan to do during the next reporting period to accomplish the goals? </w:t>
      </w:r>
    </w:p>
    <w:p w:rsidR="00D628E3" w:rsidRDefault="00D628E3" w:rsidP="00573060">
      <w:pPr>
        <w:pStyle w:val="Default"/>
        <w:ind w:left="630"/>
        <w:rPr>
          <w:rFonts w:ascii="Arial" w:hAnsi="Arial" w:cs="Arial"/>
          <w:sz w:val="22"/>
          <w:szCs w:val="22"/>
        </w:rPr>
      </w:pPr>
      <w:r w:rsidRPr="00573060">
        <w:rPr>
          <w:rFonts w:ascii="Arial" w:hAnsi="Arial" w:cs="Arial"/>
          <w:sz w:val="22"/>
          <w:szCs w:val="22"/>
        </w:rPr>
        <w:t xml:space="preserve">Describe briefly what you plan to do during the next reporting period to accomplish the goals and objectives. </w:t>
      </w:r>
    </w:p>
    <w:p w:rsidR="00617555" w:rsidRPr="00573060" w:rsidRDefault="00617555" w:rsidP="00573060">
      <w:pPr>
        <w:pStyle w:val="Default"/>
        <w:ind w:left="630"/>
        <w:rPr>
          <w:rFonts w:ascii="Arial" w:hAnsi="Arial" w:cs="Arial"/>
          <w:sz w:val="22"/>
          <w:szCs w:val="22"/>
        </w:rPr>
      </w:pPr>
    </w:p>
    <w:p w:rsidR="00D628E3" w:rsidRDefault="00617555" w:rsidP="00617555">
      <w:pPr>
        <w:pStyle w:val="Default"/>
        <w:ind w:left="360"/>
        <w:rPr>
          <w:rFonts w:ascii="Arial" w:hAnsi="Arial" w:cs="Arial"/>
          <w:b/>
          <w:bCs/>
          <w:sz w:val="22"/>
          <w:szCs w:val="22"/>
        </w:rPr>
      </w:pPr>
      <w:r w:rsidRPr="00617555">
        <w:rPr>
          <w:rFonts w:ascii="Arial" w:hAnsi="Arial" w:cs="Arial"/>
          <w:b/>
          <w:bCs/>
          <w:sz w:val="22"/>
          <w:szCs w:val="22"/>
        </w:rPr>
        <w:t>3.</w:t>
      </w:r>
      <w:r>
        <w:rPr>
          <w:rFonts w:ascii="Arial" w:hAnsi="Arial" w:cs="Arial"/>
          <w:b/>
          <w:bCs/>
          <w:sz w:val="22"/>
          <w:szCs w:val="22"/>
        </w:rPr>
        <w:t xml:space="preserve"> </w:t>
      </w:r>
      <w:r w:rsidR="00D628E3" w:rsidRPr="00573060">
        <w:rPr>
          <w:rFonts w:ascii="Arial" w:hAnsi="Arial" w:cs="Arial"/>
          <w:b/>
          <w:bCs/>
          <w:sz w:val="22"/>
          <w:szCs w:val="22"/>
        </w:rPr>
        <w:t xml:space="preserve">PRODUCTS: [Optional/Mandatory] </w:t>
      </w:r>
    </w:p>
    <w:p w:rsidR="00DF4673" w:rsidRDefault="00DF4673" w:rsidP="00DF4673">
      <w:pPr>
        <w:pStyle w:val="Default"/>
        <w:rPr>
          <w:rFonts w:ascii="Arial" w:hAnsi="Arial" w:cs="Arial"/>
          <w:sz w:val="22"/>
          <w:szCs w:val="22"/>
        </w:rPr>
      </w:pPr>
    </w:p>
    <w:p w:rsidR="00D628E3" w:rsidRPr="00573060" w:rsidRDefault="00D628E3" w:rsidP="00DF4673">
      <w:pPr>
        <w:pStyle w:val="Default"/>
        <w:ind w:firstLine="360"/>
        <w:rPr>
          <w:rFonts w:ascii="Arial" w:hAnsi="Arial" w:cs="Arial"/>
          <w:sz w:val="22"/>
          <w:szCs w:val="22"/>
        </w:rPr>
      </w:pPr>
      <w:r w:rsidRPr="00573060">
        <w:rPr>
          <w:rFonts w:ascii="Arial" w:hAnsi="Arial" w:cs="Arial"/>
          <w:b/>
          <w:bCs/>
          <w:sz w:val="22"/>
          <w:szCs w:val="22"/>
        </w:rPr>
        <w:t xml:space="preserve">What has the project produced? </w:t>
      </w:r>
    </w:p>
    <w:p w:rsidR="00D628E3" w:rsidRDefault="00D628E3" w:rsidP="00DF4673">
      <w:pPr>
        <w:pStyle w:val="Default"/>
        <w:ind w:left="360"/>
        <w:rPr>
          <w:rFonts w:ascii="Arial" w:hAnsi="Arial" w:cs="Arial"/>
          <w:sz w:val="22"/>
          <w:szCs w:val="22"/>
        </w:rPr>
      </w:pPr>
      <w:r w:rsidRPr="00573060">
        <w:rPr>
          <w:rFonts w:ascii="Arial" w:hAnsi="Arial" w:cs="Arial"/>
          <w:sz w:val="22"/>
          <w:szCs w:val="22"/>
        </w:rPr>
        <w:t xml:space="preserve">Publications are the characteristic product of research. Agencies evaluate what the publications demonstrate about the excellence and significance of the research and the efficacy with which the results are being communicated to colleagues, potential users, and the public, not the number of publications. Many projects (though not all) develop significant products other than publications. Agencies assess and report both publications and other products to Congress, communities of interest, and the public. </w:t>
      </w:r>
    </w:p>
    <w:p w:rsidR="00DF4673" w:rsidRDefault="00DF4673" w:rsidP="00DF4673">
      <w:pPr>
        <w:pStyle w:val="Default"/>
        <w:rPr>
          <w:rFonts w:ascii="Arial" w:hAnsi="Arial" w:cs="Arial"/>
          <w:sz w:val="22"/>
          <w:szCs w:val="22"/>
        </w:rPr>
      </w:pPr>
    </w:p>
    <w:p w:rsidR="00D628E3" w:rsidRPr="00573060" w:rsidRDefault="00D628E3" w:rsidP="00DF4673">
      <w:pPr>
        <w:pStyle w:val="Default"/>
        <w:ind w:left="360"/>
        <w:rPr>
          <w:rFonts w:ascii="Arial" w:hAnsi="Arial" w:cs="Arial"/>
          <w:sz w:val="22"/>
          <w:szCs w:val="22"/>
        </w:rPr>
      </w:pPr>
      <w:r w:rsidRPr="00573060">
        <w:rPr>
          <w:rFonts w:ascii="Arial" w:hAnsi="Arial" w:cs="Arial"/>
          <w:sz w:val="22"/>
          <w:szCs w:val="22"/>
        </w:rPr>
        <w:t xml:space="preserve">List any products resulting from the project during the reporting period. Examples of products </w:t>
      </w:r>
    </w:p>
    <w:p w:rsidR="00D628E3" w:rsidRPr="00573060" w:rsidRDefault="00D628E3" w:rsidP="00DF4673">
      <w:pPr>
        <w:pStyle w:val="Default"/>
        <w:ind w:left="360"/>
        <w:rPr>
          <w:rFonts w:ascii="Arial" w:hAnsi="Arial" w:cs="Arial"/>
          <w:sz w:val="22"/>
          <w:szCs w:val="22"/>
        </w:rPr>
      </w:pPr>
      <w:proofErr w:type="gramStart"/>
      <w:r w:rsidRPr="00573060">
        <w:rPr>
          <w:rFonts w:ascii="Arial" w:hAnsi="Arial" w:cs="Arial"/>
          <w:sz w:val="22"/>
          <w:szCs w:val="22"/>
        </w:rPr>
        <w:t>include</w:t>
      </w:r>
      <w:proofErr w:type="gramEnd"/>
      <w:r w:rsidRPr="00573060">
        <w:rPr>
          <w:rFonts w:ascii="Arial" w:hAnsi="Arial" w:cs="Arial"/>
          <w:sz w:val="22"/>
          <w:szCs w:val="22"/>
        </w:rPr>
        <w:t xml:space="preserve">: </w:t>
      </w:r>
      <w:r w:rsidR="00DF4673">
        <w:rPr>
          <w:rFonts w:ascii="Arial" w:hAnsi="Arial" w:cs="Arial"/>
          <w:sz w:val="22"/>
          <w:szCs w:val="22"/>
        </w:rPr>
        <w:t>p</w:t>
      </w:r>
      <w:r w:rsidRPr="00573060">
        <w:rPr>
          <w:rFonts w:ascii="Arial" w:hAnsi="Arial" w:cs="Arial"/>
          <w:sz w:val="22"/>
          <w:szCs w:val="22"/>
        </w:rPr>
        <w:t>ublications, conference pape</w:t>
      </w:r>
      <w:r w:rsidR="00DF4673">
        <w:rPr>
          <w:rFonts w:ascii="Arial" w:hAnsi="Arial" w:cs="Arial"/>
          <w:sz w:val="22"/>
          <w:szCs w:val="22"/>
        </w:rPr>
        <w:t xml:space="preserve">rs, </w:t>
      </w:r>
      <w:r w:rsidRPr="00573060">
        <w:rPr>
          <w:rFonts w:ascii="Arial" w:hAnsi="Arial" w:cs="Arial"/>
          <w:sz w:val="22"/>
          <w:szCs w:val="22"/>
        </w:rPr>
        <w:t xml:space="preserve">and presentations; </w:t>
      </w:r>
      <w:r w:rsidR="00DF4673">
        <w:rPr>
          <w:rFonts w:ascii="Arial" w:hAnsi="Arial" w:cs="Arial"/>
          <w:sz w:val="22"/>
          <w:szCs w:val="22"/>
        </w:rPr>
        <w:t>w</w:t>
      </w:r>
      <w:r w:rsidRPr="00573060">
        <w:rPr>
          <w:rFonts w:ascii="Arial" w:hAnsi="Arial" w:cs="Arial"/>
          <w:sz w:val="22"/>
          <w:szCs w:val="22"/>
        </w:rPr>
        <w:t xml:space="preserve">ebsite(s) or other Internet site(s); </w:t>
      </w:r>
    </w:p>
    <w:p w:rsidR="00D628E3" w:rsidRPr="00573060" w:rsidRDefault="00DF4673" w:rsidP="00DF4673">
      <w:pPr>
        <w:pStyle w:val="Default"/>
        <w:spacing w:after="45"/>
        <w:ind w:left="360"/>
        <w:rPr>
          <w:rFonts w:ascii="Arial" w:hAnsi="Arial" w:cs="Arial"/>
          <w:sz w:val="22"/>
          <w:szCs w:val="22"/>
        </w:rPr>
      </w:pPr>
      <w:r>
        <w:rPr>
          <w:rFonts w:ascii="Arial" w:hAnsi="Arial" w:cs="Arial"/>
          <w:sz w:val="22"/>
          <w:szCs w:val="22"/>
        </w:rPr>
        <w:t>t</w:t>
      </w:r>
      <w:r w:rsidR="00D628E3" w:rsidRPr="00573060">
        <w:rPr>
          <w:rFonts w:ascii="Arial" w:hAnsi="Arial" w:cs="Arial"/>
          <w:sz w:val="22"/>
          <w:szCs w:val="22"/>
        </w:rPr>
        <w:t xml:space="preserve">echnologies or techniques; </w:t>
      </w:r>
      <w:r>
        <w:rPr>
          <w:rFonts w:ascii="Arial" w:hAnsi="Arial" w:cs="Arial"/>
          <w:sz w:val="22"/>
          <w:szCs w:val="22"/>
        </w:rPr>
        <w:t>i</w:t>
      </w:r>
      <w:r w:rsidR="00D628E3" w:rsidRPr="00573060">
        <w:rPr>
          <w:rFonts w:ascii="Arial" w:hAnsi="Arial" w:cs="Arial"/>
          <w:sz w:val="22"/>
          <w:szCs w:val="22"/>
        </w:rPr>
        <w:t xml:space="preserve">nventions, patent applications, and/or licenses; and </w:t>
      </w:r>
      <w:r>
        <w:rPr>
          <w:rFonts w:ascii="Arial" w:hAnsi="Arial" w:cs="Arial"/>
          <w:sz w:val="22"/>
          <w:szCs w:val="22"/>
        </w:rPr>
        <w:t>o</w:t>
      </w:r>
      <w:r w:rsidR="00D628E3" w:rsidRPr="00573060">
        <w:rPr>
          <w:rFonts w:ascii="Arial" w:hAnsi="Arial" w:cs="Arial"/>
          <w:sz w:val="22"/>
          <w:szCs w:val="22"/>
        </w:rPr>
        <w:t>ther products, such as data or databases, physical collections, audio or video products, software or NetWare, models, educational aids or curricula, instruments, or equipment</w:t>
      </w:r>
      <w:r>
        <w:rPr>
          <w:rFonts w:ascii="Arial" w:hAnsi="Arial" w:cs="Arial"/>
          <w:sz w:val="22"/>
          <w:szCs w:val="22"/>
        </w:rPr>
        <w:t>, or a</w:t>
      </w:r>
      <w:r w:rsidR="00D628E3" w:rsidRPr="00573060">
        <w:rPr>
          <w:rFonts w:ascii="Arial" w:hAnsi="Arial" w:cs="Arial"/>
          <w:sz w:val="22"/>
          <w:szCs w:val="22"/>
        </w:rPr>
        <w:t xml:space="preserve">ny other public release of information related to the project. </w:t>
      </w:r>
    </w:p>
    <w:p w:rsidR="00D628E3" w:rsidRPr="00573060" w:rsidRDefault="00D628E3" w:rsidP="00617555">
      <w:pPr>
        <w:pStyle w:val="Default"/>
        <w:ind w:left="630"/>
        <w:rPr>
          <w:rFonts w:ascii="Arial" w:hAnsi="Arial" w:cs="Arial"/>
          <w:sz w:val="22"/>
          <w:szCs w:val="22"/>
        </w:rPr>
      </w:pPr>
    </w:p>
    <w:p w:rsidR="00D628E3" w:rsidRPr="00573060" w:rsidRDefault="00DF4673" w:rsidP="00DF4673">
      <w:pPr>
        <w:pStyle w:val="Default"/>
        <w:ind w:left="630"/>
        <w:rPr>
          <w:rFonts w:ascii="Arial" w:hAnsi="Arial" w:cs="Arial"/>
          <w:sz w:val="22"/>
          <w:szCs w:val="22"/>
        </w:rPr>
      </w:pPr>
      <w:proofErr w:type="gramStart"/>
      <w:r w:rsidRPr="00DF4673">
        <w:rPr>
          <w:rFonts w:ascii="Arial" w:hAnsi="Arial" w:cs="Arial"/>
          <w:b/>
          <w:bCs/>
          <w:sz w:val="22"/>
          <w:szCs w:val="22"/>
        </w:rPr>
        <w:t>a.</w:t>
      </w:r>
      <w:r>
        <w:rPr>
          <w:rFonts w:ascii="Arial" w:hAnsi="Arial" w:cs="Arial"/>
          <w:b/>
          <w:bCs/>
          <w:sz w:val="22"/>
          <w:szCs w:val="22"/>
        </w:rPr>
        <w:t xml:space="preserve">  </w:t>
      </w:r>
      <w:r w:rsidR="00D628E3" w:rsidRPr="00573060">
        <w:rPr>
          <w:rFonts w:ascii="Arial" w:hAnsi="Arial" w:cs="Arial"/>
          <w:b/>
          <w:bCs/>
          <w:sz w:val="22"/>
          <w:szCs w:val="22"/>
        </w:rPr>
        <w:t>Publications</w:t>
      </w:r>
      <w:proofErr w:type="gramEnd"/>
      <w:r w:rsidR="00D628E3" w:rsidRPr="00573060">
        <w:rPr>
          <w:rFonts w:ascii="Arial" w:hAnsi="Arial" w:cs="Arial"/>
          <w:b/>
          <w:bCs/>
          <w:sz w:val="22"/>
          <w:szCs w:val="22"/>
        </w:rPr>
        <w:t xml:space="preserve">, conference papers, and presentations </w:t>
      </w:r>
    </w:p>
    <w:p w:rsidR="00D628E3" w:rsidRPr="00573060" w:rsidRDefault="00D628E3" w:rsidP="00617555">
      <w:pPr>
        <w:pStyle w:val="Default"/>
        <w:ind w:left="630"/>
        <w:rPr>
          <w:rFonts w:ascii="Arial" w:hAnsi="Arial" w:cs="Arial"/>
          <w:sz w:val="22"/>
          <w:szCs w:val="22"/>
        </w:rPr>
      </w:pPr>
      <w:r w:rsidRPr="00573060">
        <w:rPr>
          <w:rFonts w:ascii="Arial" w:hAnsi="Arial" w:cs="Arial"/>
          <w:sz w:val="22"/>
          <w:szCs w:val="22"/>
        </w:rPr>
        <w:t xml:space="preserve">Report only the major publication(s) resulting from the work under this award. There is no restriction on the number. However, agencies are interested in only those publications that most reflect the work under this award in the following categories: </w:t>
      </w:r>
    </w:p>
    <w:p w:rsidR="00DF4673" w:rsidRDefault="00DF4673" w:rsidP="00617555">
      <w:pPr>
        <w:pStyle w:val="Default"/>
        <w:ind w:left="630"/>
        <w:rPr>
          <w:rFonts w:ascii="Arial" w:hAnsi="Arial" w:cs="Arial"/>
          <w:b/>
          <w:bCs/>
          <w:sz w:val="22"/>
          <w:szCs w:val="22"/>
        </w:rPr>
      </w:pPr>
    </w:p>
    <w:p w:rsidR="00D628E3" w:rsidRPr="00573060" w:rsidRDefault="00FE5312" w:rsidP="00DF4673">
      <w:pPr>
        <w:pStyle w:val="Default"/>
        <w:ind w:left="1080"/>
        <w:rPr>
          <w:rFonts w:ascii="Arial" w:hAnsi="Arial" w:cs="Arial"/>
          <w:sz w:val="22"/>
          <w:szCs w:val="22"/>
        </w:rPr>
      </w:pPr>
      <w:proofErr w:type="spellStart"/>
      <w:proofErr w:type="gramStart"/>
      <w:r>
        <w:rPr>
          <w:rFonts w:ascii="Arial" w:hAnsi="Arial" w:cs="Arial"/>
          <w:b/>
          <w:bCs/>
          <w:sz w:val="22"/>
          <w:szCs w:val="22"/>
        </w:rPr>
        <w:lastRenderedPageBreak/>
        <w:t>i</w:t>
      </w:r>
      <w:proofErr w:type="spellEnd"/>
      <w:r w:rsidR="00DF4673" w:rsidRPr="00DF4673">
        <w:rPr>
          <w:rFonts w:ascii="Arial" w:hAnsi="Arial" w:cs="Arial"/>
          <w:b/>
          <w:bCs/>
          <w:sz w:val="22"/>
          <w:szCs w:val="22"/>
        </w:rPr>
        <w:t>.</w:t>
      </w:r>
      <w:r w:rsidR="00DF4673">
        <w:rPr>
          <w:rFonts w:ascii="Arial" w:hAnsi="Arial" w:cs="Arial"/>
          <w:b/>
          <w:bCs/>
          <w:sz w:val="22"/>
          <w:szCs w:val="22"/>
        </w:rPr>
        <w:t xml:space="preserve">  </w:t>
      </w:r>
      <w:r w:rsidR="00D628E3" w:rsidRPr="00573060">
        <w:rPr>
          <w:rFonts w:ascii="Arial" w:hAnsi="Arial" w:cs="Arial"/>
          <w:b/>
          <w:bCs/>
          <w:sz w:val="22"/>
          <w:szCs w:val="22"/>
        </w:rPr>
        <w:t>Journal</w:t>
      </w:r>
      <w:proofErr w:type="gramEnd"/>
      <w:r w:rsidR="00D628E3" w:rsidRPr="00573060">
        <w:rPr>
          <w:rFonts w:ascii="Arial" w:hAnsi="Arial" w:cs="Arial"/>
          <w:b/>
          <w:bCs/>
          <w:sz w:val="22"/>
          <w:szCs w:val="22"/>
        </w:rPr>
        <w:t xml:space="preserve"> publications. </w:t>
      </w:r>
      <w:r w:rsidR="00D628E3" w:rsidRPr="00573060">
        <w:rPr>
          <w:rFonts w:ascii="Arial" w:hAnsi="Arial" w:cs="Arial"/>
          <w:sz w:val="22"/>
          <w:szCs w:val="22"/>
        </w:rPr>
        <w:t xml:space="preserve">List peer-reviewed articles or papers appearing in scientific, technical, or professional journals. Include any peer-reviewed publication in the periodically published proceedings of a scientific society, a conference, or the like. A publication in the proceedings of a one-time conference, not part of a series, should be reported under “Books or other non-periodical, one-time publications.” Identify for each publication: Author(s); title; journal; volume: year; page numbers; status of publication (published; accepted, awaiting publication; submitted, under review; other); acknowledgement of federal support (yes/no). </w:t>
      </w:r>
      <w:r w:rsidR="005B6830">
        <w:rPr>
          <w:rFonts w:ascii="Arial" w:hAnsi="Arial" w:cs="Arial"/>
          <w:sz w:val="22"/>
          <w:szCs w:val="22"/>
        </w:rPr>
        <w:t xml:space="preserve">Also see instructions under </w:t>
      </w:r>
      <w:r w:rsidR="00653099">
        <w:rPr>
          <w:rFonts w:ascii="Arial" w:hAnsi="Arial" w:cs="Arial"/>
          <w:sz w:val="22"/>
          <w:szCs w:val="22"/>
        </w:rPr>
        <w:t xml:space="preserve">B. Scientific/Technical Reporting </w:t>
      </w:r>
      <w:r w:rsidR="005B6830">
        <w:rPr>
          <w:rFonts w:ascii="Arial" w:hAnsi="Arial" w:cs="Arial"/>
          <w:sz w:val="22"/>
          <w:szCs w:val="22"/>
        </w:rPr>
        <w:t>regarding the submission of accepted manuscripts and other STI as appropriate.</w:t>
      </w:r>
    </w:p>
    <w:p w:rsidR="00617555" w:rsidRDefault="00617555" w:rsidP="00DF4673">
      <w:pPr>
        <w:pStyle w:val="Default"/>
        <w:ind w:left="1080"/>
        <w:rPr>
          <w:rFonts w:ascii="Arial" w:hAnsi="Arial" w:cs="Arial"/>
          <w:b/>
          <w:bCs/>
          <w:sz w:val="22"/>
          <w:szCs w:val="22"/>
        </w:rPr>
      </w:pPr>
    </w:p>
    <w:p w:rsidR="00D628E3" w:rsidRPr="00573060" w:rsidRDefault="00FE5312" w:rsidP="00DF4673">
      <w:pPr>
        <w:pStyle w:val="Default"/>
        <w:ind w:left="1080"/>
        <w:rPr>
          <w:rFonts w:ascii="Arial" w:hAnsi="Arial" w:cs="Arial"/>
          <w:sz w:val="22"/>
          <w:szCs w:val="22"/>
        </w:rPr>
      </w:pPr>
      <w:r>
        <w:rPr>
          <w:rFonts w:ascii="Arial" w:hAnsi="Arial" w:cs="Arial"/>
          <w:b/>
          <w:bCs/>
          <w:sz w:val="22"/>
          <w:szCs w:val="22"/>
        </w:rPr>
        <w:t>ii</w:t>
      </w:r>
      <w:proofErr w:type="gramStart"/>
      <w:r w:rsidR="00DF4673" w:rsidRPr="00DF4673">
        <w:rPr>
          <w:rFonts w:ascii="Arial" w:hAnsi="Arial" w:cs="Arial"/>
          <w:b/>
          <w:bCs/>
          <w:sz w:val="22"/>
          <w:szCs w:val="22"/>
        </w:rPr>
        <w:t>.</w:t>
      </w:r>
      <w:r w:rsidR="00DF4673">
        <w:rPr>
          <w:rFonts w:ascii="Arial" w:hAnsi="Arial" w:cs="Arial"/>
          <w:b/>
          <w:bCs/>
          <w:sz w:val="22"/>
          <w:szCs w:val="22"/>
        </w:rPr>
        <w:t xml:space="preserve">  </w:t>
      </w:r>
      <w:r w:rsidR="00D628E3" w:rsidRPr="00573060">
        <w:rPr>
          <w:rFonts w:ascii="Arial" w:hAnsi="Arial" w:cs="Arial"/>
          <w:b/>
          <w:bCs/>
          <w:sz w:val="22"/>
          <w:szCs w:val="22"/>
        </w:rPr>
        <w:t>Books</w:t>
      </w:r>
      <w:proofErr w:type="gramEnd"/>
      <w:r w:rsidR="00D628E3" w:rsidRPr="00573060">
        <w:rPr>
          <w:rFonts w:ascii="Arial" w:hAnsi="Arial" w:cs="Arial"/>
          <w:b/>
          <w:bCs/>
          <w:sz w:val="22"/>
          <w:szCs w:val="22"/>
        </w:rPr>
        <w:t xml:space="preserve"> or other non-periodical, one-time publications. </w:t>
      </w:r>
      <w:r w:rsidR="00D628E3" w:rsidRPr="00573060">
        <w:rPr>
          <w:rFonts w:ascii="Arial" w:hAnsi="Arial" w:cs="Arial"/>
          <w:sz w:val="22"/>
          <w:szCs w:val="22"/>
        </w:rPr>
        <w:t xml:space="preserve">Report any book, monograph, dissertation, abstract, or the like published as or in a separate publication, rather than a periodical or series. Include any significant publication in the proceedings of a one-time conference or in the report of a one-time study, commission, or the like. </w:t>
      </w:r>
    </w:p>
    <w:p w:rsidR="00D628E3" w:rsidRPr="00573060" w:rsidRDefault="00D628E3" w:rsidP="00DF4673">
      <w:pPr>
        <w:pStyle w:val="Default"/>
        <w:ind w:left="1080"/>
        <w:rPr>
          <w:rFonts w:ascii="Arial" w:hAnsi="Arial" w:cs="Arial"/>
          <w:sz w:val="22"/>
          <w:szCs w:val="22"/>
        </w:rPr>
      </w:pPr>
      <w:r w:rsidRPr="00573060">
        <w:rPr>
          <w:rFonts w:ascii="Arial" w:hAnsi="Arial" w:cs="Arial"/>
          <w:sz w:val="22"/>
          <w:szCs w:val="22"/>
        </w:rPr>
        <w:t xml:space="preserve">Identify for each one-time publication: author(s); title; editor; title of collection, if </w:t>
      </w:r>
    </w:p>
    <w:p w:rsidR="00D628E3" w:rsidRPr="00573060" w:rsidRDefault="00D628E3" w:rsidP="00DF4673">
      <w:pPr>
        <w:pStyle w:val="Default"/>
        <w:ind w:left="1080"/>
        <w:rPr>
          <w:rFonts w:ascii="Arial" w:hAnsi="Arial" w:cs="Arial"/>
          <w:sz w:val="22"/>
          <w:szCs w:val="22"/>
        </w:rPr>
      </w:pPr>
      <w:proofErr w:type="gramStart"/>
      <w:r w:rsidRPr="00573060">
        <w:rPr>
          <w:rFonts w:ascii="Arial" w:hAnsi="Arial" w:cs="Arial"/>
          <w:sz w:val="22"/>
          <w:szCs w:val="22"/>
        </w:rPr>
        <w:t>applicable</w:t>
      </w:r>
      <w:proofErr w:type="gramEnd"/>
      <w:r w:rsidRPr="00573060">
        <w:rPr>
          <w:rFonts w:ascii="Arial" w:hAnsi="Arial" w:cs="Arial"/>
          <w:sz w:val="22"/>
          <w:szCs w:val="22"/>
        </w:rPr>
        <w:t xml:space="preserve">; bibliographic information; year; type of publication (book, thesis or </w:t>
      </w:r>
    </w:p>
    <w:p w:rsidR="00D628E3" w:rsidRPr="00573060" w:rsidRDefault="00D628E3" w:rsidP="00DF4673">
      <w:pPr>
        <w:pStyle w:val="Default"/>
        <w:ind w:left="1080"/>
        <w:rPr>
          <w:rFonts w:ascii="Arial" w:hAnsi="Arial" w:cs="Arial"/>
          <w:sz w:val="22"/>
          <w:szCs w:val="22"/>
        </w:rPr>
      </w:pPr>
      <w:proofErr w:type="gramStart"/>
      <w:r w:rsidRPr="00573060">
        <w:rPr>
          <w:rFonts w:ascii="Arial" w:hAnsi="Arial" w:cs="Arial"/>
          <w:sz w:val="22"/>
          <w:szCs w:val="22"/>
        </w:rPr>
        <w:t>dissertation</w:t>
      </w:r>
      <w:proofErr w:type="gramEnd"/>
      <w:r w:rsidRPr="00573060">
        <w:rPr>
          <w:rFonts w:ascii="Arial" w:hAnsi="Arial" w:cs="Arial"/>
          <w:sz w:val="22"/>
          <w:szCs w:val="22"/>
        </w:rPr>
        <w:t xml:space="preserve">, other); status of publication (published; accepted, awaiting publication; </w:t>
      </w:r>
    </w:p>
    <w:p w:rsidR="00D628E3" w:rsidRPr="00573060" w:rsidRDefault="00D628E3" w:rsidP="00DF4673">
      <w:pPr>
        <w:pStyle w:val="Default"/>
        <w:ind w:left="1080"/>
        <w:rPr>
          <w:rFonts w:ascii="Arial" w:hAnsi="Arial" w:cs="Arial"/>
          <w:sz w:val="22"/>
          <w:szCs w:val="22"/>
        </w:rPr>
      </w:pPr>
      <w:proofErr w:type="gramStart"/>
      <w:r w:rsidRPr="00573060">
        <w:rPr>
          <w:rFonts w:ascii="Arial" w:hAnsi="Arial" w:cs="Arial"/>
          <w:sz w:val="22"/>
          <w:szCs w:val="22"/>
        </w:rPr>
        <w:t>submitted</w:t>
      </w:r>
      <w:proofErr w:type="gramEnd"/>
      <w:r w:rsidRPr="00573060">
        <w:rPr>
          <w:rFonts w:ascii="Arial" w:hAnsi="Arial" w:cs="Arial"/>
          <w:sz w:val="22"/>
          <w:szCs w:val="22"/>
        </w:rPr>
        <w:t xml:space="preserve">, under review; other); acknowledgement of federal support (yes/no). </w:t>
      </w:r>
    </w:p>
    <w:p w:rsidR="00617555" w:rsidRDefault="00617555" w:rsidP="00DF4673">
      <w:pPr>
        <w:pStyle w:val="Default"/>
        <w:ind w:left="1080"/>
        <w:rPr>
          <w:rFonts w:ascii="Arial" w:hAnsi="Arial" w:cs="Arial"/>
          <w:b/>
          <w:bCs/>
          <w:sz w:val="22"/>
          <w:szCs w:val="22"/>
        </w:rPr>
      </w:pPr>
    </w:p>
    <w:p w:rsidR="00D628E3" w:rsidRPr="00573060" w:rsidRDefault="00FE5312" w:rsidP="00DF4673">
      <w:pPr>
        <w:pStyle w:val="Default"/>
        <w:ind w:left="1080"/>
        <w:rPr>
          <w:rFonts w:ascii="Arial" w:hAnsi="Arial" w:cs="Arial"/>
          <w:sz w:val="22"/>
          <w:szCs w:val="22"/>
        </w:rPr>
      </w:pPr>
      <w:r>
        <w:rPr>
          <w:rFonts w:ascii="Arial" w:hAnsi="Arial" w:cs="Arial"/>
          <w:b/>
          <w:bCs/>
          <w:sz w:val="22"/>
          <w:szCs w:val="22"/>
        </w:rPr>
        <w:t>iii</w:t>
      </w:r>
      <w:proofErr w:type="gramStart"/>
      <w:r w:rsidR="00DF4673" w:rsidRPr="00DF4673">
        <w:rPr>
          <w:rFonts w:ascii="Arial" w:hAnsi="Arial" w:cs="Arial"/>
          <w:b/>
          <w:bCs/>
          <w:sz w:val="22"/>
          <w:szCs w:val="22"/>
        </w:rPr>
        <w:t>.</w:t>
      </w:r>
      <w:r w:rsidR="00DF4673">
        <w:rPr>
          <w:rFonts w:ascii="Arial" w:hAnsi="Arial" w:cs="Arial"/>
          <w:b/>
          <w:bCs/>
          <w:sz w:val="22"/>
          <w:szCs w:val="22"/>
        </w:rPr>
        <w:t xml:space="preserve">  </w:t>
      </w:r>
      <w:r w:rsidR="00D628E3" w:rsidRPr="00573060">
        <w:rPr>
          <w:rFonts w:ascii="Arial" w:hAnsi="Arial" w:cs="Arial"/>
          <w:b/>
          <w:bCs/>
          <w:sz w:val="22"/>
          <w:szCs w:val="22"/>
        </w:rPr>
        <w:t>Other</w:t>
      </w:r>
      <w:proofErr w:type="gramEnd"/>
      <w:r w:rsidR="00D628E3" w:rsidRPr="00573060">
        <w:rPr>
          <w:rFonts w:ascii="Arial" w:hAnsi="Arial" w:cs="Arial"/>
          <w:b/>
          <w:bCs/>
          <w:sz w:val="22"/>
          <w:szCs w:val="22"/>
        </w:rPr>
        <w:t xml:space="preserve"> publications, conference papers and presentations</w:t>
      </w:r>
      <w:r w:rsidR="00D628E3" w:rsidRPr="00573060">
        <w:rPr>
          <w:rFonts w:ascii="Arial" w:hAnsi="Arial" w:cs="Arial"/>
          <w:sz w:val="22"/>
          <w:szCs w:val="22"/>
        </w:rPr>
        <w:t xml:space="preserve">. Identify any other publications, conference papers and/or presentations not reported above. Specify the </w:t>
      </w:r>
      <w:r w:rsidR="00617555">
        <w:rPr>
          <w:rFonts w:ascii="Arial" w:hAnsi="Arial" w:cs="Arial"/>
          <w:sz w:val="22"/>
          <w:szCs w:val="22"/>
        </w:rPr>
        <w:t xml:space="preserve">status of </w:t>
      </w:r>
      <w:r w:rsidR="00013C21">
        <w:rPr>
          <w:rFonts w:ascii="Arial" w:hAnsi="Arial" w:cs="Arial"/>
          <w:sz w:val="22"/>
          <w:szCs w:val="22"/>
        </w:rPr>
        <w:t>the</w:t>
      </w:r>
      <w:r w:rsidR="00013C21" w:rsidRPr="00573060">
        <w:rPr>
          <w:rFonts w:ascii="Arial" w:hAnsi="Arial" w:cs="Arial"/>
          <w:sz w:val="22"/>
          <w:szCs w:val="22"/>
        </w:rPr>
        <w:t xml:space="preserve"> publication</w:t>
      </w:r>
      <w:r w:rsidR="00D628E3" w:rsidRPr="00573060">
        <w:rPr>
          <w:rFonts w:ascii="Arial" w:hAnsi="Arial" w:cs="Arial"/>
          <w:sz w:val="22"/>
          <w:szCs w:val="22"/>
        </w:rPr>
        <w:t xml:space="preserve"> as noted above. </w:t>
      </w:r>
    </w:p>
    <w:p w:rsidR="00617555" w:rsidRDefault="00617555" w:rsidP="00617555">
      <w:pPr>
        <w:pStyle w:val="Default"/>
        <w:ind w:left="630"/>
        <w:rPr>
          <w:rFonts w:ascii="Arial" w:hAnsi="Arial" w:cs="Arial"/>
          <w:b/>
          <w:bCs/>
          <w:sz w:val="22"/>
          <w:szCs w:val="22"/>
        </w:rPr>
      </w:pPr>
    </w:p>
    <w:p w:rsidR="00D628E3" w:rsidRPr="00573060" w:rsidRDefault="00DF4673" w:rsidP="00617555">
      <w:pPr>
        <w:pStyle w:val="Default"/>
        <w:ind w:left="630"/>
        <w:rPr>
          <w:rFonts w:ascii="Arial" w:hAnsi="Arial" w:cs="Arial"/>
          <w:sz w:val="22"/>
          <w:szCs w:val="22"/>
        </w:rPr>
      </w:pPr>
      <w:proofErr w:type="gramStart"/>
      <w:r>
        <w:rPr>
          <w:rFonts w:ascii="Arial" w:hAnsi="Arial" w:cs="Arial"/>
          <w:b/>
          <w:bCs/>
          <w:sz w:val="22"/>
          <w:szCs w:val="22"/>
        </w:rPr>
        <w:t xml:space="preserve">b.  </w:t>
      </w:r>
      <w:r w:rsidR="00D628E3" w:rsidRPr="00573060">
        <w:rPr>
          <w:rFonts w:ascii="Arial" w:hAnsi="Arial" w:cs="Arial"/>
          <w:b/>
          <w:bCs/>
          <w:sz w:val="22"/>
          <w:szCs w:val="22"/>
        </w:rPr>
        <w:t>Website</w:t>
      </w:r>
      <w:proofErr w:type="gramEnd"/>
      <w:r w:rsidR="00D628E3" w:rsidRPr="00573060">
        <w:rPr>
          <w:rFonts w:ascii="Arial" w:hAnsi="Arial" w:cs="Arial"/>
          <w:b/>
          <w:bCs/>
          <w:sz w:val="22"/>
          <w:szCs w:val="22"/>
        </w:rPr>
        <w:t xml:space="preserve">(s) or other Internet site(s) </w:t>
      </w:r>
    </w:p>
    <w:p w:rsidR="00D628E3" w:rsidRPr="00573060" w:rsidRDefault="00D628E3" w:rsidP="00617555">
      <w:pPr>
        <w:pStyle w:val="Default"/>
        <w:ind w:left="630"/>
        <w:rPr>
          <w:rFonts w:ascii="Arial" w:hAnsi="Arial" w:cs="Arial"/>
          <w:sz w:val="22"/>
          <w:szCs w:val="22"/>
        </w:rPr>
      </w:pPr>
      <w:r w:rsidRPr="00573060">
        <w:rPr>
          <w:rFonts w:ascii="Arial" w:hAnsi="Arial" w:cs="Arial"/>
          <w:sz w:val="22"/>
          <w:szCs w:val="22"/>
        </w:rPr>
        <w:t xml:space="preserve">List the URL for any Internet site(s) that disseminates the results of the research activities. A </w:t>
      </w:r>
    </w:p>
    <w:p w:rsidR="00D628E3" w:rsidRPr="00573060" w:rsidRDefault="00D628E3" w:rsidP="00617555">
      <w:pPr>
        <w:pStyle w:val="Default"/>
        <w:ind w:left="630"/>
        <w:rPr>
          <w:rFonts w:ascii="Arial" w:hAnsi="Arial" w:cs="Arial"/>
          <w:sz w:val="22"/>
          <w:szCs w:val="22"/>
        </w:rPr>
      </w:pPr>
      <w:proofErr w:type="gramStart"/>
      <w:r w:rsidRPr="00573060">
        <w:rPr>
          <w:rFonts w:ascii="Arial" w:hAnsi="Arial" w:cs="Arial"/>
          <w:sz w:val="22"/>
          <w:szCs w:val="22"/>
        </w:rPr>
        <w:t>short</w:t>
      </w:r>
      <w:proofErr w:type="gramEnd"/>
      <w:r w:rsidRPr="00573060">
        <w:rPr>
          <w:rFonts w:ascii="Arial" w:hAnsi="Arial" w:cs="Arial"/>
          <w:sz w:val="22"/>
          <w:szCs w:val="22"/>
        </w:rPr>
        <w:t xml:space="preserve"> description of each site should be provided. It is not necessary to include the publications </w:t>
      </w:r>
    </w:p>
    <w:p w:rsidR="00D628E3" w:rsidRPr="00573060" w:rsidRDefault="00D628E3" w:rsidP="00617555">
      <w:pPr>
        <w:pStyle w:val="Default"/>
        <w:ind w:left="630"/>
        <w:rPr>
          <w:rFonts w:ascii="Arial" w:hAnsi="Arial" w:cs="Arial"/>
          <w:sz w:val="22"/>
          <w:szCs w:val="22"/>
        </w:rPr>
      </w:pPr>
      <w:proofErr w:type="gramStart"/>
      <w:r w:rsidRPr="00573060">
        <w:rPr>
          <w:rFonts w:ascii="Arial" w:hAnsi="Arial" w:cs="Arial"/>
          <w:sz w:val="22"/>
          <w:szCs w:val="22"/>
        </w:rPr>
        <w:t>already</w:t>
      </w:r>
      <w:proofErr w:type="gramEnd"/>
      <w:r w:rsidRPr="00573060">
        <w:rPr>
          <w:rFonts w:ascii="Arial" w:hAnsi="Arial" w:cs="Arial"/>
          <w:sz w:val="22"/>
          <w:szCs w:val="22"/>
        </w:rPr>
        <w:t xml:space="preserve"> specified above in this section. </w:t>
      </w:r>
    </w:p>
    <w:p w:rsidR="00617555" w:rsidRDefault="00617555" w:rsidP="00617555">
      <w:pPr>
        <w:pStyle w:val="Default"/>
        <w:ind w:left="630"/>
        <w:rPr>
          <w:rFonts w:ascii="Arial" w:hAnsi="Arial" w:cs="Arial"/>
          <w:b/>
          <w:bCs/>
          <w:sz w:val="22"/>
          <w:szCs w:val="22"/>
        </w:rPr>
      </w:pPr>
    </w:p>
    <w:p w:rsidR="00D628E3" w:rsidRPr="00573060" w:rsidRDefault="00DF4673" w:rsidP="00617555">
      <w:pPr>
        <w:pStyle w:val="Default"/>
        <w:ind w:left="630"/>
        <w:rPr>
          <w:rFonts w:ascii="Arial" w:hAnsi="Arial" w:cs="Arial"/>
          <w:sz w:val="22"/>
          <w:szCs w:val="22"/>
        </w:rPr>
      </w:pPr>
      <w:proofErr w:type="gramStart"/>
      <w:r>
        <w:rPr>
          <w:rFonts w:ascii="Arial" w:hAnsi="Arial" w:cs="Arial"/>
          <w:b/>
          <w:bCs/>
          <w:sz w:val="22"/>
          <w:szCs w:val="22"/>
        </w:rPr>
        <w:t xml:space="preserve">c.  </w:t>
      </w:r>
      <w:r w:rsidR="00D628E3" w:rsidRPr="00573060">
        <w:rPr>
          <w:rFonts w:ascii="Arial" w:hAnsi="Arial" w:cs="Arial"/>
          <w:b/>
          <w:bCs/>
          <w:sz w:val="22"/>
          <w:szCs w:val="22"/>
        </w:rPr>
        <w:t>Technologies</w:t>
      </w:r>
      <w:proofErr w:type="gramEnd"/>
      <w:r w:rsidR="00D628E3" w:rsidRPr="00573060">
        <w:rPr>
          <w:rFonts w:ascii="Arial" w:hAnsi="Arial" w:cs="Arial"/>
          <w:b/>
          <w:bCs/>
          <w:sz w:val="22"/>
          <w:szCs w:val="22"/>
        </w:rPr>
        <w:t xml:space="preserve"> or techniques </w:t>
      </w:r>
    </w:p>
    <w:p w:rsidR="00D628E3" w:rsidRPr="00573060" w:rsidRDefault="00D628E3" w:rsidP="00617555">
      <w:pPr>
        <w:pStyle w:val="Default"/>
        <w:ind w:left="630"/>
        <w:rPr>
          <w:rFonts w:ascii="Arial" w:hAnsi="Arial" w:cs="Arial"/>
          <w:sz w:val="22"/>
          <w:szCs w:val="22"/>
        </w:rPr>
      </w:pPr>
      <w:r w:rsidRPr="00573060">
        <w:rPr>
          <w:rFonts w:ascii="Arial" w:hAnsi="Arial" w:cs="Arial"/>
          <w:sz w:val="22"/>
          <w:szCs w:val="22"/>
        </w:rPr>
        <w:t xml:space="preserve">Identify technologies or techniques that have resulted from the research activities. Describe the </w:t>
      </w:r>
    </w:p>
    <w:p w:rsidR="00D628E3" w:rsidRPr="00573060" w:rsidRDefault="00D628E3" w:rsidP="00617555">
      <w:pPr>
        <w:pStyle w:val="Default"/>
        <w:ind w:left="630"/>
        <w:rPr>
          <w:rFonts w:ascii="Arial" w:hAnsi="Arial" w:cs="Arial"/>
          <w:sz w:val="22"/>
          <w:szCs w:val="22"/>
        </w:rPr>
      </w:pPr>
      <w:proofErr w:type="gramStart"/>
      <w:r w:rsidRPr="00573060">
        <w:rPr>
          <w:rFonts w:ascii="Arial" w:hAnsi="Arial" w:cs="Arial"/>
          <w:sz w:val="22"/>
          <w:szCs w:val="22"/>
        </w:rPr>
        <w:t>technologies</w:t>
      </w:r>
      <w:proofErr w:type="gramEnd"/>
      <w:r w:rsidRPr="00573060">
        <w:rPr>
          <w:rFonts w:ascii="Arial" w:hAnsi="Arial" w:cs="Arial"/>
          <w:sz w:val="22"/>
          <w:szCs w:val="22"/>
        </w:rPr>
        <w:t xml:space="preserve"> or techniques and how they are being shared. </w:t>
      </w:r>
    </w:p>
    <w:p w:rsidR="00617555" w:rsidRDefault="00617555" w:rsidP="00617555">
      <w:pPr>
        <w:pStyle w:val="Default"/>
        <w:ind w:left="630"/>
        <w:rPr>
          <w:rFonts w:ascii="Arial" w:hAnsi="Arial" w:cs="Arial"/>
          <w:b/>
          <w:bCs/>
          <w:sz w:val="22"/>
          <w:szCs w:val="22"/>
        </w:rPr>
      </w:pPr>
    </w:p>
    <w:p w:rsidR="00D628E3" w:rsidRPr="00573060" w:rsidRDefault="00DF4673" w:rsidP="00617555">
      <w:pPr>
        <w:pStyle w:val="Default"/>
        <w:ind w:left="630"/>
        <w:rPr>
          <w:rFonts w:ascii="Arial" w:hAnsi="Arial" w:cs="Arial"/>
          <w:sz w:val="22"/>
          <w:szCs w:val="22"/>
        </w:rPr>
      </w:pPr>
      <w:proofErr w:type="gramStart"/>
      <w:r>
        <w:rPr>
          <w:rFonts w:ascii="Arial" w:hAnsi="Arial" w:cs="Arial"/>
          <w:b/>
          <w:bCs/>
          <w:sz w:val="22"/>
          <w:szCs w:val="22"/>
        </w:rPr>
        <w:t xml:space="preserve">d.  </w:t>
      </w:r>
      <w:r w:rsidR="00D628E3" w:rsidRPr="00573060">
        <w:rPr>
          <w:rFonts w:ascii="Arial" w:hAnsi="Arial" w:cs="Arial"/>
          <w:b/>
          <w:bCs/>
          <w:sz w:val="22"/>
          <w:szCs w:val="22"/>
        </w:rPr>
        <w:t>Inventions</w:t>
      </w:r>
      <w:proofErr w:type="gramEnd"/>
      <w:r w:rsidR="00D628E3" w:rsidRPr="00573060">
        <w:rPr>
          <w:rFonts w:ascii="Arial" w:hAnsi="Arial" w:cs="Arial"/>
          <w:b/>
          <w:bCs/>
          <w:sz w:val="22"/>
          <w:szCs w:val="22"/>
        </w:rPr>
        <w:t xml:space="preserve">, patent applications, and/or licenses </w:t>
      </w:r>
    </w:p>
    <w:p w:rsidR="00D628E3" w:rsidRPr="00573060" w:rsidRDefault="00D628E3" w:rsidP="00617555">
      <w:pPr>
        <w:pStyle w:val="Default"/>
        <w:ind w:left="630"/>
        <w:rPr>
          <w:rFonts w:ascii="Arial" w:hAnsi="Arial" w:cs="Arial"/>
          <w:sz w:val="22"/>
          <w:szCs w:val="22"/>
        </w:rPr>
      </w:pPr>
      <w:r w:rsidRPr="00573060">
        <w:rPr>
          <w:rFonts w:ascii="Arial" w:hAnsi="Arial" w:cs="Arial"/>
          <w:sz w:val="22"/>
          <w:szCs w:val="22"/>
        </w:rPr>
        <w:t xml:space="preserve">Identify inventions, patent applications with date, and/or licenses that have resulted from the </w:t>
      </w:r>
    </w:p>
    <w:p w:rsidR="00D628E3" w:rsidRPr="00573060" w:rsidRDefault="00D628E3" w:rsidP="00617555">
      <w:pPr>
        <w:pStyle w:val="Default"/>
        <w:ind w:left="630"/>
        <w:rPr>
          <w:rFonts w:ascii="Arial" w:hAnsi="Arial" w:cs="Arial"/>
          <w:sz w:val="22"/>
          <w:szCs w:val="22"/>
        </w:rPr>
      </w:pPr>
      <w:proofErr w:type="gramStart"/>
      <w:r w:rsidRPr="00573060">
        <w:rPr>
          <w:rFonts w:ascii="Arial" w:hAnsi="Arial" w:cs="Arial"/>
          <w:sz w:val="22"/>
          <w:szCs w:val="22"/>
        </w:rPr>
        <w:t>research</w:t>
      </w:r>
      <w:proofErr w:type="gramEnd"/>
      <w:r w:rsidRPr="00573060">
        <w:rPr>
          <w:rFonts w:ascii="Arial" w:hAnsi="Arial" w:cs="Arial"/>
          <w:sz w:val="22"/>
          <w:szCs w:val="22"/>
        </w:rPr>
        <w:t xml:space="preserve">. Submission of this information as part of an interim research performance progress </w:t>
      </w:r>
    </w:p>
    <w:p w:rsidR="00D628E3" w:rsidRPr="00573060" w:rsidRDefault="00D628E3" w:rsidP="00617555">
      <w:pPr>
        <w:pStyle w:val="Default"/>
        <w:ind w:left="630"/>
        <w:rPr>
          <w:rFonts w:ascii="Arial" w:hAnsi="Arial" w:cs="Arial"/>
          <w:sz w:val="22"/>
          <w:szCs w:val="22"/>
        </w:rPr>
      </w:pPr>
      <w:proofErr w:type="gramStart"/>
      <w:r w:rsidRPr="00573060">
        <w:rPr>
          <w:rFonts w:ascii="Arial" w:hAnsi="Arial" w:cs="Arial"/>
          <w:sz w:val="22"/>
          <w:szCs w:val="22"/>
        </w:rPr>
        <w:t>report</w:t>
      </w:r>
      <w:proofErr w:type="gramEnd"/>
      <w:r w:rsidRPr="00573060">
        <w:rPr>
          <w:rFonts w:ascii="Arial" w:hAnsi="Arial" w:cs="Arial"/>
          <w:sz w:val="22"/>
          <w:szCs w:val="22"/>
        </w:rPr>
        <w:t xml:space="preserve"> is not a substitute for any other invention reporting required under the terms and </w:t>
      </w:r>
    </w:p>
    <w:p w:rsidR="00DF4673" w:rsidRDefault="00D628E3" w:rsidP="00DF4673">
      <w:pPr>
        <w:pStyle w:val="Default"/>
        <w:ind w:left="630"/>
        <w:rPr>
          <w:rFonts w:ascii="Arial" w:hAnsi="Arial" w:cs="Arial"/>
          <w:sz w:val="22"/>
          <w:szCs w:val="22"/>
        </w:rPr>
      </w:pPr>
      <w:proofErr w:type="gramStart"/>
      <w:r w:rsidRPr="00573060">
        <w:rPr>
          <w:rFonts w:ascii="Arial" w:hAnsi="Arial" w:cs="Arial"/>
          <w:sz w:val="22"/>
          <w:szCs w:val="22"/>
        </w:rPr>
        <w:t>conditions</w:t>
      </w:r>
      <w:proofErr w:type="gramEnd"/>
      <w:r w:rsidRPr="00573060">
        <w:rPr>
          <w:rFonts w:ascii="Arial" w:hAnsi="Arial" w:cs="Arial"/>
          <w:sz w:val="22"/>
          <w:szCs w:val="22"/>
        </w:rPr>
        <w:t xml:space="preserve"> of an award. </w:t>
      </w:r>
    </w:p>
    <w:p w:rsidR="00DF4673" w:rsidRDefault="00DF4673" w:rsidP="00DF4673">
      <w:pPr>
        <w:pStyle w:val="Default"/>
        <w:ind w:left="630"/>
        <w:rPr>
          <w:rFonts w:ascii="Arial" w:hAnsi="Arial" w:cs="Arial"/>
          <w:sz w:val="22"/>
          <w:szCs w:val="22"/>
        </w:rPr>
      </w:pPr>
    </w:p>
    <w:p w:rsidR="00D628E3" w:rsidRPr="00573060" w:rsidRDefault="00DF4673" w:rsidP="00DF4673">
      <w:pPr>
        <w:pStyle w:val="Default"/>
        <w:ind w:left="630"/>
        <w:rPr>
          <w:rFonts w:ascii="Arial" w:hAnsi="Arial" w:cs="Arial"/>
          <w:sz w:val="22"/>
          <w:szCs w:val="22"/>
        </w:rPr>
      </w:pPr>
      <w:proofErr w:type="gramStart"/>
      <w:r w:rsidRPr="00DF4673">
        <w:rPr>
          <w:rFonts w:ascii="Arial" w:hAnsi="Arial" w:cs="Arial"/>
          <w:b/>
          <w:bCs/>
          <w:sz w:val="22"/>
          <w:szCs w:val="22"/>
        </w:rPr>
        <w:t>e.</w:t>
      </w:r>
      <w:r>
        <w:rPr>
          <w:rFonts w:ascii="Arial" w:hAnsi="Arial" w:cs="Arial"/>
          <w:b/>
          <w:bCs/>
          <w:sz w:val="22"/>
          <w:szCs w:val="22"/>
        </w:rPr>
        <w:t xml:space="preserve">  </w:t>
      </w:r>
      <w:r w:rsidR="00D628E3" w:rsidRPr="00573060">
        <w:rPr>
          <w:rFonts w:ascii="Arial" w:hAnsi="Arial" w:cs="Arial"/>
          <w:b/>
          <w:bCs/>
          <w:sz w:val="22"/>
          <w:szCs w:val="22"/>
        </w:rPr>
        <w:t>Other</w:t>
      </w:r>
      <w:proofErr w:type="gramEnd"/>
      <w:r w:rsidR="00D628E3" w:rsidRPr="00573060">
        <w:rPr>
          <w:rFonts w:ascii="Arial" w:hAnsi="Arial" w:cs="Arial"/>
          <w:b/>
          <w:bCs/>
          <w:sz w:val="22"/>
          <w:szCs w:val="22"/>
        </w:rPr>
        <w:t xml:space="preserve"> products </w:t>
      </w:r>
    </w:p>
    <w:p w:rsidR="00D628E3" w:rsidRPr="00573060" w:rsidRDefault="00D628E3" w:rsidP="00617555">
      <w:pPr>
        <w:pStyle w:val="Default"/>
        <w:ind w:left="630"/>
        <w:rPr>
          <w:rFonts w:ascii="Arial" w:hAnsi="Arial" w:cs="Arial"/>
          <w:sz w:val="22"/>
          <w:szCs w:val="22"/>
        </w:rPr>
      </w:pPr>
      <w:r w:rsidRPr="00573060">
        <w:rPr>
          <w:rFonts w:ascii="Arial" w:hAnsi="Arial" w:cs="Arial"/>
          <w:sz w:val="22"/>
          <w:szCs w:val="22"/>
        </w:rPr>
        <w:t xml:space="preserve">Identify any other significant products that were developed under this project. Describe the </w:t>
      </w:r>
    </w:p>
    <w:p w:rsidR="00D628E3" w:rsidRPr="00573060" w:rsidRDefault="00D628E3" w:rsidP="00DF4673">
      <w:pPr>
        <w:pStyle w:val="Default"/>
        <w:ind w:left="630"/>
        <w:rPr>
          <w:rFonts w:ascii="Arial" w:hAnsi="Arial" w:cs="Arial"/>
          <w:sz w:val="22"/>
          <w:szCs w:val="22"/>
        </w:rPr>
      </w:pPr>
      <w:proofErr w:type="gramStart"/>
      <w:r w:rsidRPr="00573060">
        <w:rPr>
          <w:rFonts w:ascii="Arial" w:hAnsi="Arial" w:cs="Arial"/>
          <w:sz w:val="22"/>
          <w:szCs w:val="22"/>
        </w:rPr>
        <w:t>product</w:t>
      </w:r>
      <w:proofErr w:type="gramEnd"/>
      <w:r w:rsidRPr="00573060">
        <w:rPr>
          <w:rFonts w:ascii="Arial" w:hAnsi="Arial" w:cs="Arial"/>
          <w:sz w:val="22"/>
          <w:szCs w:val="22"/>
        </w:rPr>
        <w:t xml:space="preserve"> and how it is being shared. Examples of other products are: Databases; Physical collections; Audio or video products; Software or NetWare; Models; Educational aids or curricula; Instruments or equipment; Data &amp; Research Material (e.g., cell lines, DNA probes, animal models); and </w:t>
      </w:r>
      <w:proofErr w:type="gramStart"/>
      <w:r w:rsidRPr="00573060">
        <w:rPr>
          <w:rFonts w:ascii="Arial" w:hAnsi="Arial" w:cs="Arial"/>
          <w:sz w:val="22"/>
          <w:szCs w:val="22"/>
        </w:rPr>
        <w:t>Other</w:t>
      </w:r>
      <w:proofErr w:type="gramEnd"/>
      <w:r w:rsidRPr="00573060">
        <w:rPr>
          <w:rFonts w:ascii="Arial" w:hAnsi="Arial" w:cs="Arial"/>
          <w:sz w:val="22"/>
          <w:szCs w:val="22"/>
        </w:rPr>
        <w:t xml:space="preserve">. </w:t>
      </w:r>
    </w:p>
    <w:p w:rsidR="00D628E3" w:rsidRPr="00573060" w:rsidRDefault="00D628E3" w:rsidP="00617555">
      <w:pPr>
        <w:pStyle w:val="Default"/>
        <w:ind w:left="360"/>
        <w:rPr>
          <w:rFonts w:ascii="Arial" w:hAnsi="Arial" w:cs="Arial"/>
          <w:sz w:val="22"/>
          <w:szCs w:val="22"/>
        </w:rPr>
      </w:pPr>
    </w:p>
    <w:p w:rsidR="00617555" w:rsidRDefault="00617555" w:rsidP="00617555">
      <w:pPr>
        <w:pStyle w:val="Default"/>
        <w:ind w:left="360"/>
        <w:rPr>
          <w:rFonts w:ascii="Arial" w:hAnsi="Arial" w:cs="Arial"/>
          <w:b/>
          <w:bCs/>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b/>
          <w:bCs/>
          <w:sz w:val="22"/>
          <w:szCs w:val="22"/>
        </w:rPr>
        <w:t xml:space="preserve">4. PARTICIPANTS &amp; OTHER COLLABORATING ORGANIZATIONS: [Optional/Mandatory] </w:t>
      </w:r>
    </w:p>
    <w:p w:rsidR="00DF4673" w:rsidRDefault="00DF4673" w:rsidP="00617555">
      <w:pPr>
        <w:pStyle w:val="Default"/>
        <w:ind w:left="360"/>
        <w:rPr>
          <w:rFonts w:ascii="Arial" w:hAnsi="Arial" w:cs="Arial"/>
          <w:b/>
          <w:bCs/>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b/>
          <w:bCs/>
          <w:sz w:val="22"/>
          <w:szCs w:val="22"/>
        </w:rPr>
        <w:t xml:space="preserve">Who has been involved? </w:t>
      </w:r>
    </w:p>
    <w:p w:rsidR="00D628E3" w:rsidRPr="00573060" w:rsidRDefault="00D628E3" w:rsidP="00617555">
      <w:pPr>
        <w:pStyle w:val="Default"/>
        <w:ind w:left="360"/>
        <w:rPr>
          <w:rFonts w:ascii="Arial" w:hAnsi="Arial" w:cs="Arial"/>
          <w:sz w:val="22"/>
          <w:szCs w:val="22"/>
        </w:rPr>
      </w:pPr>
      <w:r w:rsidRPr="00573060">
        <w:rPr>
          <w:rFonts w:ascii="Arial" w:hAnsi="Arial" w:cs="Arial"/>
          <w:sz w:val="22"/>
          <w:szCs w:val="22"/>
        </w:rPr>
        <w:t xml:space="preserve">Agencies need to know who has worked on the project to gauge and report performance in </w:t>
      </w:r>
    </w:p>
    <w:p w:rsidR="00D628E3" w:rsidRDefault="00D628E3" w:rsidP="008037BB">
      <w:pPr>
        <w:pStyle w:val="Default"/>
        <w:ind w:left="360"/>
        <w:rPr>
          <w:rFonts w:ascii="Arial" w:hAnsi="Arial" w:cs="Arial"/>
          <w:sz w:val="22"/>
          <w:szCs w:val="22"/>
        </w:rPr>
      </w:pPr>
      <w:proofErr w:type="gramStart"/>
      <w:r w:rsidRPr="00573060">
        <w:rPr>
          <w:rFonts w:ascii="Arial" w:hAnsi="Arial" w:cs="Arial"/>
          <w:sz w:val="22"/>
          <w:szCs w:val="22"/>
        </w:rPr>
        <w:lastRenderedPageBreak/>
        <w:t>promoting</w:t>
      </w:r>
      <w:proofErr w:type="gramEnd"/>
      <w:r w:rsidRPr="00573060">
        <w:rPr>
          <w:rFonts w:ascii="Arial" w:hAnsi="Arial" w:cs="Arial"/>
          <w:sz w:val="22"/>
          <w:szCs w:val="22"/>
        </w:rPr>
        <w:t xml:space="preserve"> partnerships and collaborations. </w:t>
      </w:r>
      <w:r w:rsidR="00DF4673">
        <w:rPr>
          <w:rFonts w:ascii="Arial" w:hAnsi="Arial" w:cs="Arial"/>
          <w:sz w:val="22"/>
          <w:szCs w:val="22"/>
        </w:rPr>
        <w:t>The</w:t>
      </w:r>
      <w:r w:rsidRPr="00573060">
        <w:rPr>
          <w:rFonts w:ascii="Arial" w:hAnsi="Arial" w:cs="Arial"/>
          <w:sz w:val="22"/>
          <w:szCs w:val="22"/>
        </w:rPr>
        <w:t xml:space="preserve"> following information on participants</w:t>
      </w:r>
      <w:r w:rsidR="00AF1659">
        <w:rPr>
          <w:rFonts w:ascii="Arial" w:hAnsi="Arial" w:cs="Arial"/>
          <w:sz w:val="22"/>
          <w:szCs w:val="22"/>
        </w:rPr>
        <w:t xml:space="preserve"> </w:t>
      </w:r>
      <w:r w:rsidR="00DF4673">
        <w:rPr>
          <w:rFonts w:ascii="Arial" w:hAnsi="Arial" w:cs="Arial"/>
          <w:sz w:val="22"/>
          <w:szCs w:val="22"/>
        </w:rPr>
        <w:t>must be provided</w:t>
      </w:r>
      <w:r w:rsidRPr="00573060">
        <w:rPr>
          <w:rFonts w:ascii="Arial" w:hAnsi="Arial" w:cs="Arial"/>
          <w:sz w:val="22"/>
          <w:szCs w:val="22"/>
        </w:rPr>
        <w:t xml:space="preserve">: </w:t>
      </w:r>
    </w:p>
    <w:p w:rsidR="0039337E" w:rsidRPr="00573060" w:rsidRDefault="0039337E" w:rsidP="008037BB">
      <w:pPr>
        <w:pStyle w:val="Default"/>
        <w:ind w:left="360"/>
        <w:rPr>
          <w:rFonts w:ascii="Arial" w:hAnsi="Arial" w:cs="Arial"/>
          <w:sz w:val="22"/>
          <w:szCs w:val="22"/>
        </w:rPr>
      </w:pPr>
    </w:p>
    <w:p w:rsidR="00D628E3" w:rsidRPr="00573060" w:rsidRDefault="00DF4673" w:rsidP="00DF4673">
      <w:pPr>
        <w:pStyle w:val="Default"/>
        <w:ind w:left="630"/>
        <w:rPr>
          <w:rFonts w:ascii="Arial" w:hAnsi="Arial" w:cs="Arial"/>
          <w:sz w:val="22"/>
          <w:szCs w:val="22"/>
        </w:rPr>
      </w:pPr>
      <w:proofErr w:type="gramStart"/>
      <w:r w:rsidRPr="00DF4673">
        <w:rPr>
          <w:rFonts w:ascii="Arial" w:hAnsi="Arial" w:cs="Arial"/>
          <w:b/>
          <w:bCs/>
          <w:sz w:val="22"/>
          <w:szCs w:val="22"/>
        </w:rPr>
        <w:t>a.</w:t>
      </w:r>
      <w:r>
        <w:rPr>
          <w:rFonts w:ascii="Arial" w:hAnsi="Arial" w:cs="Arial"/>
          <w:b/>
          <w:bCs/>
          <w:sz w:val="22"/>
          <w:szCs w:val="22"/>
        </w:rPr>
        <w:t xml:space="preserve">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individuals have worked on the project? </w:t>
      </w:r>
    </w:p>
    <w:p w:rsidR="00D628E3" w:rsidRPr="00573060" w:rsidRDefault="00D628E3" w:rsidP="00DF4673">
      <w:pPr>
        <w:pStyle w:val="Default"/>
        <w:ind w:left="630"/>
        <w:rPr>
          <w:rFonts w:ascii="Arial" w:hAnsi="Arial" w:cs="Arial"/>
          <w:sz w:val="22"/>
          <w:szCs w:val="22"/>
        </w:rPr>
      </w:pPr>
      <w:r w:rsidRPr="00573060">
        <w:rPr>
          <w:rFonts w:ascii="Arial" w:hAnsi="Arial" w:cs="Arial"/>
          <w:sz w:val="22"/>
          <w:szCs w:val="22"/>
        </w:rPr>
        <w:t xml:space="preserve">Provide the following information for: (1) principal investigator(s)/project director(s) (PIs/PDs); </w:t>
      </w:r>
    </w:p>
    <w:p w:rsidR="00D628E3" w:rsidRPr="00573060" w:rsidRDefault="00D628E3" w:rsidP="00DF4673">
      <w:pPr>
        <w:pStyle w:val="Default"/>
        <w:ind w:left="630"/>
        <w:rPr>
          <w:rFonts w:ascii="Arial" w:hAnsi="Arial" w:cs="Arial"/>
          <w:sz w:val="22"/>
          <w:szCs w:val="22"/>
        </w:rPr>
      </w:pPr>
      <w:proofErr w:type="gramStart"/>
      <w:r w:rsidRPr="00573060">
        <w:rPr>
          <w:rFonts w:ascii="Arial" w:hAnsi="Arial" w:cs="Arial"/>
          <w:sz w:val="22"/>
          <w:szCs w:val="22"/>
        </w:rPr>
        <w:t>and</w:t>
      </w:r>
      <w:proofErr w:type="gramEnd"/>
      <w:r w:rsidRPr="00573060">
        <w:rPr>
          <w:rFonts w:ascii="Arial" w:hAnsi="Arial" w:cs="Arial"/>
          <w:sz w:val="22"/>
          <w:szCs w:val="22"/>
        </w:rPr>
        <w:t xml:space="preserve"> (2) each person who has worked at least one person month per year on the project during </w:t>
      </w:r>
    </w:p>
    <w:p w:rsidR="00D628E3" w:rsidRPr="00573060" w:rsidRDefault="00D628E3" w:rsidP="00DF4673">
      <w:pPr>
        <w:pStyle w:val="Default"/>
        <w:ind w:left="630"/>
        <w:rPr>
          <w:rFonts w:ascii="Arial" w:hAnsi="Arial" w:cs="Arial"/>
          <w:sz w:val="22"/>
          <w:szCs w:val="22"/>
        </w:rPr>
      </w:pPr>
      <w:proofErr w:type="gramStart"/>
      <w:r w:rsidRPr="00573060">
        <w:rPr>
          <w:rFonts w:ascii="Arial" w:hAnsi="Arial" w:cs="Arial"/>
          <w:sz w:val="22"/>
          <w:szCs w:val="22"/>
        </w:rPr>
        <w:t>the</w:t>
      </w:r>
      <w:proofErr w:type="gramEnd"/>
      <w:r w:rsidRPr="00573060">
        <w:rPr>
          <w:rFonts w:ascii="Arial" w:hAnsi="Arial" w:cs="Arial"/>
          <w:sz w:val="22"/>
          <w:szCs w:val="22"/>
        </w:rPr>
        <w:t xml:space="preserve"> reporting period, regardless of the source of compensation (a person month equals </w:t>
      </w:r>
    </w:p>
    <w:p w:rsidR="00D628E3" w:rsidRPr="00573060" w:rsidRDefault="00D628E3" w:rsidP="00DF4673">
      <w:pPr>
        <w:pStyle w:val="Default"/>
        <w:ind w:left="630"/>
        <w:rPr>
          <w:rFonts w:ascii="Arial" w:hAnsi="Arial" w:cs="Arial"/>
          <w:sz w:val="22"/>
          <w:szCs w:val="22"/>
        </w:rPr>
      </w:pPr>
      <w:proofErr w:type="gramStart"/>
      <w:r w:rsidRPr="00573060">
        <w:rPr>
          <w:rFonts w:ascii="Arial" w:hAnsi="Arial" w:cs="Arial"/>
          <w:sz w:val="22"/>
          <w:szCs w:val="22"/>
        </w:rPr>
        <w:t>approximately</w:t>
      </w:r>
      <w:proofErr w:type="gramEnd"/>
      <w:r w:rsidRPr="00573060">
        <w:rPr>
          <w:rFonts w:ascii="Arial" w:hAnsi="Arial" w:cs="Arial"/>
          <w:sz w:val="22"/>
          <w:szCs w:val="22"/>
        </w:rPr>
        <w:t xml:space="preserve"> 160 hours of effort). </w:t>
      </w:r>
    </w:p>
    <w:p w:rsidR="00DF4673" w:rsidRDefault="00DF4673" w:rsidP="00DF4673">
      <w:pPr>
        <w:pStyle w:val="Default"/>
        <w:ind w:left="630"/>
        <w:rPr>
          <w:rFonts w:ascii="Arial" w:hAnsi="Arial" w:cs="Arial"/>
          <w:sz w:val="22"/>
          <w:szCs w:val="22"/>
        </w:rPr>
      </w:pPr>
    </w:p>
    <w:p w:rsidR="00D628E3" w:rsidRPr="00573060" w:rsidRDefault="00D628E3" w:rsidP="002114F5">
      <w:pPr>
        <w:pStyle w:val="Default"/>
        <w:ind w:left="630"/>
        <w:rPr>
          <w:rFonts w:ascii="Arial" w:hAnsi="Arial" w:cs="Arial"/>
          <w:sz w:val="22"/>
          <w:szCs w:val="22"/>
        </w:rPr>
      </w:pPr>
      <w:r w:rsidRPr="00573060">
        <w:rPr>
          <w:rFonts w:ascii="Arial" w:hAnsi="Arial" w:cs="Arial"/>
          <w:sz w:val="22"/>
          <w:szCs w:val="22"/>
        </w:rPr>
        <w:t xml:space="preserve">Provide the name and identify the role the person played in the project. Do NOT include any other identifying information on individuals. Indicate the nearest whole person month (Calendar, Academic, </w:t>
      </w:r>
      <w:proofErr w:type="gramStart"/>
      <w:r w:rsidRPr="00573060">
        <w:rPr>
          <w:rFonts w:ascii="Arial" w:hAnsi="Arial" w:cs="Arial"/>
          <w:sz w:val="22"/>
          <w:szCs w:val="22"/>
        </w:rPr>
        <w:t>Summer</w:t>
      </w:r>
      <w:proofErr w:type="gramEnd"/>
      <w:r w:rsidRPr="00573060">
        <w:rPr>
          <w:rFonts w:ascii="Arial" w:hAnsi="Arial" w:cs="Arial"/>
          <w:sz w:val="22"/>
          <w:szCs w:val="22"/>
        </w:rPr>
        <w:t xml:space="preserve">) that the individual worked on the project. Show the most senior role in which the person has worked on the project for any significant length of time. For example, if an undergraduate student graduates, enters graduate school, and continues to work on the project, show that person as a graduate student, preferably explaining the change in involvement. Describe how this person contributed to the project and with what funding support. If information is unchanged from a previous submission, provide the name only and </w:t>
      </w:r>
    </w:p>
    <w:p w:rsidR="00D628E3" w:rsidRPr="00573060" w:rsidRDefault="00D628E3" w:rsidP="002114F5">
      <w:pPr>
        <w:pStyle w:val="Default"/>
        <w:ind w:left="630"/>
        <w:rPr>
          <w:rFonts w:ascii="Arial" w:hAnsi="Arial" w:cs="Arial"/>
          <w:sz w:val="22"/>
          <w:szCs w:val="22"/>
        </w:rPr>
      </w:pPr>
      <w:proofErr w:type="gramStart"/>
      <w:r w:rsidRPr="00573060">
        <w:rPr>
          <w:rFonts w:ascii="Arial" w:hAnsi="Arial" w:cs="Arial"/>
          <w:sz w:val="22"/>
          <w:szCs w:val="22"/>
        </w:rPr>
        <w:t>indicate</w:t>
      </w:r>
      <w:proofErr w:type="gramEnd"/>
      <w:r w:rsidRPr="00573060">
        <w:rPr>
          <w:rFonts w:ascii="Arial" w:hAnsi="Arial" w:cs="Arial"/>
          <w:sz w:val="22"/>
          <w:szCs w:val="22"/>
        </w:rPr>
        <w:t xml:space="preserve"> “no change”. Identify whether this person is collaborating internationally. Specifically is the person collaborating with an individual located in a foreign country and whether the person had traveled to the foreign country as part of that collaboration and duration of </w:t>
      </w:r>
      <w:proofErr w:type="gramStart"/>
      <w:r w:rsidRPr="00573060">
        <w:rPr>
          <w:rFonts w:ascii="Arial" w:hAnsi="Arial" w:cs="Arial"/>
          <w:sz w:val="22"/>
          <w:szCs w:val="22"/>
        </w:rPr>
        <w:t>stay.</w:t>
      </w:r>
      <w:proofErr w:type="gramEnd"/>
      <w:r w:rsidRPr="00573060">
        <w:rPr>
          <w:rFonts w:ascii="Arial" w:hAnsi="Arial" w:cs="Arial"/>
          <w:sz w:val="22"/>
          <w:szCs w:val="22"/>
        </w:rPr>
        <w:t xml:space="preserve"> The </w:t>
      </w:r>
    </w:p>
    <w:p w:rsidR="002114F5" w:rsidRDefault="00D628E3" w:rsidP="002114F5">
      <w:pPr>
        <w:pStyle w:val="Default"/>
        <w:ind w:left="630"/>
        <w:rPr>
          <w:rFonts w:ascii="Arial" w:hAnsi="Arial" w:cs="Arial"/>
          <w:sz w:val="22"/>
          <w:szCs w:val="22"/>
        </w:rPr>
      </w:pPr>
      <w:proofErr w:type="gramStart"/>
      <w:r w:rsidRPr="00573060">
        <w:rPr>
          <w:rFonts w:ascii="Arial" w:hAnsi="Arial" w:cs="Arial"/>
          <w:sz w:val="22"/>
          <w:szCs w:val="22"/>
        </w:rPr>
        <w:t>foreign</w:t>
      </w:r>
      <w:proofErr w:type="gramEnd"/>
      <w:r w:rsidRPr="00573060">
        <w:rPr>
          <w:rFonts w:ascii="Arial" w:hAnsi="Arial" w:cs="Arial"/>
          <w:sz w:val="22"/>
          <w:szCs w:val="22"/>
        </w:rPr>
        <w:t xml:space="preserve"> country(</w:t>
      </w:r>
      <w:proofErr w:type="spellStart"/>
      <w:r w:rsidRPr="00573060">
        <w:rPr>
          <w:rFonts w:ascii="Arial" w:hAnsi="Arial" w:cs="Arial"/>
          <w:sz w:val="22"/>
          <w:szCs w:val="22"/>
        </w:rPr>
        <w:t>ies</w:t>
      </w:r>
      <w:proofErr w:type="spellEnd"/>
      <w:r w:rsidRPr="00573060">
        <w:rPr>
          <w:rFonts w:ascii="Arial" w:hAnsi="Arial" w:cs="Arial"/>
          <w:sz w:val="22"/>
          <w:szCs w:val="22"/>
        </w:rPr>
        <w:t xml:space="preserve">) should be identified. </w:t>
      </w:r>
    </w:p>
    <w:p w:rsidR="002114F5" w:rsidRDefault="002114F5" w:rsidP="002114F5">
      <w:pPr>
        <w:pStyle w:val="Default"/>
        <w:ind w:left="630"/>
        <w:rPr>
          <w:rFonts w:ascii="Arial" w:hAnsi="Arial" w:cs="Arial"/>
          <w:sz w:val="22"/>
          <w:szCs w:val="22"/>
        </w:rPr>
      </w:pPr>
    </w:p>
    <w:p w:rsidR="00D628E3" w:rsidRPr="00573060" w:rsidRDefault="00D628E3" w:rsidP="002114F5">
      <w:pPr>
        <w:pStyle w:val="Default"/>
        <w:ind w:left="1080"/>
        <w:rPr>
          <w:rFonts w:ascii="Arial" w:hAnsi="Arial" w:cs="Arial"/>
          <w:sz w:val="22"/>
          <w:szCs w:val="22"/>
        </w:rPr>
      </w:pPr>
      <w:r w:rsidRPr="00573060">
        <w:rPr>
          <w:rFonts w:ascii="Arial" w:hAnsi="Arial" w:cs="Arial"/>
          <w:i/>
          <w:iCs/>
          <w:sz w:val="22"/>
          <w:szCs w:val="22"/>
        </w:rPr>
        <w:t>Example</w:t>
      </w:r>
      <w:r w:rsidRPr="00573060">
        <w:rPr>
          <w:rFonts w:ascii="Arial" w:hAnsi="Arial" w:cs="Arial"/>
          <w:sz w:val="22"/>
          <w:szCs w:val="22"/>
        </w:rPr>
        <w:t xml:space="preserve">: </w:t>
      </w:r>
    </w:p>
    <w:p w:rsidR="00D628E3" w:rsidRPr="00573060" w:rsidRDefault="002114F5" w:rsidP="002114F5">
      <w:pPr>
        <w:pStyle w:val="Default"/>
        <w:ind w:left="1080"/>
        <w:rPr>
          <w:rFonts w:ascii="Arial" w:hAnsi="Arial" w:cs="Arial"/>
          <w:sz w:val="22"/>
          <w:szCs w:val="22"/>
        </w:rPr>
      </w:pPr>
      <w:r w:rsidRPr="002114F5">
        <w:rPr>
          <w:rFonts w:ascii="Arial" w:hAnsi="Arial" w:cs="Arial"/>
          <w:b/>
          <w:sz w:val="22"/>
          <w:szCs w:val="22"/>
        </w:rPr>
        <w:t>1.</w:t>
      </w:r>
      <w:r>
        <w:rPr>
          <w:rFonts w:ascii="Arial" w:hAnsi="Arial" w:cs="Arial"/>
          <w:b/>
          <w:sz w:val="22"/>
          <w:szCs w:val="22"/>
        </w:rPr>
        <w:t xml:space="preserve">  </w:t>
      </w:r>
      <w:r w:rsidR="00D628E3" w:rsidRPr="002114F5">
        <w:rPr>
          <w:rFonts w:ascii="Arial" w:hAnsi="Arial" w:cs="Arial"/>
          <w:b/>
          <w:sz w:val="22"/>
          <w:szCs w:val="22"/>
        </w:rPr>
        <w:t xml:space="preserve">Name: </w:t>
      </w:r>
      <w:r w:rsidR="00D628E3" w:rsidRPr="00573060">
        <w:rPr>
          <w:rFonts w:ascii="Arial" w:hAnsi="Arial" w:cs="Arial"/>
          <w:sz w:val="22"/>
          <w:szCs w:val="22"/>
        </w:rPr>
        <w:t xml:space="preserve">Mary Smith </w:t>
      </w:r>
    </w:p>
    <w:p w:rsidR="00D628E3" w:rsidRPr="00573060" w:rsidRDefault="002114F5" w:rsidP="002114F5">
      <w:pPr>
        <w:pStyle w:val="Default"/>
        <w:ind w:left="1080"/>
        <w:rPr>
          <w:rFonts w:ascii="Arial" w:hAnsi="Arial" w:cs="Arial"/>
          <w:sz w:val="22"/>
          <w:szCs w:val="22"/>
        </w:rPr>
      </w:pPr>
      <w:r>
        <w:rPr>
          <w:rFonts w:ascii="Arial" w:hAnsi="Arial" w:cs="Arial"/>
          <w:b/>
          <w:sz w:val="22"/>
          <w:szCs w:val="22"/>
        </w:rPr>
        <w:t xml:space="preserve">2.  </w:t>
      </w:r>
      <w:r w:rsidR="00D628E3" w:rsidRPr="002114F5">
        <w:rPr>
          <w:rFonts w:ascii="Arial" w:hAnsi="Arial" w:cs="Arial"/>
          <w:b/>
          <w:sz w:val="22"/>
          <w:szCs w:val="22"/>
        </w:rPr>
        <w:t>Project Role:</w:t>
      </w:r>
      <w:r w:rsidR="00D628E3" w:rsidRPr="00573060">
        <w:rPr>
          <w:rFonts w:ascii="Arial" w:hAnsi="Arial" w:cs="Arial"/>
          <w:sz w:val="22"/>
          <w:szCs w:val="22"/>
        </w:rPr>
        <w:t xml:space="preserve"> Graduate Student </w:t>
      </w:r>
    </w:p>
    <w:p w:rsidR="00D628E3" w:rsidRPr="00573060" w:rsidRDefault="002114F5" w:rsidP="002114F5">
      <w:pPr>
        <w:pStyle w:val="Default"/>
        <w:ind w:left="1080"/>
        <w:rPr>
          <w:rFonts w:ascii="Arial" w:hAnsi="Arial" w:cs="Arial"/>
          <w:sz w:val="22"/>
          <w:szCs w:val="22"/>
        </w:rPr>
      </w:pPr>
      <w:r>
        <w:rPr>
          <w:rFonts w:ascii="Arial" w:hAnsi="Arial" w:cs="Arial"/>
          <w:b/>
          <w:sz w:val="22"/>
          <w:szCs w:val="22"/>
        </w:rPr>
        <w:t xml:space="preserve">3.  </w:t>
      </w:r>
      <w:proofErr w:type="gramStart"/>
      <w:r w:rsidR="00D628E3" w:rsidRPr="002114F5">
        <w:rPr>
          <w:rFonts w:ascii="Arial" w:hAnsi="Arial" w:cs="Arial"/>
          <w:b/>
          <w:sz w:val="22"/>
          <w:szCs w:val="22"/>
        </w:rPr>
        <w:t>Nearest</w:t>
      </w:r>
      <w:proofErr w:type="gramEnd"/>
      <w:r w:rsidR="00D628E3" w:rsidRPr="002114F5">
        <w:rPr>
          <w:rFonts w:ascii="Arial" w:hAnsi="Arial" w:cs="Arial"/>
          <w:b/>
          <w:sz w:val="22"/>
          <w:szCs w:val="22"/>
        </w:rPr>
        <w:t xml:space="preserve"> person month worked:</w:t>
      </w:r>
      <w:r w:rsidR="00D628E3" w:rsidRPr="00573060">
        <w:rPr>
          <w:rFonts w:ascii="Arial" w:hAnsi="Arial" w:cs="Arial"/>
          <w:sz w:val="22"/>
          <w:szCs w:val="22"/>
        </w:rPr>
        <w:t xml:space="preserve"> 5 </w:t>
      </w:r>
    </w:p>
    <w:p w:rsidR="00D628E3" w:rsidRPr="00573060" w:rsidRDefault="002114F5" w:rsidP="002114F5">
      <w:pPr>
        <w:pStyle w:val="Default"/>
        <w:ind w:left="1080"/>
        <w:rPr>
          <w:rFonts w:ascii="Arial" w:hAnsi="Arial" w:cs="Arial"/>
          <w:sz w:val="22"/>
          <w:szCs w:val="22"/>
        </w:rPr>
      </w:pPr>
      <w:r>
        <w:rPr>
          <w:rFonts w:ascii="Arial" w:hAnsi="Arial" w:cs="Arial"/>
          <w:b/>
          <w:sz w:val="22"/>
          <w:szCs w:val="22"/>
        </w:rPr>
        <w:t xml:space="preserve">4.  </w:t>
      </w:r>
      <w:r w:rsidR="00D628E3" w:rsidRPr="002114F5">
        <w:rPr>
          <w:rFonts w:ascii="Arial" w:hAnsi="Arial" w:cs="Arial"/>
          <w:b/>
          <w:sz w:val="22"/>
          <w:szCs w:val="22"/>
        </w:rPr>
        <w:t>Contribution to Project:</w:t>
      </w:r>
      <w:r w:rsidR="00D628E3" w:rsidRPr="00573060">
        <w:rPr>
          <w:rFonts w:ascii="Arial" w:hAnsi="Arial" w:cs="Arial"/>
          <w:sz w:val="22"/>
          <w:szCs w:val="22"/>
        </w:rPr>
        <w:t xml:space="preserve"> Ms. Smith has performed work in the area of </w:t>
      </w:r>
    </w:p>
    <w:p w:rsidR="00D628E3" w:rsidRPr="00573060" w:rsidRDefault="00D628E3" w:rsidP="002114F5">
      <w:pPr>
        <w:pStyle w:val="Default"/>
        <w:ind w:left="1080" w:firstLine="360"/>
        <w:rPr>
          <w:rFonts w:ascii="Arial" w:hAnsi="Arial" w:cs="Arial"/>
          <w:sz w:val="22"/>
          <w:szCs w:val="22"/>
        </w:rPr>
      </w:pPr>
      <w:proofErr w:type="gramStart"/>
      <w:r w:rsidRPr="00573060">
        <w:rPr>
          <w:rFonts w:ascii="Arial" w:hAnsi="Arial" w:cs="Arial"/>
          <w:sz w:val="22"/>
          <w:szCs w:val="22"/>
        </w:rPr>
        <w:t>combined</w:t>
      </w:r>
      <w:proofErr w:type="gramEnd"/>
      <w:r w:rsidRPr="00573060">
        <w:rPr>
          <w:rFonts w:ascii="Arial" w:hAnsi="Arial" w:cs="Arial"/>
          <w:sz w:val="22"/>
          <w:szCs w:val="22"/>
        </w:rPr>
        <w:t xml:space="preserve"> error-control and constrained coding. </w:t>
      </w:r>
    </w:p>
    <w:p w:rsidR="00D628E3" w:rsidRPr="00573060" w:rsidRDefault="002114F5" w:rsidP="002114F5">
      <w:pPr>
        <w:pStyle w:val="Default"/>
        <w:ind w:left="1080"/>
        <w:rPr>
          <w:rFonts w:ascii="Arial" w:hAnsi="Arial" w:cs="Arial"/>
          <w:sz w:val="22"/>
          <w:szCs w:val="22"/>
        </w:rPr>
      </w:pPr>
      <w:r>
        <w:rPr>
          <w:rFonts w:ascii="Arial" w:hAnsi="Arial" w:cs="Arial"/>
          <w:b/>
          <w:sz w:val="22"/>
          <w:szCs w:val="22"/>
        </w:rPr>
        <w:t xml:space="preserve">5.  </w:t>
      </w:r>
      <w:r w:rsidR="00D628E3" w:rsidRPr="002114F5">
        <w:rPr>
          <w:rFonts w:ascii="Arial" w:hAnsi="Arial" w:cs="Arial"/>
          <w:b/>
          <w:sz w:val="22"/>
          <w:szCs w:val="22"/>
        </w:rPr>
        <w:t>Funding Support:</w:t>
      </w:r>
      <w:r w:rsidR="00D628E3" w:rsidRPr="00573060">
        <w:rPr>
          <w:rFonts w:ascii="Arial" w:hAnsi="Arial" w:cs="Arial"/>
          <w:sz w:val="22"/>
          <w:szCs w:val="22"/>
        </w:rPr>
        <w:t xml:space="preserve"> The Ford Foundation (Complete only if the funding </w:t>
      </w:r>
    </w:p>
    <w:p w:rsidR="00D628E3" w:rsidRPr="00573060" w:rsidRDefault="00D628E3" w:rsidP="002114F5">
      <w:pPr>
        <w:pStyle w:val="Default"/>
        <w:ind w:left="1080" w:firstLine="360"/>
        <w:rPr>
          <w:rFonts w:ascii="Arial" w:hAnsi="Arial" w:cs="Arial"/>
          <w:sz w:val="22"/>
          <w:szCs w:val="22"/>
        </w:rPr>
      </w:pPr>
      <w:proofErr w:type="gramStart"/>
      <w:r w:rsidRPr="00573060">
        <w:rPr>
          <w:rFonts w:ascii="Arial" w:hAnsi="Arial" w:cs="Arial"/>
          <w:sz w:val="22"/>
          <w:szCs w:val="22"/>
        </w:rPr>
        <w:t>provided</w:t>
      </w:r>
      <w:proofErr w:type="gramEnd"/>
      <w:r w:rsidRPr="00573060">
        <w:rPr>
          <w:rFonts w:ascii="Arial" w:hAnsi="Arial" w:cs="Arial"/>
          <w:sz w:val="22"/>
          <w:szCs w:val="22"/>
        </w:rPr>
        <w:t xml:space="preserve"> from other than this award.) </w:t>
      </w:r>
    </w:p>
    <w:p w:rsidR="00D628E3" w:rsidRPr="00573060" w:rsidRDefault="002114F5" w:rsidP="002114F5">
      <w:pPr>
        <w:pStyle w:val="Default"/>
        <w:ind w:left="1080"/>
        <w:rPr>
          <w:rFonts w:ascii="Arial" w:hAnsi="Arial" w:cs="Arial"/>
          <w:sz w:val="22"/>
          <w:szCs w:val="22"/>
        </w:rPr>
      </w:pPr>
      <w:r>
        <w:rPr>
          <w:rFonts w:ascii="Arial" w:hAnsi="Arial" w:cs="Arial"/>
          <w:b/>
          <w:sz w:val="22"/>
          <w:szCs w:val="22"/>
        </w:rPr>
        <w:t xml:space="preserve">6.  </w:t>
      </w:r>
      <w:r w:rsidR="00D628E3" w:rsidRPr="002114F5">
        <w:rPr>
          <w:rFonts w:ascii="Arial" w:hAnsi="Arial" w:cs="Arial"/>
          <w:b/>
          <w:sz w:val="22"/>
          <w:szCs w:val="22"/>
        </w:rPr>
        <w:t>Collaborated with individual in foreign country:</w:t>
      </w:r>
      <w:r w:rsidR="00D628E3" w:rsidRPr="00573060">
        <w:rPr>
          <w:rFonts w:ascii="Arial" w:hAnsi="Arial" w:cs="Arial"/>
          <w:sz w:val="22"/>
          <w:szCs w:val="22"/>
        </w:rPr>
        <w:t xml:space="preserve"> Yes </w:t>
      </w:r>
    </w:p>
    <w:p w:rsidR="00D628E3" w:rsidRPr="00573060" w:rsidRDefault="002114F5" w:rsidP="002114F5">
      <w:pPr>
        <w:pStyle w:val="Default"/>
        <w:ind w:left="1080"/>
        <w:rPr>
          <w:rFonts w:ascii="Arial" w:hAnsi="Arial" w:cs="Arial"/>
          <w:sz w:val="22"/>
          <w:szCs w:val="22"/>
        </w:rPr>
      </w:pPr>
      <w:r>
        <w:rPr>
          <w:rFonts w:ascii="Arial" w:hAnsi="Arial" w:cs="Arial"/>
          <w:b/>
          <w:sz w:val="22"/>
          <w:szCs w:val="22"/>
        </w:rPr>
        <w:t xml:space="preserve">7.  </w:t>
      </w:r>
      <w:proofErr w:type="gramStart"/>
      <w:r w:rsidR="00D628E3" w:rsidRPr="002114F5">
        <w:rPr>
          <w:rFonts w:ascii="Arial" w:hAnsi="Arial" w:cs="Arial"/>
          <w:b/>
          <w:sz w:val="22"/>
          <w:szCs w:val="22"/>
        </w:rPr>
        <w:t>Country(</w:t>
      </w:r>
      <w:proofErr w:type="spellStart"/>
      <w:proofErr w:type="gramEnd"/>
      <w:r w:rsidR="00D628E3" w:rsidRPr="002114F5">
        <w:rPr>
          <w:rFonts w:ascii="Arial" w:hAnsi="Arial" w:cs="Arial"/>
          <w:b/>
          <w:sz w:val="22"/>
          <w:szCs w:val="22"/>
        </w:rPr>
        <w:t>ies</w:t>
      </w:r>
      <w:proofErr w:type="spellEnd"/>
      <w:r w:rsidR="00D628E3" w:rsidRPr="002114F5">
        <w:rPr>
          <w:rFonts w:ascii="Arial" w:hAnsi="Arial" w:cs="Arial"/>
          <w:b/>
          <w:sz w:val="22"/>
          <w:szCs w:val="22"/>
        </w:rPr>
        <w:t>) of foreign collaborator:</w:t>
      </w:r>
      <w:r w:rsidR="00D628E3" w:rsidRPr="00573060">
        <w:rPr>
          <w:rFonts w:ascii="Arial" w:hAnsi="Arial" w:cs="Arial"/>
          <w:sz w:val="22"/>
          <w:szCs w:val="22"/>
        </w:rPr>
        <w:t xml:space="preserve"> China </w:t>
      </w:r>
    </w:p>
    <w:p w:rsidR="00D628E3" w:rsidRPr="00573060" w:rsidRDefault="002114F5" w:rsidP="002114F5">
      <w:pPr>
        <w:pStyle w:val="Default"/>
        <w:ind w:left="1080"/>
        <w:rPr>
          <w:rFonts w:ascii="Arial" w:hAnsi="Arial" w:cs="Arial"/>
          <w:sz w:val="22"/>
          <w:szCs w:val="22"/>
        </w:rPr>
      </w:pPr>
      <w:r>
        <w:rPr>
          <w:rFonts w:ascii="Arial" w:hAnsi="Arial" w:cs="Arial"/>
          <w:b/>
          <w:sz w:val="22"/>
          <w:szCs w:val="22"/>
        </w:rPr>
        <w:t xml:space="preserve">8.  </w:t>
      </w:r>
      <w:r w:rsidR="00D628E3" w:rsidRPr="002114F5">
        <w:rPr>
          <w:rFonts w:ascii="Arial" w:hAnsi="Arial" w:cs="Arial"/>
          <w:b/>
          <w:sz w:val="22"/>
          <w:szCs w:val="22"/>
        </w:rPr>
        <w:t>Travelled to foreign country:</w:t>
      </w:r>
      <w:r w:rsidR="00D628E3" w:rsidRPr="00573060">
        <w:rPr>
          <w:rFonts w:ascii="Arial" w:hAnsi="Arial" w:cs="Arial"/>
          <w:sz w:val="22"/>
          <w:szCs w:val="22"/>
        </w:rPr>
        <w:t xml:space="preserve"> Yes </w:t>
      </w:r>
    </w:p>
    <w:p w:rsidR="00D628E3" w:rsidRDefault="002114F5" w:rsidP="002114F5">
      <w:pPr>
        <w:pStyle w:val="Default"/>
        <w:ind w:left="1080"/>
        <w:rPr>
          <w:rFonts w:ascii="Arial" w:hAnsi="Arial" w:cs="Arial"/>
          <w:sz w:val="22"/>
          <w:szCs w:val="22"/>
        </w:rPr>
      </w:pPr>
      <w:r>
        <w:rPr>
          <w:rFonts w:ascii="Arial" w:hAnsi="Arial" w:cs="Arial"/>
          <w:b/>
          <w:sz w:val="22"/>
          <w:szCs w:val="22"/>
        </w:rPr>
        <w:t xml:space="preserve">9.   </w:t>
      </w:r>
      <w:r w:rsidR="00D628E3" w:rsidRPr="002114F5">
        <w:rPr>
          <w:rFonts w:ascii="Arial" w:hAnsi="Arial" w:cs="Arial"/>
          <w:b/>
          <w:sz w:val="22"/>
          <w:szCs w:val="22"/>
        </w:rPr>
        <w:t>If tr</w:t>
      </w:r>
      <w:r w:rsidRPr="002114F5">
        <w:rPr>
          <w:rFonts w:ascii="Arial" w:hAnsi="Arial" w:cs="Arial"/>
          <w:b/>
          <w:sz w:val="22"/>
          <w:szCs w:val="22"/>
        </w:rPr>
        <w:t xml:space="preserve">aveled to foreign </w:t>
      </w:r>
      <w:proofErr w:type="gramStart"/>
      <w:r w:rsidRPr="002114F5">
        <w:rPr>
          <w:rFonts w:ascii="Arial" w:hAnsi="Arial" w:cs="Arial"/>
          <w:b/>
          <w:sz w:val="22"/>
          <w:szCs w:val="22"/>
        </w:rPr>
        <w:t>country(</w:t>
      </w:r>
      <w:proofErr w:type="spellStart"/>
      <w:proofErr w:type="gramEnd"/>
      <w:r w:rsidRPr="002114F5">
        <w:rPr>
          <w:rFonts w:ascii="Arial" w:hAnsi="Arial" w:cs="Arial"/>
          <w:b/>
          <w:sz w:val="22"/>
          <w:szCs w:val="22"/>
        </w:rPr>
        <w:t>ies</w:t>
      </w:r>
      <w:proofErr w:type="spellEnd"/>
      <w:r w:rsidRPr="002114F5">
        <w:rPr>
          <w:rFonts w:ascii="Arial" w:hAnsi="Arial" w:cs="Arial"/>
          <w:b/>
          <w:sz w:val="22"/>
          <w:szCs w:val="22"/>
        </w:rPr>
        <w:t xml:space="preserve">), </w:t>
      </w:r>
      <w:r w:rsidR="00D628E3" w:rsidRPr="002114F5">
        <w:rPr>
          <w:rFonts w:ascii="Arial" w:hAnsi="Arial" w:cs="Arial"/>
          <w:b/>
          <w:sz w:val="22"/>
          <w:szCs w:val="22"/>
        </w:rPr>
        <w:t>duration of stay:</w:t>
      </w:r>
      <w:r w:rsidR="00D628E3" w:rsidRPr="00573060">
        <w:rPr>
          <w:rFonts w:ascii="Arial" w:hAnsi="Arial" w:cs="Arial"/>
          <w:sz w:val="22"/>
          <w:szCs w:val="22"/>
        </w:rPr>
        <w:t xml:space="preserve"> 5 months </w:t>
      </w:r>
    </w:p>
    <w:p w:rsidR="002114F5" w:rsidRPr="00573060" w:rsidRDefault="002114F5" w:rsidP="002114F5">
      <w:pPr>
        <w:pStyle w:val="Default"/>
        <w:ind w:left="1080"/>
        <w:rPr>
          <w:rFonts w:ascii="Arial" w:hAnsi="Arial" w:cs="Arial"/>
          <w:sz w:val="22"/>
          <w:szCs w:val="22"/>
        </w:rPr>
      </w:pPr>
    </w:p>
    <w:p w:rsidR="00D628E3" w:rsidRPr="00573060" w:rsidRDefault="002114F5" w:rsidP="00DF4673">
      <w:pPr>
        <w:pStyle w:val="Default"/>
        <w:ind w:left="630"/>
        <w:rPr>
          <w:rFonts w:ascii="Arial" w:hAnsi="Arial" w:cs="Arial"/>
          <w:sz w:val="22"/>
          <w:szCs w:val="22"/>
        </w:rPr>
      </w:pPr>
      <w:proofErr w:type="gramStart"/>
      <w:r>
        <w:rPr>
          <w:rFonts w:ascii="Arial" w:hAnsi="Arial" w:cs="Arial"/>
          <w:b/>
          <w:bCs/>
          <w:sz w:val="22"/>
          <w:szCs w:val="22"/>
        </w:rPr>
        <w:t xml:space="preserve">b.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other organizations have been involved as partners? </w:t>
      </w:r>
    </w:p>
    <w:p w:rsidR="00D628E3" w:rsidRPr="00573060" w:rsidRDefault="00D628E3" w:rsidP="00DF4673">
      <w:pPr>
        <w:pStyle w:val="Default"/>
        <w:ind w:left="630"/>
        <w:rPr>
          <w:rFonts w:ascii="Arial" w:hAnsi="Arial" w:cs="Arial"/>
          <w:sz w:val="22"/>
          <w:szCs w:val="22"/>
        </w:rPr>
      </w:pPr>
      <w:r w:rsidRPr="00573060">
        <w:rPr>
          <w:rFonts w:ascii="Arial" w:hAnsi="Arial" w:cs="Arial"/>
          <w:sz w:val="22"/>
          <w:szCs w:val="22"/>
        </w:rPr>
        <w:t xml:space="preserve">Describe partner organizations – academic institutions, other nonprofits, industrial or </w:t>
      </w:r>
    </w:p>
    <w:p w:rsidR="00D628E3" w:rsidRPr="00573060" w:rsidRDefault="00D628E3" w:rsidP="00DF4673">
      <w:pPr>
        <w:pStyle w:val="Default"/>
        <w:ind w:left="630"/>
        <w:rPr>
          <w:rFonts w:ascii="Arial" w:hAnsi="Arial" w:cs="Arial"/>
          <w:sz w:val="22"/>
          <w:szCs w:val="22"/>
        </w:rPr>
      </w:pPr>
      <w:proofErr w:type="gramStart"/>
      <w:r w:rsidRPr="00573060">
        <w:rPr>
          <w:rFonts w:ascii="Arial" w:hAnsi="Arial" w:cs="Arial"/>
          <w:sz w:val="22"/>
          <w:szCs w:val="22"/>
        </w:rPr>
        <w:t>commercial</w:t>
      </w:r>
      <w:proofErr w:type="gramEnd"/>
      <w:r w:rsidRPr="00573060">
        <w:rPr>
          <w:rFonts w:ascii="Arial" w:hAnsi="Arial" w:cs="Arial"/>
          <w:sz w:val="22"/>
          <w:szCs w:val="22"/>
        </w:rPr>
        <w:t xml:space="preserve"> firms, state or local governments, schools or school systems, or other organizations </w:t>
      </w:r>
    </w:p>
    <w:p w:rsidR="00D628E3" w:rsidRPr="00573060" w:rsidRDefault="00D628E3" w:rsidP="00DF4673">
      <w:pPr>
        <w:pStyle w:val="Default"/>
        <w:ind w:left="630"/>
        <w:rPr>
          <w:rFonts w:ascii="Arial" w:hAnsi="Arial" w:cs="Arial"/>
          <w:sz w:val="22"/>
          <w:szCs w:val="22"/>
        </w:rPr>
      </w:pPr>
      <w:r w:rsidRPr="00573060">
        <w:rPr>
          <w:rFonts w:ascii="Arial" w:hAnsi="Arial" w:cs="Arial"/>
          <w:sz w:val="22"/>
          <w:szCs w:val="22"/>
        </w:rPr>
        <w:t>(</w:t>
      </w:r>
      <w:proofErr w:type="gramStart"/>
      <w:r w:rsidRPr="00573060">
        <w:rPr>
          <w:rFonts w:ascii="Arial" w:hAnsi="Arial" w:cs="Arial"/>
          <w:sz w:val="22"/>
          <w:szCs w:val="22"/>
        </w:rPr>
        <w:t>foreign</w:t>
      </w:r>
      <w:proofErr w:type="gramEnd"/>
      <w:r w:rsidRPr="00573060">
        <w:rPr>
          <w:rFonts w:ascii="Arial" w:hAnsi="Arial" w:cs="Arial"/>
          <w:sz w:val="22"/>
          <w:szCs w:val="22"/>
        </w:rPr>
        <w:t xml:space="preserve"> or domestic) – </w:t>
      </w:r>
      <w:proofErr w:type="gramStart"/>
      <w:r w:rsidRPr="00573060">
        <w:rPr>
          <w:rFonts w:ascii="Arial" w:hAnsi="Arial" w:cs="Arial"/>
          <w:sz w:val="22"/>
          <w:szCs w:val="22"/>
        </w:rPr>
        <w:t>that</w:t>
      </w:r>
      <w:proofErr w:type="gramEnd"/>
      <w:r w:rsidRPr="00573060">
        <w:rPr>
          <w:rFonts w:ascii="Arial" w:hAnsi="Arial" w:cs="Arial"/>
          <w:sz w:val="22"/>
          <w:szCs w:val="22"/>
        </w:rPr>
        <w:t xml:space="preserve"> have been involved with the project. Partner organizations may </w:t>
      </w:r>
    </w:p>
    <w:p w:rsidR="00D628E3" w:rsidRPr="00573060" w:rsidRDefault="00D628E3" w:rsidP="00DF4673">
      <w:pPr>
        <w:pStyle w:val="Default"/>
        <w:ind w:left="630"/>
        <w:rPr>
          <w:rFonts w:ascii="Arial" w:hAnsi="Arial" w:cs="Arial"/>
          <w:sz w:val="22"/>
          <w:szCs w:val="22"/>
        </w:rPr>
      </w:pPr>
      <w:proofErr w:type="gramStart"/>
      <w:r w:rsidRPr="00573060">
        <w:rPr>
          <w:rFonts w:ascii="Arial" w:hAnsi="Arial" w:cs="Arial"/>
          <w:sz w:val="22"/>
          <w:szCs w:val="22"/>
        </w:rPr>
        <w:t>provide</w:t>
      </w:r>
      <w:proofErr w:type="gramEnd"/>
      <w:r w:rsidRPr="00573060">
        <w:rPr>
          <w:rFonts w:ascii="Arial" w:hAnsi="Arial" w:cs="Arial"/>
          <w:sz w:val="22"/>
          <w:szCs w:val="22"/>
        </w:rPr>
        <w:t xml:space="preserve"> financial or in-kind support, supply facilities or equipment, collaborate in the research, </w:t>
      </w:r>
    </w:p>
    <w:p w:rsidR="00D628E3" w:rsidRPr="00573060" w:rsidRDefault="00D628E3" w:rsidP="00DF4673">
      <w:pPr>
        <w:pStyle w:val="Default"/>
        <w:ind w:left="630"/>
        <w:rPr>
          <w:rFonts w:ascii="Arial" w:hAnsi="Arial" w:cs="Arial"/>
          <w:sz w:val="22"/>
          <w:szCs w:val="22"/>
        </w:rPr>
      </w:pPr>
      <w:proofErr w:type="gramStart"/>
      <w:r w:rsidRPr="00573060">
        <w:rPr>
          <w:rFonts w:ascii="Arial" w:hAnsi="Arial" w:cs="Arial"/>
          <w:sz w:val="22"/>
          <w:szCs w:val="22"/>
        </w:rPr>
        <w:t>exchange</w:t>
      </w:r>
      <w:proofErr w:type="gramEnd"/>
      <w:r w:rsidRPr="00573060">
        <w:rPr>
          <w:rFonts w:ascii="Arial" w:hAnsi="Arial" w:cs="Arial"/>
          <w:sz w:val="22"/>
          <w:szCs w:val="22"/>
        </w:rPr>
        <w:t xml:space="preserve"> personnel, or otherwise contribute. </w:t>
      </w:r>
    </w:p>
    <w:p w:rsidR="002114F5" w:rsidRDefault="002114F5" w:rsidP="00DF4673">
      <w:pPr>
        <w:pStyle w:val="Default"/>
        <w:ind w:left="630"/>
        <w:rPr>
          <w:rFonts w:ascii="Arial" w:hAnsi="Arial" w:cs="Arial"/>
          <w:sz w:val="22"/>
          <w:szCs w:val="22"/>
        </w:rPr>
      </w:pPr>
    </w:p>
    <w:p w:rsidR="00D628E3" w:rsidRPr="00573060" w:rsidRDefault="00D628E3" w:rsidP="00DF4673">
      <w:pPr>
        <w:pStyle w:val="Default"/>
        <w:ind w:left="630"/>
        <w:rPr>
          <w:rFonts w:ascii="Arial" w:hAnsi="Arial" w:cs="Arial"/>
          <w:sz w:val="22"/>
          <w:szCs w:val="22"/>
        </w:rPr>
      </w:pPr>
      <w:r w:rsidRPr="00573060">
        <w:rPr>
          <w:rFonts w:ascii="Arial" w:hAnsi="Arial" w:cs="Arial"/>
          <w:sz w:val="22"/>
          <w:szCs w:val="22"/>
        </w:rPr>
        <w:t xml:space="preserve">Provide the following information for each partnership: </w:t>
      </w:r>
    </w:p>
    <w:p w:rsidR="002114F5" w:rsidRDefault="002114F5" w:rsidP="00DF4673">
      <w:pPr>
        <w:pStyle w:val="Default"/>
        <w:ind w:left="630"/>
        <w:rPr>
          <w:rFonts w:ascii="Arial" w:hAnsi="Arial" w:cs="Arial"/>
          <w:sz w:val="22"/>
          <w:szCs w:val="22"/>
        </w:rPr>
      </w:pPr>
    </w:p>
    <w:p w:rsidR="00D628E3" w:rsidRPr="00573060" w:rsidRDefault="002114F5" w:rsidP="002114F5">
      <w:pPr>
        <w:pStyle w:val="Default"/>
        <w:ind w:left="990"/>
        <w:rPr>
          <w:rFonts w:ascii="Arial" w:hAnsi="Arial" w:cs="Arial"/>
          <w:sz w:val="22"/>
          <w:szCs w:val="22"/>
        </w:rPr>
      </w:pPr>
      <w:r w:rsidRPr="002114F5">
        <w:rPr>
          <w:rFonts w:ascii="Arial" w:hAnsi="Arial" w:cs="Arial"/>
          <w:sz w:val="22"/>
          <w:szCs w:val="22"/>
        </w:rPr>
        <w:t>1.</w:t>
      </w:r>
      <w:r>
        <w:rPr>
          <w:rFonts w:ascii="Arial" w:hAnsi="Arial" w:cs="Arial"/>
          <w:sz w:val="22"/>
          <w:szCs w:val="22"/>
        </w:rPr>
        <w:t xml:space="preserve">  </w:t>
      </w:r>
      <w:r w:rsidR="00D628E3" w:rsidRPr="00573060">
        <w:rPr>
          <w:rFonts w:ascii="Arial" w:hAnsi="Arial" w:cs="Arial"/>
          <w:sz w:val="22"/>
          <w:szCs w:val="22"/>
        </w:rPr>
        <w:t xml:space="preserve">Organization Name: </w:t>
      </w:r>
    </w:p>
    <w:p w:rsidR="00D628E3" w:rsidRPr="00573060" w:rsidRDefault="002114F5" w:rsidP="002114F5">
      <w:pPr>
        <w:pStyle w:val="Default"/>
        <w:ind w:left="990"/>
        <w:rPr>
          <w:rFonts w:ascii="Arial" w:hAnsi="Arial" w:cs="Arial"/>
          <w:sz w:val="22"/>
          <w:szCs w:val="22"/>
        </w:rPr>
      </w:pPr>
      <w:r>
        <w:rPr>
          <w:rFonts w:ascii="Arial" w:hAnsi="Arial" w:cs="Arial"/>
          <w:sz w:val="22"/>
          <w:szCs w:val="22"/>
        </w:rPr>
        <w:t xml:space="preserve">2.  </w:t>
      </w:r>
      <w:r w:rsidR="00D628E3" w:rsidRPr="00573060">
        <w:rPr>
          <w:rFonts w:ascii="Arial" w:hAnsi="Arial" w:cs="Arial"/>
          <w:sz w:val="22"/>
          <w:szCs w:val="22"/>
        </w:rPr>
        <w:t xml:space="preserve">Location of Organization: (if foreign location list country) </w:t>
      </w:r>
    </w:p>
    <w:p w:rsidR="00D628E3" w:rsidRPr="00573060" w:rsidRDefault="002114F5" w:rsidP="002114F5">
      <w:pPr>
        <w:pStyle w:val="Default"/>
        <w:ind w:left="990"/>
        <w:rPr>
          <w:rFonts w:ascii="Arial" w:hAnsi="Arial" w:cs="Arial"/>
          <w:sz w:val="22"/>
          <w:szCs w:val="22"/>
        </w:rPr>
      </w:pPr>
      <w:r>
        <w:rPr>
          <w:rFonts w:ascii="Arial" w:hAnsi="Arial" w:cs="Arial"/>
          <w:sz w:val="22"/>
          <w:szCs w:val="22"/>
        </w:rPr>
        <w:t xml:space="preserve">3.  </w:t>
      </w:r>
      <w:r w:rsidR="00D628E3" w:rsidRPr="00573060">
        <w:rPr>
          <w:rFonts w:ascii="Arial" w:hAnsi="Arial" w:cs="Arial"/>
          <w:sz w:val="22"/>
          <w:szCs w:val="22"/>
        </w:rPr>
        <w:t xml:space="preserve">Partner’s contribution to the project (identify one or more) </w:t>
      </w:r>
    </w:p>
    <w:p w:rsidR="00D628E3" w:rsidRPr="00573060" w:rsidRDefault="002114F5" w:rsidP="002114F5">
      <w:pPr>
        <w:pStyle w:val="Default"/>
        <w:spacing w:after="44"/>
        <w:ind w:left="990"/>
        <w:rPr>
          <w:rFonts w:ascii="Arial" w:hAnsi="Arial" w:cs="Arial"/>
          <w:sz w:val="22"/>
          <w:szCs w:val="22"/>
        </w:rPr>
      </w:pPr>
      <w:r>
        <w:rPr>
          <w:rFonts w:ascii="Arial" w:hAnsi="Arial" w:cs="Arial"/>
          <w:sz w:val="22"/>
          <w:szCs w:val="22"/>
        </w:rPr>
        <w:t xml:space="preserve">4.  </w:t>
      </w:r>
      <w:r w:rsidR="00D628E3" w:rsidRPr="00573060">
        <w:rPr>
          <w:rFonts w:ascii="Arial" w:hAnsi="Arial" w:cs="Arial"/>
          <w:sz w:val="22"/>
          <w:szCs w:val="22"/>
        </w:rPr>
        <w:t xml:space="preserve">Financial support; </w:t>
      </w:r>
    </w:p>
    <w:p w:rsidR="00D628E3" w:rsidRPr="00573060" w:rsidRDefault="002114F5" w:rsidP="002114F5">
      <w:pPr>
        <w:pStyle w:val="Default"/>
        <w:ind w:left="1260" w:hanging="270"/>
        <w:rPr>
          <w:rFonts w:ascii="Arial" w:hAnsi="Arial" w:cs="Arial"/>
          <w:sz w:val="22"/>
          <w:szCs w:val="22"/>
        </w:rPr>
      </w:pPr>
      <w:r>
        <w:rPr>
          <w:rFonts w:ascii="Arial" w:hAnsi="Arial" w:cs="Arial"/>
          <w:sz w:val="22"/>
          <w:szCs w:val="22"/>
        </w:rPr>
        <w:t xml:space="preserve">5.  </w:t>
      </w:r>
      <w:r w:rsidR="00D628E3" w:rsidRPr="00573060">
        <w:rPr>
          <w:rFonts w:ascii="Arial" w:hAnsi="Arial" w:cs="Arial"/>
          <w:sz w:val="22"/>
          <w:szCs w:val="22"/>
        </w:rPr>
        <w:t xml:space="preserve">In-kind support (e.g., partner makes software, computers, equipment, etc., available to project staff); </w:t>
      </w:r>
    </w:p>
    <w:p w:rsidR="00D628E3" w:rsidRPr="00573060" w:rsidRDefault="002114F5" w:rsidP="002114F5">
      <w:pPr>
        <w:pStyle w:val="Default"/>
        <w:spacing w:after="44"/>
        <w:ind w:left="990"/>
        <w:rPr>
          <w:rFonts w:ascii="Arial" w:hAnsi="Arial" w:cs="Arial"/>
          <w:sz w:val="22"/>
          <w:szCs w:val="22"/>
        </w:rPr>
      </w:pPr>
      <w:r>
        <w:rPr>
          <w:rFonts w:ascii="Arial" w:hAnsi="Arial" w:cs="Arial"/>
          <w:sz w:val="22"/>
          <w:szCs w:val="22"/>
        </w:rPr>
        <w:t xml:space="preserve">6.  </w:t>
      </w:r>
      <w:r w:rsidR="00D628E3" w:rsidRPr="00573060">
        <w:rPr>
          <w:rFonts w:ascii="Arial" w:hAnsi="Arial" w:cs="Arial"/>
          <w:sz w:val="22"/>
          <w:szCs w:val="22"/>
        </w:rPr>
        <w:t xml:space="preserve">Facilities (e.g., project staff use the partner’s facilities for project activities); </w:t>
      </w:r>
    </w:p>
    <w:p w:rsidR="00D628E3" w:rsidRPr="00573060" w:rsidRDefault="002114F5" w:rsidP="002114F5">
      <w:pPr>
        <w:pStyle w:val="Default"/>
        <w:spacing w:after="44"/>
        <w:ind w:left="990"/>
        <w:rPr>
          <w:rFonts w:ascii="Arial" w:hAnsi="Arial" w:cs="Arial"/>
          <w:sz w:val="22"/>
          <w:szCs w:val="22"/>
        </w:rPr>
      </w:pPr>
      <w:r>
        <w:rPr>
          <w:rFonts w:ascii="Arial" w:hAnsi="Arial" w:cs="Arial"/>
          <w:sz w:val="22"/>
          <w:szCs w:val="22"/>
        </w:rPr>
        <w:lastRenderedPageBreak/>
        <w:t xml:space="preserve">7.  </w:t>
      </w:r>
      <w:r w:rsidR="00D628E3" w:rsidRPr="00573060">
        <w:rPr>
          <w:rFonts w:ascii="Arial" w:hAnsi="Arial" w:cs="Arial"/>
          <w:sz w:val="22"/>
          <w:szCs w:val="22"/>
        </w:rPr>
        <w:t xml:space="preserve">Collaborative research (e.g., partner’s staff work with project staff on the project); </w:t>
      </w:r>
    </w:p>
    <w:p w:rsidR="00D628E3" w:rsidRPr="00573060" w:rsidRDefault="002114F5" w:rsidP="002114F5">
      <w:pPr>
        <w:pStyle w:val="Default"/>
        <w:ind w:left="990"/>
        <w:rPr>
          <w:rFonts w:ascii="Arial" w:hAnsi="Arial" w:cs="Arial"/>
          <w:sz w:val="22"/>
          <w:szCs w:val="22"/>
        </w:rPr>
      </w:pPr>
      <w:r>
        <w:rPr>
          <w:rFonts w:ascii="Arial" w:hAnsi="Arial" w:cs="Arial"/>
          <w:sz w:val="22"/>
          <w:szCs w:val="22"/>
        </w:rPr>
        <w:t xml:space="preserve">8.  </w:t>
      </w:r>
      <w:r w:rsidR="00D628E3" w:rsidRPr="00573060">
        <w:rPr>
          <w:rFonts w:ascii="Arial" w:hAnsi="Arial" w:cs="Arial"/>
          <w:sz w:val="22"/>
          <w:szCs w:val="22"/>
        </w:rPr>
        <w:t xml:space="preserve">Personnel exchanges (e.g., project staff and/or partner’s staff use each other’s facilities, </w:t>
      </w:r>
    </w:p>
    <w:p w:rsidR="00D628E3" w:rsidRPr="00573060" w:rsidRDefault="002114F5" w:rsidP="002114F5">
      <w:pPr>
        <w:pStyle w:val="Default"/>
        <w:ind w:left="1260" w:hanging="270"/>
        <w:rPr>
          <w:rFonts w:ascii="Arial" w:hAnsi="Arial" w:cs="Arial"/>
          <w:sz w:val="22"/>
          <w:szCs w:val="22"/>
        </w:rPr>
      </w:pPr>
      <w:r>
        <w:rPr>
          <w:rFonts w:ascii="Arial" w:hAnsi="Arial" w:cs="Arial"/>
          <w:sz w:val="22"/>
          <w:szCs w:val="22"/>
        </w:rPr>
        <w:t xml:space="preserve">     </w:t>
      </w:r>
      <w:proofErr w:type="gramStart"/>
      <w:r w:rsidR="00D628E3" w:rsidRPr="00573060">
        <w:rPr>
          <w:rFonts w:ascii="Arial" w:hAnsi="Arial" w:cs="Arial"/>
          <w:sz w:val="22"/>
          <w:szCs w:val="22"/>
        </w:rPr>
        <w:t>work</w:t>
      </w:r>
      <w:proofErr w:type="gramEnd"/>
      <w:r w:rsidR="00D628E3" w:rsidRPr="00573060">
        <w:rPr>
          <w:rFonts w:ascii="Arial" w:hAnsi="Arial" w:cs="Arial"/>
          <w:sz w:val="22"/>
          <w:szCs w:val="22"/>
        </w:rPr>
        <w:t xml:space="preserve"> at each other’s site). </w:t>
      </w:r>
    </w:p>
    <w:p w:rsidR="00D628E3" w:rsidRDefault="002114F5" w:rsidP="002114F5">
      <w:pPr>
        <w:pStyle w:val="Default"/>
        <w:ind w:left="990"/>
        <w:rPr>
          <w:rFonts w:ascii="Arial" w:hAnsi="Arial" w:cs="Arial"/>
          <w:sz w:val="22"/>
          <w:szCs w:val="22"/>
        </w:rPr>
      </w:pPr>
      <w:r w:rsidRPr="002114F5">
        <w:rPr>
          <w:rFonts w:ascii="Arial" w:hAnsi="Arial" w:cs="Arial"/>
          <w:sz w:val="22"/>
          <w:szCs w:val="22"/>
        </w:rPr>
        <w:t>9.</w:t>
      </w:r>
      <w:r>
        <w:rPr>
          <w:rFonts w:ascii="Arial" w:hAnsi="Arial" w:cs="Arial"/>
          <w:sz w:val="22"/>
          <w:szCs w:val="22"/>
        </w:rPr>
        <w:t xml:space="preserve">  </w:t>
      </w:r>
      <w:r w:rsidR="00D628E3" w:rsidRPr="00573060">
        <w:rPr>
          <w:rFonts w:ascii="Arial" w:hAnsi="Arial" w:cs="Arial"/>
          <w:sz w:val="22"/>
          <w:szCs w:val="22"/>
        </w:rPr>
        <w:t xml:space="preserve">More detail on partner and contribution (foreign or domestic). </w:t>
      </w:r>
    </w:p>
    <w:p w:rsidR="002114F5" w:rsidRPr="00573060" w:rsidRDefault="002114F5" w:rsidP="00DF4673">
      <w:pPr>
        <w:pStyle w:val="Default"/>
        <w:ind w:left="630"/>
        <w:rPr>
          <w:rFonts w:ascii="Arial" w:hAnsi="Arial" w:cs="Arial"/>
          <w:sz w:val="22"/>
          <w:szCs w:val="22"/>
        </w:rPr>
      </w:pPr>
    </w:p>
    <w:p w:rsidR="00D628E3" w:rsidRPr="00573060" w:rsidRDefault="00AF1659" w:rsidP="00DF4673">
      <w:pPr>
        <w:pStyle w:val="Default"/>
        <w:ind w:left="630"/>
        <w:rPr>
          <w:rFonts w:ascii="Arial" w:hAnsi="Arial" w:cs="Arial"/>
          <w:sz w:val="22"/>
          <w:szCs w:val="22"/>
        </w:rPr>
      </w:pPr>
      <w:proofErr w:type="gramStart"/>
      <w:r>
        <w:rPr>
          <w:rFonts w:ascii="Arial" w:hAnsi="Arial" w:cs="Arial"/>
          <w:b/>
          <w:bCs/>
          <w:sz w:val="22"/>
          <w:szCs w:val="22"/>
        </w:rPr>
        <w:t xml:space="preserve">c.  </w:t>
      </w:r>
      <w:r w:rsidR="00D628E3" w:rsidRPr="00573060">
        <w:rPr>
          <w:rFonts w:ascii="Arial" w:hAnsi="Arial" w:cs="Arial"/>
          <w:b/>
          <w:bCs/>
          <w:sz w:val="22"/>
          <w:szCs w:val="22"/>
        </w:rPr>
        <w:t>Have</w:t>
      </w:r>
      <w:proofErr w:type="gramEnd"/>
      <w:r w:rsidR="00D628E3" w:rsidRPr="00573060">
        <w:rPr>
          <w:rFonts w:ascii="Arial" w:hAnsi="Arial" w:cs="Arial"/>
          <w:b/>
          <w:bCs/>
          <w:sz w:val="22"/>
          <w:szCs w:val="22"/>
        </w:rPr>
        <w:t xml:space="preserve"> other collaborators or contacts been involved? </w:t>
      </w:r>
    </w:p>
    <w:p w:rsidR="00D628E3" w:rsidRPr="00573060" w:rsidRDefault="00D628E3" w:rsidP="00DF4673">
      <w:pPr>
        <w:pStyle w:val="Default"/>
        <w:ind w:left="630"/>
        <w:rPr>
          <w:rFonts w:ascii="Arial" w:hAnsi="Arial" w:cs="Arial"/>
          <w:sz w:val="22"/>
          <w:szCs w:val="22"/>
        </w:rPr>
      </w:pPr>
      <w:r w:rsidRPr="00573060">
        <w:rPr>
          <w:rFonts w:ascii="Arial" w:hAnsi="Arial" w:cs="Arial"/>
          <w:sz w:val="22"/>
          <w:szCs w:val="22"/>
        </w:rPr>
        <w:t xml:space="preserve">Some significant collaborators or contacts within the recipient’s organization may not be </w:t>
      </w:r>
    </w:p>
    <w:p w:rsidR="00D628E3" w:rsidRPr="00573060" w:rsidRDefault="00D628E3" w:rsidP="002114F5">
      <w:pPr>
        <w:pStyle w:val="Default"/>
        <w:ind w:left="630"/>
        <w:rPr>
          <w:rFonts w:ascii="Arial" w:hAnsi="Arial" w:cs="Arial"/>
          <w:sz w:val="22"/>
          <w:szCs w:val="22"/>
        </w:rPr>
      </w:pPr>
      <w:proofErr w:type="gramStart"/>
      <w:r w:rsidRPr="00573060">
        <w:rPr>
          <w:rFonts w:ascii="Arial" w:hAnsi="Arial" w:cs="Arial"/>
          <w:sz w:val="22"/>
          <w:szCs w:val="22"/>
        </w:rPr>
        <w:t>covered</w:t>
      </w:r>
      <w:proofErr w:type="gramEnd"/>
      <w:r w:rsidRPr="00573060">
        <w:rPr>
          <w:rFonts w:ascii="Arial" w:hAnsi="Arial" w:cs="Arial"/>
          <w:sz w:val="22"/>
          <w:szCs w:val="22"/>
        </w:rPr>
        <w:t xml:space="preserve"> by “What people have worked on the project?” Likewise, some significant collaborators or contacts outside the recipient’s organization may not be covered under “What other organizations have been involved as partners?” For example, describe any significant: </w:t>
      </w:r>
    </w:p>
    <w:p w:rsidR="00D628E3" w:rsidRPr="00573060" w:rsidRDefault="00D628E3" w:rsidP="00AF1659">
      <w:pPr>
        <w:pStyle w:val="Default"/>
        <w:ind w:left="630"/>
        <w:rPr>
          <w:rFonts w:ascii="Arial" w:hAnsi="Arial" w:cs="Arial"/>
          <w:sz w:val="22"/>
          <w:szCs w:val="22"/>
        </w:rPr>
      </w:pPr>
      <w:proofErr w:type="gramStart"/>
      <w:r w:rsidRPr="00573060">
        <w:rPr>
          <w:rFonts w:ascii="Arial" w:hAnsi="Arial" w:cs="Arial"/>
          <w:sz w:val="22"/>
          <w:szCs w:val="22"/>
        </w:rPr>
        <w:t>collaborations</w:t>
      </w:r>
      <w:proofErr w:type="gramEnd"/>
      <w:r w:rsidRPr="00573060">
        <w:rPr>
          <w:rFonts w:ascii="Arial" w:hAnsi="Arial" w:cs="Arial"/>
          <w:sz w:val="22"/>
          <w:szCs w:val="22"/>
        </w:rPr>
        <w:t xml:space="preserve"> with others within the recipient’s organization; especially interdepartmental or interdisciplinary collaborations; collaborations or contact with others outside the organization; and collaborations or contacts with others outside the United States or with an international organization. </w:t>
      </w:r>
      <w:proofErr w:type="gramStart"/>
      <w:r w:rsidRPr="00573060">
        <w:rPr>
          <w:rFonts w:ascii="Arial" w:hAnsi="Arial" w:cs="Arial"/>
          <w:sz w:val="22"/>
          <w:szCs w:val="22"/>
        </w:rPr>
        <w:t>country(</w:t>
      </w:r>
      <w:proofErr w:type="spellStart"/>
      <w:proofErr w:type="gramEnd"/>
      <w:r w:rsidRPr="00573060">
        <w:rPr>
          <w:rFonts w:ascii="Arial" w:hAnsi="Arial" w:cs="Arial"/>
          <w:sz w:val="22"/>
          <w:szCs w:val="22"/>
        </w:rPr>
        <w:t>ies</w:t>
      </w:r>
      <w:proofErr w:type="spellEnd"/>
      <w:r w:rsidRPr="00573060">
        <w:rPr>
          <w:rFonts w:ascii="Arial" w:hAnsi="Arial" w:cs="Arial"/>
          <w:sz w:val="22"/>
          <w:szCs w:val="22"/>
        </w:rPr>
        <w:t xml:space="preserve">) of collaborations or contacts. </w:t>
      </w:r>
    </w:p>
    <w:p w:rsidR="00D628E3" w:rsidRPr="00573060" w:rsidRDefault="00D628E3" w:rsidP="00DF4673">
      <w:pPr>
        <w:pStyle w:val="Default"/>
        <w:ind w:left="630"/>
        <w:rPr>
          <w:rFonts w:ascii="Arial" w:hAnsi="Arial" w:cs="Arial"/>
          <w:sz w:val="22"/>
          <w:szCs w:val="22"/>
        </w:rPr>
      </w:pPr>
    </w:p>
    <w:p w:rsidR="00D628E3" w:rsidRPr="00573060" w:rsidRDefault="00D628E3" w:rsidP="00DF4673">
      <w:pPr>
        <w:pStyle w:val="Default"/>
        <w:ind w:left="630"/>
        <w:rPr>
          <w:rFonts w:ascii="Arial" w:hAnsi="Arial" w:cs="Arial"/>
          <w:sz w:val="22"/>
          <w:szCs w:val="22"/>
        </w:rPr>
      </w:pPr>
      <w:r w:rsidRPr="00573060">
        <w:rPr>
          <w:rFonts w:ascii="Arial" w:hAnsi="Arial" w:cs="Arial"/>
          <w:sz w:val="22"/>
          <w:szCs w:val="22"/>
        </w:rPr>
        <w:t xml:space="preserve">It is likely that many recipients will have no other collaborators or contacts to report. </w:t>
      </w:r>
    </w:p>
    <w:p w:rsidR="002114F5" w:rsidRDefault="002114F5" w:rsidP="00617555">
      <w:pPr>
        <w:pStyle w:val="Default"/>
        <w:ind w:left="360"/>
        <w:rPr>
          <w:rFonts w:ascii="Arial" w:hAnsi="Arial" w:cs="Arial"/>
          <w:b/>
          <w:bCs/>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b/>
          <w:bCs/>
          <w:sz w:val="22"/>
          <w:szCs w:val="22"/>
        </w:rPr>
        <w:t xml:space="preserve">5. IMPACT: [Optional/Mandatory] </w:t>
      </w:r>
    </w:p>
    <w:p w:rsidR="00AF1659" w:rsidRDefault="00AF1659" w:rsidP="00617555">
      <w:pPr>
        <w:pStyle w:val="Default"/>
        <w:ind w:left="360"/>
        <w:rPr>
          <w:rFonts w:ascii="Arial" w:hAnsi="Arial" w:cs="Arial"/>
          <w:b/>
          <w:bCs/>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b/>
          <w:bCs/>
          <w:sz w:val="22"/>
          <w:szCs w:val="22"/>
        </w:rPr>
        <w:t xml:space="preserve">What is the impact of the project? How has it contributed? </w:t>
      </w:r>
    </w:p>
    <w:p w:rsidR="00D628E3" w:rsidRPr="00573060" w:rsidRDefault="00D628E3" w:rsidP="00617555">
      <w:pPr>
        <w:pStyle w:val="Default"/>
        <w:ind w:left="360"/>
        <w:rPr>
          <w:rFonts w:ascii="Arial" w:hAnsi="Arial" w:cs="Arial"/>
          <w:sz w:val="22"/>
          <w:szCs w:val="22"/>
        </w:rPr>
      </w:pPr>
      <w:r w:rsidRPr="00573060">
        <w:rPr>
          <w:rFonts w:ascii="Arial" w:hAnsi="Arial" w:cs="Arial"/>
          <w:sz w:val="22"/>
          <w:szCs w:val="22"/>
        </w:rPr>
        <w:t xml:space="preserve">Over the years, this base of knowledge, techniques, people, and infrastructure is drawn upon </w:t>
      </w:r>
    </w:p>
    <w:p w:rsidR="00D628E3" w:rsidRPr="00573060" w:rsidRDefault="00D628E3" w:rsidP="00617555">
      <w:pPr>
        <w:pStyle w:val="Default"/>
        <w:ind w:left="360"/>
        <w:rPr>
          <w:rFonts w:ascii="Arial" w:hAnsi="Arial" w:cs="Arial"/>
          <w:sz w:val="22"/>
          <w:szCs w:val="22"/>
        </w:rPr>
      </w:pPr>
      <w:proofErr w:type="gramStart"/>
      <w:r w:rsidRPr="00573060">
        <w:rPr>
          <w:rFonts w:ascii="Arial" w:hAnsi="Arial" w:cs="Arial"/>
          <w:sz w:val="22"/>
          <w:szCs w:val="22"/>
        </w:rPr>
        <w:t>again</w:t>
      </w:r>
      <w:proofErr w:type="gramEnd"/>
      <w:r w:rsidRPr="00573060">
        <w:rPr>
          <w:rFonts w:ascii="Arial" w:hAnsi="Arial" w:cs="Arial"/>
          <w:sz w:val="22"/>
          <w:szCs w:val="22"/>
        </w:rPr>
        <w:t xml:space="preserve"> and again for application to commercial technology and the economy, to health and </w:t>
      </w:r>
    </w:p>
    <w:p w:rsidR="00D628E3" w:rsidRDefault="00D628E3" w:rsidP="00617555">
      <w:pPr>
        <w:pStyle w:val="Default"/>
        <w:ind w:left="360"/>
        <w:rPr>
          <w:rFonts w:ascii="Arial" w:hAnsi="Arial" w:cs="Arial"/>
          <w:sz w:val="22"/>
          <w:szCs w:val="22"/>
        </w:rPr>
      </w:pPr>
      <w:proofErr w:type="gramStart"/>
      <w:r w:rsidRPr="00573060">
        <w:rPr>
          <w:rFonts w:ascii="Arial" w:hAnsi="Arial" w:cs="Arial"/>
          <w:sz w:val="22"/>
          <w:szCs w:val="22"/>
        </w:rPr>
        <w:t>safety</w:t>
      </w:r>
      <w:proofErr w:type="gramEnd"/>
      <w:r w:rsidRPr="00573060">
        <w:rPr>
          <w:rFonts w:ascii="Arial" w:hAnsi="Arial" w:cs="Arial"/>
          <w:sz w:val="22"/>
          <w:szCs w:val="22"/>
        </w:rPr>
        <w:t xml:space="preserve">, to cost-efficient environmental protection, to the solution of social problems, to numerous other aspects of the public welfare, and to other fields of endeavor. </w:t>
      </w:r>
    </w:p>
    <w:p w:rsidR="00AF1659" w:rsidRPr="00573060" w:rsidRDefault="00AF1659" w:rsidP="00617555">
      <w:pPr>
        <w:pStyle w:val="Default"/>
        <w:ind w:left="360"/>
        <w:rPr>
          <w:rFonts w:ascii="Arial" w:hAnsi="Arial" w:cs="Arial"/>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sz w:val="22"/>
          <w:szCs w:val="22"/>
        </w:rPr>
        <w:t xml:space="preserve">The taxpaying public and its representatives deserve a periodic assessment to show them how </w:t>
      </w:r>
    </w:p>
    <w:p w:rsidR="00D628E3" w:rsidRDefault="00D628E3" w:rsidP="00617555">
      <w:pPr>
        <w:pStyle w:val="Default"/>
        <w:ind w:left="360"/>
        <w:rPr>
          <w:rFonts w:ascii="Arial" w:hAnsi="Arial" w:cs="Arial"/>
          <w:sz w:val="22"/>
          <w:szCs w:val="22"/>
        </w:rPr>
      </w:pPr>
      <w:proofErr w:type="gramStart"/>
      <w:r w:rsidRPr="00573060">
        <w:rPr>
          <w:rFonts w:ascii="Arial" w:hAnsi="Arial" w:cs="Arial"/>
          <w:sz w:val="22"/>
          <w:szCs w:val="22"/>
        </w:rPr>
        <w:t>the</w:t>
      </w:r>
      <w:proofErr w:type="gramEnd"/>
      <w:r w:rsidRPr="00573060">
        <w:rPr>
          <w:rFonts w:ascii="Arial" w:hAnsi="Arial" w:cs="Arial"/>
          <w:sz w:val="22"/>
          <w:szCs w:val="22"/>
        </w:rPr>
        <w:t xml:space="preserve"> investments they make benefit the nation. Through this reporting format, and especially this section, recipients provide that assessment and make the case for Federal funding of research and education. </w:t>
      </w:r>
    </w:p>
    <w:p w:rsidR="00AF1659" w:rsidRPr="00573060" w:rsidRDefault="00AF1659" w:rsidP="00617555">
      <w:pPr>
        <w:pStyle w:val="Default"/>
        <w:ind w:left="360"/>
        <w:rPr>
          <w:rFonts w:ascii="Arial" w:hAnsi="Arial" w:cs="Arial"/>
          <w:sz w:val="22"/>
          <w:szCs w:val="22"/>
        </w:rPr>
      </w:pPr>
    </w:p>
    <w:p w:rsidR="00D628E3" w:rsidRPr="00573060" w:rsidRDefault="00D628E3" w:rsidP="00AF1659">
      <w:pPr>
        <w:pStyle w:val="Default"/>
        <w:ind w:left="360"/>
        <w:rPr>
          <w:rFonts w:ascii="Arial" w:hAnsi="Arial" w:cs="Arial"/>
          <w:sz w:val="22"/>
          <w:szCs w:val="22"/>
        </w:rPr>
      </w:pPr>
      <w:r w:rsidRPr="00573060">
        <w:rPr>
          <w:rFonts w:ascii="Arial" w:hAnsi="Arial" w:cs="Arial"/>
          <w:sz w:val="22"/>
          <w:szCs w:val="22"/>
        </w:rPr>
        <w:t xml:space="preserve">Agencies use this information to assess how their research programs: increase the body of knowledge and techniques; enlarge the pool of people trained to develop that knowledge and techniques or put it to use; and improve the physical, institutional, and information resources that enable those people to get their training and perform their functions. </w:t>
      </w:r>
    </w:p>
    <w:p w:rsidR="00D628E3" w:rsidRPr="00573060" w:rsidRDefault="00D628E3" w:rsidP="00617555">
      <w:pPr>
        <w:pStyle w:val="Default"/>
        <w:ind w:left="360"/>
        <w:rPr>
          <w:rFonts w:ascii="Arial" w:hAnsi="Arial" w:cs="Arial"/>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sz w:val="22"/>
          <w:szCs w:val="22"/>
        </w:rPr>
        <w:t xml:space="preserve">This component will be used to describe ways in which the work, findings, and specific products </w:t>
      </w:r>
    </w:p>
    <w:p w:rsidR="00AF1659" w:rsidRDefault="00D628E3" w:rsidP="00AF1659">
      <w:pPr>
        <w:pStyle w:val="Default"/>
        <w:ind w:left="360"/>
        <w:rPr>
          <w:rFonts w:ascii="Arial" w:hAnsi="Arial" w:cs="Arial"/>
          <w:sz w:val="22"/>
          <w:szCs w:val="22"/>
        </w:rPr>
      </w:pPr>
      <w:proofErr w:type="gramStart"/>
      <w:r w:rsidRPr="00573060">
        <w:rPr>
          <w:rFonts w:ascii="Arial" w:hAnsi="Arial" w:cs="Arial"/>
          <w:sz w:val="22"/>
          <w:szCs w:val="22"/>
        </w:rPr>
        <w:t>of</w:t>
      </w:r>
      <w:proofErr w:type="gramEnd"/>
      <w:r w:rsidRPr="00573060">
        <w:rPr>
          <w:rFonts w:ascii="Arial" w:hAnsi="Arial" w:cs="Arial"/>
          <w:sz w:val="22"/>
          <w:szCs w:val="22"/>
        </w:rPr>
        <w:t xml:space="preserve"> the project have had an impact during this reporting period. Describe distinctive contributions, major accomplishments, innovations, successes, or any change in practice or behavior that has come about as a result of the project relative to: the development of the principal discipline(s) of the project; other disciplines; the development of human resources; physical, institutional, and information resources that form infrastructure; technology transfer (include transfer of results to entities in government or industry, adoption of new practices, or instances where research has led to the initiation of a startup company); or society beyond science and technology. </w:t>
      </w:r>
    </w:p>
    <w:p w:rsidR="00AF1659" w:rsidRDefault="00AF1659" w:rsidP="00AF1659">
      <w:pPr>
        <w:pStyle w:val="Default"/>
        <w:ind w:left="360"/>
        <w:rPr>
          <w:rFonts w:ascii="Arial" w:hAnsi="Arial" w:cs="Arial"/>
          <w:sz w:val="22"/>
          <w:szCs w:val="22"/>
        </w:rPr>
      </w:pPr>
    </w:p>
    <w:p w:rsidR="00D628E3" w:rsidRPr="00573060" w:rsidRDefault="007C2ED9" w:rsidP="00AF1659">
      <w:pPr>
        <w:pStyle w:val="Default"/>
        <w:ind w:left="630"/>
        <w:rPr>
          <w:rFonts w:ascii="Arial" w:hAnsi="Arial" w:cs="Arial"/>
          <w:sz w:val="22"/>
          <w:szCs w:val="22"/>
        </w:rPr>
      </w:pPr>
      <w:proofErr w:type="gramStart"/>
      <w:r>
        <w:rPr>
          <w:rFonts w:ascii="Arial" w:hAnsi="Arial" w:cs="Arial"/>
          <w:b/>
          <w:bCs/>
          <w:sz w:val="22"/>
          <w:szCs w:val="22"/>
        </w:rPr>
        <w:t xml:space="preserve">a.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is the impact on the development of the principal discipline(s) of the project? </w:t>
      </w:r>
    </w:p>
    <w:p w:rsidR="007C2ED9" w:rsidRDefault="00D628E3" w:rsidP="001905F6">
      <w:pPr>
        <w:pStyle w:val="Default"/>
        <w:ind w:left="630"/>
        <w:rPr>
          <w:rFonts w:ascii="Arial" w:hAnsi="Arial" w:cs="Arial"/>
          <w:sz w:val="22"/>
          <w:szCs w:val="22"/>
        </w:rPr>
      </w:pPr>
      <w:r w:rsidRPr="00573060">
        <w:rPr>
          <w:rFonts w:ascii="Arial" w:hAnsi="Arial" w:cs="Arial"/>
          <w:sz w:val="22"/>
          <w:szCs w:val="22"/>
        </w:rPr>
        <w:t xml:space="preserve">Describe how findings, results, </w:t>
      </w:r>
      <w:r w:rsidR="00013C21" w:rsidRPr="00573060">
        <w:rPr>
          <w:rFonts w:ascii="Arial" w:hAnsi="Arial" w:cs="Arial"/>
          <w:sz w:val="22"/>
          <w:szCs w:val="22"/>
        </w:rPr>
        <w:t>and techniques</w:t>
      </w:r>
      <w:r w:rsidRPr="00573060">
        <w:rPr>
          <w:rFonts w:ascii="Arial" w:hAnsi="Arial" w:cs="Arial"/>
          <w:sz w:val="22"/>
          <w:szCs w:val="22"/>
        </w:rPr>
        <w:t xml:space="preserve"> that were developed or extended, or other </w:t>
      </w:r>
      <w:r w:rsidR="00565AFA" w:rsidRPr="00573060">
        <w:rPr>
          <w:rFonts w:ascii="Arial" w:hAnsi="Arial" w:cs="Arial"/>
          <w:sz w:val="22"/>
          <w:szCs w:val="22"/>
        </w:rPr>
        <w:t>products from</w:t>
      </w:r>
      <w:r w:rsidRPr="00573060">
        <w:rPr>
          <w:rFonts w:ascii="Arial" w:hAnsi="Arial" w:cs="Arial"/>
          <w:sz w:val="22"/>
          <w:szCs w:val="22"/>
        </w:rPr>
        <w:t xml:space="preserve"> the project made an impact or are likely to make an impact on the base of knowledge, theory, and research and/or pedagogical methods in the principal disciplinary field(s) of the project. Summarize using language that an intelligent lay audience can understand (</w:t>
      </w:r>
      <w:r w:rsidRPr="00573060">
        <w:rPr>
          <w:rFonts w:ascii="Arial" w:hAnsi="Arial" w:cs="Arial"/>
          <w:i/>
          <w:iCs/>
          <w:sz w:val="22"/>
          <w:szCs w:val="22"/>
        </w:rPr>
        <w:t xml:space="preserve">Scientific American </w:t>
      </w:r>
      <w:r w:rsidRPr="00573060">
        <w:rPr>
          <w:rFonts w:ascii="Arial" w:hAnsi="Arial" w:cs="Arial"/>
          <w:sz w:val="22"/>
          <w:szCs w:val="22"/>
        </w:rPr>
        <w:t xml:space="preserve">style). How the field or discipline is defined is not as important as covering the impact the work has had on knowledge and technique. Make the best </w:t>
      </w:r>
      <w:r w:rsidRPr="00573060">
        <w:rPr>
          <w:rFonts w:ascii="Arial" w:hAnsi="Arial" w:cs="Arial"/>
          <w:sz w:val="22"/>
          <w:szCs w:val="22"/>
        </w:rPr>
        <w:lastRenderedPageBreak/>
        <w:t>distinction possible, for example, by using a “field” or “discipline”, if appropriate, that corresponds with a single academic department (i.e., physics rather than nuclear physics).</w:t>
      </w:r>
    </w:p>
    <w:p w:rsidR="0039337E" w:rsidRDefault="0039337E" w:rsidP="001905F6">
      <w:pPr>
        <w:pStyle w:val="Default"/>
        <w:ind w:left="630"/>
        <w:rPr>
          <w:rFonts w:ascii="Arial" w:hAnsi="Arial" w:cs="Arial"/>
          <w:sz w:val="22"/>
          <w:szCs w:val="22"/>
        </w:rPr>
      </w:pPr>
    </w:p>
    <w:p w:rsidR="00D628E3" w:rsidRPr="00573060" w:rsidRDefault="007C2ED9" w:rsidP="00AF1659">
      <w:pPr>
        <w:pStyle w:val="Default"/>
        <w:ind w:left="630"/>
        <w:rPr>
          <w:rFonts w:ascii="Arial" w:hAnsi="Arial" w:cs="Arial"/>
          <w:sz w:val="22"/>
          <w:szCs w:val="22"/>
        </w:rPr>
      </w:pPr>
      <w:proofErr w:type="gramStart"/>
      <w:r>
        <w:rPr>
          <w:rFonts w:ascii="Arial" w:hAnsi="Arial" w:cs="Arial"/>
          <w:b/>
          <w:bCs/>
          <w:sz w:val="22"/>
          <w:szCs w:val="22"/>
        </w:rPr>
        <w:t xml:space="preserve">b.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is the impact on other disciplines? </w:t>
      </w:r>
    </w:p>
    <w:p w:rsidR="00D628E3" w:rsidRPr="00573060" w:rsidRDefault="00D628E3" w:rsidP="00AF1659">
      <w:pPr>
        <w:pStyle w:val="Default"/>
        <w:ind w:left="630"/>
        <w:rPr>
          <w:rFonts w:ascii="Arial" w:hAnsi="Arial" w:cs="Arial"/>
          <w:sz w:val="22"/>
          <w:szCs w:val="22"/>
        </w:rPr>
      </w:pPr>
      <w:r w:rsidRPr="00573060">
        <w:rPr>
          <w:rFonts w:ascii="Arial" w:hAnsi="Arial" w:cs="Arial"/>
          <w:sz w:val="22"/>
          <w:szCs w:val="22"/>
        </w:rPr>
        <w:t xml:space="preserve">Describe how the findings, results, or techniques </w:t>
      </w:r>
      <w:proofErr w:type="gramStart"/>
      <w:r w:rsidRPr="00573060">
        <w:rPr>
          <w:rFonts w:ascii="Arial" w:hAnsi="Arial" w:cs="Arial"/>
          <w:sz w:val="22"/>
          <w:szCs w:val="22"/>
        </w:rPr>
        <w:t>that were</w:t>
      </w:r>
      <w:proofErr w:type="gramEnd"/>
      <w:r w:rsidRPr="00573060">
        <w:rPr>
          <w:rFonts w:ascii="Arial" w:hAnsi="Arial" w:cs="Arial"/>
          <w:sz w:val="22"/>
          <w:szCs w:val="22"/>
        </w:rPr>
        <w:t xml:space="preserve"> developed or improved, or other </w:t>
      </w:r>
    </w:p>
    <w:p w:rsidR="00D628E3" w:rsidRPr="00573060" w:rsidRDefault="00D628E3" w:rsidP="00AF1659">
      <w:pPr>
        <w:pStyle w:val="Default"/>
        <w:ind w:left="630"/>
        <w:rPr>
          <w:rFonts w:ascii="Arial" w:hAnsi="Arial" w:cs="Arial"/>
          <w:sz w:val="22"/>
          <w:szCs w:val="22"/>
        </w:rPr>
      </w:pPr>
      <w:proofErr w:type="gramStart"/>
      <w:r w:rsidRPr="00573060">
        <w:rPr>
          <w:rFonts w:ascii="Arial" w:hAnsi="Arial" w:cs="Arial"/>
          <w:sz w:val="22"/>
          <w:szCs w:val="22"/>
        </w:rPr>
        <w:t>products</w:t>
      </w:r>
      <w:proofErr w:type="gramEnd"/>
      <w:r w:rsidRPr="00573060">
        <w:rPr>
          <w:rFonts w:ascii="Arial" w:hAnsi="Arial" w:cs="Arial"/>
          <w:sz w:val="22"/>
          <w:szCs w:val="22"/>
        </w:rPr>
        <w:t xml:space="preserve"> from the project made an impact or are likely to make an impact on other disciplines. </w:t>
      </w:r>
    </w:p>
    <w:p w:rsidR="007C2ED9" w:rsidRDefault="007C2ED9" w:rsidP="00AF1659">
      <w:pPr>
        <w:pStyle w:val="Default"/>
        <w:ind w:left="630"/>
        <w:rPr>
          <w:rFonts w:ascii="Arial" w:hAnsi="Arial" w:cs="Arial"/>
          <w:b/>
          <w:bCs/>
          <w:sz w:val="22"/>
          <w:szCs w:val="22"/>
        </w:rPr>
      </w:pPr>
    </w:p>
    <w:p w:rsidR="00D628E3" w:rsidRPr="00573060" w:rsidRDefault="007C2ED9" w:rsidP="00AF1659">
      <w:pPr>
        <w:pStyle w:val="Default"/>
        <w:ind w:left="630"/>
        <w:rPr>
          <w:rFonts w:ascii="Arial" w:hAnsi="Arial" w:cs="Arial"/>
          <w:sz w:val="22"/>
          <w:szCs w:val="22"/>
        </w:rPr>
      </w:pPr>
      <w:proofErr w:type="gramStart"/>
      <w:r>
        <w:rPr>
          <w:rFonts w:ascii="Arial" w:hAnsi="Arial" w:cs="Arial"/>
          <w:b/>
          <w:bCs/>
          <w:sz w:val="22"/>
          <w:szCs w:val="22"/>
        </w:rPr>
        <w:t xml:space="preserve">c.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is the impact on the development of human resources? </w:t>
      </w:r>
    </w:p>
    <w:p w:rsidR="00D628E3" w:rsidRPr="00573060" w:rsidRDefault="00D628E3" w:rsidP="00AF1659">
      <w:pPr>
        <w:pStyle w:val="Default"/>
        <w:ind w:left="630"/>
        <w:rPr>
          <w:rFonts w:ascii="Arial" w:hAnsi="Arial" w:cs="Arial"/>
          <w:sz w:val="22"/>
          <w:szCs w:val="22"/>
        </w:rPr>
      </w:pPr>
      <w:r w:rsidRPr="00573060">
        <w:rPr>
          <w:rFonts w:ascii="Arial" w:hAnsi="Arial" w:cs="Arial"/>
          <w:sz w:val="22"/>
          <w:szCs w:val="22"/>
        </w:rPr>
        <w:t xml:space="preserve">Describe how the project made an impact or is likely to make an impact on human resource </w:t>
      </w:r>
    </w:p>
    <w:p w:rsidR="00D628E3" w:rsidRPr="00573060" w:rsidRDefault="00D628E3" w:rsidP="00AF1659">
      <w:pPr>
        <w:pStyle w:val="Default"/>
        <w:ind w:left="630"/>
        <w:rPr>
          <w:rFonts w:ascii="Arial" w:hAnsi="Arial" w:cs="Arial"/>
          <w:sz w:val="22"/>
          <w:szCs w:val="22"/>
        </w:rPr>
      </w:pPr>
      <w:proofErr w:type="gramStart"/>
      <w:r w:rsidRPr="00573060">
        <w:rPr>
          <w:rFonts w:ascii="Arial" w:hAnsi="Arial" w:cs="Arial"/>
          <w:sz w:val="22"/>
          <w:szCs w:val="22"/>
        </w:rPr>
        <w:t>development</w:t>
      </w:r>
      <w:proofErr w:type="gramEnd"/>
      <w:r w:rsidRPr="00573060">
        <w:rPr>
          <w:rFonts w:ascii="Arial" w:hAnsi="Arial" w:cs="Arial"/>
          <w:sz w:val="22"/>
          <w:szCs w:val="22"/>
        </w:rPr>
        <w:t xml:space="preserve"> in science, engineering, and technology. For example, how has the </w:t>
      </w:r>
      <w:proofErr w:type="gramStart"/>
      <w:r w:rsidRPr="00573060">
        <w:rPr>
          <w:rFonts w:ascii="Arial" w:hAnsi="Arial" w:cs="Arial"/>
          <w:sz w:val="22"/>
          <w:szCs w:val="22"/>
        </w:rPr>
        <w:t>project:</w:t>
      </w:r>
      <w:proofErr w:type="gramEnd"/>
      <w:r w:rsidRPr="00573060">
        <w:rPr>
          <w:rFonts w:ascii="Arial" w:hAnsi="Arial" w:cs="Arial"/>
          <w:sz w:val="22"/>
          <w:szCs w:val="22"/>
        </w:rPr>
        <w:t xml:space="preserve"> </w:t>
      </w:r>
    </w:p>
    <w:p w:rsidR="00D628E3" w:rsidRPr="00573060" w:rsidRDefault="00D628E3" w:rsidP="007C2ED9">
      <w:pPr>
        <w:pStyle w:val="Default"/>
        <w:spacing w:after="44"/>
        <w:ind w:left="630"/>
        <w:rPr>
          <w:rFonts w:ascii="Arial" w:hAnsi="Arial" w:cs="Arial"/>
          <w:sz w:val="22"/>
          <w:szCs w:val="22"/>
        </w:rPr>
      </w:pPr>
      <w:r w:rsidRPr="00573060">
        <w:rPr>
          <w:rFonts w:ascii="Arial" w:hAnsi="Arial" w:cs="Arial"/>
          <w:sz w:val="22"/>
          <w:szCs w:val="22"/>
        </w:rPr>
        <w:t xml:space="preserve">provided opportunities for research and teaching in the relevant fields; improved the performance, skills, or attitudes of members of underrepresented groups that will improve their access to or retention in research, teaching, or other related professions; developed and disseminated new educational materials or provided scholarships; or provided exposure to science and technology for practitioners, teachers, young people, or other members of the public? </w:t>
      </w:r>
    </w:p>
    <w:p w:rsidR="007C2ED9" w:rsidRDefault="007C2ED9" w:rsidP="00AF1659">
      <w:pPr>
        <w:pStyle w:val="Default"/>
        <w:ind w:left="630"/>
        <w:rPr>
          <w:rFonts w:ascii="Arial" w:hAnsi="Arial" w:cs="Arial"/>
          <w:b/>
          <w:bCs/>
          <w:sz w:val="22"/>
          <w:szCs w:val="22"/>
        </w:rPr>
      </w:pPr>
    </w:p>
    <w:p w:rsidR="00D628E3" w:rsidRPr="00573060" w:rsidRDefault="007C2ED9" w:rsidP="00AF1659">
      <w:pPr>
        <w:pStyle w:val="Default"/>
        <w:ind w:left="630"/>
        <w:rPr>
          <w:rFonts w:ascii="Arial" w:hAnsi="Arial" w:cs="Arial"/>
          <w:sz w:val="22"/>
          <w:szCs w:val="22"/>
        </w:rPr>
      </w:pPr>
      <w:proofErr w:type="gramStart"/>
      <w:r>
        <w:rPr>
          <w:rFonts w:ascii="Arial" w:hAnsi="Arial" w:cs="Arial"/>
          <w:b/>
          <w:bCs/>
          <w:sz w:val="22"/>
          <w:szCs w:val="22"/>
        </w:rPr>
        <w:t xml:space="preserve">d.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is the impact on physical, institutional, and information resources that form </w:t>
      </w:r>
    </w:p>
    <w:p w:rsidR="00D628E3" w:rsidRPr="00573060" w:rsidRDefault="00D628E3" w:rsidP="00AF1659">
      <w:pPr>
        <w:pStyle w:val="Default"/>
        <w:ind w:left="630"/>
        <w:rPr>
          <w:rFonts w:ascii="Arial" w:hAnsi="Arial" w:cs="Arial"/>
          <w:sz w:val="22"/>
          <w:szCs w:val="22"/>
        </w:rPr>
      </w:pPr>
      <w:proofErr w:type="gramStart"/>
      <w:r w:rsidRPr="00573060">
        <w:rPr>
          <w:rFonts w:ascii="Arial" w:hAnsi="Arial" w:cs="Arial"/>
          <w:b/>
          <w:bCs/>
          <w:sz w:val="22"/>
          <w:szCs w:val="22"/>
        </w:rPr>
        <w:t>infrastructure</w:t>
      </w:r>
      <w:proofErr w:type="gramEnd"/>
      <w:r w:rsidRPr="00573060">
        <w:rPr>
          <w:rFonts w:ascii="Arial" w:hAnsi="Arial" w:cs="Arial"/>
          <w:b/>
          <w:bCs/>
          <w:sz w:val="22"/>
          <w:szCs w:val="22"/>
        </w:rPr>
        <w:t xml:space="preserve">? </w:t>
      </w:r>
    </w:p>
    <w:p w:rsidR="00D628E3" w:rsidRPr="00573060" w:rsidRDefault="00D628E3" w:rsidP="00AF1659">
      <w:pPr>
        <w:pStyle w:val="Default"/>
        <w:ind w:left="630"/>
        <w:rPr>
          <w:rFonts w:ascii="Arial" w:hAnsi="Arial" w:cs="Arial"/>
          <w:sz w:val="22"/>
          <w:szCs w:val="22"/>
        </w:rPr>
      </w:pPr>
      <w:r w:rsidRPr="00573060">
        <w:rPr>
          <w:rFonts w:ascii="Arial" w:hAnsi="Arial" w:cs="Arial"/>
          <w:sz w:val="22"/>
          <w:szCs w:val="22"/>
        </w:rPr>
        <w:t xml:space="preserve">Describe ways, if any, in which the project made an impact, or is likely to make an impact, on </w:t>
      </w:r>
    </w:p>
    <w:p w:rsidR="00D628E3" w:rsidRPr="00573060" w:rsidRDefault="00D628E3" w:rsidP="007C2ED9">
      <w:pPr>
        <w:pStyle w:val="Default"/>
        <w:ind w:left="630"/>
        <w:rPr>
          <w:rFonts w:ascii="Arial" w:hAnsi="Arial" w:cs="Arial"/>
          <w:sz w:val="22"/>
          <w:szCs w:val="22"/>
        </w:rPr>
      </w:pPr>
      <w:proofErr w:type="gramStart"/>
      <w:r w:rsidRPr="00573060">
        <w:rPr>
          <w:rFonts w:ascii="Arial" w:hAnsi="Arial" w:cs="Arial"/>
          <w:sz w:val="22"/>
          <w:szCs w:val="22"/>
        </w:rPr>
        <w:t>physical</w:t>
      </w:r>
      <w:proofErr w:type="gramEnd"/>
      <w:r w:rsidRPr="00573060">
        <w:rPr>
          <w:rFonts w:ascii="Arial" w:hAnsi="Arial" w:cs="Arial"/>
          <w:sz w:val="22"/>
          <w:szCs w:val="22"/>
        </w:rPr>
        <w:t xml:space="preserve">, institutional, and information resources that form infrastructure, including: physical resources such as facilities, laboratories, or instruments; institutional resources (such as establishment or sustenance of societies or organizations); or information resources, electronic means for accessing such resources or for scientific communication, or the like. </w:t>
      </w:r>
    </w:p>
    <w:p w:rsidR="007C2ED9" w:rsidRDefault="007C2ED9" w:rsidP="00AF1659">
      <w:pPr>
        <w:pStyle w:val="Default"/>
        <w:ind w:left="630"/>
        <w:rPr>
          <w:rFonts w:ascii="Arial" w:hAnsi="Arial" w:cs="Arial"/>
          <w:b/>
          <w:bCs/>
          <w:sz w:val="22"/>
          <w:szCs w:val="22"/>
        </w:rPr>
      </w:pPr>
    </w:p>
    <w:p w:rsidR="00D628E3" w:rsidRPr="00573060" w:rsidRDefault="007C2ED9" w:rsidP="00AF1659">
      <w:pPr>
        <w:pStyle w:val="Default"/>
        <w:ind w:left="630"/>
        <w:rPr>
          <w:rFonts w:ascii="Arial" w:hAnsi="Arial" w:cs="Arial"/>
          <w:sz w:val="22"/>
          <w:szCs w:val="22"/>
        </w:rPr>
      </w:pPr>
      <w:proofErr w:type="gramStart"/>
      <w:r>
        <w:rPr>
          <w:rFonts w:ascii="Arial" w:hAnsi="Arial" w:cs="Arial"/>
          <w:b/>
          <w:bCs/>
          <w:sz w:val="22"/>
          <w:szCs w:val="22"/>
        </w:rPr>
        <w:t xml:space="preserve">e.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is the impact on technology transfer? </w:t>
      </w:r>
    </w:p>
    <w:p w:rsidR="00D628E3" w:rsidRPr="00573060" w:rsidRDefault="00D628E3" w:rsidP="007C2ED9">
      <w:pPr>
        <w:pStyle w:val="Default"/>
        <w:ind w:left="630"/>
        <w:rPr>
          <w:rFonts w:ascii="Arial" w:hAnsi="Arial" w:cs="Arial"/>
          <w:sz w:val="22"/>
          <w:szCs w:val="22"/>
        </w:rPr>
      </w:pPr>
      <w:r w:rsidRPr="00573060">
        <w:rPr>
          <w:rFonts w:ascii="Arial" w:hAnsi="Arial" w:cs="Arial"/>
          <w:sz w:val="22"/>
          <w:szCs w:val="22"/>
        </w:rPr>
        <w:t xml:space="preserve">Describe ways in which the project made an impact, or is likely to make an impact, on commercial technology or public use, including: transfer of results to entities in government or industry; instances where the research has led to the initiation of a start-up company; or </w:t>
      </w:r>
    </w:p>
    <w:p w:rsidR="00D628E3" w:rsidRPr="00573060" w:rsidRDefault="00D628E3" w:rsidP="00AF1659">
      <w:pPr>
        <w:pStyle w:val="Default"/>
        <w:ind w:left="630"/>
        <w:rPr>
          <w:rFonts w:ascii="Arial" w:hAnsi="Arial" w:cs="Arial"/>
          <w:sz w:val="22"/>
          <w:szCs w:val="22"/>
        </w:rPr>
      </w:pPr>
      <w:proofErr w:type="gramStart"/>
      <w:r w:rsidRPr="00573060">
        <w:rPr>
          <w:rFonts w:ascii="Arial" w:hAnsi="Arial" w:cs="Arial"/>
          <w:sz w:val="22"/>
          <w:szCs w:val="22"/>
        </w:rPr>
        <w:t>adoption</w:t>
      </w:r>
      <w:proofErr w:type="gramEnd"/>
      <w:r w:rsidRPr="00573060">
        <w:rPr>
          <w:rFonts w:ascii="Arial" w:hAnsi="Arial" w:cs="Arial"/>
          <w:sz w:val="22"/>
          <w:szCs w:val="22"/>
        </w:rPr>
        <w:t xml:space="preserve"> of new practices. </w:t>
      </w:r>
    </w:p>
    <w:p w:rsidR="00D628E3" w:rsidRPr="00573060" w:rsidRDefault="00D628E3" w:rsidP="00AF1659">
      <w:pPr>
        <w:pStyle w:val="Default"/>
        <w:ind w:left="630"/>
        <w:rPr>
          <w:rFonts w:ascii="Arial" w:hAnsi="Arial" w:cs="Arial"/>
          <w:sz w:val="22"/>
          <w:szCs w:val="22"/>
        </w:rPr>
      </w:pPr>
    </w:p>
    <w:p w:rsidR="00D628E3" w:rsidRPr="00573060" w:rsidRDefault="007C2ED9" w:rsidP="00AF1659">
      <w:pPr>
        <w:pStyle w:val="Default"/>
        <w:ind w:left="630"/>
        <w:rPr>
          <w:rFonts w:ascii="Arial" w:hAnsi="Arial" w:cs="Arial"/>
          <w:sz w:val="22"/>
          <w:szCs w:val="22"/>
        </w:rPr>
      </w:pPr>
      <w:proofErr w:type="gramStart"/>
      <w:r>
        <w:rPr>
          <w:rFonts w:ascii="Arial" w:hAnsi="Arial" w:cs="Arial"/>
          <w:b/>
          <w:bCs/>
          <w:sz w:val="22"/>
          <w:szCs w:val="22"/>
        </w:rPr>
        <w:t xml:space="preserve">f.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is the impact on society beyond science and technology? </w:t>
      </w:r>
    </w:p>
    <w:p w:rsidR="00D628E3" w:rsidRPr="00573060" w:rsidRDefault="00D628E3" w:rsidP="00AF1659">
      <w:pPr>
        <w:pStyle w:val="Default"/>
        <w:ind w:left="630"/>
        <w:rPr>
          <w:rFonts w:ascii="Arial" w:hAnsi="Arial" w:cs="Arial"/>
          <w:sz w:val="22"/>
          <w:szCs w:val="22"/>
        </w:rPr>
      </w:pPr>
      <w:r w:rsidRPr="00573060">
        <w:rPr>
          <w:rFonts w:ascii="Arial" w:hAnsi="Arial" w:cs="Arial"/>
          <w:sz w:val="22"/>
          <w:szCs w:val="22"/>
        </w:rPr>
        <w:t xml:space="preserve">Describe how results from the project made an impact, or are likely to make an impact, beyond </w:t>
      </w:r>
    </w:p>
    <w:p w:rsidR="00D628E3" w:rsidRPr="00573060" w:rsidRDefault="00D628E3" w:rsidP="007C2ED9">
      <w:pPr>
        <w:pStyle w:val="Default"/>
        <w:ind w:left="630"/>
        <w:rPr>
          <w:rFonts w:ascii="Arial" w:hAnsi="Arial" w:cs="Arial"/>
          <w:sz w:val="22"/>
          <w:szCs w:val="22"/>
        </w:rPr>
      </w:pPr>
      <w:proofErr w:type="gramStart"/>
      <w:r w:rsidRPr="00573060">
        <w:rPr>
          <w:rFonts w:ascii="Arial" w:hAnsi="Arial" w:cs="Arial"/>
          <w:sz w:val="22"/>
          <w:szCs w:val="22"/>
        </w:rPr>
        <w:t>the</w:t>
      </w:r>
      <w:proofErr w:type="gramEnd"/>
      <w:r w:rsidRPr="00573060">
        <w:rPr>
          <w:rFonts w:ascii="Arial" w:hAnsi="Arial" w:cs="Arial"/>
          <w:sz w:val="22"/>
          <w:szCs w:val="22"/>
        </w:rPr>
        <w:t xml:space="preserve"> bounds of science, engineering, and the academic world on areas such as: improving public knowledge, attitudes, skills, and abilities; changing behavior, practices, decision making, policies (including regulatory policies), or social actions; or improving social, economic, civic, or environmental conditions. </w:t>
      </w:r>
    </w:p>
    <w:p w:rsidR="007C2ED9" w:rsidRDefault="007C2ED9" w:rsidP="00AF1659">
      <w:pPr>
        <w:pStyle w:val="Default"/>
        <w:ind w:left="630"/>
        <w:rPr>
          <w:rFonts w:ascii="Arial" w:hAnsi="Arial" w:cs="Arial"/>
          <w:b/>
          <w:bCs/>
          <w:sz w:val="22"/>
          <w:szCs w:val="22"/>
        </w:rPr>
      </w:pPr>
    </w:p>
    <w:p w:rsidR="00D628E3" w:rsidRPr="00573060" w:rsidRDefault="007C2ED9" w:rsidP="00AF1659">
      <w:pPr>
        <w:pStyle w:val="Default"/>
        <w:ind w:left="630"/>
        <w:rPr>
          <w:rFonts w:ascii="Arial" w:hAnsi="Arial" w:cs="Arial"/>
          <w:sz w:val="22"/>
          <w:szCs w:val="22"/>
        </w:rPr>
      </w:pPr>
      <w:proofErr w:type="gramStart"/>
      <w:r>
        <w:rPr>
          <w:rFonts w:ascii="Arial" w:hAnsi="Arial" w:cs="Arial"/>
          <w:b/>
          <w:bCs/>
          <w:sz w:val="22"/>
          <w:szCs w:val="22"/>
        </w:rPr>
        <w:t xml:space="preserve">g.  </w:t>
      </w:r>
      <w:r w:rsidR="00D628E3" w:rsidRPr="00573060">
        <w:rPr>
          <w:rFonts w:ascii="Arial" w:hAnsi="Arial" w:cs="Arial"/>
          <w:b/>
          <w:bCs/>
          <w:sz w:val="22"/>
          <w:szCs w:val="22"/>
        </w:rPr>
        <w:t>What</w:t>
      </w:r>
      <w:proofErr w:type="gramEnd"/>
      <w:r w:rsidR="00D628E3" w:rsidRPr="00573060">
        <w:rPr>
          <w:rFonts w:ascii="Arial" w:hAnsi="Arial" w:cs="Arial"/>
          <w:b/>
          <w:bCs/>
          <w:sz w:val="22"/>
          <w:szCs w:val="22"/>
        </w:rPr>
        <w:t xml:space="preserve"> dollar amount of the award’s budget is being spent in foreign country(</w:t>
      </w:r>
      <w:proofErr w:type="spellStart"/>
      <w:r w:rsidR="00D628E3" w:rsidRPr="00573060">
        <w:rPr>
          <w:rFonts w:ascii="Arial" w:hAnsi="Arial" w:cs="Arial"/>
          <w:b/>
          <w:bCs/>
          <w:sz w:val="22"/>
          <w:szCs w:val="22"/>
        </w:rPr>
        <w:t>ies</w:t>
      </w:r>
      <w:proofErr w:type="spellEnd"/>
      <w:r w:rsidR="00D628E3" w:rsidRPr="00573060">
        <w:rPr>
          <w:rFonts w:ascii="Arial" w:hAnsi="Arial" w:cs="Arial"/>
          <w:b/>
          <w:bCs/>
          <w:sz w:val="22"/>
          <w:szCs w:val="22"/>
        </w:rPr>
        <w:t xml:space="preserve">)? </w:t>
      </w:r>
    </w:p>
    <w:p w:rsidR="00D628E3" w:rsidRPr="00573060" w:rsidRDefault="00D628E3" w:rsidP="00AF1659">
      <w:pPr>
        <w:pStyle w:val="Default"/>
        <w:ind w:left="630"/>
        <w:rPr>
          <w:rFonts w:ascii="Arial" w:hAnsi="Arial" w:cs="Arial"/>
          <w:sz w:val="22"/>
          <w:szCs w:val="22"/>
        </w:rPr>
      </w:pPr>
      <w:r w:rsidRPr="00573060">
        <w:rPr>
          <w:rFonts w:ascii="Arial" w:hAnsi="Arial" w:cs="Arial"/>
          <w:sz w:val="22"/>
          <w:szCs w:val="22"/>
        </w:rPr>
        <w:t xml:space="preserve">Describe what percentage of the award’s budget is being spent in foreign </w:t>
      </w:r>
      <w:proofErr w:type="gramStart"/>
      <w:r w:rsidRPr="00573060">
        <w:rPr>
          <w:rFonts w:ascii="Arial" w:hAnsi="Arial" w:cs="Arial"/>
          <w:sz w:val="22"/>
          <w:szCs w:val="22"/>
        </w:rPr>
        <w:t>country(</w:t>
      </w:r>
      <w:proofErr w:type="spellStart"/>
      <w:proofErr w:type="gramEnd"/>
      <w:r w:rsidRPr="00573060">
        <w:rPr>
          <w:rFonts w:ascii="Arial" w:hAnsi="Arial" w:cs="Arial"/>
          <w:sz w:val="22"/>
          <w:szCs w:val="22"/>
        </w:rPr>
        <w:t>ies</w:t>
      </w:r>
      <w:proofErr w:type="spellEnd"/>
      <w:r w:rsidRPr="00573060">
        <w:rPr>
          <w:rFonts w:ascii="Arial" w:hAnsi="Arial" w:cs="Arial"/>
          <w:sz w:val="22"/>
          <w:szCs w:val="22"/>
        </w:rPr>
        <w:t xml:space="preserve">). If more </w:t>
      </w:r>
    </w:p>
    <w:p w:rsidR="00D628E3" w:rsidRPr="00573060" w:rsidRDefault="007C2ED9" w:rsidP="00AF1659">
      <w:pPr>
        <w:pStyle w:val="Default"/>
        <w:ind w:left="630"/>
        <w:rPr>
          <w:rFonts w:ascii="Arial" w:hAnsi="Arial" w:cs="Arial"/>
          <w:sz w:val="22"/>
          <w:szCs w:val="22"/>
        </w:rPr>
      </w:pPr>
      <w:proofErr w:type="gramStart"/>
      <w:r>
        <w:rPr>
          <w:rFonts w:ascii="Arial" w:hAnsi="Arial" w:cs="Arial"/>
          <w:sz w:val="22"/>
          <w:szCs w:val="22"/>
        </w:rPr>
        <w:t>than</w:t>
      </w:r>
      <w:proofErr w:type="gramEnd"/>
      <w:r w:rsidR="00D628E3" w:rsidRPr="00573060">
        <w:rPr>
          <w:rFonts w:ascii="Arial" w:hAnsi="Arial" w:cs="Arial"/>
          <w:sz w:val="22"/>
          <w:szCs w:val="22"/>
        </w:rPr>
        <w:t xml:space="preserve"> one foreign country</w:t>
      </w:r>
      <w:r>
        <w:rPr>
          <w:rFonts w:ascii="Arial" w:hAnsi="Arial" w:cs="Arial"/>
          <w:sz w:val="22"/>
          <w:szCs w:val="22"/>
        </w:rPr>
        <w:t xml:space="preserve"> is involved,</w:t>
      </w:r>
      <w:r w:rsidR="00D628E3" w:rsidRPr="00573060">
        <w:rPr>
          <w:rFonts w:ascii="Arial" w:hAnsi="Arial" w:cs="Arial"/>
          <w:sz w:val="22"/>
          <w:szCs w:val="22"/>
        </w:rPr>
        <w:t xml:space="preserve"> identify the distribution between the foreign countries. </w:t>
      </w:r>
    </w:p>
    <w:p w:rsidR="007C2ED9" w:rsidRDefault="007C2ED9" w:rsidP="00617555">
      <w:pPr>
        <w:pStyle w:val="Default"/>
        <w:ind w:left="360"/>
        <w:rPr>
          <w:rFonts w:ascii="Arial" w:hAnsi="Arial" w:cs="Arial"/>
          <w:b/>
          <w:bCs/>
          <w:sz w:val="22"/>
          <w:szCs w:val="22"/>
        </w:rPr>
      </w:pPr>
    </w:p>
    <w:p w:rsidR="00D628E3" w:rsidRDefault="00D628E3" w:rsidP="00617555">
      <w:pPr>
        <w:pStyle w:val="Default"/>
        <w:ind w:left="360"/>
        <w:rPr>
          <w:rFonts w:ascii="Arial" w:hAnsi="Arial" w:cs="Arial"/>
          <w:b/>
          <w:bCs/>
          <w:sz w:val="22"/>
          <w:szCs w:val="22"/>
        </w:rPr>
      </w:pPr>
      <w:r w:rsidRPr="00573060">
        <w:rPr>
          <w:rFonts w:ascii="Arial" w:hAnsi="Arial" w:cs="Arial"/>
          <w:b/>
          <w:bCs/>
          <w:sz w:val="22"/>
          <w:szCs w:val="22"/>
        </w:rPr>
        <w:t xml:space="preserve">6. CHANGES/PROBLEMS: [Optional/Mandatory] </w:t>
      </w:r>
    </w:p>
    <w:p w:rsidR="0039337E" w:rsidRPr="00573060" w:rsidRDefault="0039337E" w:rsidP="00617555">
      <w:pPr>
        <w:pStyle w:val="Default"/>
        <w:ind w:left="360"/>
        <w:rPr>
          <w:rFonts w:ascii="Arial" w:hAnsi="Arial" w:cs="Arial"/>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sz w:val="22"/>
          <w:szCs w:val="22"/>
        </w:rPr>
        <w:t xml:space="preserve">The PI is reminded that the grantee is required to obtain prior written approval from the </w:t>
      </w:r>
    </w:p>
    <w:p w:rsidR="00D628E3" w:rsidRPr="00573060" w:rsidRDefault="00D628E3" w:rsidP="007C2ED9">
      <w:pPr>
        <w:pStyle w:val="Default"/>
        <w:ind w:left="360"/>
        <w:rPr>
          <w:rFonts w:ascii="Arial" w:hAnsi="Arial" w:cs="Arial"/>
          <w:sz w:val="22"/>
          <w:szCs w:val="22"/>
        </w:rPr>
      </w:pPr>
      <w:proofErr w:type="gramStart"/>
      <w:r w:rsidRPr="00573060">
        <w:rPr>
          <w:rFonts w:ascii="Arial" w:hAnsi="Arial" w:cs="Arial"/>
          <w:sz w:val="22"/>
          <w:szCs w:val="22"/>
        </w:rPr>
        <w:t>Contracting Officer whenever there are significant changes in the project or its direction.</w:t>
      </w:r>
      <w:proofErr w:type="gramEnd"/>
      <w:r w:rsidRPr="00573060">
        <w:rPr>
          <w:rFonts w:ascii="Arial" w:hAnsi="Arial" w:cs="Arial"/>
          <w:sz w:val="22"/>
          <w:szCs w:val="22"/>
        </w:rPr>
        <w:t xml:space="preserve"> Requests for prior written approval must be submitted to the Contracting Officer (submission via </w:t>
      </w:r>
      <w:proofErr w:type="spellStart"/>
      <w:r w:rsidRPr="00573060">
        <w:rPr>
          <w:rFonts w:ascii="Arial" w:hAnsi="Arial" w:cs="Arial"/>
          <w:sz w:val="22"/>
          <w:szCs w:val="22"/>
        </w:rPr>
        <w:t>Fedconnect</w:t>
      </w:r>
      <w:proofErr w:type="spellEnd"/>
      <w:r w:rsidRPr="00573060">
        <w:rPr>
          <w:rFonts w:ascii="Arial" w:hAnsi="Arial" w:cs="Arial"/>
          <w:sz w:val="22"/>
          <w:szCs w:val="22"/>
        </w:rPr>
        <w:t xml:space="preserve"> is acceptable). If not previously reported in writing, provide the following additional information, if applicable: Changes in approac</w:t>
      </w:r>
      <w:r w:rsidR="007C2ED9">
        <w:rPr>
          <w:rFonts w:ascii="Arial" w:hAnsi="Arial" w:cs="Arial"/>
          <w:sz w:val="22"/>
          <w:szCs w:val="22"/>
        </w:rPr>
        <w:t xml:space="preserve">h and reasons for change; </w:t>
      </w:r>
      <w:r w:rsidRPr="00573060">
        <w:rPr>
          <w:rFonts w:ascii="Arial" w:hAnsi="Arial" w:cs="Arial"/>
          <w:sz w:val="22"/>
          <w:szCs w:val="22"/>
        </w:rPr>
        <w:t>Actual or anticipated problems or delays and ac</w:t>
      </w:r>
      <w:r w:rsidR="007C2ED9">
        <w:rPr>
          <w:rFonts w:ascii="Arial" w:hAnsi="Arial" w:cs="Arial"/>
          <w:sz w:val="22"/>
          <w:szCs w:val="22"/>
        </w:rPr>
        <w:t xml:space="preserve">tions or plans to resolve them; </w:t>
      </w:r>
      <w:r w:rsidRPr="00573060">
        <w:rPr>
          <w:rFonts w:ascii="Arial" w:hAnsi="Arial" w:cs="Arial"/>
          <w:sz w:val="22"/>
          <w:szCs w:val="22"/>
        </w:rPr>
        <w:t>Changes that have a sig</w:t>
      </w:r>
      <w:r w:rsidR="007C2ED9">
        <w:rPr>
          <w:rFonts w:ascii="Arial" w:hAnsi="Arial" w:cs="Arial"/>
          <w:sz w:val="22"/>
          <w:szCs w:val="22"/>
        </w:rPr>
        <w:t xml:space="preserve">nificant impact on expenditures; </w:t>
      </w:r>
      <w:proofErr w:type="gramStart"/>
      <w:r w:rsidRPr="00573060">
        <w:rPr>
          <w:rFonts w:ascii="Arial" w:hAnsi="Arial" w:cs="Arial"/>
          <w:sz w:val="22"/>
          <w:szCs w:val="22"/>
        </w:rPr>
        <w:t>Significant</w:t>
      </w:r>
      <w:proofErr w:type="gramEnd"/>
      <w:r w:rsidRPr="00573060">
        <w:rPr>
          <w:rFonts w:ascii="Arial" w:hAnsi="Arial" w:cs="Arial"/>
          <w:sz w:val="22"/>
          <w:szCs w:val="22"/>
        </w:rPr>
        <w:t xml:space="preserve"> changes in use or care of animals, human subjects, and/or biohazards. </w:t>
      </w:r>
    </w:p>
    <w:p w:rsidR="00D628E3" w:rsidRPr="00573060" w:rsidRDefault="00D628E3" w:rsidP="00617555">
      <w:pPr>
        <w:pStyle w:val="Default"/>
        <w:ind w:left="360"/>
        <w:rPr>
          <w:rFonts w:ascii="Arial" w:hAnsi="Arial" w:cs="Arial"/>
          <w:sz w:val="22"/>
          <w:szCs w:val="22"/>
        </w:rPr>
      </w:pPr>
    </w:p>
    <w:p w:rsidR="00D628E3" w:rsidRPr="00573060" w:rsidRDefault="007C2ED9" w:rsidP="007C2ED9">
      <w:pPr>
        <w:pStyle w:val="Default"/>
        <w:ind w:left="630"/>
        <w:rPr>
          <w:rFonts w:ascii="Arial" w:hAnsi="Arial" w:cs="Arial"/>
          <w:sz w:val="22"/>
          <w:szCs w:val="22"/>
        </w:rPr>
      </w:pPr>
      <w:proofErr w:type="gramStart"/>
      <w:r>
        <w:rPr>
          <w:rFonts w:ascii="Arial" w:hAnsi="Arial" w:cs="Arial"/>
          <w:b/>
          <w:bCs/>
          <w:sz w:val="22"/>
          <w:szCs w:val="22"/>
        </w:rPr>
        <w:t xml:space="preserve">a.  </w:t>
      </w:r>
      <w:r w:rsidR="00D628E3" w:rsidRPr="00573060">
        <w:rPr>
          <w:rFonts w:ascii="Arial" w:hAnsi="Arial" w:cs="Arial"/>
          <w:b/>
          <w:bCs/>
          <w:sz w:val="22"/>
          <w:szCs w:val="22"/>
        </w:rPr>
        <w:t>Changes</w:t>
      </w:r>
      <w:proofErr w:type="gramEnd"/>
      <w:r w:rsidR="00D628E3" w:rsidRPr="00573060">
        <w:rPr>
          <w:rFonts w:ascii="Arial" w:hAnsi="Arial" w:cs="Arial"/>
          <w:b/>
          <w:bCs/>
          <w:sz w:val="22"/>
          <w:szCs w:val="22"/>
        </w:rPr>
        <w:t xml:space="preserve"> in approach and reasons for change </w:t>
      </w:r>
    </w:p>
    <w:p w:rsidR="00D628E3" w:rsidRPr="00573060" w:rsidRDefault="00D628E3" w:rsidP="007C2ED9">
      <w:pPr>
        <w:pStyle w:val="Default"/>
        <w:ind w:left="630"/>
        <w:rPr>
          <w:rFonts w:ascii="Arial" w:hAnsi="Arial" w:cs="Arial"/>
          <w:sz w:val="22"/>
          <w:szCs w:val="22"/>
        </w:rPr>
      </w:pPr>
      <w:r w:rsidRPr="00573060">
        <w:rPr>
          <w:rFonts w:ascii="Arial" w:hAnsi="Arial" w:cs="Arial"/>
          <w:sz w:val="22"/>
          <w:szCs w:val="22"/>
        </w:rPr>
        <w:t xml:space="preserve">Describe any changes in approach during the reporting period and reasons for these changes. </w:t>
      </w:r>
    </w:p>
    <w:p w:rsidR="00D628E3" w:rsidRPr="00573060" w:rsidRDefault="00D628E3" w:rsidP="007C2ED9">
      <w:pPr>
        <w:pStyle w:val="Default"/>
        <w:ind w:left="630"/>
        <w:rPr>
          <w:rFonts w:ascii="Arial" w:hAnsi="Arial" w:cs="Arial"/>
          <w:sz w:val="22"/>
          <w:szCs w:val="22"/>
        </w:rPr>
      </w:pPr>
      <w:r w:rsidRPr="00573060">
        <w:rPr>
          <w:rFonts w:ascii="Arial" w:hAnsi="Arial" w:cs="Arial"/>
          <w:sz w:val="22"/>
          <w:szCs w:val="22"/>
        </w:rPr>
        <w:t xml:space="preserve">Remember that significant changes in objectives and scope require prior approval of the </w:t>
      </w:r>
    </w:p>
    <w:p w:rsidR="00D628E3" w:rsidRPr="00573060" w:rsidRDefault="00D628E3" w:rsidP="007C2ED9">
      <w:pPr>
        <w:pStyle w:val="Default"/>
        <w:ind w:left="630"/>
        <w:rPr>
          <w:rFonts w:ascii="Arial" w:hAnsi="Arial" w:cs="Arial"/>
          <w:sz w:val="22"/>
          <w:szCs w:val="22"/>
        </w:rPr>
      </w:pPr>
      <w:proofErr w:type="gramStart"/>
      <w:r w:rsidRPr="00573060">
        <w:rPr>
          <w:rFonts w:ascii="Arial" w:hAnsi="Arial" w:cs="Arial"/>
          <w:sz w:val="22"/>
          <w:szCs w:val="22"/>
        </w:rPr>
        <w:t>agency</w:t>
      </w:r>
      <w:proofErr w:type="gramEnd"/>
      <w:r w:rsidRPr="00573060">
        <w:rPr>
          <w:rFonts w:ascii="Arial" w:hAnsi="Arial" w:cs="Arial"/>
          <w:sz w:val="22"/>
          <w:szCs w:val="22"/>
        </w:rPr>
        <w:t xml:space="preserve">. </w:t>
      </w:r>
    </w:p>
    <w:p w:rsidR="007C2ED9" w:rsidRDefault="007C2ED9" w:rsidP="007C2ED9">
      <w:pPr>
        <w:pStyle w:val="Default"/>
        <w:ind w:left="630"/>
        <w:rPr>
          <w:rFonts w:ascii="Arial" w:hAnsi="Arial" w:cs="Arial"/>
          <w:b/>
          <w:bCs/>
          <w:sz w:val="22"/>
          <w:szCs w:val="22"/>
        </w:rPr>
      </w:pPr>
    </w:p>
    <w:p w:rsidR="00D628E3" w:rsidRPr="00573060" w:rsidRDefault="007C2ED9" w:rsidP="007C2ED9">
      <w:pPr>
        <w:pStyle w:val="Default"/>
        <w:ind w:left="630"/>
        <w:rPr>
          <w:rFonts w:ascii="Arial" w:hAnsi="Arial" w:cs="Arial"/>
          <w:sz w:val="22"/>
          <w:szCs w:val="22"/>
        </w:rPr>
      </w:pPr>
      <w:proofErr w:type="gramStart"/>
      <w:r>
        <w:rPr>
          <w:rFonts w:ascii="Arial" w:hAnsi="Arial" w:cs="Arial"/>
          <w:b/>
          <w:bCs/>
          <w:sz w:val="22"/>
          <w:szCs w:val="22"/>
        </w:rPr>
        <w:t xml:space="preserve">b.  </w:t>
      </w:r>
      <w:r w:rsidR="00D628E3" w:rsidRPr="00573060">
        <w:rPr>
          <w:rFonts w:ascii="Arial" w:hAnsi="Arial" w:cs="Arial"/>
          <w:b/>
          <w:bCs/>
          <w:sz w:val="22"/>
          <w:szCs w:val="22"/>
        </w:rPr>
        <w:t>Actual</w:t>
      </w:r>
      <w:proofErr w:type="gramEnd"/>
      <w:r w:rsidR="00D628E3" w:rsidRPr="00573060">
        <w:rPr>
          <w:rFonts w:ascii="Arial" w:hAnsi="Arial" w:cs="Arial"/>
          <w:b/>
          <w:bCs/>
          <w:sz w:val="22"/>
          <w:szCs w:val="22"/>
        </w:rPr>
        <w:t xml:space="preserve"> or anticipated problems or delays and actions or plans to resolve them </w:t>
      </w:r>
    </w:p>
    <w:p w:rsidR="00D628E3" w:rsidRPr="00573060" w:rsidRDefault="00D628E3" w:rsidP="007C2ED9">
      <w:pPr>
        <w:pStyle w:val="Default"/>
        <w:ind w:left="630"/>
        <w:rPr>
          <w:rFonts w:ascii="Arial" w:hAnsi="Arial" w:cs="Arial"/>
          <w:sz w:val="22"/>
          <w:szCs w:val="22"/>
        </w:rPr>
      </w:pPr>
      <w:r w:rsidRPr="00573060">
        <w:rPr>
          <w:rFonts w:ascii="Arial" w:hAnsi="Arial" w:cs="Arial"/>
          <w:sz w:val="22"/>
          <w:szCs w:val="22"/>
        </w:rPr>
        <w:t xml:space="preserve">Describe problems or delays encountered during the reporting period and actions or plans to </w:t>
      </w:r>
    </w:p>
    <w:p w:rsidR="00AF1659" w:rsidRDefault="00D628E3" w:rsidP="007C2ED9">
      <w:pPr>
        <w:pStyle w:val="Default"/>
        <w:ind w:left="630"/>
        <w:rPr>
          <w:rFonts w:ascii="Arial" w:hAnsi="Arial" w:cs="Arial"/>
          <w:sz w:val="22"/>
          <w:szCs w:val="22"/>
        </w:rPr>
      </w:pPr>
      <w:proofErr w:type="gramStart"/>
      <w:r w:rsidRPr="00573060">
        <w:rPr>
          <w:rFonts w:ascii="Arial" w:hAnsi="Arial" w:cs="Arial"/>
          <w:sz w:val="22"/>
          <w:szCs w:val="22"/>
        </w:rPr>
        <w:t>resolve</w:t>
      </w:r>
      <w:proofErr w:type="gramEnd"/>
      <w:r w:rsidRPr="00573060">
        <w:rPr>
          <w:rFonts w:ascii="Arial" w:hAnsi="Arial" w:cs="Arial"/>
          <w:sz w:val="22"/>
          <w:szCs w:val="22"/>
        </w:rPr>
        <w:t xml:space="preserve"> them. </w:t>
      </w:r>
    </w:p>
    <w:p w:rsidR="00AF1659" w:rsidRDefault="00AF1659" w:rsidP="007C2ED9">
      <w:pPr>
        <w:pStyle w:val="Default"/>
        <w:ind w:left="630"/>
        <w:rPr>
          <w:rFonts w:ascii="Arial" w:hAnsi="Arial" w:cs="Arial"/>
          <w:sz w:val="22"/>
          <w:szCs w:val="22"/>
        </w:rPr>
      </w:pPr>
    </w:p>
    <w:p w:rsidR="00D628E3" w:rsidRPr="00573060" w:rsidRDefault="007C2ED9" w:rsidP="007C2ED9">
      <w:pPr>
        <w:pStyle w:val="Default"/>
        <w:ind w:left="630"/>
        <w:rPr>
          <w:rFonts w:ascii="Arial" w:hAnsi="Arial" w:cs="Arial"/>
          <w:sz w:val="22"/>
          <w:szCs w:val="22"/>
        </w:rPr>
      </w:pPr>
      <w:proofErr w:type="gramStart"/>
      <w:r>
        <w:rPr>
          <w:rFonts w:ascii="Arial" w:hAnsi="Arial" w:cs="Arial"/>
          <w:b/>
          <w:bCs/>
          <w:sz w:val="22"/>
          <w:szCs w:val="22"/>
        </w:rPr>
        <w:t xml:space="preserve">c.  </w:t>
      </w:r>
      <w:r w:rsidR="00D628E3" w:rsidRPr="00573060">
        <w:rPr>
          <w:rFonts w:ascii="Arial" w:hAnsi="Arial" w:cs="Arial"/>
          <w:b/>
          <w:bCs/>
          <w:sz w:val="22"/>
          <w:szCs w:val="22"/>
        </w:rPr>
        <w:t>Changes</w:t>
      </w:r>
      <w:proofErr w:type="gramEnd"/>
      <w:r w:rsidR="00D628E3" w:rsidRPr="00573060">
        <w:rPr>
          <w:rFonts w:ascii="Arial" w:hAnsi="Arial" w:cs="Arial"/>
          <w:b/>
          <w:bCs/>
          <w:sz w:val="22"/>
          <w:szCs w:val="22"/>
        </w:rPr>
        <w:t xml:space="preserve"> that have a significant impact on expenditures </w:t>
      </w:r>
    </w:p>
    <w:p w:rsidR="00D628E3" w:rsidRPr="00573060" w:rsidRDefault="00D628E3" w:rsidP="007C2ED9">
      <w:pPr>
        <w:pStyle w:val="Default"/>
        <w:ind w:left="630"/>
        <w:rPr>
          <w:rFonts w:ascii="Arial" w:hAnsi="Arial" w:cs="Arial"/>
          <w:sz w:val="22"/>
          <w:szCs w:val="22"/>
        </w:rPr>
      </w:pPr>
      <w:r w:rsidRPr="00573060">
        <w:rPr>
          <w:rFonts w:ascii="Arial" w:hAnsi="Arial" w:cs="Arial"/>
          <w:sz w:val="22"/>
          <w:szCs w:val="22"/>
        </w:rPr>
        <w:t xml:space="preserve">Describe changes during the reporting period that may have a significant impact on expenditures, for example, delays in hiring staff or favorable developments that enable meeting </w:t>
      </w:r>
    </w:p>
    <w:p w:rsidR="00D628E3" w:rsidRPr="00573060" w:rsidRDefault="00D628E3" w:rsidP="007C2ED9">
      <w:pPr>
        <w:pStyle w:val="Default"/>
        <w:ind w:left="630"/>
        <w:rPr>
          <w:rFonts w:ascii="Arial" w:hAnsi="Arial" w:cs="Arial"/>
          <w:sz w:val="22"/>
          <w:szCs w:val="22"/>
        </w:rPr>
      </w:pPr>
      <w:proofErr w:type="gramStart"/>
      <w:r w:rsidRPr="00573060">
        <w:rPr>
          <w:rFonts w:ascii="Arial" w:hAnsi="Arial" w:cs="Arial"/>
          <w:sz w:val="22"/>
          <w:szCs w:val="22"/>
        </w:rPr>
        <w:t>objectives</w:t>
      </w:r>
      <w:proofErr w:type="gramEnd"/>
      <w:r w:rsidRPr="00573060">
        <w:rPr>
          <w:rFonts w:ascii="Arial" w:hAnsi="Arial" w:cs="Arial"/>
          <w:sz w:val="22"/>
          <w:szCs w:val="22"/>
        </w:rPr>
        <w:t xml:space="preserve"> at less cost than anticipated. </w:t>
      </w:r>
    </w:p>
    <w:p w:rsidR="007C2ED9" w:rsidRDefault="007C2ED9" w:rsidP="007C2ED9">
      <w:pPr>
        <w:pStyle w:val="Default"/>
        <w:ind w:left="630"/>
        <w:rPr>
          <w:rFonts w:ascii="Arial" w:hAnsi="Arial" w:cs="Arial"/>
          <w:b/>
          <w:bCs/>
          <w:sz w:val="22"/>
          <w:szCs w:val="22"/>
        </w:rPr>
      </w:pPr>
    </w:p>
    <w:p w:rsidR="00D628E3" w:rsidRPr="00573060" w:rsidRDefault="007C2ED9" w:rsidP="007C2ED9">
      <w:pPr>
        <w:pStyle w:val="Default"/>
        <w:ind w:left="630"/>
        <w:rPr>
          <w:rFonts w:ascii="Arial" w:hAnsi="Arial" w:cs="Arial"/>
          <w:sz w:val="22"/>
          <w:szCs w:val="22"/>
        </w:rPr>
      </w:pPr>
      <w:proofErr w:type="gramStart"/>
      <w:r>
        <w:rPr>
          <w:rFonts w:ascii="Arial" w:hAnsi="Arial" w:cs="Arial"/>
          <w:b/>
          <w:bCs/>
          <w:sz w:val="22"/>
          <w:szCs w:val="22"/>
        </w:rPr>
        <w:t xml:space="preserve">d.  </w:t>
      </w:r>
      <w:r w:rsidR="00D628E3" w:rsidRPr="00573060">
        <w:rPr>
          <w:rFonts w:ascii="Arial" w:hAnsi="Arial" w:cs="Arial"/>
          <w:b/>
          <w:bCs/>
          <w:sz w:val="22"/>
          <w:szCs w:val="22"/>
        </w:rPr>
        <w:t>Significant</w:t>
      </w:r>
      <w:proofErr w:type="gramEnd"/>
      <w:r w:rsidR="00D628E3" w:rsidRPr="00573060">
        <w:rPr>
          <w:rFonts w:ascii="Arial" w:hAnsi="Arial" w:cs="Arial"/>
          <w:b/>
          <w:bCs/>
          <w:sz w:val="22"/>
          <w:szCs w:val="22"/>
        </w:rPr>
        <w:t xml:space="preserve"> changes in use or care of human subjects, vertebrate animals, and/or </w:t>
      </w:r>
    </w:p>
    <w:p w:rsidR="00D628E3" w:rsidRPr="00573060" w:rsidRDefault="00013C21" w:rsidP="007C2ED9">
      <w:pPr>
        <w:pStyle w:val="Default"/>
        <w:ind w:left="630"/>
        <w:rPr>
          <w:rFonts w:ascii="Arial" w:hAnsi="Arial" w:cs="Arial"/>
          <w:sz w:val="22"/>
          <w:szCs w:val="22"/>
        </w:rPr>
      </w:pPr>
      <w:r>
        <w:rPr>
          <w:rFonts w:ascii="Arial" w:hAnsi="Arial" w:cs="Arial"/>
          <w:b/>
          <w:bCs/>
          <w:sz w:val="22"/>
          <w:szCs w:val="22"/>
        </w:rPr>
        <w:t xml:space="preserve">     </w:t>
      </w:r>
      <w:r w:rsidR="00D628E3" w:rsidRPr="00573060">
        <w:rPr>
          <w:rFonts w:ascii="Arial" w:hAnsi="Arial" w:cs="Arial"/>
          <w:b/>
          <w:bCs/>
          <w:sz w:val="22"/>
          <w:szCs w:val="22"/>
        </w:rPr>
        <w:t xml:space="preserve">Biohazards </w:t>
      </w:r>
    </w:p>
    <w:p w:rsidR="00D628E3" w:rsidRPr="00573060" w:rsidRDefault="00D628E3" w:rsidP="007C2ED9">
      <w:pPr>
        <w:pStyle w:val="Default"/>
        <w:ind w:left="630"/>
        <w:rPr>
          <w:rFonts w:ascii="Arial" w:hAnsi="Arial" w:cs="Arial"/>
          <w:sz w:val="22"/>
          <w:szCs w:val="22"/>
        </w:rPr>
      </w:pPr>
      <w:r w:rsidRPr="00573060">
        <w:rPr>
          <w:rFonts w:ascii="Arial" w:hAnsi="Arial" w:cs="Arial"/>
          <w:sz w:val="22"/>
          <w:szCs w:val="22"/>
        </w:rPr>
        <w:t xml:space="preserve">Describe significant deviations, unexpected outcomes, or changes in approved protocols for the </w:t>
      </w:r>
    </w:p>
    <w:p w:rsidR="00D628E3" w:rsidRPr="00573060" w:rsidRDefault="00D628E3" w:rsidP="007C2ED9">
      <w:pPr>
        <w:pStyle w:val="Default"/>
        <w:ind w:left="630"/>
        <w:rPr>
          <w:rFonts w:ascii="Arial" w:hAnsi="Arial" w:cs="Arial"/>
          <w:sz w:val="22"/>
          <w:szCs w:val="22"/>
        </w:rPr>
      </w:pPr>
      <w:proofErr w:type="gramStart"/>
      <w:r w:rsidRPr="00573060">
        <w:rPr>
          <w:rFonts w:ascii="Arial" w:hAnsi="Arial" w:cs="Arial"/>
          <w:sz w:val="22"/>
          <w:szCs w:val="22"/>
        </w:rPr>
        <w:t>use</w:t>
      </w:r>
      <w:proofErr w:type="gramEnd"/>
      <w:r w:rsidRPr="00573060">
        <w:rPr>
          <w:rFonts w:ascii="Arial" w:hAnsi="Arial" w:cs="Arial"/>
          <w:sz w:val="22"/>
          <w:szCs w:val="22"/>
        </w:rPr>
        <w:t xml:space="preserve"> or care of human subjects, vertebrate animals, and/or biohazards during the reporting </w:t>
      </w:r>
    </w:p>
    <w:p w:rsidR="00D628E3" w:rsidRPr="00573060" w:rsidRDefault="00D628E3" w:rsidP="007C2ED9">
      <w:pPr>
        <w:pStyle w:val="Default"/>
        <w:ind w:left="630"/>
        <w:rPr>
          <w:rFonts w:ascii="Arial" w:hAnsi="Arial" w:cs="Arial"/>
          <w:sz w:val="22"/>
          <w:szCs w:val="22"/>
        </w:rPr>
      </w:pPr>
      <w:proofErr w:type="gramStart"/>
      <w:r w:rsidRPr="00573060">
        <w:rPr>
          <w:rFonts w:ascii="Arial" w:hAnsi="Arial" w:cs="Arial"/>
          <w:sz w:val="22"/>
          <w:szCs w:val="22"/>
        </w:rPr>
        <w:t>period</w:t>
      </w:r>
      <w:proofErr w:type="gramEnd"/>
      <w:r w:rsidRPr="00573060">
        <w:rPr>
          <w:rFonts w:ascii="Arial" w:hAnsi="Arial" w:cs="Arial"/>
          <w:sz w:val="22"/>
          <w:szCs w:val="22"/>
        </w:rPr>
        <w:t xml:space="preserve">. If required, were these changes approved by the applicable institution committee and </w:t>
      </w:r>
    </w:p>
    <w:p w:rsidR="00D628E3" w:rsidRPr="00573060" w:rsidRDefault="00D628E3" w:rsidP="007C2ED9">
      <w:pPr>
        <w:pStyle w:val="Default"/>
        <w:ind w:left="630"/>
        <w:rPr>
          <w:rFonts w:ascii="Arial" w:hAnsi="Arial" w:cs="Arial"/>
          <w:sz w:val="22"/>
          <w:szCs w:val="22"/>
        </w:rPr>
      </w:pPr>
      <w:proofErr w:type="gramStart"/>
      <w:r w:rsidRPr="00573060">
        <w:rPr>
          <w:rFonts w:ascii="Arial" w:hAnsi="Arial" w:cs="Arial"/>
          <w:sz w:val="22"/>
          <w:szCs w:val="22"/>
        </w:rPr>
        <w:t>reported</w:t>
      </w:r>
      <w:proofErr w:type="gramEnd"/>
      <w:r w:rsidRPr="00573060">
        <w:rPr>
          <w:rFonts w:ascii="Arial" w:hAnsi="Arial" w:cs="Arial"/>
          <w:sz w:val="22"/>
          <w:szCs w:val="22"/>
        </w:rPr>
        <w:t xml:space="preserve"> to the agency? Also specify the applicable Institutional Review Board/Institutional </w:t>
      </w:r>
    </w:p>
    <w:p w:rsidR="00D628E3" w:rsidRPr="00573060" w:rsidRDefault="00D628E3" w:rsidP="007C2ED9">
      <w:pPr>
        <w:pStyle w:val="Default"/>
        <w:ind w:left="630"/>
        <w:rPr>
          <w:rFonts w:ascii="Arial" w:hAnsi="Arial" w:cs="Arial"/>
          <w:sz w:val="22"/>
          <w:szCs w:val="22"/>
        </w:rPr>
      </w:pPr>
      <w:r w:rsidRPr="00573060">
        <w:rPr>
          <w:rFonts w:ascii="Arial" w:hAnsi="Arial" w:cs="Arial"/>
          <w:sz w:val="22"/>
          <w:szCs w:val="22"/>
        </w:rPr>
        <w:t xml:space="preserve">Animal Care and Use Committee approval dates. </w:t>
      </w:r>
    </w:p>
    <w:p w:rsidR="007C2ED9" w:rsidRDefault="007C2ED9" w:rsidP="007C2ED9">
      <w:pPr>
        <w:pStyle w:val="Default"/>
        <w:ind w:left="630"/>
        <w:rPr>
          <w:rFonts w:ascii="Arial" w:hAnsi="Arial" w:cs="Arial"/>
          <w:b/>
          <w:bCs/>
          <w:sz w:val="22"/>
          <w:szCs w:val="22"/>
        </w:rPr>
      </w:pPr>
    </w:p>
    <w:p w:rsidR="00D628E3" w:rsidRPr="00573060" w:rsidRDefault="007C2ED9" w:rsidP="007C2ED9">
      <w:pPr>
        <w:pStyle w:val="Default"/>
        <w:ind w:left="630"/>
        <w:rPr>
          <w:rFonts w:ascii="Arial" w:hAnsi="Arial" w:cs="Arial"/>
          <w:sz w:val="22"/>
          <w:szCs w:val="22"/>
        </w:rPr>
      </w:pPr>
      <w:proofErr w:type="gramStart"/>
      <w:r>
        <w:rPr>
          <w:rFonts w:ascii="Arial" w:hAnsi="Arial" w:cs="Arial"/>
          <w:b/>
          <w:bCs/>
          <w:sz w:val="22"/>
          <w:szCs w:val="22"/>
        </w:rPr>
        <w:t xml:space="preserve">e.  </w:t>
      </w:r>
      <w:r w:rsidR="00D628E3" w:rsidRPr="00573060">
        <w:rPr>
          <w:rFonts w:ascii="Arial" w:hAnsi="Arial" w:cs="Arial"/>
          <w:b/>
          <w:bCs/>
          <w:sz w:val="22"/>
          <w:szCs w:val="22"/>
        </w:rPr>
        <w:t>Change</w:t>
      </w:r>
      <w:proofErr w:type="gramEnd"/>
      <w:r w:rsidR="00D628E3" w:rsidRPr="00573060">
        <w:rPr>
          <w:rFonts w:ascii="Arial" w:hAnsi="Arial" w:cs="Arial"/>
          <w:b/>
          <w:bCs/>
          <w:sz w:val="22"/>
          <w:szCs w:val="22"/>
        </w:rPr>
        <w:t xml:space="preserve"> of primary performance site location from that originally proposed </w:t>
      </w:r>
    </w:p>
    <w:p w:rsidR="00D628E3" w:rsidRPr="00573060" w:rsidRDefault="00D628E3" w:rsidP="007C2ED9">
      <w:pPr>
        <w:pStyle w:val="Default"/>
        <w:ind w:left="630"/>
        <w:rPr>
          <w:rFonts w:ascii="Arial" w:hAnsi="Arial" w:cs="Arial"/>
          <w:sz w:val="22"/>
          <w:szCs w:val="22"/>
        </w:rPr>
      </w:pPr>
      <w:r w:rsidRPr="00573060">
        <w:rPr>
          <w:rFonts w:ascii="Arial" w:hAnsi="Arial" w:cs="Arial"/>
          <w:sz w:val="22"/>
          <w:szCs w:val="22"/>
        </w:rPr>
        <w:t xml:space="preserve">Identify any change to the primary performance site location identified in the proposal, as </w:t>
      </w:r>
    </w:p>
    <w:p w:rsidR="00D628E3" w:rsidRPr="00573060" w:rsidRDefault="00D628E3" w:rsidP="007C2ED9">
      <w:pPr>
        <w:pStyle w:val="Default"/>
        <w:ind w:left="630"/>
        <w:rPr>
          <w:rFonts w:ascii="Arial" w:hAnsi="Arial" w:cs="Arial"/>
          <w:sz w:val="22"/>
          <w:szCs w:val="22"/>
        </w:rPr>
      </w:pPr>
      <w:proofErr w:type="gramStart"/>
      <w:r w:rsidRPr="00573060">
        <w:rPr>
          <w:rFonts w:ascii="Arial" w:hAnsi="Arial" w:cs="Arial"/>
          <w:sz w:val="22"/>
          <w:szCs w:val="22"/>
        </w:rPr>
        <w:t>originally</w:t>
      </w:r>
      <w:proofErr w:type="gramEnd"/>
      <w:r w:rsidRPr="00573060">
        <w:rPr>
          <w:rFonts w:ascii="Arial" w:hAnsi="Arial" w:cs="Arial"/>
          <w:sz w:val="22"/>
          <w:szCs w:val="22"/>
        </w:rPr>
        <w:t xml:space="preserve"> submitted. </w:t>
      </w:r>
    </w:p>
    <w:p w:rsidR="007C2ED9" w:rsidRDefault="007C2ED9" w:rsidP="00617555">
      <w:pPr>
        <w:pStyle w:val="Default"/>
        <w:ind w:left="360"/>
        <w:rPr>
          <w:rFonts w:ascii="Arial" w:hAnsi="Arial" w:cs="Arial"/>
          <w:b/>
          <w:bCs/>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b/>
          <w:bCs/>
          <w:sz w:val="22"/>
          <w:szCs w:val="22"/>
        </w:rPr>
        <w:t xml:space="preserve">7. SPECIAL REPORTING REQUIREMENTS: [Optional/Mandatory] </w:t>
      </w:r>
    </w:p>
    <w:p w:rsidR="00D628E3" w:rsidRPr="00573060" w:rsidRDefault="00D628E3" w:rsidP="00617555">
      <w:pPr>
        <w:pStyle w:val="Default"/>
        <w:ind w:left="360"/>
        <w:rPr>
          <w:rFonts w:ascii="Arial" w:hAnsi="Arial" w:cs="Arial"/>
          <w:sz w:val="22"/>
          <w:szCs w:val="22"/>
        </w:rPr>
      </w:pPr>
      <w:r w:rsidRPr="00573060">
        <w:rPr>
          <w:rFonts w:ascii="Arial" w:hAnsi="Arial" w:cs="Arial"/>
          <w:sz w:val="22"/>
          <w:szCs w:val="22"/>
        </w:rPr>
        <w:t xml:space="preserve">Respond to any special reporting requirements specified in the award terms and conditions, as well as any award specific reporting requirements. </w:t>
      </w:r>
    </w:p>
    <w:p w:rsidR="007C2ED9" w:rsidRDefault="007C2ED9" w:rsidP="00617555">
      <w:pPr>
        <w:pStyle w:val="Default"/>
        <w:ind w:left="360"/>
        <w:rPr>
          <w:rFonts w:ascii="Arial" w:hAnsi="Arial" w:cs="Arial"/>
          <w:b/>
          <w:bCs/>
          <w:sz w:val="22"/>
          <w:szCs w:val="22"/>
        </w:rPr>
      </w:pPr>
    </w:p>
    <w:p w:rsidR="00D628E3" w:rsidRPr="00573060" w:rsidRDefault="00D628E3" w:rsidP="00617555">
      <w:pPr>
        <w:pStyle w:val="Default"/>
        <w:ind w:left="360"/>
        <w:rPr>
          <w:rFonts w:ascii="Arial" w:hAnsi="Arial" w:cs="Arial"/>
          <w:sz w:val="22"/>
          <w:szCs w:val="22"/>
        </w:rPr>
      </w:pPr>
      <w:r w:rsidRPr="00573060">
        <w:rPr>
          <w:rFonts w:ascii="Arial" w:hAnsi="Arial" w:cs="Arial"/>
          <w:b/>
          <w:bCs/>
          <w:sz w:val="22"/>
          <w:szCs w:val="22"/>
        </w:rPr>
        <w:t xml:space="preserve">8. BUDGETARY INFORMATION: [Optional/Mandatory] </w:t>
      </w:r>
    </w:p>
    <w:p w:rsidR="00D628E3" w:rsidRPr="00573060" w:rsidRDefault="00D628E3" w:rsidP="00617555">
      <w:pPr>
        <w:pStyle w:val="Default"/>
        <w:ind w:left="360"/>
        <w:rPr>
          <w:rFonts w:ascii="Arial" w:hAnsi="Arial" w:cs="Arial"/>
          <w:sz w:val="22"/>
          <w:szCs w:val="22"/>
        </w:rPr>
      </w:pPr>
      <w:r w:rsidRPr="00573060">
        <w:rPr>
          <w:rFonts w:ascii="Arial" w:hAnsi="Arial" w:cs="Arial"/>
          <w:sz w:val="22"/>
          <w:szCs w:val="22"/>
        </w:rPr>
        <w:t xml:space="preserve">This component will be used to collect budgetary data from the recipient organization. The </w:t>
      </w:r>
    </w:p>
    <w:p w:rsidR="00845EA2" w:rsidRDefault="00D628E3" w:rsidP="00617555">
      <w:pPr>
        <w:ind w:left="360"/>
        <w:rPr>
          <w:rFonts w:cs="Arial"/>
          <w:szCs w:val="22"/>
        </w:rPr>
      </w:pPr>
      <w:proofErr w:type="gramStart"/>
      <w:r w:rsidRPr="00573060">
        <w:rPr>
          <w:rFonts w:cs="Arial"/>
          <w:szCs w:val="22"/>
        </w:rPr>
        <w:t>information</w:t>
      </w:r>
      <w:proofErr w:type="gramEnd"/>
      <w:r w:rsidRPr="00573060">
        <w:rPr>
          <w:rFonts w:cs="Arial"/>
          <w:szCs w:val="22"/>
        </w:rPr>
        <w:t xml:space="preserve"> will be used in conducting periodic administrative/budgetary reviews. Budgetary data</w:t>
      </w:r>
      <w:r w:rsidR="00013C21">
        <w:rPr>
          <w:rFonts w:cs="Arial"/>
          <w:szCs w:val="22"/>
        </w:rPr>
        <w:t xml:space="preserve"> identified</w:t>
      </w:r>
      <w:r w:rsidR="00015AF6">
        <w:rPr>
          <w:rFonts w:cs="Arial"/>
          <w:szCs w:val="22"/>
        </w:rPr>
        <w:t xml:space="preserve"> and required by the </w:t>
      </w:r>
      <w:proofErr w:type="gramStart"/>
      <w:r w:rsidR="00013C21">
        <w:rPr>
          <w:rFonts w:cs="Arial"/>
          <w:szCs w:val="22"/>
        </w:rPr>
        <w:t xml:space="preserve">CO </w:t>
      </w:r>
      <w:r w:rsidRPr="00573060">
        <w:rPr>
          <w:rFonts w:cs="Arial"/>
          <w:szCs w:val="22"/>
        </w:rPr>
        <w:t xml:space="preserve"> should</w:t>
      </w:r>
      <w:proofErr w:type="gramEnd"/>
      <w:r w:rsidRPr="00573060">
        <w:rPr>
          <w:rFonts w:cs="Arial"/>
          <w:szCs w:val="22"/>
        </w:rPr>
        <w:t xml:space="preserve"> be submitted in an Excel spreadsheet format.</w:t>
      </w:r>
    </w:p>
    <w:p w:rsidR="00845EA2" w:rsidRDefault="00845EA2" w:rsidP="00617555">
      <w:pPr>
        <w:ind w:left="360"/>
        <w:rPr>
          <w:rFonts w:cs="Arial"/>
          <w:szCs w:val="22"/>
        </w:rPr>
      </w:pPr>
    </w:p>
    <w:p w:rsidR="00845EA2" w:rsidRPr="00C466F5" w:rsidRDefault="00845EA2" w:rsidP="00845EA2">
      <w:pPr>
        <w:jc w:val="center"/>
        <w:rPr>
          <w:rFonts w:cs="Arial"/>
          <w:szCs w:val="22"/>
        </w:rPr>
      </w:pPr>
    </w:p>
    <w:p w:rsidR="00845EA2" w:rsidRPr="00C466F5" w:rsidRDefault="00845EA2" w:rsidP="00845EA2">
      <w:pPr>
        <w:pStyle w:val="Default"/>
        <w:rPr>
          <w:rFonts w:ascii="Arial" w:hAnsi="Arial" w:cs="Arial"/>
          <w:b/>
          <w:bCs/>
          <w:sz w:val="22"/>
          <w:szCs w:val="22"/>
        </w:rPr>
      </w:pPr>
      <w:r w:rsidRPr="00C466F5">
        <w:rPr>
          <w:rFonts w:ascii="Arial" w:hAnsi="Arial" w:cs="Arial"/>
          <w:b/>
          <w:bCs/>
          <w:sz w:val="22"/>
          <w:szCs w:val="22"/>
        </w:rPr>
        <w:t>9. PROJECT MANAGEMENT PLAN (PMP) [Optional/Mandatory]</w:t>
      </w:r>
    </w:p>
    <w:p w:rsidR="00845EA2" w:rsidRPr="00C466F5" w:rsidRDefault="00845EA2" w:rsidP="00845EA2">
      <w:pPr>
        <w:pStyle w:val="Default"/>
        <w:rPr>
          <w:rFonts w:ascii="Arial" w:hAnsi="Arial" w:cs="Arial"/>
          <w:b/>
          <w:bCs/>
          <w:sz w:val="22"/>
          <w:szCs w:val="22"/>
        </w:rPr>
      </w:pPr>
    </w:p>
    <w:p w:rsidR="00845EA2" w:rsidRPr="00C466F5" w:rsidRDefault="00845EA2" w:rsidP="00845EA2">
      <w:pPr>
        <w:pStyle w:val="Default"/>
        <w:rPr>
          <w:rFonts w:ascii="Arial" w:hAnsi="Arial" w:cs="Arial"/>
          <w:b/>
          <w:bCs/>
          <w:sz w:val="22"/>
          <w:szCs w:val="22"/>
        </w:rPr>
      </w:pPr>
      <w:r w:rsidRPr="00C466F5">
        <w:rPr>
          <w:rFonts w:ascii="Arial" w:hAnsi="Arial" w:cs="Arial"/>
          <w:b/>
          <w:bCs/>
          <w:sz w:val="22"/>
          <w:szCs w:val="22"/>
        </w:rPr>
        <w:t>Iterations and Maintenance</w:t>
      </w:r>
    </w:p>
    <w:p w:rsidR="00845EA2" w:rsidRPr="00C466F5" w:rsidRDefault="00845EA2" w:rsidP="00845EA2">
      <w:pPr>
        <w:pStyle w:val="Default"/>
        <w:rPr>
          <w:rFonts w:ascii="Arial" w:hAnsi="Arial" w:cs="Arial"/>
          <w:b/>
          <w:bCs/>
          <w:sz w:val="22"/>
          <w:szCs w:val="22"/>
        </w:rPr>
      </w:pPr>
    </w:p>
    <w:p w:rsidR="00845EA2" w:rsidRPr="00C466F5" w:rsidRDefault="00845EA2" w:rsidP="00845EA2">
      <w:pPr>
        <w:pStyle w:val="Default"/>
        <w:rPr>
          <w:rFonts w:ascii="Arial" w:hAnsi="Arial" w:cs="Arial"/>
          <w:bCs/>
          <w:sz w:val="22"/>
          <w:szCs w:val="22"/>
        </w:rPr>
      </w:pPr>
      <w:r w:rsidRPr="00C466F5">
        <w:rPr>
          <w:rFonts w:ascii="Arial" w:hAnsi="Arial" w:cs="Arial"/>
          <w:bCs/>
          <w:sz w:val="22"/>
          <w:szCs w:val="22"/>
        </w:rPr>
        <w:t xml:space="preserve">The recipient is required to develop, update, and adhere to a project management plan. The purpose of the plan is to establish cost, schedule, and technical performance baselines, and to formalize the processes by which the project will be managed. These processes include considerations such as risk management, change management, and communications management. While it is primarily the project recipient’s responsibility to maintain the plan, Federal staff may request </w:t>
      </w:r>
      <w:proofErr w:type="spellStart"/>
      <w:r w:rsidRPr="00C466F5">
        <w:rPr>
          <w:rFonts w:ascii="Arial" w:hAnsi="Arial" w:cs="Arial"/>
          <w:bCs/>
          <w:sz w:val="22"/>
          <w:szCs w:val="22"/>
        </w:rPr>
        <w:t>changes.The</w:t>
      </w:r>
      <w:proofErr w:type="spellEnd"/>
      <w:r w:rsidRPr="00C466F5">
        <w:rPr>
          <w:rFonts w:ascii="Arial" w:hAnsi="Arial" w:cs="Arial"/>
          <w:bCs/>
          <w:sz w:val="22"/>
          <w:szCs w:val="22"/>
        </w:rPr>
        <w:t xml:space="preserve"> plan is intended to be a living document, modified as necessary, and comprising the following iterations:</w:t>
      </w:r>
    </w:p>
    <w:p w:rsidR="00845EA2" w:rsidRPr="00C466F5" w:rsidRDefault="00845EA2" w:rsidP="00845EA2">
      <w:pPr>
        <w:pStyle w:val="Default"/>
        <w:rPr>
          <w:rFonts w:ascii="Arial" w:hAnsi="Arial" w:cs="Arial"/>
          <w:b/>
          <w:bCs/>
          <w:sz w:val="22"/>
          <w:szCs w:val="22"/>
        </w:rPr>
      </w:pPr>
    </w:p>
    <w:p w:rsidR="00845EA2" w:rsidRPr="00C466F5" w:rsidRDefault="00845EA2" w:rsidP="00845EA2">
      <w:pPr>
        <w:pStyle w:val="Default"/>
        <w:rPr>
          <w:rFonts w:ascii="Arial" w:hAnsi="Arial" w:cs="Arial"/>
          <w:sz w:val="22"/>
          <w:szCs w:val="22"/>
        </w:rPr>
      </w:pPr>
      <w:r w:rsidRPr="00C466F5">
        <w:rPr>
          <w:rFonts w:ascii="Arial" w:hAnsi="Arial" w:cs="Arial"/>
          <w:b/>
          <w:bCs/>
          <w:sz w:val="22"/>
          <w:szCs w:val="22"/>
        </w:rPr>
        <w:t>Application Draft</w:t>
      </w:r>
    </w:p>
    <w:p w:rsidR="00845EA2" w:rsidRPr="00C466F5" w:rsidRDefault="00845EA2" w:rsidP="00845EA2">
      <w:pPr>
        <w:pStyle w:val="Default"/>
        <w:rPr>
          <w:rFonts w:ascii="Arial" w:hAnsi="Arial" w:cs="Arial"/>
          <w:sz w:val="22"/>
          <w:szCs w:val="22"/>
        </w:rPr>
      </w:pPr>
      <w:r w:rsidRPr="00C466F5">
        <w:rPr>
          <w:rFonts w:ascii="Arial" w:hAnsi="Arial" w:cs="Arial"/>
          <w:sz w:val="22"/>
          <w:szCs w:val="22"/>
        </w:rPr>
        <w:t>The recipient must submit a draft of the project management plan with the initial application for financial assistance.</w:t>
      </w:r>
    </w:p>
    <w:p w:rsidR="00845EA2" w:rsidRPr="00C466F5" w:rsidRDefault="00845EA2" w:rsidP="00845EA2">
      <w:pPr>
        <w:pStyle w:val="Default"/>
        <w:rPr>
          <w:rFonts w:ascii="Arial" w:hAnsi="Arial" w:cs="Arial"/>
          <w:sz w:val="22"/>
          <w:szCs w:val="22"/>
        </w:rPr>
      </w:pPr>
    </w:p>
    <w:p w:rsidR="00845EA2" w:rsidRPr="00C466F5" w:rsidRDefault="00845EA2" w:rsidP="00845EA2">
      <w:pPr>
        <w:pStyle w:val="Default"/>
        <w:rPr>
          <w:rFonts w:ascii="Arial" w:hAnsi="Arial" w:cs="Arial"/>
          <w:b/>
          <w:sz w:val="22"/>
          <w:szCs w:val="22"/>
        </w:rPr>
      </w:pPr>
      <w:r w:rsidRPr="00C466F5">
        <w:rPr>
          <w:rFonts w:ascii="Arial" w:hAnsi="Arial" w:cs="Arial"/>
          <w:b/>
          <w:sz w:val="22"/>
          <w:szCs w:val="22"/>
        </w:rPr>
        <w:t>Negotiation Draft</w:t>
      </w:r>
    </w:p>
    <w:p w:rsidR="00845EA2" w:rsidRPr="00C466F5" w:rsidRDefault="00845EA2" w:rsidP="00845EA2">
      <w:pPr>
        <w:pStyle w:val="Default"/>
        <w:rPr>
          <w:rFonts w:ascii="Arial" w:hAnsi="Arial" w:cs="Arial"/>
          <w:sz w:val="22"/>
          <w:szCs w:val="22"/>
        </w:rPr>
      </w:pPr>
      <w:r w:rsidRPr="00C466F5">
        <w:rPr>
          <w:rFonts w:ascii="Arial" w:hAnsi="Arial" w:cs="Arial"/>
          <w:sz w:val="22"/>
          <w:szCs w:val="22"/>
        </w:rPr>
        <w:t>The selected recipient may be called upon by the selecting Office to revise its project management plan during the negotiation phase.</w:t>
      </w:r>
    </w:p>
    <w:p w:rsidR="00845EA2" w:rsidRPr="00C466F5" w:rsidRDefault="00845EA2" w:rsidP="00845EA2">
      <w:pPr>
        <w:pStyle w:val="Default"/>
        <w:rPr>
          <w:rFonts w:ascii="Arial" w:hAnsi="Arial" w:cs="Arial"/>
          <w:sz w:val="22"/>
          <w:szCs w:val="22"/>
        </w:rPr>
      </w:pPr>
    </w:p>
    <w:p w:rsidR="00845EA2" w:rsidRPr="00C466F5" w:rsidRDefault="00845EA2" w:rsidP="00845EA2">
      <w:pPr>
        <w:pStyle w:val="Default"/>
        <w:rPr>
          <w:rFonts w:ascii="Arial" w:hAnsi="Arial" w:cs="Arial"/>
          <w:b/>
          <w:sz w:val="22"/>
          <w:szCs w:val="22"/>
        </w:rPr>
      </w:pPr>
      <w:r w:rsidRPr="00C466F5">
        <w:rPr>
          <w:rFonts w:ascii="Arial" w:hAnsi="Arial" w:cs="Arial"/>
          <w:b/>
          <w:sz w:val="22"/>
          <w:szCs w:val="22"/>
        </w:rPr>
        <w:t>Active Plan</w:t>
      </w:r>
    </w:p>
    <w:p w:rsidR="00845EA2" w:rsidRDefault="00845EA2" w:rsidP="00845EA2">
      <w:pPr>
        <w:pStyle w:val="Default"/>
        <w:rPr>
          <w:sz w:val="22"/>
          <w:szCs w:val="22"/>
        </w:rPr>
      </w:pPr>
      <w:r w:rsidRPr="00C466F5">
        <w:rPr>
          <w:rFonts w:ascii="Arial" w:hAnsi="Arial" w:cs="Arial"/>
          <w:sz w:val="22"/>
          <w:szCs w:val="22"/>
        </w:rPr>
        <w:t>Following formal award of the financial assistance agreement, the recipient must submit an updated project management plan, to include any changes requested during negotiation and a timeline based upon the actual award date.</w:t>
      </w:r>
    </w:p>
    <w:p w:rsidR="00845EA2" w:rsidRDefault="00845EA2" w:rsidP="00845EA2">
      <w:pPr>
        <w:pStyle w:val="Default"/>
        <w:rPr>
          <w:sz w:val="22"/>
          <w:szCs w:val="22"/>
        </w:rPr>
      </w:pPr>
    </w:p>
    <w:p w:rsidR="00845EA2" w:rsidRPr="00845EA2" w:rsidRDefault="00845EA2" w:rsidP="00845EA2">
      <w:pPr>
        <w:pStyle w:val="Default"/>
        <w:rPr>
          <w:b/>
          <w:sz w:val="22"/>
          <w:szCs w:val="22"/>
        </w:rPr>
      </w:pPr>
      <w:r w:rsidRPr="00845EA2">
        <w:rPr>
          <w:b/>
          <w:sz w:val="22"/>
          <w:szCs w:val="22"/>
        </w:rPr>
        <w:t xml:space="preserve">a. </w:t>
      </w:r>
      <w:r w:rsidRPr="00845EA2">
        <w:rPr>
          <w:rFonts w:ascii="Arial" w:hAnsi="Arial" w:cs="Arial"/>
          <w:b/>
          <w:sz w:val="22"/>
          <w:szCs w:val="22"/>
        </w:rPr>
        <w:t xml:space="preserve">Revised Plan(s) </w:t>
      </w:r>
    </w:p>
    <w:p w:rsidR="00845EA2" w:rsidRPr="00C466F5" w:rsidRDefault="00845EA2" w:rsidP="00845EA2">
      <w:pPr>
        <w:pStyle w:val="Default"/>
        <w:rPr>
          <w:rFonts w:ascii="Arial" w:hAnsi="Arial" w:cs="Arial"/>
          <w:sz w:val="22"/>
          <w:szCs w:val="22"/>
        </w:rPr>
      </w:pPr>
    </w:p>
    <w:p w:rsidR="00845EA2" w:rsidRPr="00C466F5" w:rsidRDefault="00845EA2" w:rsidP="00845EA2">
      <w:pPr>
        <w:pStyle w:val="Default"/>
        <w:rPr>
          <w:rFonts w:ascii="Arial" w:hAnsi="Arial" w:cs="Arial"/>
          <w:sz w:val="22"/>
          <w:szCs w:val="22"/>
        </w:rPr>
      </w:pPr>
      <w:r w:rsidRPr="00C466F5">
        <w:rPr>
          <w:rFonts w:ascii="Arial" w:hAnsi="Arial" w:cs="Arial"/>
          <w:sz w:val="22"/>
          <w:szCs w:val="22"/>
        </w:rPr>
        <w:t>During the life of the project the recipient must submit a revised project management plan based on the following circumstances:</w:t>
      </w:r>
    </w:p>
    <w:p w:rsidR="00845EA2" w:rsidRPr="00C466F5" w:rsidRDefault="00845EA2" w:rsidP="00845EA2">
      <w:pPr>
        <w:pStyle w:val="Default"/>
        <w:rPr>
          <w:rFonts w:ascii="Arial" w:hAnsi="Arial" w:cs="Arial"/>
          <w:sz w:val="22"/>
          <w:szCs w:val="22"/>
        </w:rPr>
      </w:pPr>
      <w:r w:rsidRPr="00C466F5">
        <w:rPr>
          <w:rFonts w:ascii="Arial" w:hAnsi="Arial" w:cs="Arial"/>
          <w:sz w:val="22"/>
          <w:szCs w:val="22"/>
        </w:rPr>
        <w:t xml:space="preserve"> </w:t>
      </w:r>
    </w:p>
    <w:p w:rsidR="00845EA2" w:rsidRPr="00C466F5" w:rsidRDefault="00845EA2" w:rsidP="00845EA2">
      <w:pPr>
        <w:pStyle w:val="Default"/>
        <w:rPr>
          <w:rFonts w:ascii="Arial" w:hAnsi="Arial" w:cs="Arial"/>
          <w:sz w:val="22"/>
          <w:szCs w:val="22"/>
        </w:rPr>
      </w:pPr>
      <w:r>
        <w:rPr>
          <w:sz w:val="22"/>
          <w:szCs w:val="22"/>
        </w:rPr>
        <w:t>1</w:t>
      </w:r>
      <w:r w:rsidRPr="00C466F5">
        <w:rPr>
          <w:rFonts w:ascii="Arial" w:hAnsi="Arial" w:cs="Arial"/>
          <w:sz w:val="22"/>
          <w:szCs w:val="22"/>
        </w:rPr>
        <w:t>.</w:t>
      </w:r>
      <w:r>
        <w:rPr>
          <w:sz w:val="22"/>
          <w:szCs w:val="22"/>
        </w:rPr>
        <w:t xml:space="preserve"> </w:t>
      </w:r>
      <w:r w:rsidRPr="00C466F5">
        <w:rPr>
          <w:rFonts w:ascii="Arial" w:hAnsi="Arial" w:cs="Arial"/>
          <w:sz w:val="22"/>
          <w:szCs w:val="22"/>
        </w:rPr>
        <w:t xml:space="preserve"> Developments that have a significant favorable impact on the project. </w:t>
      </w:r>
    </w:p>
    <w:p w:rsidR="00845EA2" w:rsidRPr="00C466F5" w:rsidRDefault="00845EA2" w:rsidP="00845EA2">
      <w:pPr>
        <w:pStyle w:val="Default"/>
        <w:rPr>
          <w:rFonts w:ascii="Arial" w:hAnsi="Arial" w:cs="Arial"/>
          <w:sz w:val="22"/>
          <w:szCs w:val="22"/>
        </w:rPr>
      </w:pPr>
    </w:p>
    <w:p w:rsidR="00845EA2" w:rsidRPr="00C466F5" w:rsidRDefault="00845EA2" w:rsidP="00845EA2">
      <w:pPr>
        <w:pStyle w:val="Default"/>
        <w:rPr>
          <w:rFonts w:ascii="Arial" w:hAnsi="Arial" w:cs="Arial"/>
          <w:sz w:val="22"/>
          <w:szCs w:val="22"/>
        </w:rPr>
      </w:pPr>
      <w:r>
        <w:rPr>
          <w:sz w:val="22"/>
          <w:szCs w:val="22"/>
        </w:rPr>
        <w:t>2</w:t>
      </w:r>
      <w:r w:rsidRPr="00C466F5">
        <w:rPr>
          <w:rFonts w:ascii="Arial" w:hAnsi="Arial" w:cs="Arial"/>
          <w:sz w:val="22"/>
          <w:szCs w:val="22"/>
        </w:rPr>
        <w:t xml:space="preserve">. Problems, delays, or adverse conditions which materially impair the recipient’s ability to meet the objectives of the award or which may require the program office to respond to questions relating to such events from the public. Specifically, the recipient must update the plan when any of the following incidents occur: </w:t>
      </w:r>
    </w:p>
    <w:p w:rsidR="00845EA2" w:rsidRPr="00C466F5" w:rsidRDefault="00845EA2" w:rsidP="00845EA2">
      <w:pPr>
        <w:pStyle w:val="Default"/>
        <w:rPr>
          <w:rFonts w:ascii="Arial" w:hAnsi="Arial" w:cs="Arial"/>
          <w:sz w:val="22"/>
          <w:szCs w:val="22"/>
        </w:rPr>
      </w:pPr>
    </w:p>
    <w:p w:rsidR="00845EA2" w:rsidRPr="00C466F5" w:rsidRDefault="00845EA2" w:rsidP="00845EA2">
      <w:pPr>
        <w:pStyle w:val="Default"/>
        <w:numPr>
          <w:ilvl w:val="0"/>
          <w:numId w:val="15"/>
        </w:numPr>
        <w:rPr>
          <w:rFonts w:ascii="Arial" w:hAnsi="Arial" w:cs="Arial"/>
          <w:sz w:val="22"/>
          <w:szCs w:val="22"/>
        </w:rPr>
      </w:pPr>
      <w:r w:rsidRPr="00C466F5">
        <w:rPr>
          <w:rFonts w:ascii="Arial" w:hAnsi="Arial" w:cs="Arial"/>
          <w:sz w:val="22"/>
          <w:szCs w:val="22"/>
        </w:rPr>
        <w:t xml:space="preserve">Any event which is anticipated to cause significant schedule or cost changes, such as changes to the funding and costing profile or changes to the project timeline. </w:t>
      </w:r>
    </w:p>
    <w:p w:rsidR="00845EA2" w:rsidRPr="00C466F5" w:rsidRDefault="00845EA2" w:rsidP="00845EA2">
      <w:pPr>
        <w:pStyle w:val="Default"/>
        <w:numPr>
          <w:ilvl w:val="0"/>
          <w:numId w:val="15"/>
        </w:numPr>
        <w:rPr>
          <w:rFonts w:ascii="Arial" w:hAnsi="Arial" w:cs="Arial"/>
          <w:sz w:val="22"/>
          <w:szCs w:val="22"/>
        </w:rPr>
      </w:pPr>
      <w:r w:rsidRPr="00C466F5">
        <w:rPr>
          <w:rFonts w:ascii="Arial" w:hAnsi="Arial" w:cs="Arial"/>
          <w:sz w:val="22"/>
          <w:szCs w:val="22"/>
        </w:rPr>
        <w:t xml:space="preserve">Any change to Technology Readiness Level. </w:t>
      </w:r>
    </w:p>
    <w:p w:rsidR="00845EA2" w:rsidRPr="00C466F5" w:rsidRDefault="00845EA2" w:rsidP="00845EA2">
      <w:pPr>
        <w:pStyle w:val="Default"/>
        <w:numPr>
          <w:ilvl w:val="0"/>
          <w:numId w:val="15"/>
        </w:numPr>
        <w:rPr>
          <w:rFonts w:ascii="Arial" w:hAnsi="Arial" w:cs="Arial"/>
          <w:sz w:val="22"/>
          <w:szCs w:val="22"/>
        </w:rPr>
      </w:pPr>
      <w:r w:rsidRPr="00C466F5">
        <w:rPr>
          <w:rFonts w:ascii="Arial" w:hAnsi="Arial" w:cs="Arial"/>
          <w:sz w:val="22"/>
          <w:szCs w:val="22"/>
        </w:rPr>
        <w:t>Any significant change to risk events (including both potential and realized events) or to risk management strategies</w:t>
      </w:r>
    </w:p>
    <w:p w:rsidR="00845EA2" w:rsidRPr="00C466F5" w:rsidRDefault="00845EA2" w:rsidP="00845EA2">
      <w:pPr>
        <w:pStyle w:val="Default"/>
        <w:numPr>
          <w:ilvl w:val="0"/>
          <w:numId w:val="15"/>
        </w:numPr>
        <w:rPr>
          <w:rFonts w:ascii="Arial" w:hAnsi="Arial" w:cs="Arial"/>
          <w:sz w:val="22"/>
          <w:szCs w:val="22"/>
        </w:rPr>
      </w:pPr>
      <w:r w:rsidRPr="00C466F5">
        <w:rPr>
          <w:rFonts w:ascii="Arial" w:hAnsi="Arial" w:cs="Arial"/>
          <w:sz w:val="22"/>
          <w:szCs w:val="22"/>
        </w:rPr>
        <w:t>Failure to meet a milestone or milestones; any dependencies should be adjusted.</w:t>
      </w:r>
    </w:p>
    <w:p w:rsidR="00845EA2" w:rsidRPr="00C466F5" w:rsidRDefault="00845EA2" w:rsidP="00845EA2">
      <w:pPr>
        <w:pStyle w:val="Default"/>
        <w:numPr>
          <w:ilvl w:val="0"/>
          <w:numId w:val="15"/>
        </w:numPr>
        <w:rPr>
          <w:rFonts w:ascii="Arial" w:hAnsi="Arial" w:cs="Arial"/>
          <w:sz w:val="22"/>
          <w:szCs w:val="22"/>
        </w:rPr>
      </w:pPr>
      <w:r w:rsidRPr="00C466F5">
        <w:rPr>
          <w:rFonts w:ascii="Arial" w:hAnsi="Arial" w:cs="Arial"/>
          <w:sz w:val="22"/>
          <w:szCs w:val="22"/>
        </w:rPr>
        <w:t xml:space="preserve">Any changes to partnerships. </w:t>
      </w:r>
    </w:p>
    <w:p w:rsidR="00845EA2" w:rsidRPr="00C466F5" w:rsidRDefault="00845EA2" w:rsidP="00845EA2">
      <w:pPr>
        <w:pStyle w:val="Default"/>
        <w:numPr>
          <w:ilvl w:val="0"/>
          <w:numId w:val="15"/>
        </w:numPr>
        <w:rPr>
          <w:rFonts w:ascii="Arial" w:hAnsi="Arial" w:cs="Arial"/>
          <w:sz w:val="22"/>
          <w:szCs w:val="22"/>
        </w:rPr>
      </w:pPr>
      <w:r w:rsidRPr="00C466F5">
        <w:rPr>
          <w:rFonts w:ascii="Arial" w:hAnsi="Arial" w:cs="Arial"/>
          <w:sz w:val="22"/>
          <w:szCs w:val="22"/>
        </w:rPr>
        <w:t xml:space="preserve">Any significant change to facilities or other project resources. </w:t>
      </w:r>
    </w:p>
    <w:p w:rsidR="00845EA2" w:rsidRPr="00C466F5" w:rsidRDefault="00845EA2" w:rsidP="00845EA2">
      <w:pPr>
        <w:pStyle w:val="Default"/>
        <w:numPr>
          <w:ilvl w:val="0"/>
          <w:numId w:val="15"/>
        </w:numPr>
        <w:rPr>
          <w:rFonts w:ascii="Arial" w:hAnsi="Arial" w:cs="Arial"/>
          <w:sz w:val="22"/>
          <w:szCs w:val="22"/>
        </w:rPr>
      </w:pPr>
      <w:r w:rsidRPr="00C466F5">
        <w:rPr>
          <w:rFonts w:ascii="Arial" w:hAnsi="Arial" w:cs="Arial"/>
          <w:sz w:val="22"/>
          <w:szCs w:val="22"/>
        </w:rPr>
        <w:t>Any other incident that has the potential for high visibility in the media.</w:t>
      </w:r>
    </w:p>
    <w:p w:rsidR="00845EA2" w:rsidRPr="00C466F5" w:rsidRDefault="00845EA2" w:rsidP="00845EA2">
      <w:pPr>
        <w:pStyle w:val="Default"/>
        <w:rPr>
          <w:rFonts w:ascii="Arial" w:hAnsi="Arial" w:cs="Arial"/>
          <w:b/>
          <w:bCs/>
          <w:sz w:val="22"/>
          <w:szCs w:val="22"/>
        </w:rPr>
      </w:pPr>
    </w:p>
    <w:p w:rsidR="00845EA2" w:rsidRDefault="00845EA2" w:rsidP="00845EA2">
      <w:pPr>
        <w:rPr>
          <w:rFonts w:cs="Arial"/>
          <w:b/>
        </w:rPr>
      </w:pPr>
      <w:r w:rsidRPr="00845EA2">
        <w:rPr>
          <w:rFonts w:cs="Arial"/>
          <w:b/>
        </w:rPr>
        <w:t>b. Content of r</w:t>
      </w:r>
      <w:r w:rsidRPr="00845EA2">
        <w:rPr>
          <w:rFonts w:cs="Arial"/>
          <w:b/>
          <w:szCs w:val="22"/>
        </w:rPr>
        <w:t>evised PMP</w:t>
      </w:r>
      <w:r w:rsidRPr="00845EA2">
        <w:rPr>
          <w:rFonts w:cs="Arial"/>
          <w:b/>
        </w:rPr>
        <w:t>:</w:t>
      </w:r>
    </w:p>
    <w:p w:rsidR="002F626A" w:rsidRPr="00845EA2" w:rsidRDefault="002F626A" w:rsidP="00845EA2">
      <w:pPr>
        <w:rPr>
          <w:rFonts w:cs="Arial"/>
          <w:b/>
          <w:szCs w:val="22"/>
        </w:rPr>
      </w:pPr>
    </w:p>
    <w:p w:rsidR="00845EA2" w:rsidRPr="00C466F5" w:rsidRDefault="00845EA2" w:rsidP="00845EA2">
      <w:pPr>
        <w:rPr>
          <w:rFonts w:cs="Arial"/>
          <w:szCs w:val="22"/>
        </w:rPr>
      </w:pPr>
      <w:r w:rsidRPr="00C466F5">
        <w:rPr>
          <w:rFonts w:cs="Arial"/>
          <w:b/>
          <w:szCs w:val="22"/>
        </w:rPr>
        <w:tab/>
        <w:t>Project Title:</w:t>
      </w:r>
      <w:r w:rsidRPr="00C466F5">
        <w:rPr>
          <w:rFonts w:cs="Arial"/>
          <w:szCs w:val="22"/>
        </w:rPr>
        <w:t xml:space="preserve"> The DOE award number and project title</w:t>
      </w:r>
    </w:p>
    <w:p w:rsidR="00845EA2" w:rsidRPr="00C466F5" w:rsidRDefault="00845EA2" w:rsidP="00845EA2">
      <w:pPr>
        <w:rPr>
          <w:rFonts w:cs="Arial"/>
          <w:szCs w:val="22"/>
        </w:rPr>
      </w:pPr>
      <w:r w:rsidRPr="00C466F5">
        <w:rPr>
          <w:rFonts w:cs="Arial"/>
          <w:b/>
          <w:szCs w:val="22"/>
        </w:rPr>
        <w:tab/>
        <w:t xml:space="preserve">Recipient Organization: </w:t>
      </w:r>
      <w:r w:rsidRPr="00C466F5">
        <w:rPr>
          <w:rFonts w:cs="Arial"/>
          <w:szCs w:val="22"/>
        </w:rPr>
        <w:t>Official name of the recipient organization</w:t>
      </w:r>
    </w:p>
    <w:p w:rsidR="00845EA2" w:rsidRPr="00C466F5" w:rsidRDefault="00845EA2" w:rsidP="00845EA2">
      <w:pPr>
        <w:rPr>
          <w:rFonts w:cs="Arial"/>
          <w:szCs w:val="22"/>
        </w:rPr>
      </w:pPr>
      <w:r w:rsidRPr="00C466F5">
        <w:rPr>
          <w:rFonts w:cs="Arial"/>
          <w:b/>
          <w:szCs w:val="22"/>
        </w:rPr>
        <w:tab/>
        <w:t>Principal Investigator:</w:t>
      </w:r>
      <w:r w:rsidRPr="00C466F5">
        <w:rPr>
          <w:rFonts w:cs="Arial"/>
          <w:szCs w:val="22"/>
        </w:rPr>
        <w:t xml:space="preserve"> The name and title of the project director/ principal investigator</w:t>
      </w:r>
    </w:p>
    <w:p w:rsidR="00845EA2" w:rsidRDefault="00845EA2" w:rsidP="00845EA2">
      <w:pPr>
        <w:rPr>
          <w:rFonts w:cs="Arial"/>
          <w:szCs w:val="22"/>
        </w:rPr>
      </w:pPr>
      <w:r w:rsidRPr="00C466F5">
        <w:rPr>
          <w:rFonts w:cs="Arial"/>
          <w:b/>
          <w:szCs w:val="22"/>
        </w:rPr>
        <w:tab/>
        <w:t>Date of Plan:</w:t>
      </w:r>
      <w:r w:rsidRPr="00C466F5">
        <w:rPr>
          <w:rFonts w:cs="Arial"/>
          <w:szCs w:val="22"/>
        </w:rPr>
        <w:t xml:space="preserve"> The date the plan or plan revision was completed</w:t>
      </w:r>
    </w:p>
    <w:p w:rsidR="0039337E" w:rsidRPr="00C466F5" w:rsidRDefault="0039337E" w:rsidP="00845EA2">
      <w:pPr>
        <w:rPr>
          <w:rFonts w:cs="Arial"/>
          <w:szCs w:val="22"/>
        </w:rPr>
      </w:pPr>
    </w:p>
    <w:p w:rsidR="00845EA2" w:rsidRDefault="00845EA2" w:rsidP="00845EA2">
      <w:pPr>
        <w:rPr>
          <w:rFonts w:cs="Arial"/>
          <w:szCs w:val="22"/>
        </w:rPr>
      </w:pPr>
      <w:r w:rsidRPr="00C466F5">
        <w:rPr>
          <w:rFonts w:cs="Arial"/>
          <w:szCs w:val="22"/>
        </w:rPr>
        <w:t>The revised PMP must describe changes to any of the following sections of the PMP as well as provide updated versions of any logs, tables, charts, or timelines.</w:t>
      </w:r>
    </w:p>
    <w:p w:rsidR="0039337E" w:rsidRPr="00C466F5" w:rsidRDefault="0039337E" w:rsidP="00845EA2">
      <w:pPr>
        <w:rPr>
          <w:rFonts w:cs="Arial"/>
          <w:szCs w:val="22"/>
        </w:rPr>
      </w:pPr>
    </w:p>
    <w:p w:rsidR="00845EA2" w:rsidRPr="00C466F5" w:rsidRDefault="00845EA2" w:rsidP="00845EA2">
      <w:pPr>
        <w:pStyle w:val="ClauseText9"/>
        <w:numPr>
          <w:ilvl w:val="0"/>
          <w:numId w:val="16"/>
        </w:numPr>
        <w:ind w:left="450"/>
        <w:rPr>
          <w:rFonts w:ascii="Arial" w:hAnsi="Arial" w:cs="Arial"/>
          <w:sz w:val="22"/>
          <w:szCs w:val="22"/>
        </w:rPr>
      </w:pPr>
      <w:r w:rsidRPr="00C466F5">
        <w:rPr>
          <w:rFonts w:ascii="Arial" w:hAnsi="Arial" w:cs="Arial"/>
          <w:b/>
          <w:sz w:val="22"/>
          <w:szCs w:val="22"/>
        </w:rPr>
        <w:t xml:space="preserve">Executive Summary: </w:t>
      </w:r>
      <w:r w:rsidRPr="00C466F5">
        <w:rPr>
          <w:rFonts w:ascii="Arial" w:hAnsi="Arial" w:cs="Arial"/>
          <w:sz w:val="22"/>
          <w:szCs w:val="22"/>
        </w:rPr>
        <w:t xml:space="preserve"> Provide a description of the project that includes the objective, project goals, and expected results. The description should include a high level description of the technology, potential use or benefit of the technology, location of work sites and a brief discussion of work performed at each site, along with a description of project phases (if the project includes phases). </w:t>
      </w:r>
    </w:p>
    <w:p w:rsidR="00845EA2" w:rsidRPr="00C466F5" w:rsidRDefault="00845EA2" w:rsidP="00845EA2">
      <w:pPr>
        <w:rPr>
          <w:rFonts w:cs="Arial"/>
          <w:szCs w:val="22"/>
        </w:rPr>
      </w:pPr>
    </w:p>
    <w:p w:rsidR="00845EA2" w:rsidRDefault="00845EA2" w:rsidP="00845EA2">
      <w:pPr>
        <w:pStyle w:val="ClauseText9"/>
        <w:numPr>
          <w:ilvl w:val="0"/>
          <w:numId w:val="16"/>
        </w:numPr>
        <w:ind w:left="450"/>
        <w:rPr>
          <w:rFonts w:ascii="Arial" w:hAnsi="Arial" w:cs="Arial"/>
          <w:sz w:val="22"/>
          <w:szCs w:val="22"/>
        </w:rPr>
      </w:pPr>
      <w:r w:rsidRPr="00C466F5">
        <w:rPr>
          <w:rFonts w:ascii="Arial" w:hAnsi="Arial" w:cs="Arial"/>
          <w:b/>
          <w:sz w:val="22"/>
          <w:szCs w:val="22"/>
        </w:rPr>
        <w:t>Technology Readiness Levels (TRLs):</w:t>
      </w:r>
      <w:r w:rsidRPr="00C466F5">
        <w:rPr>
          <w:rFonts w:ascii="Arial" w:hAnsi="Arial" w:cs="Arial"/>
          <w:sz w:val="22"/>
          <w:szCs w:val="22"/>
        </w:rPr>
        <w:t xml:space="preserve">  Identify the readiness level of the technology associated with the project as well as the planned progression during the course of project execution.  A detailed explanation of the rationale for the estimated technology readiness level </w:t>
      </w:r>
      <w:r w:rsidRPr="00C466F5">
        <w:rPr>
          <w:rFonts w:ascii="Arial" w:hAnsi="Arial" w:cs="Arial"/>
          <w:sz w:val="22"/>
          <w:szCs w:val="22"/>
        </w:rPr>
        <w:lastRenderedPageBreak/>
        <w:t xml:space="preserve">should be provided. Specific entry criteria for the next higher technology readiness level should be identified. The following definitions apply:  </w:t>
      </w:r>
    </w:p>
    <w:p w:rsidR="0039337E" w:rsidRPr="0039337E" w:rsidRDefault="0039337E" w:rsidP="0039337E"/>
    <w:p w:rsidR="00845EA2" w:rsidRPr="00C466F5" w:rsidRDefault="00845EA2" w:rsidP="00845EA2">
      <w:pPr>
        <w:pStyle w:val="ClauseText9"/>
        <w:numPr>
          <w:ilvl w:val="1"/>
          <w:numId w:val="16"/>
        </w:numPr>
        <w:rPr>
          <w:rFonts w:ascii="Arial" w:hAnsi="Arial" w:cs="Arial"/>
          <w:sz w:val="22"/>
          <w:szCs w:val="22"/>
        </w:rPr>
      </w:pPr>
      <w:r w:rsidRPr="00C466F5">
        <w:rPr>
          <w:rFonts w:ascii="Arial" w:hAnsi="Arial" w:cs="Arial"/>
          <w:sz w:val="22"/>
          <w:szCs w:val="22"/>
        </w:rPr>
        <w:t>TRL-1. Basic principles observed and reported: Scientific problem or phenomenon identified. Essential characteristics and behaviors of systems and architectures are identified using mathematical formulations or algorithms. The observation of basic scientific principles or phenomena has been validated through peer-reviewed research. Technology is ready to transition from scientific research to applied research.</w:t>
      </w:r>
    </w:p>
    <w:p w:rsidR="00845EA2" w:rsidRPr="00C466F5" w:rsidRDefault="00845EA2" w:rsidP="00845EA2">
      <w:pPr>
        <w:pStyle w:val="ClauseText9"/>
        <w:numPr>
          <w:ilvl w:val="1"/>
          <w:numId w:val="16"/>
        </w:numPr>
        <w:rPr>
          <w:rFonts w:ascii="Arial" w:hAnsi="Arial" w:cs="Arial"/>
          <w:sz w:val="22"/>
          <w:szCs w:val="22"/>
        </w:rPr>
      </w:pPr>
      <w:r w:rsidRPr="00C466F5">
        <w:rPr>
          <w:rFonts w:ascii="Arial" w:hAnsi="Arial" w:cs="Arial"/>
          <w:sz w:val="22"/>
          <w:szCs w:val="22"/>
        </w:rPr>
        <w:t>TRL-2. Technology concept and/or application formulated: Applied research activity. Theory and scientific principles are focused on specific application areas to define the concept. Characteristics of the application are described. Analytical tools are developed for simulation or analysis of the application.</w:t>
      </w:r>
    </w:p>
    <w:p w:rsidR="00845EA2" w:rsidRPr="00C466F5" w:rsidRDefault="00845EA2" w:rsidP="00845EA2">
      <w:pPr>
        <w:pStyle w:val="ClauseText9"/>
        <w:numPr>
          <w:ilvl w:val="1"/>
          <w:numId w:val="16"/>
        </w:numPr>
        <w:rPr>
          <w:rFonts w:ascii="Arial" w:hAnsi="Arial" w:cs="Arial"/>
          <w:sz w:val="22"/>
          <w:szCs w:val="22"/>
        </w:rPr>
      </w:pPr>
      <w:r w:rsidRPr="00C466F5">
        <w:rPr>
          <w:rFonts w:ascii="Arial" w:hAnsi="Arial" w:cs="Arial"/>
          <w:sz w:val="22"/>
          <w:szCs w:val="22"/>
        </w:rPr>
        <w:t>TRL-3. Analytical and experimental critical function and/or characteristic proof of concept: Proof of concept validation has been achieved at this level.  Experimental research and development is initiated with analytical and laboratory studies. System/integrated process requirements for the overall system application are well known. Demonstration of technical feasibility using immature prototype implementations are exercised with representative interface inputs to include electrical, mechanical, or controlling elements to validate predictions.</w:t>
      </w:r>
    </w:p>
    <w:p w:rsidR="00845EA2" w:rsidRPr="00C466F5" w:rsidRDefault="00845EA2" w:rsidP="00845EA2">
      <w:pPr>
        <w:pStyle w:val="ClauseText9"/>
        <w:numPr>
          <w:ilvl w:val="1"/>
          <w:numId w:val="16"/>
        </w:numPr>
        <w:rPr>
          <w:rFonts w:ascii="Arial" w:hAnsi="Arial" w:cs="Arial"/>
          <w:sz w:val="22"/>
          <w:szCs w:val="22"/>
        </w:rPr>
      </w:pPr>
      <w:r w:rsidRPr="00C466F5">
        <w:rPr>
          <w:rFonts w:ascii="Arial" w:hAnsi="Arial" w:cs="Arial"/>
          <w:sz w:val="22"/>
          <w:szCs w:val="22"/>
        </w:rPr>
        <w:t xml:space="preserve">TRL-4. Component and/or process validation in laboratory environment- Alpha prototype (component) Standalone prototyping implementation and testing in laboratory environment demonstrates the concept.  Integration and testing of component technology elements are sufficient to validate feasibility. </w:t>
      </w:r>
    </w:p>
    <w:p w:rsidR="00845EA2" w:rsidRPr="00C466F5" w:rsidRDefault="00845EA2" w:rsidP="00845EA2">
      <w:pPr>
        <w:pStyle w:val="ClauseText9"/>
        <w:numPr>
          <w:ilvl w:val="1"/>
          <w:numId w:val="16"/>
        </w:numPr>
        <w:rPr>
          <w:rFonts w:ascii="Arial" w:hAnsi="Arial" w:cs="Arial"/>
          <w:sz w:val="22"/>
          <w:szCs w:val="22"/>
        </w:rPr>
      </w:pPr>
      <w:r w:rsidRPr="00C466F5">
        <w:rPr>
          <w:rFonts w:ascii="Arial" w:hAnsi="Arial" w:cs="Arial"/>
          <w:sz w:val="22"/>
          <w:szCs w:val="22"/>
        </w:rPr>
        <w:t>TRL-5. Component and/or process validation in relevant environment- Beta prototype (component): Thorough prototype testing of the component/process in relevant environment to the end user is performed. Basic technology elements are integrated with reasonably realistic supporting elements based on available technologies. Prototyping implementations conform to the target environment and interfaces.</w:t>
      </w:r>
    </w:p>
    <w:p w:rsidR="00845EA2" w:rsidRPr="00C466F5" w:rsidRDefault="00845EA2" w:rsidP="00845EA2">
      <w:pPr>
        <w:pStyle w:val="ClauseText9"/>
        <w:numPr>
          <w:ilvl w:val="1"/>
          <w:numId w:val="16"/>
        </w:numPr>
        <w:rPr>
          <w:rFonts w:ascii="Arial" w:hAnsi="Arial" w:cs="Arial"/>
          <w:sz w:val="22"/>
          <w:szCs w:val="22"/>
        </w:rPr>
      </w:pPr>
      <w:r w:rsidRPr="00C466F5">
        <w:rPr>
          <w:rFonts w:ascii="Arial" w:hAnsi="Arial" w:cs="Arial"/>
          <w:sz w:val="22"/>
          <w:szCs w:val="22"/>
        </w:rPr>
        <w:t>TRL-6. System/process model or prototype demonstration in a relevant environment- Beta prototype (system): Prototyping implementations are partially integrated with existing systems. Engineering feasibility fully demonstrated in actual or high fidelity system applications in an environment relevant to the end user.</w:t>
      </w:r>
    </w:p>
    <w:p w:rsidR="00845EA2" w:rsidRPr="00C466F5" w:rsidRDefault="00845EA2" w:rsidP="00845EA2">
      <w:pPr>
        <w:pStyle w:val="ClauseText9"/>
        <w:numPr>
          <w:ilvl w:val="1"/>
          <w:numId w:val="16"/>
        </w:numPr>
        <w:rPr>
          <w:rFonts w:ascii="Arial" w:hAnsi="Arial" w:cs="Arial"/>
          <w:sz w:val="22"/>
          <w:szCs w:val="22"/>
        </w:rPr>
      </w:pPr>
      <w:r w:rsidRPr="00C466F5">
        <w:rPr>
          <w:rFonts w:ascii="Arial" w:hAnsi="Arial" w:cs="Arial"/>
          <w:sz w:val="22"/>
          <w:szCs w:val="22"/>
        </w:rPr>
        <w:t xml:space="preserve">TRL-7. System/process prototype demonstration in an operational environment- Integrated pilot (system): System prototyping demonstration in operational environment. System is at or near full scale (pilot or engineering scale) of the operational system, with most functions available for demonstration and test. The system, component, or process is integrated with collateral and ancillary systems in a near production quality prototype. </w:t>
      </w:r>
    </w:p>
    <w:p w:rsidR="00845EA2" w:rsidRPr="00C466F5" w:rsidRDefault="00845EA2" w:rsidP="00845EA2">
      <w:pPr>
        <w:pStyle w:val="ListParagraph"/>
        <w:numPr>
          <w:ilvl w:val="1"/>
          <w:numId w:val="16"/>
        </w:numPr>
        <w:spacing w:after="200" w:line="276" w:lineRule="auto"/>
        <w:contextualSpacing/>
        <w:rPr>
          <w:rFonts w:cs="Arial"/>
          <w:szCs w:val="22"/>
        </w:rPr>
      </w:pPr>
      <w:r w:rsidRPr="00C466F5">
        <w:rPr>
          <w:rFonts w:cs="Arial"/>
          <w:szCs w:val="22"/>
        </w:rPr>
        <w:t>TRL-8. Actual system/process completed and qualified through test and demonstration- Pre-commercial demonstration:  End of system development. Full-scale system is fully integrated into operational environment with fully operational hardware and software systems. All functionality is tested in simulated and operational scenarios with demonstrated achievement of end-user specifications.   Technology is ready to move from development to commercialization.</w:t>
      </w:r>
    </w:p>
    <w:p w:rsidR="00845EA2" w:rsidRPr="00C466F5" w:rsidRDefault="00845EA2" w:rsidP="00845EA2">
      <w:pPr>
        <w:pStyle w:val="ClauseText9"/>
        <w:numPr>
          <w:ilvl w:val="0"/>
          <w:numId w:val="16"/>
        </w:numPr>
        <w:rPr>
          <w:rFonts w:ascii="Arial" w:hAnsi="Arial" w:cs="Arial"/>
          <w:i/>
          <w:sz w:val="22"/>
          <w:szCs w:val="22"/>
        </w:rPr>
      </w:pPr>
      <w:r w:rsidRPr="00C466F5">
        <w:rPr>
          <w:rFonts w:ascii="Arial" w:hAnsi="Arial" w:cs="Arial"/>
          <w:b/>
          <w:i/>
          <w:sz w:val="22"/>
          <w:szCs w:val="22"/>
        </w:rPr>
        <w:t>Risk Management:</w:t>
      </w:r>
      <w:r w:rsidRPr="00C466F5">
        <w:rPr>
          <w:rFonts w:ascii="Arial" w:hAnsi="Arial" w:cs="Arial"/>
          <w:i/>
          <w:sz w:val="22"/>
          <w:szCs w:val="22"/>
        </w:rPr>
        <w:t xml:space="preserve"> Provide a summary descr</w:t>
      </w:r>
      <w:r w:rsidRPr="00C466F5">
        <w:rPr>
          <w:rFonts w:ascii="Arial" w:hAnsi="Arial" w:cs="Arial"/>
          <w:b/>
          <w:sz w:val="22"/>
          <w:szCs w:val="22"/>
        </w:rPr>
        <w:t>iption of the pr</w:t>
      </w:r>
      <w:r w:rsidRPr="00C466F5">
        <w:rPr>
          <w:rFonts w:ascii="Arial" w:hAnsi="Arial" w:cs="Arial"/>
          <w:sz w:val="22"/>
          <w:szCs w:val="22"/>
        </w:rPr>
        <w:t xml:space="preserve">oposed approach to identify, analyze, and respond to potential risks associated with the proposed project.  Project risk events are uncertain future events that, if realized, impact the success of the project.  At a minimum, include the initial identification of significant technical, resource, and management issues that have the potential to impede project progress and strategies to minimize impacts </w:t>
      </w:r>
      <w:r w:rsidRPr="00C466F5">
        <w:rPr>
          <w:rFonts w:ascii="Arial" w:hAnsi="Arial" w:cs="Arial"/>
          <w:sz w:val="22"/>
          <w:szCs w:val="22"/>
        </w:rPr>
        <w:lastRenderedPageBreak/>
        <w:t xml:space="preserve">from those issues.  The risk management approach should be tailored to the TRL. If a project or task is expected to progress to a higher TRL, then the risk plan should address the retirement of any risks associated with the first TRL and identify new risks related to moving to the next TRL. Additionally, the risk management approach should include risk opportunities that if realized, could benefit the project.  </w:t>
      </w:r>
      <w:r w:rsidRPr="00C466F5">
        <w:rPr>
          <w:rFonts w:ascii="Arial" w:hAnsi="Arial" w:cs="Arial"/>
          <w:i/>
          <w:sz w:val="22"/>
          <w:szCs w:val="22"/>
        </w:rPr>
        <w:tab/>
      </w:r>
    </w:p>
    <w:p w:rsidR="00845EA2" w:rsidRPr="00C466F5" w:rsidRDefault="00845EA2" w:rsidP="00845EA2">
      <w:pPr>
        <w:rPr>
          <w:rFonts w:cs="Arial"/>
          <w:szCs w:val="22"/>
        </w:rPr>
      </w:pPr>
    </w:p>
    <w:p w:rsidR="00845EA2" w:rsidRPr="00C466F5" w:rsidRDefault="00845EA2" w:rsidP="00845EA2">
      <w:pPr>
        <w:pStyle w:val="ClauseText9"/>
        <w:numPr>
          <w:ilvl w:val="0"/>
          <w:numId w:val="16"/>
        </w:numPr>
        <w:rPr>
          <w:rFonts w:ascii="Arial" w:hAnsi="Arial" w:cs="Arial"/>
          <w:sz w:val="22"/>
          <w:szCs w:val="22"/>
        </w:rPr>
      </w:pPr>
      <w:r w:rsidRPr="00C466F5">
        <w:rPr>
          <w:rFonts w:ascii="Arial" w:hAnsi="Arial" w:cs="Arial"/>
          <w:b/>
          <w:sz w:val="22"/>
          <w:szCs w:val="22"/>
        </w:rPr>
        <w:t>Milestone Log:</w:t>
      </w:r>
      <w:r w:rsidRPr="00C466F5">
        <w:rPr>
          <w:rFonts w:ascii="Arial" w:hAnsi="Arial" w:cs="Arial"/>
          <w:sz w:val="22"/>
          <w:szCs w:val="22"/>
        </w:rPr>
        <w:t xml:space="preserve"> Provide milestones for each budget period (or phase) of the project.  Each milestone should include a title and planned completion date. Milestones should be quantitative</w:t>
      </w:r>
      <w:r w:rsidR="001A326D">
        <w:rPr>
          <w:rFonts w:ascii="Arial" w:hAnsi="Arial" w:cs="Arial"/>
          <w:sz w:val="22"/>
          <w:szCs w:val="22"/>
        </w:rPr>
        <w:t xml:space="preserve"> (e.g., a date, a decision to be made, a key event)</w:t>
      </w:r>
      <w:r w:rsidRPr="00C466F5">
        <w:rPr>
          <w:rFonts w:ascii="Arial" w:hAnsi="Arial" w:cs="Arial"/>
          <w:sz w:val="22"/>
          <w:szCs w:val="22"/>
        </w:rPr>
        <w:t xml:space="preserve"> and show progress toward budget period and/or project goals.</w:t>
      </w:r>
      <w:r w:rsidR="001A326D">
        <w:rPr>
          <w:rFonts w:ascii="Arial" w:hAnsi="Arial" w:cs="Arial"/>
          <w:sz w:val="22"/>
          <w:szCs w:val="22"/>
        </w:rPr>
        <w:t xml:space="preserve"> Milestones should also be important and few. </w:t>
      </w:r>
      <w:r w:rsidRPr="00C466F5">
        <w:rPr>
          <w:rFonts w:ascii="Arial" w:hAnsi="Arial" w:cs="Arial"/>
          <w:sz w:val="22"/>
          <w:szCs w:val="22"/>
        </w:rPr>
        <w:t xml:space="preserve"> Higher TRL projects (Demonstration and Deployment) typically have the most detailed milestone logs compared to lower TRL level projects (Research and Development). If applicable, milestones </w:t>
      </w:r>
      <w:r w:rsidR="001A326D">
        <w:rPr>
          <w:rFonts w:ascii="Arial" w:hAnsi="Arial" w:cs="Arial"/>
          <w:sz w:val="22"/>
          <w:szCs w:val="22"/>
        </w:rPr>
        <w:t xml:space="preserve">chosen </w:t>
      </w:r>
      <w:r w:rsidRPr="00C466F5">
        <w:rPr>
          <w:rFonts w:ascii="Arial" w:hAnsi="Arial" w:cs="Arial"/>
          <w:sz w:val="22"/>
          <w:szCs w:val="22"/>
        </w:rPr>
        <w:t xml:space="preserve">should </w:t>
      </w:r>
      <w:r w:rsidR="001A326D">
        <w:rPr>
          <w:rFonts w:ascii="Arial" w:hAnsi="Arial" w:cs="Arial"/>
          <w:sz w:val="22"/>
          <w:szCs w:val="22"/>
        </w:rPr>
        <w:t xml:space="preserve">clearly </w:t>
      </w:r>
      <w:r w:rsidRPr="00C466F5">
        <w:rPr>
          <w:rFonts w:ascii="Arial" w:hAnsi="Arial" w:cs="Arial"/>
          <w:sz w:val="22"/>
          <w:szCs w:val="22"/>
        </w:rPr>
        <w:t>reflect progress through various TRL stages.</w:t>
      </w:r>
    </w:p>
    <w:p w:rsidR="00845EA2" w:rsidRPr="00C466F5" w:rsidRDefault="00845EA2" w:rsidP="00845EA2">
      <w:pPr>
        <w:pStyle w:val="ClauseText9"/>
        <w:rPr>
          <w:rFonts w:ascii="Arial" w:hAnsi="Arial" w:cs="Arial"/>
          <w:sz w:val="22"/>
          <w:szCs w:val="22"/>
        </w:rPr>
      </w:pPr>
    </w:p>
    <w:p w:rsidR="00845EA2" w:rsidRPr="00C466F5" w:rsidRDefault="00845EA2" w:rsidP="00845EA2">
      <w:pPr>
        <w:pStyle w:val="ClauseText9"/>
        <w:ind w:left="720"/>
        <w:rPr>
          <w:rFonts w:ascii="Arial" w:hAnsi="Arial" w:cs="Arial"/>
          <w:i/>
          <w:sz w:val="22"/>
          <w:szCs w:val="22"/>
        </w:rPr>
      </w:pPr>
      <w:r w:rsidRPr="00C466F5">
        <w:rPr>
          <w:rFonts w:ascii="Arial" w:hAnsi="Arial" w:cs="Arial"/>
          <w:i/>
          <w:sz w:val="22"/>
          <w:szCs w:val="22"/>
        </w:rPr>
        <w:t>Note:  The Milestone Status must present actual performance in comparison with the Milestone Log, and include:</w:t>
      </w:r>
    </w:p>
    <w:p w:rsidR="00845EA2" w:rsidRPr="00C466F5" w:rsidRDefault="00845EA2" w:rsidP="00845EA2">
      <w:pPr>
        <w:pStyle w:val="ClauseText9"/>
        <w:rPr>
          <w:rFonts w:ascii="Arial" w:hAnsi="Arial" w:cs="Arial"/>
          <w:i/>
          <w:sz w:val="22"/>
          <w:szCs w:val="22"/>
        </w:rPr>
      </w:pPr>
      <w:r w:rsidRPr="00C466F5">
        <w:rPr>
          <w:rFonts w:ascii="Arial" w:hAnsi="Arial" w:cs="Arial"/>
          <w:i/>
          <w:sz w:val="22"/>
          <w:szCs w:val="22"/>
        </w:rPr>
        <w:tab/>
        <w:t>(</w:t>
      </w:r>
      <w:r>
        <w:rPr>
          <w:rFonts w:ascii="Arial" w:hAnsi="Arial" w:cs="Arial"/>
          <w:i/>
          <w:sz w:val="22"/>
          <w:szCs w:val="22"/>
        </w:rPr>
        <w:t>a</w:t>
      </w:r>
      <w:r w:rsidRPr="00C466F5">
        <w:rPr>
          <w:rFonts w:ascii="Arial" w:hAnsi="Arial" w:cs="Arial"/>
          <w:i/>
          <w:sz w:val="22"/>
          <w:szCs w:val="22"/>
        </w:rPr>
        <w:t xml:space="preserve">)    </w:t>
      </w:r>
      <w:proofErr w:type="gramStart"/>
      <w:r w:rsidRPr="00C466F5">
        <w:rPr>
          <w:rFonts w:ascii="Arial" w:hAnsi="Arial" w:cs="Arial"/>
          <w:i/>
          <w:sz w:val="22"/>
          <w:szCs w:val="22"/>
        </w:rPr>
        <w:t>the</w:t>
      </w:r>
      <w:proofErr w:type="gramEnd"/>
      <w:r w:rsidRPr="00C466F5">
        <w:rPr>
          <w:rFonts w:ascii="Arial" w:hAnsi="Arial" w:cs="Arial"/>
          <w:i/>
          <w:sz w:val="22"/>
          <w:szCs w:val="22"/>
        </w:rPr>
        <w:t xml:space="preserve"> actual status and progress of the project, </w:t>
      </w:r>
    </w:p>
    <w:p w:rsidR="00845EA2" w:rsidRPr="00C466F5" w:rsidRDefault="00845EA2" w:rsidP="00845EA2">
      <w:pPr>
        <w:pStyle w:val="ClauseText9"/>
        <w:rPr>
          <w:rFonts w:ascii="Arial" w:hAnsi="Arial" w:cs="Arial"/>
          <w:i/>
          <w:sz w:val="22"/>
          <w:szCs w:val="22"/>
        </w:rPr>
      </w:pPr>
      <w:r w:rsidRPr="00C466F5">
        <w:rPr>
          <w:rFonts w:ascii="Arial" w:hAnsi="Arial" w:cs="Arial"/>
          <w:i/>
          <w:sz w:val="22"/>
          <w:szCs w:val="22"/>
        </w:rPr>
        <w:tab/>
        <w:t>(</w:t>
      </w:r>
      <w:r>
        <w:rPr>
          <w:rFonts w:ascii="Arial" w:hAnsi="Arial" w:cs="Arial"/>
          <w:i/>
          <w:sz w:val="22"/>
          <w:szCs w:val="22"/>
        </w:rPr>
        <w:t>b</w:t>
      </w:r>
      <w:r w:rsidRPr="00C466F5">
        <w:rPr>
          <w:rFonts w:ascii="Arial" w:hAnsi="Arial" w:cs="Arial"/>
          <w:i/>
          <w:sz w:val="22"/>
          <w:szCs w:val="22"/>
        </w:rPr>
        <w:t xml:space="preserve">)    </w:t>
      </w:r>
      <w:proofErr w:type="gramStart"/>
      <w:r w:rsidRPr="00C466F5">
        <w:rPr>
          <w:rFonts w:ascii="Arial" w:hAnsi="Arial" w:cs="Arial"/>
          <w:i/>
          <w:sz w:val="22"/>
          <w:szCs w:val="22"/>
        </w:rPr>
        <w:t>specific</w:t>
      </w:r>
      <w:proofErr w:type="gramEnd"/>
      <w:r w:rsidRPr="00C466F5">
        <w:rPr>
          <w:rFonts w:ascii="Arial" w:hAnsi="Arial" w:cs="Arial"/>
          <w:i/>
          <w:sz w:val="22"/>
          <w:szCs w:val="22"/>
        </w:rPr>
        <w:t xml:space="preserve"> progress made toward achieving the project's milestones, and,  </w:t>
      </w:r>
    </w:p>
    <w:p w:rsidR="00845EA2" w:rsidRPr="00C466F5" w:rsidRDefault="00845EA2" w:rsidP="00845EA2">
      <w:pPr>
        <w:pStyle w:val="ClauseText9"/>
        <w:rPr>
          <w:rFonts w:ascii="Arial" w:hAnsi="Arial" w:cs="Arial"/>
          <w:i/>
          <w:sz w:val="22"/>
          <w:szCs w:val="22"/>
        </w:rPr>
      </w:pPr>
      <w:r w:rsidRPr="00C466F5">
        <w:rPr>
          <w:rFonts w:ascii="Arial" w:hAnsi="Arial" w:cs="Arial"/>
          <w:i/>
          <w:sz w:val="22"/>
          <w:szCs w:val="22"/>
        </w:rPr>
        <w:tab/>
        <w:t>(</w:t>
      </w:r>
      <w:r>
        <w:rPr>
          <w:rFonts w:ascii="Arial" w:hAnsi="Arial" w:cs="Arial"/>
          <w:i/>
          <w:sz w:val="22"/>
          <w:szCs w:val="22"/>
        </w:rPr>
        <w:t>c</w:t>
      </w:r>
      <w:r w:rsidRPr="00C466F5">
        <w:rPr>
          <w:rFonts w:ascii="Arial" w:hAnsi="Arial" w:cs="Arial"/>
          <w:i/>
          <w:sz w:val="22"/>
          <w:szCs w:val="22"/>
        </w:rPr>
        <w:t xml:space="preserve">)    </w:t>
      </w:r>
      <w:proofErr w:type="gramStart"/>
      <w:r w:rsidRPr="00C466F5">
        <w:rPr>
          <w:rFonts w:ascii="Arial" w:hAnsi="Arial" w:cs="Arial"/>
          <w:i/>
          <w:sz w:val="22"/>
          <w:szCs w:val="22"/>
        </w:rPr>
        <w:t>any</w:t>
      </w:r>
      <w:proofErr w:type="gramEnd"/>
      <w:r w:rsidRPr="00C466F5">
        <w:rPr>
          <w:rFonts w:ascii="Arial" w:hAnsi="Arial" w:cs="Arial"/>
          <w:i/>
          <w:sz w:val="22"/>
          <w:szCs w:val="22"/>
        </w:rPr>
        <w:t xml:space="preserve"> proposed changes in the project's schedule required to complete milestones. </w:t>
      </w:r>
    </w:p>
    <w:p w:rsidR="00845EA2" w:rsidRPr="00C466F5" w:rsidRDefault="00845EA2" w:rsidP="00845EA2">
      <w:pPr>
        <w:rPr>
          <w:rFonts w:cs="Arial"/>
          <w:szCs w:val="22"/>
        </w:rPr>
      </w:pPr>
    </w:p>
    <w:p w:rsidR="00845EA2" w:rsidRPr="00C466F5" w:rsidRDefault="00845EA2" w:rsidP="00845EA2">
      <w:pPr>
        <w:pStyle w:val="ClauseText9"/>
        <w:numPr>
          <w:ilvl w:val="0"/>
          <w:numId w:val="16"/>
        </w:numPr>
        <w:rPr>
          <w:rFonts w:ascii="Arial" w:hAnsi="Arial" w:cs="Arial"/>
          <w:sz w:val="22"/>
          <w:szCs w:val="22"/>
        </w:rPr>
      </w:pPr>
      <w:r w:rsidRPr="00C466F5">
        <w:rPr>
          <w:rFonts w:ascii="Arial" w:hAnsi="Arial" w:cs="Arial"/>
          <w:b/>
          <w:sz w:val="22"/>
          <w:szCs w:val="22"/>
        </w:rPr>
        <w:t>Funding and Costing Profile:</w:t>
      </w:r>
      <w:r w:rsidRPr="00C466F5">
        <w:rPr>
          <w:rFonts w:ascii="Arial" w:hAnsi="Arial" w:cs="Arial"/>
          <w:sz w:val="22"/>
          <w:szCs w:val="22"/>
        </w:rPr>
        <w:t xml:space="preserve"> Provide a table (the Project Funding Profile) that shows, by budget period, the amount of government funding going to each project team member.  Also a table (the Project Costing Profile) which projects, by month, the expenditure of both government and recipient funds for the first budget period, at a minimum. The Funding and Costing Profile should show the relationships with the Milestone Log (Item 4 above) and Project Timeline (Item 6 below); for example, Funding and Costing information could be shown as an overlay on milestone or timeline charts.</w:t>
      </w:r>
    </w:p>
    <w:p w:rsidR="00845EA2" w:rsidRPr="00C466F5" w:rsidRDefault="00845EA2" w:rsidP="00845EA2">
      <w:pPr>
        <w:rPr>
          <w:rFonts w:cs="Arial"/>
          <w:szCs w:val="22"/>
        </w:rPr>
      </w:pPr>
    </w:p>
    <w:p w:rsidR="00845EA2" w:rsidRPr="00C466F5" w:rsidRDefault="00845EA2" w:rsidP="00845EA2">
      <w:pPr>
        <w:pStyle w:val="ListParagraph"/>
        <w:numPr>
          <w:ilvl w:val="0"/>
          <w:numId w:val="16"/>
        </w:numPr>
        <w:spacing w:after="200" w:line="276" w:lineRule="auto"/>
        <w:contextualSpacing/>
        <w:rPr>
          <w:rFonts w:cs="Arial"/>
          <w:szCs w:val="22"/>
        </w:rPr>
      </w:pPr>
      <w:r w:rsidRPr="00C466F5">
        <w:rPr>
          <w:rFonts w:cs="Arial"/>
          <w:b/>
          <w:szCs w:val="22"/>
        </w:rPr>
        <w:t>Project Timeline:</w:t>
      </w:r>
      <w:r w:rsidRPr="00C466F5">
        <w:rPr>
          <w:rFonts w:cs="Arial"/>
          <w:szCs w:val="22"/>
        </w:rPr>
        <w:t xml:space="preserve">  Provide a timeline of the project (similar to a Gantt chart) broken down by each task and subtask, as described in the Statement of Project Objectives.  The timeline should include a start date and end date for each task, as well as interim milestones.  The timeline should also show interdependencies between tasks and include the milestones that are identified in the Milestone Log (Item 4 above). The timeline should also show the relationship to the Project Costing Profile (Item 5 above). If applicable, the timeline should include activities and milestones related to achieving succeeding TRLs.</w:t>
      </w:r>
    </w:p>
    <w:p w:rsidR="00845EA2" w:rsidRPr="00C466F5" w:rsidRDefault="00845EA2" w:rsidP="00845EA2">
      <w:pPr>
        <w:pStyle w:val="ListParagraph"/>
        <w:rPr>
          <w:rFonts w:cs="Arial"/>
          <w:b/>
          <w:szCs w:val="22"/>
        </w:rPr>
      </w:pPr>
    </w:p>
    <w:p w:rsidR="00845EA2" w:rsidRPr="00C466F5" w:rsidRDefault="00845EA2" w:rsidP="00845EA2">
      <w:pPr>
        <w:pStyle w:val="ListParagraph"/>
        <w:numPr>
          <w:ilvl w:val="0"/>
          <w:numId w:val="16"/>
        </w:numPr>
        <w:spacing w:after="200" w:line="276" w:lineRule="auto"/>
        <w:contextualSpacing/>
        <w:rPr>
          <w:rFonts w:cs="Arial"/>
          <w:szCs w:val="22"/>
        </w:rPr>
      </w:pPr>
      <w:r w:rsidRPr="00C466F5">
        <w:rPr>
          <w:rFonts w:cs="Arial"/>
          <w:b/>
          <w:szCs w:val="22"/>
        </w:rPr>
        <w:t>Success Criteria at Decision Points:</w:t>
      </w:r>
      <w:r w:rsidRPr="00C466F5">
        <w:rPr>
          <w:rFonts w:cs="Arial"/>
          <w:szCs w:val="22"/>
        </w:rPr>
        <w:t xml:space="preserve"> Provide well-defined success criteria for each decision point in the project, including go/no-go decision points and the conclusions of budget periods and the entire project.  The success criteria should be objective and stated in terms of specific, measurable, and repeatable data.  Usually, the success criteria pertain to desirable outcomes, results, and observations from the project. </w:t>
      </w:r>
      <w:r w:rsidR="008B3525">
        <w:rPr>
          <w:rFonts w:cs="Arial"/>
          <w:szCs w:val="22"/>
        </w:rPr>
        <w:t xml:space="preserve">Key milestones can be associated with success criterion. </w:t>
      </w:r>
      <w:r w:rsidRPr="00C466F5">
        <w:rPr>
          <w:rFonts w:cs="Arial"/>
          <w:szCs w:val="22"/>
        </w:rPr>
        <w:t>If applicable, the success criteria should include exit criteria for progressing from one TRL to the next.</w:t>
      </w:r>
      <w:r w:rsidR="008B3525">
        <w:rPr>
          <w:rFonts w:cs="Arial"/>
          <w:szCs w:val="22"/>
        </w:rPr>
        <w:t xml:space="preserve"> </w:t>
      </w:r>
    </w:p>
    <w:p w:rsidR="00845EA2" w:rsidRPr="00C466F5" w:rsidRDefault="00845EA2" w:rsidP="00845EA2">
      <w:pPr>
        <w:pStyle w:val="ListParagraph"/>
        <w:rPr>
          <w:rFonts w:cs="Arial"/>
          <w:szCs w:val="22"/>
        </w:rPr>
      </w:pPr>
    </w:p>
    <w:p w:rsidR="00845EA2" w:rsidRPr="00C466F5" w:rsidRDefault="00845EA2" w:rsidP="00845EA2">
      <w:pPr>
        <w:pStyle w:val="ListParagraph"/>
        <w:numPr>
          <w:ilvl w:val="0"/>
          <w:numId w:val="16"/>
        </w:numPr>
        <w:spacing w:after="200" w:line="276" w:lineRule="auto"/>
        <w:contextualSpacing/>
        <w:rPr>
          <w:rFonts w:cs="Arial"/>
          <w:szCs w:val="22"/>
        </w:rPr>
      </w:pPr>
      <w:r w:rsidRPr="00C466F5">
        <w:rPr>
          <w:rFonts w:cs="Arial"/>
          <w:b/>
          <w:szCs w:val="22"/>
        </w:rPr>
        <w:t>Key Partnerships, Teaming Arrangements and Team Members:</w:t>
      </w:r>
      <w:r w:rsidRPr="00C466F5">
        <w:rPr>
          <w:rFonts w:cs="Arial"/>
          <w:szCs w:val="22"/>
        </w:rPr>
        <w:t xml:space="preserve"> Provide a list of key team members in the project as well as the role and contact information of each.  A hierarchical project organization and structure chart should be provided along with a description of the role and responsibilities of each team member in terms of contribution to project scope. The </w:t>
      </w:r>
      <w:r w:rsidRPr="00C466F5">
        <w:rPr>
          <w:rFonts w:cs="Arial"/>
          <w:szCs w:val="22"/>
        </w:rPr>
        <w:lastRenderedPageBreak/>
        <w:t>section should also include key team members who fulfill single or multiple roles within a project as well as the contact information for each.</w:t>
      </w:r>
    </w:p>
    <w:p w:rsidR="00845EA2" w:rsidRPr="00C466F5" w:rsidRDefault="00845EA2" w:rsidP="00845EA2">
      <w:pPr>
        <w:pStyle w:val="ListParagraph"/>
        <w:rPr>
          <w:rFonts w:cs="Arial"/>
          <w:szCs w:val="22"/>
        </w:rPr>
      </w:pPr>
    </w:p>
    <w:p w:rsidR="00845EA2" w:rsidRPr="00C466F5" w:rsidRDefault="00845EA2" w:rsidP="00845EA2">
      <w:pPr>
        <w:pStyle w:val="ListParagraph"/>
        <w:numPr>
          <w:ilvl w:val="0"/>
          <w:numId w:val="16"/>
        </w:numPr>
        <w:spacing w:after="200" w:line="276" w:lineRule="auto"/>
        <w:contextualSpacing/>
        <w:rPr>
          <w:rFonts w:cs="Arial"/>
          <w:szCs w:val="22"/>
        </w:rPr>
      </w:pPr>
      <w:r w:rsidRPr="00C466F5">
        <w:rPr>
          <w:rFonts w:cs="Arial"/>
          <w:b/>
          <w:szCs w:val="22"/>
        </w:rPr>
        <w:t>Facilities and Resources:</w:t>
      </w:r>
      <w:r w:rsidRPr="00C466F5">
        <w:rPr>
          <w:rFonts w:cs="Arial"/>
          <w:szCs w:val="22"/>
        </w:rPr>
        <w:t xml:space="preserve"> Provide a list of project locations along with a discussion of capabilities and activities performed at each site in terms of contribution to project scope. The address of each work site should be provided.</w:t>
      </w:r>
    </w:p>
    <w:p w:rsidR="00845EA2" w:rsidRPr="00C466F5" w:rsidRDefault="00845EA2" w:rsidP="00845EA2">
      <w:pPr>
        <w:pStyle w:val="ListParagraph"/>
        <w:rPr>
          <w:rFonts w:cs="Arial"/>
          <w:szCs w:val="22"/>
        </w:rPr>
      </w:pPr>
    </w:p>
    <w:p w:rsidR="00845EA2" w:rsidRPr="00C466F5" w:rsidRDefault="00845EA2" w:rsidP="00845EA2">
      <w:pPr>
        <w:pStyle w:val="ListParagraph"/>
        <w:numPr>
          <w:ilvl w:val="0"/>
          <w:numId w:val="16"/>
        </w:numPr>
        <w:spacing w:after="200" w:line="276" w:lineRule="auto"/>
        <w:contextualSpacing/>
        <w:rPr>
          <w:rFonts w:cs="Arial"/>
          <w:szCs w:val="22"/>
        </w:rPr>
      </w:pPr>
      <w:r w:rsidRPr="00C466F5">
        <w:rPr>
          <w:rFonts w:cs="Arial"/>
          <w:b/>
          <w:szCs w:val="22"/>
        </w:rPr>
        <w:t xml:space="preserve">Communications Management: </w:t>
      </w:r>
      <w:r w:rsidRPr="00C466F5">
        <w:rPr>
          <w:rFonts w:cs="Arial"/>
          <w:szCs w:val="22"/>
        </w:rPr>
        <w:t>Describe the communications needs and expectations for the project team members.  The communications plan may be simple or detailed, depending on the complexity of the project.  At a minimum, the plan should include contact information, methods of communicating and anticipated frequency.</w:t>
      </w:r>
    </w:p>
    <w:p w:rsidR="00845EA2" w:rsidRPr="00C466F5" w:rsidRDefault="00845EA2" w:rsidP="00845EA2">
      <w:pPr>
        <w:pStyle w:val="ListParagraph"/>
        <w:rPr>
          <w:rFonts w:cs="Arial"/>
          <w:szCs w:val="22"/>
        </w:rPr>
      </w:pPr>
    </w:p>
    <w:p w:rsidR="00845EA2" w:rsidRPr="00C466F5" w:rsidRDefault="00845EA2" w:rsidP="00845EA2">
      <w:pPr>
        <w:pStyle w:val="ListParagraph"/>
        <w:numPr>
          <w:ilvl w:val="0"/>
          <w:numId w:val="16"/>
        </w:numPr>
        <w:spacing w:after="200" w:line="276" w:lineRule="auto"/>
        <w:contextualSpacing/>
        <w:rPr>
          <w:rFonts w:cs="Arial"/>
          <w:szCs w:val="22"/>
        </w:rPr>
      </w:pPr>
      <w:r w:rsidRPr="00C466F5">
        <w:rPr>
          <w:rFonts w:cs="Arial"/>
          <w:b/>
          <w:szCs w:val="22"/>
        </w:rPr>
        <w:t>Change Management:</w:t>
      </w:r>
      <w:r w:rsidRPr="00C466F5">
        <w:rPr>
          <w:rFonts w:cs="Arial"/>
          <w:szCs w:val="22"/>
        </w:rPr>
        <w:t xml:space="preserve"> Provide a description of the process for managing change on the project. Describe how change will be monitored, controlled and documented within the project. This includes, but is not limited to, changes to the Scope, Schedule, and Budget. If applicable, Change Management should include assessing how changes impact TRLs.</w:t>
      </w:r>
    </w:p>
    <w:p w:rsidR="00D628E3" w:rsidRPr="00573060" w:rsidRDefault="00D628E3" w:rsidP="00617555">
      <w:pPr>
        <w:ind w:left="360"/>
        <w:rPr>
          <w:rFonts w:cs="Arial"/>
          <w:b/>
          <w:szCs w:val="22"/>
        </w:rPr>
      </w:pPr>
    </w:p>
    <w:sectPr w:rsidR="00D628E3" w:rsidRPr="00573060" w:rsidSect="00B42B01">
      <w:type w:val="continuous"/>
      <w:pgSz w:w="12240" w:h="15840" w:code="1"/>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180" w:rsidRDefault="00B76180">
      <w:r>
        <w:separator/>
      </w:r>
    </w:p>
  </w:endnote>
  <w:endnote w:type="continuationSeparator" w:id="0">
    <w:p w:rsidR="00B76180" w:rsidRDefault="00B76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180" w:rsidRPr="00226F05" w:rsidRDefault="00B76180" w:rsidP="00E867C2">
    <w:pPr>
      <w:pStyle w:val="Footer"/>
      <w:framePr w:wrap="around" w:vAnchor="text" w:hAnchor="margin" w:xAlign="center" w:y="1"/>
      <w:rPr>
        <w:rStyle w:val="PageNumber"/>
        <w:sz w:val="18"/>
        <w:szCs w:val="18"/>
      </w:rPr>
    </w:pPr>
    <w:r w:rsidRPr="00226F05">
      <w:rPr>
        <w:rStyle w:val="PageNumber"/>
        <w:sz w:val="18"/>
        <w:szCs w:val="18"/>
      </w:rPr>
      <w:fldChar w:fldCharType="begin"/>
    </w:r>
    <w:r w:rsidRPr="00226F05">
      <w:rPr>
        <w:rStyle w:val="PageNumber"/>
        <w:sz w:val="18"/>
        <w:szCs w:val="18"/>
      </w:rPr>
      <w:instrText xml:space="preserve">PAGE  </w:instrText>
    </w:r>
    <w:r w:rsidRPr="00226F05">
      <w:rPr>
        <w:rStyle w:val="PageNumber"/>
        <w:sz w:val="18"/>
        <w:szCs w:val="18"/>
      </w:rPr>
      <w:fldChar w:fldCharType="separate"/>
    </w:r>
    <w:r w:rsidRPr="00226F05">
      <w:rPr>
        <w:rStyle w:val="PageNumber"/>
        <w:noProof/>
        <w:sz w:val="18"/>
        <w:szCs w:val="18"/>
      </w:rPr>
      <w:t>6</w:t>
    </w:r>
    <w:r w:rsidRPr="00226F05">
      <w:rPr>
        <w:rStyle w:val="PageNumber"/>
        <w:sz w:val="18"/>
        <w:szCs w:val="18"/>
      </w:rPr>
      <w:fldChar w:fldCharType="end"/>
    </w:r>
  </w:p>
  <w:p w:rsidR="00B76180" w:rsidRPr="00226F05" w:rsidRDefault="00B76180" w:rsidP="00C467C1">
    <w:pPr>
      <w:pStyle w:val="Foo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180" w:rsidRDefault="00B76180" w:rsidP="00B83C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59AF">
      <w:rPr>
        <w:rStyle w:val="PageNumber"/>
        <w:noProof/>
      </w:rPr>
      <w:t>2</w:t>
    </w:r>
    <w:r>
      <w:rPr>
        <w:rStyle w:val="PageNumber"/>
      </w:rPr>
      <w:fldChar w:fldCharType="end"/>
    </w:r>
  </w:p>
  <w:p w:rsidR="00B76180" w:rsidRDefault="00B76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180" w:rsidRDefault="00B76180">
      <w:r>
        <w:separator/>
      </w:r>
    </w:p>
  </w:footnote>
  <w:footnote w:type="continuationSeparator" w:id="0">
    <w:p w:rsidR="00B76180" w:rsidRDefault="00B76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180" w:rsidRPr="00226F05" w:rsidRDefault="00B76180">
    <w:pPr>
      <w:rPr>
        <w:sz w:val="18"/>
        <w:szCs w:val="18"/>
      </w:rPr>
    </w:pPr>
    <w:r w:rsidRPr="00226F05">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name w:val="AutoList9"/>
    <w:lvl w:ilvl="0">
      <w:start w:val="1"/>
      <w:numFmt w:val="decimal"/>
      <w:lvlText w:val="II"/>
      <w:lvlJc w:val="left"/>
      <w:rPr>
        <w:rFonts w:cs="Times New Roman"/>
      </w:rPr>
    </w:lvl>
    <w:lvl w:ilvl="1">
      <w:start w:val="1"/>
      <w:numFmt w:val="decimal"/>
      <w:lvlText w:val="II"/>
      <w:lvlJc w:val="left"/>
      <w:rPr>
        <w:rFonts w:cs="Times New Roman"/>
      </w:rPr>
    </w:lvl>
    <w:lvl w:ilvl="2">
      <w:start w:val="1"/>
      <w:numFmt w:val="decimal"/>
      <w:lvlText w:val="II"/>
      <w:lvlJc w:val="left"/>
      <w:rPr>
        <w:rFonts w:cs="Times New Roman"/>
      </w:rPr>
    </w:lvl>
    <w:lvl w:ilvl="3">
      <w:start w:val="1"/>
      <w:numFmt w:val="decimal"/>
      <w:lvlText w:val="%4."/>
      <w:lvlJc w:val="left"/>
      <w:rPr>
        <w:rFonts w:cs="Times New Roman"/>
      </w:rPr>
    </w:lvl>
    <w:lvl w:ilvl="4">
      <w:start w:val="1"/>
      <w:numFmt w:val="decimal"/>
      <w:lvlText w:val="II"/>
      <w:lvlJc w:val="left"/>
      <w:rPr>
        <w:rFonts w:cs="Times New Roman"/>
      </w:rPr>
    </w:lvl>
    <w:lvl w:ilvl="5">
      <w:start w:val="1"/>
      <w:numFmt w:val="decimal"/>
      <w:lvlText w:val="II"/>
      <w:lvlJc w:val="left"/>
      <w:rPr>
        <w:rFonts w:cs="Times New Roman"/>
      </w:rPr>
    </w:lvl>
    <w:lvl w:ilvl="6">
      <w:start w:val="1"/>
      <w:numFmt w:val="decimal"/>
      <w:lvlText w:val="II"/>
      <w:lvlJc w:val="left"/>
      <w:rPr>
        <w:rFonts w:cs="Times New Roman"/>
      </w:rPr>
    </w:lvl>
    <w:lvl w:ilvl="7">
      <w:start w:val="1"/>
      <w:numFmt w:val="decimal"/>
      <w:lvlText w:val="II"/>
      <w:lvlJc w:val="left"/>
      <w:rPr>
        <w:rFonts w:cs="Times New Roman"/>
      </w:rPr>
    </w:lvl>
    <w:lvl w:ilvl="8">
      <w:numFmt w:val="decimal"/>
      <w:lvlText w:val=""/>
      <w:lvlJc w:val="left"/>
      <w:rPr>
        <w:rFonts w:cs="Times New Roman"/>
      </w:rPr>
    </w:lvl>
  </w:abstractNum>
  <w:abstractNum w:abstractNumId="1">
    <w:nsid w:val="00000002"/>
    <w:multiLevelType w:val="multilevel"/>
    <w:tmpl w:val="00000000"/>
    <w:name w:val="AutoList10"/>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2">
    <w:nsid w:val="00000005"/>
    <w:multiLevelType w:val="multilevel"/>
    <w:tmpl w:val="00000000"/>
    <w:name w:val="AutoList13"/>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3">
    <w:nsid w:val="00000007"/>
    <w:multiLevelType w:val="multilevel"/>
    <w:tmpl w:val="00000000"/>
    <w:name w:val="AutoList14"/>
    <w:lvl w:ilvl="0">
      <w:start w:val="1"/>
      <w:numFmt w:val="lowerLetter"/>
      <w:lvlText w:val="%1."/>
      <w:lvlJc w:val="left"/>
      <w:rPr>
        <w:rFonts w:cs="Times New Roman"/>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4">
    <w:nsid w:val="1E991410"/>
    <w:multiLevelType w:val="singleLevel"/>
    <w:tmpl w:val="B4F46672"/>
    <w:lvl w:ilvl="0">
      <w:start w:val="1"/>
      <w:numFmt w:val="lowerLetter"/>
      <w:lvlText w:val="%1."/>
      <w:lvlJc w:val="left"/>
      <w:pPr>
        <w:tabs>
          <w:tab w:val="num" w:pos="1932"/>
        </w:tabs>
        <w:ind w:left="1932" w:hanging="510"/>
      </w:pPr>
      <w:rPr>
        <w:rFonts w:cs="Times New Roman" w:hint="default"/>
      </w:rPr>
    </w:lvl>
  </w:abstractNum>
  <w:abstractNum w:abstractNumId="5">
    <w:nsid w:val="20A6276B"/>
    <w:multiLevelType w:val="hybridMultilevel"/>
    <w:tmpl w:val="47EC896E"/>
    <w:lvl w:ilvl="0" w:tplc="A9280A88">
      <w:start w:val="6"/>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6">
    <w:nsid w:val="26F550B1"/>
    <w:multiLevelType w:val="singleLevel"/>
    <w:tmpl w:val="0409000F"/>
    <w:lvl w:ilvl="0">
      <w:start w:val="5"/>
      <w:numFmt w:val="decimal"/>
      <w:lvlText w:val="%1."/>
      <w:lvlJc w:val="left"/>
      <w:pPr>
        <w:tabs>
          <w:tab w:val="num" w:pos="360"/>
        </w:tabs>
        <w:ind w:left="360" w:hanging="360"/>
      </w:pPr>
      <w:rPr>
        <w:rFonts w:cs="Times New Roman" w:hint="default"/>
      </w:rPr>
    </w:lvl>
  </w:abstractNum>
  <w:abstractNum w:abstractNumId="7">
    <w:nsid w:val="2D9150A7"/>
    <w:multiLevelType w:val="hybridMultilevel"/>
    <w:tmpl w:val="4606D144"/>
    <w:lvl w:ilvl="0" w:tplc="A41EB2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00EED"/>
    <w:multiLevelType w:val="hybridMultilevel"/>
    <w:tmpl w:val="5846CA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71155E1"/>
    <w:multiLevelType w:val="hybridMultilevel"/>
    <w:tmpl w:val="BE5441B2"/>
    <w:lvl w:ilvl="0" w:tplc="A15CAE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154F06"/>
    <w:multiLevelType w:val="hybridMultilevel"/>
    <w:tmpl w:val="9C3AD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74C1C"/>
    <w:multiLevelType w:val="hybridMultilevel"/>
    <w:tmpl w:val="FD3A2C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473F28"/>
    <w:multiLevelType w:val="hybridMultilevel"/>
    <w:tmpl w:val="17E6500A"/>
    <w:lvl w:ilvl="0" w:tplc="F3B4E26E">
      <w:start w:val="2"/>
      <w:numFmt w:val="upperLetter"/>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
    <w:nsid w:val="56024B2C"/>
    <w:multiLevelType w:val="hybridMultilevel"/>
    <w:tmpl w:val="AB94C85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B0629"/>
    <w:multiLevelType w:val="hybridMultilevel"/>
    <w:tmpl w:val="FA08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C623F4"/>
    <w:multiLevelType w:val="hybridMultilevel"/>
    <w:tmpl w:val="8278C1D4"/>
    <w:lvl w:ilvl="0" w:tplc="00A2835A">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5D072F0"/>
    <w:multiLevelType w:val="hybridMultilevel"/>
    <w:tmpl w:val="9D0E97A0"/>
    <w:lvl w:ilvl="0" w:tplc="226611F0">
      <w:start w:val="4"/>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nsid w:val="77A01756"/>
    <w:multiLevelType w:val="hybridMultilevel"/>
    <w:tmpl w:val="EF82D1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B802ED"/>
    <w:multiLevelType w:val="hybridMultilevel"/>
    <w:tmpl w:val="9104C0C0"/>
    <w:lvl w:ilvl="0" w:tplc="C1B86858">
      <w:start w:val="1"/>
      <w:numFmt w:val="lowerLetter"/>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num w:numId="1">
    <w:abstractNumId w:val="6"/>
  </w:num>
  <w:num w:numId="2">
    <w:abstractNumId w:val="4"/>
  </w:num>
  <w:num w:numId="3">
    <w:abstractNumId w:val="0"/>
    <w:lvlOverride w:ilvl="0">
      <w:startOverride w:val="1"/>
      <w:lvl w:ilvl="0">
        <w:start w:val="1"/>
        <w:numFmt w:val="decimal"/>
        <w:lvlText w:val="II"/>
        <w:lvlJc w:val="left"/>
        <w:rPr>
          <w:rFonts w:cs="Times New Roman"/>
        </w:rPr>
      </w:lvl>
    </w:lvlOverride>
    <w:lvlOverride w:ilvl="1">
      <w:startOverride w:val="1"/>
      <w:lvl w:ilvl="1">
        <w:start w:val="1"/>
        <w:numFmt w:val="decimal"/>
        <w:lvlText w:val="II"/>
        <w:lvlJc w:val="left"/>
        <w:rPr>
          <w:rFonts w:cs="Times New Roman"/>
        </w:rPr>
      </w:lvl>
    </w:lvlOverride>
    <w:lvlOverride w:ilvl="2">
      <w:startOverride w:val="1"/>
      <w:lvl w:ilvl="2">
        <w:start w:val="1"/>
        <w:numFmt w:val="decimal"/>
        <w:lvlText w:val="II"/>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II"/>
        <w:lvlJc w:val="left"/>
        <w:rPr>
          <w:rFonts w:cs="Times New Roman"/>
        </w:rPr>
      </w:lvl>
    </w:lvlOverride>
    <w:lvlOverride w:ilvl="5">
      <w:startOverride w:val="1"/>
      <w:lvl w:ilvl="5">
        <w:start w:val="1"/>
        <w:numFmt w:val="decimal"/>
        <w:lvlText w:val="II"/>
        <w:lvlJc w:val="left"/>
        <w:rPr>
          <w:rFonts w:cs="Times New Roman"/>
        </w:rPr>
      </w:lvl>
    </w:lvlOverride>
    <w:lvlOverride w:ilvl="6">
      <w:startOverride w:val="1"/>
      <w:lvl w:ilvl="6">
        <w:start w:val="1"/>
        <w:numFmt w:val="decimal"/>
        <w:lvlText w:val="II"/>
        <w:lvlJc w:val="left"/>
        <w:rPr>
          <w:rFonts w:cs="Times New Roman"/>
        </w:rPr>
      </w:lvl>
    </w:lvlOverride>
    <w:lvlOverride w:ilvl="7">
      <w:startOverride w:val="1"/>
      <w:lvl w:ilvl="7">
        <w:start w:val="1"/>
        <w:numFmt w:val="decimal"/>
        <w:lvlText w:val="II"/>
        <w:lvlJc w:val="left"/>
        <w:rPr>
          <w:rFonts w:cs="Times New Roman"/>
        </w:rPr>
      </w:lvl>
    </w:lvlOverride>
  </w:num>
  <w:num w:numId="4">
    <w:abstractNumId w:val="1"/>
    <w:lvlOverride w:ilvl="0">
      <w:startOverride w:val="3"/>
      <w:lvl w:ilvl="0">
        <w:start w:val="3"/>
        <w:numFmt w:val="decimal"/>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5">
    <w:abstractNumId w:val="2"/>
    <w:lvlOverride w:ilvl="0">
      <w:startOverride w:val="6"/>
      <w:lvl w:ilvl="0">
        <w:start w:val="6"/>
        <w:numFmt w:val="decimal"/>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6">
    <w:abstractNumId w:val="3"/>
    <w:lvlOverride w:ilvl="0">
      <w:startOverride w:val="8"/>
      <w:lvl w:ilvl="0">
        <w:start w:val="8"/>
        <w:numFmt w:val="lowerLetter"/>
        <w:lvlText w:val="%1."/>
        <w:lvlJc w:val="left"/>
        <w:rPr>
          <w:rFonts w:cs="Times New Roman"/>
        </w:rPr>
      </w:lvl>
    </w:lvlOverride>
    <w:lvlOverride w:ilvl="1">
      <w:startOverride w:val="1"/>
      <w:lvl w:ilvl="1">
        <w:start w:val="1"/>
        <w:numFmt w:val="lowerLetter"/>
        <w:lvlText w:val="%2."/>
        <w:lvlJc w:val="left"/>
        <w:rPr>
          <w:rFonts w:cs="Times New Roman"/>
        </w:rPr>
      </w:lvl>
    </w:lvlOverride>
    <w:lvlOverride w:ilvl="2">
      <w:startOverride w:val="1"/>
      <w:lvl w:ilvl="2">
        <w:start w:val="1"/>
        <w:numFmt w:val="lowerLetter"/>
        <w:lvlText w:val="%3."/>
        <w:lvlJc w:val="left"/>
        <w:rPr>
          <w:rFonts w:cs="Times New Roman"/>
        </w:rPr>
      </w:lvl>
    </w:lvlOverride>
    <w:lvlOverride w:ilvl="3">
      <w:startOverride w:val="1"/>
      <w:lvl w:ilvl="3">
        <w:start w:val="1"/>
        <w:numFmt w:val="lowerLetter"/>
        <w:lvlText w:val="%4."/>
        <w:lvlJc w:val="left"/>
        <w:rPr>
          <w:rFonts w:cs="Times New Roman"/>
        </w:rPr>
      </w:lvl>
    </w:lvlOverride>
    <w:lvlOverride w:ilvl="4">
      <w:startOverride w:val="1"/>
      <w:lvl w:ilvl="4">
        <w:start w:val="1"/>
        <w:numFmt w:val="lowerLetter"/>
        <w:lvlText w:val="%5."/>
        <w:lvlJc w:val="left"/>
        <w:rPr>
          <w:rFonts w:cs="Times New Roman"/>
        </w:rPr>
      </w:lvl>
    </w:lvlOverride>
    <w:lvlOverride w:ilvl="5">
      <w:startOverride w:val="1"/>
      <w:lvl w:ilvl="5">
        <w:start w:val="1"/>
        <w:numFmt w:val="lowerLetter"/>
        <w:lvlText w:val="%6."/>
        <w:lvlJc w:val="left"/>
        <w:rPr>
          <w:rFonts w:cs="Times New Roman"/>
        </w:rPr>
      </w:lvl>
    </w:lvlOverride>
    <w:lvlOverride w:ilvl="6">
      <w:startOverride w:val="1"/>
      <w:lvl w:ilvl="6">
        <w:start w:val="1"/>
        <w:numFmt w:val="lowerLetter"/>
        <w:lvlText w:val="%7."/>
        <w:lvlJc w:val="left"/>
        <w:rPr>
          <w:rFonts w:cs="Times New Roman"/>
        </w:rPr>
      </w:lvl>
    </w:lvlOverride>
    <w:lvlOverride w:ilvl="7">
      <w:startOverride w:val="1"/>
      <w:lvl w:ilvl="7">
        <w:start w:val="1"/>
        <w:numFmt w:val="lowerLetter"/>
        <w:lvlText w:val="%8."/>
        <w:lvlJc w:val="left"/>
        <w:rPr>
          <w:rFonts w:cs="Times New Roman"/>
        </w:rPr>
      </w:lvl>
    </w:lvlOverride>
  </w:num>
  <w:num w:numId="7">
    <w:abstractNumId w:val="18"/>
  </w:num>
  <w:num w:numId="8">
    <w:abstractNumId w:val="12"/>
  </w:num>
  <w:num w:numId="9">
    <w:abstractNumId w:val="16"/>
  </w:num>
  <w:num w:numId="10">
    <w:abstractNumId w:val="5"/>
  </w:num>
  <w:num w:numId="11">
    <w:abstractNumId w:val="14"/>
  </w:num>
  <w:num w:numId="12">
    <w:abstractNumId w:val="17"/>
  </w:num>
  <w:num w:numId="13">
    <w:abstractNumId w:val="9"/>
  </w:num>
  <w:num w:numId="14">
    <w:abstractNumId w:val="7"/>
  </w:num>
  <w:num w:numId="15">
    <w:abstractNumId w:val="10"/>
  </w:num>
  <w:num w:numId="16">
    <w:abstractNumId w:val="1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99143D"/>
    <w:rsid w:val="000047FD"/>
    <w:rsid w:val="00004C7A"/>
    <w:rsid w:val="00007FA9"/>
    <w:rsid w:val="00011E9E"/>
    <w:rsid w:val="00013C21"/>
    <w:rsid w:val="00015AF6"/>
    <w:rsid w:val="00021D04"/>
    <w:rsid w:val="000252BA"/>
    <w:rsid w:val="00041651"/>
    <w:rsid w:val="00056857"/>
    <w:rsid w:val="00062B9A"/>
    <w:rsid w:val="00073967"/>
    <w:rsid w:val="00075B04"/>
    <w:rsid w:val="00085667"/>
    <w:rsid w:val="00085F36"/>
    <w:rsid w:val="000968AE"/>
    <w:rsid w:val="000A0781"/>
    <w:rsid w:val="000A098D"/>
    <w:rsid w:val="000A4377"/>
    <w:rsid w:val="000A6373"/>
    <w:rsid w:val="000A7A5E"/>
    <w:rsid w:val="000C3A66"/>
    <w:rsid w:val="000C62D1"/>
    <w:rsid w:val="000D24DF"/>
    <w:rsid w:val="000E63B5"/>
    <w:rsid w:val="000F0382"/>
    <w:rsid w:val="000F1E37"/>
    <w:rsid w:val="000F34AB"/>
    <w:rsid w:val="000F6526"/>
    <w:rsid w:val="001004EB"/>
    <w:rsid w:val="00107AC7"/>
    <w:rsid w:val="00111290"/>
    <w:rsid w:val="0011215E"/>
    <w:rsid w:val="00112CE2"/>
    <w:rsid w:val="0012107C"/>
    <w:rsid w:val="00126210"/>
    <w:rsid w:val="00126CD3"/>
    <w:rsid w:val="00132FB3"/>
    <w:rsid w:val="001348B4"/>
    <w:rsid w:val="00151DD3"/>
    <w:rsid w:val="00152038"/>
    <w:rsid w:val="0015648C"/>
    <w:rsid w:val="001632DD"/>
    <w:rsid w:val="0016392F"/>
    <w:rsid w:val="001905F6"/>
    <w:rsid w:val="001A12BE"/>
    <w:rsid w:val="001A326D"/>
    <w:rsid w:val="001B7931"/>
    <w:rsid w:val="001C0695"/>
    <w:rsid w:val="001C5116"/>
    <w:rsid w:val="001C67C2"/>
    <w:rsid w:val="001E0C7B"/>
    <w:rsid w:val="001E3BF9"/>
    <w:rsid w:val="001F75B8"/>
    <w:rsid w:val="00200DAC"/>
    <w:rsid w:val="00203161"/>
    <w:rsid w:val="0020601D"/>
    <w:rsid w:val="002076FE"/>
    <w:rsid w:val="002114F5"/>
    <w:rsid w:val="0021325A"/>
    <w:rsid w:val="00214A5B"/>
    <w:rsid w:val="002208B1"/>
    <w:rsid w:val="00221636"/>
    <w:rsid w:val="0022315A"/>
    <w:rsid w:val="00223C28"/>
    <w:rsid w:val="002250F7"/>
    <w:rsid w:val="00226F05"/>
    <w:rsid w:val="0023112C"/>
    <w:rsid w:val="002323F3"/>
    <w:rsid w:val="00235223"/>
    <w:rsid w:val="0023553D"/>
    <w:rsid w:val="0023719E"/>
    <w:rsid w:val="0024689B"/>
    <w:rsid w:val="0024718A"/>
    <w:rsid w:val="00260780"/>
    <w:rsid w:val="00262F5C"/>
    <w:rsid w:val="002634A1"/>
    <w:rsid w:val="00270186"/>
    <w:rsid w:val="002821D3"/>
    <w:rsid w:val="00285723"/>
    <w:rsid w:val="00287376"/>
    <w:rsid w:val="00290E9E"/>
    <w:rsid w:val="00293AC3"/>
    <w:rsid w:val="002A3F73"/>
    <w:rsid w:val="002A6C80"/>
    <w:rsid w:val="002B3275"/>
    <w:rsid w:val="002B60E5"/>
    <w:rsid w:val="002B69AA"/>
    <w:rsid w:val="002C0C20"/>
    <w:rsid w:val="002C5929"/>
    <w:rsid w:val="002D3BBE"/>
    <w:rsid w:val="002E0A59"/>
    <w:rsid w:val="002E149A"/>
    <w:rsid w:val="002E35FC"/>
    <w:rsid w:val="002E6B21"/>
    <w:rsid w:val="002F626A"/>
    <w:rsid w:val="003101CA"/>
    <w:rsid w:val="003148C8"/>
    <w:rsid w:val="00320746"/>
    <w:rsid w:val="003240BE"/>
    <w:rsid w:val="0032568E"/>
    <w:rsid w:val="00326EAD"/>
    <w:rsid w:val="0034062B"/>
    <w:rsid w:val="00342386"/>
    <w:rsid w:val="0034561B"/>
    <w:rsid w:val="003514FA"/>
    <w:rsid w:val="00351991"/>
    <w:rsid w:val="0037249C"/>
    <w:rsid w:val="00375510"/>
    <w:rsid w:val="0037746B"/>
    <w:rsid w:val="0038289A"/>
    <w:rsid w:val="00383CF3"/>
    <w:rsid w:val="0039337E"/>
    <w:rsid w:val="003954D5"/>
    <w:rsid w:val="003975F2"/>
    <w:rsid w:val="00397D65"/>
    <w:rsid w:val="003A3D99"/>
    <w:rsid w:val="003B0ED5"/>
    <w:rsid w:val="003B744A"/>
    <w:rsid w:val="003C3060"/>
    <w:rsid w:val="003C46E8"/>
    <w:rsid w:val="003C4DF2"/>
    <w:rsid w:val="003C7094"/>
    <w:rsid w:val="003D035E"/>
    <w:rsid w:val="003D534A"/>
    <w:rsid w:val="003D546B"/>
    <w:rsid w:val="003D62A1"/>
    <w:rsid w:val="003E200C"/>
    <w:rsid w:val="003E3AC1"/>
    <w:rsid w:val="003F00D9"/>
    <w:rsid w:val="003F5B1A"/>
    <w:rsid w:val="003F6B1E"/>
    <w:rsid w:val="00403CCB"/>
    <w:rsid w:val="00404086"/>
    <w:rsid w:val="0041758C"/>
    <w:rsid w:val="00427129"/>
    <w:rsid w:val="00435FBE"/>
    <w:rsid w:val="00441BB8"/>
    <w:rsid w:val="0044393C"/>
    <w:rsid w:val="00451894"/>
    <w:rsid w:val="0045481D"/>
    <w:rsid w:val="0046425D"/>
    <w:rsid w:val="00470830"/>
    <w:rsid w:val="00482805"/>
    <w:rsid w:val="00487AED"/>
    <w:rsid w:val="00494300"/>
    <w:rsid w:val="004A4789"/>
    <w:rsid w:val="004A6B0F"/>
    <w:rsid w:val="004A7CD7"/>
    <w:rsid w:val="004B3266"/>
    <w:rsid w:val="004B5027"/>
    <w:rsid w:val="004C1F69"/>
    <w:rsid w:val="004D3F32"/>
    <w:rsid w:val="004D71BC"/>
    <w:rsid w:val="004E0F0E"/>
    <w:rsid w:val="004E4CEF"/>
    <w:rsid w:val="004F7E61"/>
    <w:rsid w:val="00501541"/>
    <w:rsid w:val="005062D9"/>
    <w:rsid w:val="005110CD"/>
    <w:rsid w:val="005133D0"/>
    <w:rsid w:val="0051350D"/>
    <w:rsid w:val="00514F85"/>
    <w:rsid w:val="005324F0"/>
    <w:rsid w:val="0053782B"/>
    <w:rsid w:val="00543728"/>
    <w:rsid w:val="00560AB5"/>
    <w:rsid w:val="00564665"/>
    <w:rsid w:val="00564C2F"/>
    <w:rsid w:val="00565AFA"/>
    <w:rsid w:val="005706D8"/>
    <w:rsid w:val="00573060"/>
    <w:rsid w:val="00577219"/>
    <w:rsid w:val="0057789D"/>
    <w:rsid w:val="00590EC5"/>
    <w:rsid w:val="005A24E7"/>
    <w:rsid w:val="005A3D4E"/>
    <w:rsid w:val="005A75F7"/>
    <w:rsid w:val="005B22F5"/>
    <w:rsid w:val="005B2438"/>
    <w:rsid w:val="005B6830"/>
    <w:rsid w:val="005C382F"/>
    <w:rsid w:val="005C5FE3"/>
    <w:rsid w:val="005D3156"/>
    <w:rsid w:val="005E428A"/>
    <w:rsid w:val="005F51FB"/>
    <w:rsid w:val="006053E2"/>
    <w:rsid w:val="00607E4C"/>
    <w:rsid w:val="006103E5"/>
    <w:rsid w:val="00614FF1"/>
    <w:rsid w:val="00617555"/>
    <w:rsid w:val="00621AAB"/>
    <w:rsid w:val="00626693"/>
    <w:rsid w:val="0063173F"/>
    <w:rsid w:val="00632872"/>
    <w:rsid w:val="006337C1"/>
    <w:rsid w:val="00634639"/>
    <w:rsid w:val="00637F62"/>
    <w:rsid w:val="00653099"/>
    <w:rsid w:val="00657ECF"/>
    <w:rsid w:val="0066347D"/>
    <w:rsid w:val="00670064"/>
    <w:rsid w:val="00673360"/>
    <w:rsid w:val="0069170A"/>
    <w:rsid w:val="00691B3D"/>
    <w:rsid w:val="00695E02"/>
    <w:rsid w:val="006A456E"/>
    <w:rsid w:val="006B0725"/>
    <w:rsid w:val="006C212F"/>
    <w:rsid w:val="006C2375"/>
    <w:rsid w:val="006F0875"/>
    <w:rsid w:val="006F4C03"/>
    <w:rsid w:val="00701EBD"/>
    <w:rsid w:val="007229D8"/>
    <w:rsid w:val="007246A4"/>
    <w:rsid w:val="00724A45"/>
    <w:rsid w:val="00726C43"/>
    <w:rsid w:val="00730824"/>
    <w:rsid w:val="00740EE3"/>
    <w:rsid w:val="0074232F"/>
    <w:rsid w:val="0074451E"/>
    <w:rsid w:val="00745C8E"/>
    <w:rsid w:val="007460EA"/>
    <w:rsid w:val="0075073C"/>
    <w:rsid w:val="007622BB"/>
    <w:rsid w:val="00765B2F"/>
    <w:rsid w:val="00767463"/>
    <w:rsid w:val="00780F46"/>
    <w:rsid w:val="00786B9C"/>
    <w:rsid w:val="0079060E"/>
    <w:rsid w:val="007934AA"/>
    <w:rsid w:val="007972DE"/>
    <w:rsid w:val="007A159D"/>
    <w:rsid w:val="007A2A24"/>
    <w:rsid w:val="007A2D18"/>
    <w:rsid w:val="007A3F29"/>
    <w:rsid w:val="007A7629"/>
    <w:rsid w:val="007A7F72"/>
    <w:rsid w:val="007B3FFF"/>
    <w:rsid w:val="007B64E0"/>
    <w:rsid w:val="007B7711"/>
    <w:rsid w:val="007C2ED9"/>
    <w:rsid w:val="007C68B8"/>
    <w:rsid w:val="007E1668"/>
    <w:rsid w:val="007E57C8"/>
    <w:rsid w:val="007F0437"/>
    <w:rsid w:val="007F20DD"/>
    <w:rsid w:val="00803159"/>
    <w:rsid w:val="008037BB"/>
    <w:rsid w:val="0080515D"/>
    <w:rsid w:val="008051FA"/>
    <w:rsid w:val="00825093"/>
    <w:rsid w:val="008365C5"/>
    <w:rsid w:val="008420ED"/>
    <w:rsid w:val="00843EE5"/>
    <w:rsid w:val="00844E45"/>
    <w:rsid w:val="00845EA2"/>
    <w:rsid w:val="00847F75"/>
    <w:rsid w:val="008508B8"/>
    <w:rsid w:val="00877E57"/>
    <w:rsid w:val="008953D9"/>
    <w:rsid w:val="00895A8B"/>
    <w:rsid w:val="008A027A"/>
    <w:rsid w:val="008A73FA"/>
    <w:rsid w:val="008A7C10"/>
    <w:rsid w:val="008B1D61"/>
    <w:rsid w:val="008B3525"/>
    <w:rsid w:val="008B4341"/>
    <w:rsid w:val="008B53F6"/>
    <w:rsid w:val="008C0BF8"/>
    <w:rsid w:val="008C2D34"/>
    <w:rsid w:val="008D6B59"/>
    <w:rsid w:val="008E3219"/>
    <w:rsid w:val="008F7C74"/>
    <w:rsid w:val="00901FF5"/>
    <w:rsid w:val="00902067"/>
    <w:rsid w:val="00906F7D"/>
    <w:rsid w:val="009071E0"/>
    <w:rsid w:val="00907E09"/>
    <w:rsid w:val="00914052"/>
    <w:rsid w:val="009155B6"/>
    <w:rsid w:val="00933028"/>
    <w:rsid w:val="009331D1"/>
    <w:rsid w:val="009343A8"/>
    <w:rsid w:val="009447FE"/>
    <w:rsid w:val="009536E4"/>
    <w:rsid w:val="00961A22"/>
    <w:rsid w:val="009656BA"/>
    <w:rsid w:val="0097539E"/>
    <w:rsid w:val="00984436"/>
    <w:rsid w:val="00990801"/>
    <w:rsid w:val="0099143D"/>
    <w:rsid w:val="00991BEF"/>
    <w:rsid w:val="00992AB3"/>
    <w:rsid w:val="00993E72"/>
    <w:rsid w:val="009A137B"/>
    <w:rsid w:val="009A6273"/>
    <w:rsid w:val="009B33E0"/>
    <w:rsid w:val="009D1D9A"/>
    <w:rsid w:val="009D3ADA"/>
    <w:rsid w:val="009E6952"/>
    <w:rsid w:val="00A0532D"/>
    <w:rsid w:val="00A130FC"/>
    <w:rsid w:val="00A16116"/>
    <w:rsid w:val="00A2080B"/>
    <w:rsid w:val="00A25408"/>
    <w:rsid w:val="00A258A0"/>
    <w:rsid w:val="00A26366"/>
    <w:rsid w:val="00A34119"/>
    <w:rsid w:val="00A37BE6"/>
    <w:rsid w:val="00A40C5A"/>
    <w:rsid w:val="00A41A66"/>
    <w:rsid w:val="00A47066"/>
    <w:rsid w:val="00A51E04"/>
    <w:rsid w:val="00A57B14"/>
    <w:rsid w:val="00A62E73"/>
    <w:rsid w:val="00A63D67"/>
    <w:rsid w:val="00A66063"/>
    <w:rsid w:val="00A721EB"/>
    <w:rsid w:val="00A73EB0"/>
    <w:rsid w:val="00A80002"/>
    <w:rsid w:val="00A8053A"/>
    <w:rsid w:val="00A8771C"/>
    <w:rsid w:val="00A878C6"/>
    <w:rsid w:val="00A94E37"/>
    <w:rsid w:val="00A950F9"/>
    <w:rsid w:val="00A9722B"/>
    <w:rsid w:val="00AA4637"/>
    <w:rsid w:val="00AA5609"/>
    <w:rsid w:val="00AA7E7D"/>
    <w:rsid w:val="00AB064E"/>
    <w:rsid w:val="00AB0F42"/>
    <w:rsid w:val="00AB4D38"/>
    <w:rsid w:val="00AC6790"/>
    <w:rsid w:val="00AD36CF"/>
    <w:rsid w:val="00AD5F66"/>
    <w:rsid w:val="00AE1439"/>
    <w:rsid w:val="00AE48BD"/>
    <w:rsid w:val="00AE6164"/>
    <w:rsid w:val="00AE7FA9"/>
    <w:rsid w:val="00AF0F70"/>
    <w:rsid w:val="00AF1659"/>
    <w:rsid w:val="00AF483F"/>
    <w:rsid w:val="00B01AC7"/>
    <w:rsid w:val="00B1010B"/>
    <w:rsid w:val="00B17C26"/>
    <w:rsid w:val="00B20B53"/>
    <w:rsid w:val="00B21B33"/>
    <w:rsid w:val="00B25295"/>
    <w:rsid w:val="00B33E4F"/>
    <w:rsid w:val="00B35B04"/>
    <w:rsid w:val="00B3729F"/>
    <w:rsid w:val="00B40FD4"/>
    <w:rsid w:val="00B42B01"/>
    <w:rsid w:val="00B43AFF"/>
    <w:rsid w:val="00B5306C"/>
    <w:rsid w:val="00B57DEE"/>
    <w:rsid w:val="00B64F30"/>
    <w:rsid w:val="00B67245"/>
    <w:rsid w:val="00B72C6F"/>
    <w:rsid w:val="00B7472F"/>
    <w:rsid w:val="00B75B3C"/>
    <w:rsid w:val="00B76180"/>
    <w:rsid w:val="00B83CF2"/>
    <w:rsid w:val="00B91E12"/>
    <w:rsid w:val="00BA1353"/>
    <w:rsid w:val="00BA6637"/>
    <w:rsid w:val="00BB3ED8"/>
    <w:rsid w:val="00BC073E"/>
    <w:rsid w:val="00BD35D1"/>
    <w:rsid w:val="00BD4F17"/>
    <w:rsid w:val="00BE19FA"/>
    <w:rsid w:val="00C03CF8"/>
    <w:rsid w:val="00C041AB"/>
    <w:rsid w:val="00C115FE"/>
    <w:rsid w:val="00C145A2"/>
    <w:rsid w:val="00C16753"/>
    <w:rsid w:val="00C229C3"/>
    <w:rsid w:val="00C259AF"/>
    <w:rsid w:val="00C26661"/>
    <w:rsid w:val="00C423CB"/>
    <w:rsid w:val="00C426A6"/>
    <w:rsid w:val="00C432AA"/>
    <w:rsid w:val="00C467C1"/>
    <w:rsid w:val="00C514A7"/>
    <w:rsid w:val="00C57694"/>
    <w:rsid w:val="00C61B8D"/>
    <w:rsid w:val="00C720BA"/>
    <w:rsid w:val="00C80505"/>
    <w:rsid w:val="00C81199"/>
    <w:rsid w:val="00C816C6"/>
    <w:rsid w:val="00C83C67"/>
    <w:rsid w:val="00C847AB"/>
    <w:rsid w:val="00C90FBC"/>
    <w:rsid w:val="00CA18A0"/>
    <w:rsid w:val="00CA678B"/>
    <w:rsid w:val="00CB143D"/>
    <w:rsid w:val="00CB1776"/>
    <w:rsid w:val="00CB37BD"/>
    <w:rsid w:val="00CC5979"/>
    <w:rsid w:val="00CC5D2E"/>
    <w:rsid w:val="00CC7B40"/>
    <w:rsid w:val="00CD4EC5"/>
    <w:rsid w:val="00CE1844"/>
    <w:rsid w:val="00CE5AE0"/>
    <w:rsid w:val="00CF1A3C"/>
    <w:rsid w:val="00D00503"/>
    <w:rsid w:val="00D0486D"/>
    <w:rsid w:val="00D056DD"/>
    <w:rsid w:val="00D11F2F"/>
    <w:rsid w:val="00D16211"/>
    <w:rsid w:val="00D227D6"/>
    <w:rsid w:val="00D244A5"/>
    <w:rsid w:val="00D305AD"/>
    <w:rsid w:val="00D32690"/>
    <w:rsid w:val="00D35D92"/>
    <w:rsid w:val="00D37488"/>
    <w:rsid w:val="00D47526"/>
    <w:rsid w:val="00D5151B"/>
    <w:rsid w:val="00D57FBC"/>
    <w:rsid w:val="00D628E3"/>
    <w:rsid w:val="00D62FCB"/>
    <w:rsid w:val="00D670D0"/>
    <w:rsid w:val="00D671D3"/>
    <w:rsid w:val="00D7345D"/>
    <w:rsid w:val="00D75F50"/>
    <w:rsid w:val="00D77E13"/>
    <w:rsid w:val="00D8119B"/>
    <w:rsid w:val="00D82225"/>
    <w:rsid w:val="00D84139"/>
    <w:rsid w:val="00D86BC1"/>
    <w:rsid w:val="00D90ADF"/>
    <w:rsid w:val="00D90D42"/>
    <w:rsid w:val="00D937E8"/>
    <w:rsid w:val="00DA1D28"/>
    <w:rsid w:val="00DC4468"/>
    <w:rsid w:val="00DE078A"/>
    <w:rsid w:val="00DE7AED"/>
    <w:rsid w:val="00DF4673"/>
    <w:rsid w:val="00E00747"/>
    <w:rsid w:val="00E01ACC"/>
    <w:rsid w:val="00E02BE3"/>
    <w:rsid w:val="00E21501"/>
    <w:rsid w:val="00E24B5F"/>
    <w:rsid w:val="00E43042"/>
    <w:rsid w:val="00E4333A"/>
    <w:rsid w:val="00E43DE3"/>
    <w:rsid w:val="00E4758A"/>
    <w:rsid w:val="00E535B1"/>
    <w:rsid w:val="00E62976"/>
    <w:rsid w:val="00E65A21"/>
    <w:rsid w:val="00E66540"/>
    <w:rsid w:val="00E72E7E"/>
    <w:rsid w:val="00E76686"/>
    <w:rsid w:val="00E77869"/>
    <w:rsid w:val="00E84ADC"/>
    <w:rsid w:val="00E867C2"/>
    <w:rsid w:val="00E93BC1"/>
    <w:rsid w:val="00E96FF1"/>
    <w:rsid w:val="00EA2777"/>
    <w:rsid w:val="00EB60BF"/>
    <w:rsid w:val="00EB7E3D"/>
    <w:rsid w:val="00EC156F"/>
    <w:rsid w:val="00EC2363"/>
    <w:rsid w:val="00EC5583"/>
    <w:rsid w:val="00EC5AC9"/>
    <w:rsid w:val="00EC71E6"/>
    <w:rsid w:val="00ED26A5"/>
    <w:rsid w:val="00ED426C"/>
    <w:rsid w:val="00EE16C1"/>
    <w:rsid w:val="00EE76FA"/>
    <w:rsid w:val="00EF3E21"/>
    <w:rsid w:val="00EF619F"/>
    <w:rsid w:val="00F132E2"/>
    <w:rsid w:val="00F21E5E"/>
    <w:rsid w:val="00F21FE5"/>
    <w:rsid w:val="00F35026"/>
    <w:rsid w:val="00F40F64"/>
    <w:rsid w:val="00F669CA"/>
    <w:rsid w:val="00F66D60"/>
    <w:rsid w:val="00F66E3B"/>
    <w:rsid w:val="00F8371C"/>
    <w:rsid w:val="00F859C0"/>
    <w:rsid w:val="00F95618"/>
    <w:rsid w:val="00F95B3A"/>
    <w:rsid w:val="00FA10F6"/>
    <w:rsid w:val="00FA71B7"/>
    <w:rsid w:val="00FA76DB"/>
    <w:rsid w:val="00FC454A"/>
    <w:rsid w:val="00FC6F41"/>
    <w:rsid w:val="00FD52F3"/>
    <w:rsid w:val="00FD6989"/>
    <w:rsid w:val="00FE2DAE"/>
    <w:rsid w:val="00FE5312"/>
    <w:rsid w:val="00FE5FD8"/>
    <w:rsid w:val="00FE642C"/>
    <w:rsid w:val="00FF076E"/>
    <w:rsid w:val="00FF45F2"/>
    <w:rsid w:val="00FF47FC"/>
    <w:rsid w:val="00FF4BB8"/>
    <w:rsid w:val="00FF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639"/>
    <w:rPr>
      <w:rFonts w:ascii="Arial" w:hAnsi="Arial"/>
      <w:sz w:val="22"/>
    </w:rPr>
  </w:style>
  <w:style w:type="paragraph" w:styleId="Heading2">
    <w:name w:val="heading 2"/>
    <w:basedOn w:val="Normal"/>
    <w:next w:val="Normal"/>
    <w:qFormat/>
    <w:rsid w:val="00634639"/>
    <w:pPr>
      <w:keepNext/>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34639"/>
    <w:pPr>
      <w:tabs>
        <w:tab w:val="left" w:pos="342"/>
        <w:tab w:val="left" w:pos="702"/>
        <w:tab w:val="left" w:pos="6912"/>
      </w:tabs>
      <w:spacing w:line="360" w:lineRule="auto"/>
    </w:pPr>
    <w:rPr>
      <w:sz w:val="14"/>
    </w:rPr>
  </w:style>
  <w:style w:type="paragraph" w:styleId="Header">
    <w:name w:val="header"/>
    <w:basedOn w:val="Normal"/>
    <w:rsid w:val="00634639"/>
    <w:pPr>
      <w:tabs>
        <w:tab w:val="center" w:pos="4320"/>
        <w:tab w:val="right" w:pos="8640"/>
      </w:tabs>
    </w:pPr>
    <w:rPr>
      <w:rFonts w:ascii="Times New Roman" w:hAnsi="Times New Roman"/>
      <w:sz w:val="20"/>
    </w:rPr>
  </w:style>
  <w:style w:type="paragraph" w:styleId="Footer">
    <w:name w:val="footer"/>
    <w:basedOn w:val="Normal"/>
    <w:rsid w:val="00634639"/>
    <w:pPr>
      <w:tabs>
        <w:tab w:val="center" w:pos="4320"/>
        <w:tab w:val="right" w:pos="8640"/>
      </w:tabs>
    </w:pPr>
  </w:style>
  <w:style w:type="character" w:styleId="Hyperlink">
    <w:name w:val="Hyperlink"/>
    <w:rsid w:val="00634639"/>
    <w:rPr>
      <w:rFonts w:cs="Times New Roman"/>
      <w:color w:val="0000FF"/>
      <w:u w:val="single"/>
    </w:rPr>
  </w:style>
  <w:style w:type="paragraph" w:customStyle="1" w:styleId="Level4">
    <w:name w:val="Level 4"/>
    <w:basedOn w:val="Normal"/>
    <w:rsid w:val="001E3BF9"/>
    <w:pPr>
      <w:widowControl w:val="0"/>
      <w:tabs>
        <w:tab w:val="num" w:pos="360"/>
      </w:tabs>
      <w:autoSpaceDE w:val="0"/>
      <w:autoSpaceDN w:val="0"/>
      <w:adjustRightInd w:val="0"/>
      <w:ind w:left="1440" w:hanging="360"/>
      <w:outlineLvl w:val="3"/>
    </w:pPr>
    <w:rPr>
      <w:rFonts w:ascii="Times New Roman" w:hAnsi="Times New Roman"/>
      <w:sz w:val="24"/>
      <w:szCs w:val="24"/>
    </w:rPr>
  </w:style>
  <w:style w:type="paragraph" w:customStyle="1" w:styleId="Level1">
    <w:name w:val="Level 1"/>
    <w:basedOn w:val="Normal"/>
    <w:rsid w:val="001E3BF9"/>
    <w:pPr>
      <w:widowControl w:val="0"/>
      <w:autoSpaceDE w:val="0"/>
      <w:autoSpaceDN w:val="0"/>
      <w:adjustRightInd w:val="0"/>
      <w:ind w:left="1800" w:hanging="360"/>
      <w:outlineLvl w:val="0"/>
    </w:pPr>
    <w:rPr>
      <w:rFonts w:ascii="Times New Roman" w:hAnsi="Times New Roman"/>
      <w:sz w:val="24"/>
      <w:szCs w:val="24"/>
    </w:rPr>
  </w:style>
  <w:style w:type="character" w:customStyle="1" w:styleId="Hypertext">
    <w:name w:val="Hypertext"/>
    <w:rsid w:val="001E3BF9"/>
    <w:rPr>
      <w:b/>
      <w:color w:val="008000"/>
      <w:u w:val="single"/>
    </w:rPr>
  </w:style>
  <w:style w:type="character" w:styleId="PageNumber">
    <w:name w:val="page number"/>
    <w:rsid w:val="001E3BF9"/>
    <w:rPr>
      <w:rFonts w:cs="Times New Roman"/>
    </w:rPr>
  </w:style>
  <w:style w:type="paragraph" w:styleId="BalloonText">
    <w:name w:val="Balloon Text"/>
    <w:basedOn w:val="Normal"/>
    <w:semiHidden/>
    <w:rsid w:val="00226F05"/>
    <w:rPr>
      <w:rFonts w:ascii="Tahoma" w:hAnsi="Tahoma" w:cs="Tahoma"/>
      <w:sz w:val="16"/>
      <w:szCs w:val="16"/>
    </w:rPr>
  </w:style>
  <w:style w:type="character" w:styleId="FollowedHyperlink">
    <w:name w:val="FollowedHyperlink"/>
    <w:rsid w:val="002C5929"/>
    <w:rPr>
      <w:rFonts w:cs="Times New Roman"/>
      <w:color w:val="800080"/>
      <w:u w:val="single"/>
    </w:rPr>
  </w:style>
  <w:style w:type="paragraph" w:styleId="ListParagraph">
    <w:name w:val="List Paragraph"/>
    <w:basedOn w:val="Normal"/>
    <w:uiPriority w:val="34"/>
    <w:qFormat/>
    <w:rsid w:val="00CE1844"/>
    <w:pPr>
      <w:ind w:left="720"/>
    </w:pPr>
  </w:style>
  <w:style w:type="paragraph" w:styleId="PlainText">
    <w:name w:val="Plain Text"/>
    <w:basedOn w:val="Normal"/>
    <w:link w:val="PlainTextChar"/>
    <w:uiPriority w:val="99"/>
    <w:unhideWhenUsed/>
    <w:rsid w:val="00C514A7"/>
    <w:rPr>
      <w:rFonts w:ascii="Consolas" w:eastAsia="Calibri" w:hAnsi="Consolas"/>
      <w:sz w:val="21"/>
      <w:szCs w:val="21"/>
    </w:rPr>
  </w:style>
  <w:style w:type="character" w:customStyle="1" w:styleId="PlainTextChar">
    <w:name w:val="Plain Text Char"/>
    <w:link w:val="PlainText"/>
    <w:uiPriority w:val="99"/>
    <w:rsid w:val="00C514A7"/>
    <w:rPr>
      <w:rFonts w:ascii="Consolas" w:eastAsia="Calibri" w:hAnsi="Consolas" w:cs="Times New Roman"/>
      <w:sz w:val="21"/>
      <w:szCs w:val="21"/>
    </w:rPr>
  </w:style>
  <w:style w:type="character" w:styleId="LineNumber">
    <w:name w:val="line number"/>
    <w:basedOn w:val="DefaultParagraphFont"/>
    <w:rsid w:val="00A0532D"/>
  </w:style>
  <w:style w:type="paragraph" w:customStyle="1" w:styleId="Default">
    <w:name w:val="Default"/>
    <w:rsid w:val="00D628E3"/>
    <w:pPr>
      <w:autoSpaceDE w:val="0"/>
      <w:autoSpaceDN w:val="0"/>
      <w:adjustRightInd w:val="0"/>
    </w:pPr>
    <w:rPr>
      <w:color w:val="000000"/>
      <w:sz w:val="24"/>
      <w:szCs w:val="24"/>
    </w:rPr>
  </w:style>
  <w:style w:type="paragraph" w:styleId="Revision">
    <w:name w:val="Revision"/>
    <w:hidden/>
    <w:uiPriority w:val="99"/>
    <w:semiHidden/>
    <w:rsid w:val="00DE078A"/>
    <w:rPr>
      <w:rFonts w:ascii="Arial" w:hAnsi="Arial"/>
      <w:sz w:val="22"/>
    </w:rPr>
  </w:style>
  <w:style w:type="character" w:styleId="CommentReference">
    <w:name w:val="annotation reference"/>
    <w:basedOn w:val="DefaultParagraphFont"/>
    <w:rsid w:val="00D8119B"/>
    <w:rPr>
      <w:sz w:val="16"/>
      <w:szCs w:val="16"/>
    </w:rPr>
  </w:style>
  <w:style w:type="paragraph" w:styleId="CommentText">
    <w:name w:val="annotation text"/>
    <w:basedOn w:val="Normal"/>
    <w:link w:val="CommentTextChar"/>
    <w:rsid w:val="00D8119B"/>
    <w:rPr>
      <w:sz w:val="20"/>
    </w:rPr>
  </w:style>
  <w:style w:type="character" w:customStyle="1" w:styleId="CommentTextChar">
    <w:name w:val="Comment Text Char"/>
    <w:basedOn w:val="DefaultParagraphFont"/>
    <w:link w:val="CommentText"/>
    <w:rsid w:val="00D8119B"/>
    <w:rPr>
      <w:rFonts w:ascii="Arial" w:hAnsi="Arial"/>
    </w:rPr>
  </w:style>
  <w:style w:type="paragraph" w:styleId="CommentSubject">
    <w:name w:val="annotation subject"/>
    <w:basedOn w:val="CommentText"/>
    <w:next w:val="CommentText"/>
    <w:link w:val="CommentSubjectChar"/>
    <w:rsid w:val="00D8119B"/>
    <w:rPr>
      <w:b/>
      <w:bCs/>
    </w:rPr>
  </w:style>
  <w:style w:type="character" w:customStyle="1" w:styleId="CommentSubjectChar">
    <w:name w:val="Comment Subject Char"/>
    <w:basedOn w:val="CommentTextChar"/>
    <w:link w:val="CommentSubject"/>
    <w:rsid w:val="00D8119B"/>
    <w:rPr>
      <w:rFonts w:ascii="Arial" w:hAnsi="Arial"/>
      <w:b/>
      <w:bCs/>
    </w:rPr>
  </w:style>
  <w:style w:type="paragraph" w:customStyle="1" w:styleId="ClauseText9">
    <w:name w:val="Clause Text 9"/>
    <w:next w:val="Normal"/>
    <w:uiPriority w:val="99"/>
    <w:rsid w:val="00845EA2"/>
    <w:pPr>
      <w:widowControl w:val="0"/>
      <w:autoSpaceDE w:val="0"/>
      <w:autoSpaceDN w:val="0"/>
      <w:adjustRightInd w:val="0"/>
    </w:pPr>
    <w:rPr>
      <w:rFonts w:eastAsiaTheme="minorEastAsia"/>
    </w:rPr>
  </w:style>
  <w:style w:type="paragraph" w:customStyle="1" w:styleId="p3">
    <w:name w:val="p3"/>
    <w:basedOn w:val="Normal"/>
    <w:uiPriority w:val="99"/>
    <w:rsid w:val="009343A8"/>
    <w:pPr>
      <w:widowControl w:val="0"/>
      <w:tabs>
        <w:tab w:val="left" w:pos="720"/>
      </w:tabs>
      <w:autoSpaceDE w:val="0"/>
      <w:autoSpaceDN w:val="0"/>
      <w:spacing w:line="280" w:lineRule="atLeast"/>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639"/>
    <w:rPr>
      <w:rFonts w:ascii="Arial" w:hAnsi="Arial"/>
      <w:sz w:val="22"/>
    </w:rPr>
  </w:style>
  <w:style w:type="paragraph" w:styleId="Heading2">
    <w:name w:val="heading 2"/>
    <w:basedOn w:val="Normal"/>
    <w:next w:val="Normal"/>
    <w:qFormat/>
    <w:rsid w:val="00634639"/>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34639"/>
    <w:pPr>
      <w:tabs>
        <w:tab w:val="left" w:pos="342"/>
        <w:tab w:val="left" w:pos="702"/>
        <w:tab w:val="left" w:pos="6912"/>
      </w:tabs>
      <w:spacing w:line="360" w:lineRule="auto"/>
    </w:pPr>
    <w:rPr>
      <w:sz w:val="14"/>
    </w:rPr>
  </w:style>
  <w:style w:type="paragraph" w:styleId="Header">
    <w:name w:val="header"/>
    <w:basedOn w:val="Normal"/>
    <w:rsid w:val="00634639"/>
    <w:pPr>
      <w:tabs>
        <w:tab w:val="center" w:pos="4320"/>
        <w:tab w:val="right" w:pos="8640"/>
      </w:tabs>
    </w:pPr>
    <w:rPr>
      <w:rFonts w:ascii="Times New Roman" w:hAnsi="Times New Roman"/>
      <w:sz w:val="20"/>
    </w:rPr>
  </w:style>
  <w:style w:type="paragraph" w:styleId="Footer">
    <w:name w:val="footer"/>
    <w:basedOn w:val="Normal"/>
    <w:rsid w:val="00634639"/>
    <w:pPr>
      <w:tabs>
        <w:tab w:val="center" w:pos="4320"/>
        <w:tab w:val="right" w:pos="8640"/>
      </w:tabs>
    </w:pPr>
  </w:style>
  <w:style w:type="character" w:styleId="Hyperlink">
    <w:name w:val="Hyperlink"/>
    <w:rsid w:val="00634639"/>
    <w:rPr>
      <w:rFonts w:cs="Times New Roman"/>
      <w:color w:val="0000FF"/>
      <w:u w:val="single"/>
    </w:rPr>
  </w:style>
  <w:style w:type="paragraph" w:customStyle="1" w:styleId="Level4">
    <w:name w:val="Level 4"/>
    <w:basedOn w:val="Normal"/>
    <w:rsid w:val="001E3BF9"/>
    <w:pPr>
      <w:widowControl w:val="0"/>
      <w:tabs>
        <w:tab w:val="num" w:pos="360"/>
      </w:tabs>
      <w:autoSpaceDE w:val="0"/>
      <w:autoSpaceDN w:val="0"/>
      <w:adjustRightInd w:val="0"/>
      <w:ind w:left="1440" w:hanging="360"/>
      <w:outlineLvl w:val="3"/>
    </w:pPr>
    <w:rPr>
      <w:rFonts w:ascii="Times New Roman" w:hAnsi="Times New Roman"/>
      <w:sz w:val="24"/>
      <w:szCs w:val="24"/>
    </w:rPr>
  </w:style>
  <w:style w:type="paragraph" w:customStyle="1" w:styleId="Level1">
    <w:name w:val="Level 1"/>
    <w:basedOn w:val="Normal"/>
    <w:rsid w:val="001E3BF9"/>
    <w:pPr>
      <w:widowControl w:val="0"/>
      <w:autoSpaceDE w:val="0"/>
      <w:autoSpaceDN w:val="0"/>
      <w:adjustRightInd w:val="0"/>
      <w:ind w:left="1800" w:hanging="360"/>
      <w:outlineLvl w:val="0"/>
    </w:pPr>
    <w:rPr>
      <w:rFonts w:ascii="Times New Roman" w:hAnsi="Times New Roman"/>
      <w:sz w:val="24"/>
      <w:szCs w:val="24"/>
    </w:rPr>
  </w:style>
  <w:style w:type="character" w:customStyle="1" w:styleId="Hypertext">
    <w:name w:val="Hypertext"/>
    <w:rsid w:val="001E3BF9"/>
    <w:rPr>
      <w:b/>
      <w:color w:val="008000"/>
      <w:u w:val="single"/>
    </w:rPr>
  </w:style>
  <w:style w:type="character" w:styleId="PageNumber">
    <w:name w:val="page number"/>
    <w:rsid w:val="001E3BF9"/>
    <w:rPr>
      <w:rFonts w:cs="Times New Roman"/>
    </w:rPr>
  </w:style>
  <w:style w:type="paragraph" w:styleId="BalloonText">
    <w:name w:val="Balloon Text"/>
    <w:basedOn w:val="Normal"/>
    <w:semiHidden/>
    <w:rsid w:val="00226F05"/>
    <w:rPr>
      <w:rFonts w:ascii="Tahoma" w:hAnsi="Tahoma" w:cs="Tahoma"/>
      <w:sz w:val="16"/>
      <w:szCs w:val="16"/>
    </w:rPr>
  </w:style>
  <w:style w:type="character" w:styleId="FollowedHyperlink">
    <w:name w:val="FollowedHyperlink"/>
    <w:rsid w:val="002C5929"/>
    <w:rPr>
      <w:rFonts w:cs="Times New Roman"/>
      <w:color w:val="800080"/>
      <w:u w:val="single"/>
    </w:rPr>
  </w:style>
  <w:style w:type="paragraph" w:styleId="ListParagraph">
    <w:name w:val="List Paragraph"/>
    <w:basedOn w:val="Normal"/>
    <w:uiPriority w:val="34"/>
    <w:qFormat/>
    <w:rsid w:val="00CE1844"/>
    <w:pPr>
      <w:ind w:left="720"/>
    </w:pPr>
  </w:style>
  <w:style w:type="paragraph" w:styleId="PlainText">
    <w:name w:val="Plain Text"/>
    <w:basedOn w:val="Normal"/>
    <w:link w:val="PlainTextChar"/>
    <w:uiPriority w:val="99"/>
    <w:unhideWhenUsed/>
    <w:rsid w:val="00C514A7"/>
    <w:rPr>
      <w:rFonts w:ascii="Consolas" w:eastAsia="Calibri" w:hAnsi="Consolas"/>
      <w:sz w:val="21"/>
      <w:szCs w:val="21"/>
    </w:rPr>
  </w:style>
  <w:style w:type="character" w:customStyle="1" w:styleId="PlainTextChar">
    <w:name w:val="Plain Text Char"/>
    <w:link w:val="PlainText"/>
    <w:uiPriority w:val="99"/>
    <w:rsid w:val="00C514A7"/>
    <w:rPr>
      <w:rFonts w:ascii="Consolas" w:eastAsia="Calibri" w:hAnsi="Consolas" w:cs="Times New Roman"/>
      <w:sz w:val="21"/>
      <w:szCs w:val="21"/>
    </w:rPr>
  </w:style>
  <w:style w:type="character" w:styleId="LineNumber">
    <w:name w:val="line number"/>
    <w:basedOn w:val="DefaultParagraphFont"/>
    <w:rsid w:val="00A0532D"/>
  </w:style>
  <w:style w:type="paragraph" w:customStyle="1" w:styleId="Default">
    <w:name w:val="Default"/>
    <w:rsid w:val="00D628E3"/>
    <w:pPr>
      <w:autoSpaceDE w:val="0"/>
      <w:autoSpaceDN w:val="0"/>
      <w:adjustRightInd w:val="0"/>
    </w:pPr>
    <w:rPr>
      <w:color w:val="000000"/>
      <w:sz w:val="24"/>
      <w:szCs w:val="24"/>
    </w:rPr>
  </w:style>
  <w:style w:type="paragraph" w:styleId="Revision">
    <w:name w:val="Revision"/>
    <w:hidden/>
    <w:uiPriority w:val="99"/>
    <w:semiHidden/>
    <w:rsid w:val="00DE078A"/>
    <w:rPr>
      <w:rFonts w:ascii="Arial" w:hAnsi="Arial"/>
      <w:sz w:val="22"/>
    </w:rPr>
  </w:style>
  <w:style w:type="character" w:styleId="CommentReference">
    <w:name w:val="annotation reference"/>
    <w:basedOn w:val="DefaultParagraphFont"/>
    <w:rsid w:val="00D8119B"/>
    <w:rPr>
      <w:sz w:val="16"/>
      <w:szCs w:val="16"/>
    </w:rPr>
  </w:style>
  <w:style w:type="paragraph" w:styleId="CommentText">
    <w:name w:val="annotation text"/>
    <w:basedOn w:val="Normal"/>
    <w:link w:val="CommentTextChar"/>
    <w:rsid w:val="00D8119B"/>
    <w:rPr>
      <w:sz w:val="20"/>
    </w:rPr>
  </w:style>
  <w:style w:type="character" w:customStyle="1" w:styleId="CommentTextChar">
    <w:name w:val="Comment Text Char"/>
    <w:basedOn w:val="DefaultParagraphFont"/>
    <w:link w:val="CommentText"/>
    <w:rsid w:val="00D8119B"/>
    <w:rPr>
      <w:rFonts w:ascii="Arial" w:hAnsi="Arial"/>
    </w:rPr>
  </w:style>
  <w:style w:type="paragraph" w:styleId="CommentSubject">
    <w:name w:val="annotation subject"/>
    <w:basedOn w:val="CommentText"/>
    <w:next w:val="CommentText"/>
    <w:link w:val="CommentSubjectChar"/>
    <w:rsid w:val="00D8119B"/>
    <w:rPr>
      <w:b/>
      <w:bCs/>
    </w:rPr>
  </w:style>
  <w:style w:type="character" w:customStyle="1" w:styleId="CommentSubjectChar">
    <w:name w:val="Comment Subject Char"/>
    <w:basedOn w:val="CommentTextChar"/>
    <w:link w:val="CommentSubject"/>
    <w:rsid w:val="00D8119B"/>
    <w:rPr>
      <w:rFonts w:ascii="Arial" w:hAnsi="Arial"/>
      <w:b/>
      <w:bCs/>
    </w:rPr>
  </w:style>
  <w:style w:type="paragraph" w:customStyle="1" w:styleId="ClauseText9">
    <w:name w:val="Clause Text 9"/>
    <w:next w:val="Normal"/>
    <w:uiPriority w:val="99"/>
    <w:rsid w:val="00845EA2"/>
    <w:pPr>
      <w:widowControl w:val="0"/>
      <w:autoSpaceDE w:val="0"/>
      <w:autoSpaceDN w:val="0"/>
      <w:adjustRightInd w:val="0"/>
    </w:pPr>
    <w:rPr>
      <w:rFonts w:eastAsiaTheme="minorEastAsia"/>
    </w:rPr>
  </w:style>
  <w:style w:type="paragraph" w:customStyle="1" w:styleId="p3">
    <w:name w:val="p3"/>
    <w:basedOn w:val="Normal"/>
    <w:uiPriority w:val="99"/>
    <w:rsid w:val="009343A8"/>
    <w:pPr>
      <w:widowControl w:val="0"/>
      <w:tabs>
        <w:tab w:val="left" w:pos="720"/>
      </w:tabs>
      <w:autoSpaceDE w:val="0"/>
      <w:autoSpaceDN w:val="0"/>
      <w:spacing w:line="280" w:lineRule="atLeas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9161">
      <w:bodyDiv w:val="1"/>
      <w:marLeft w:val="0"/>
      <w:marRight w:val="0"/>
      <w:marTop w:val="0"/>
      <w:marBottom w:val="0"/>
      <w:divBdr>
        <w:top w:val="none" w:sz="0" w:space="0" w:color="auto"/>
        <w:left w:val="none" w:sz="0" w:space="0" w:color="auto"/>
        <w:bottom w:val="none" w:sz="0" w:space="0" w:color="auto"/>
        <w:right w:val="none" w:sz="0" w:space="0" w:color="auto"/>
      </w:divBdr>
    </w:div>
    <w:div w:id="131749274">
      <w:bodyDiv w:val="1"/>
      <w:marLeft w:val="0"/>
      <w:marRight w:val="0"/>
      <w:marTop w:val="0"/>
      <w:marBottom w:val="0"/>
      <w:divBdr>
        <w:top w:val="none" w:sz="0" w:space="0" w:color="auto"/>
        <w:left w:val="none" w:sz="0" w:space="0" w:color="auto"/>
        <w:bottom w:val="none" w:sz="0" w:space="0" w:color="auto"/>
        <w:right w:val="none" w:sz="0" w:space="0" w:color="auto"/>
      </w:divBdr>
    </w:div>
    <w:div w:id="136460903">
      <w:bodyDiv w:val="1"/>
      <w:marLeft w:val="0"/>
      <w:marRight w:val="0"/>
      <w:marTop w:val="0"/>
      <w:marBottom w:val="0"/>
      <w:divBdr>
        <w:top w:val="none" w:sz="0" w:space="0" w:color="auto"/>
        <w:left w:val="none" w:sz="0" w:space="0" w:color="auto"/>
        <w:bottom w:val="none" w:sz="0" w:space="0" w:color="auto"/>
        <w:right w:val="none" w:sz="0" w:space="0" w:color="auto"/>
      </w:divBdr>
    </w:div>
    <w:div w:id="212079198">
      <w:bodyDiv w:val="1"/>
      <w:marLeft w:val="0"/>
      <w:marRight w:val="0"/>
      <w:marTop w:val="0"/>
      <w:marBottom w:val="0"/>
      <w:divBdr>
        <w:top w:val="none" w:sz="0" w:space="0" w:color="auto"/>
        <w:left w:val="none" w:sz="0" w:space="0" w:color="auto"/>
        <w:bottom w:val="none" w:sz="0" w:space="0" w:color="auto"/>
        <w:right w:val="none" w:sz="0" w:space="0" w:color="auto"/>
      </w:divBdr>
    </w:div>
    <w:div w:id="339504478">
      <w:bodyDiv w:val="1"/>
      <w:marLeft w:val="0"/>
      <w:marRight w:val="0"/>
      <w:marTop w:val="0"/>
      <w:marBottom w:val="0"/>
      <w:divBdr>
        <w:top w:val="none" w:sz="0" w:space="0" w:color="auto"/>
        <w:left w:val="none" w:sz="0" w:space="0" w:color="auto"/>
        <w:bottom w:val="none" w:sz="0" w:space="0" w:color="auto"/>
        <w:right w:val="none" w:sz="0" w:space="0" w:color="auto"/>
      </w:divBdr>
    </w:div>
    <w:div w:id="358315876">
      <w:bodyDiv w:val="1"/>
      <w:marLeft w:val="0"/>
      <w:marRight w:val="0"/>
      <w:marTop w:val="0"/>
      <w:marBottom w:val="0"/>
      <w:divBdr>
        <w:top w:val="none" w:sz="0" w:space="0" w:color="auto"/>
        <w:left w:val="none" w:sz="0" w:space="0" w:color="auto"/>
        <w:bottom w:val="none" w:sz="0" w:space="0" w:color="auto"/>
        <w:right w:val="none" w:sz="0" w:space="0" w:color="auto"/>
      </w:divBdr>
    </w:div>
    <w:div w:id="444929202">
      <w:bodyDiv w:val="1"/>
      <w:marLeft w:val="0"/>
      <w:marRight w:val="0"/>
      <w:marTop w:val="0"/>
      <w:marBottom w:val="0"/>
      <w:divBdr>
        <w:top w:val="none" w:sz="0" w:space="0" w:color="auto"/>
        <w:left w:val="none" w:sz="0" w:space="0" w:color="auto"/>
        <w:bottom w:val="none" w:sz="0" w:space="0" w:color="auto"/>
        <w:right w:val="none" w:sz="0" w:space="0" w:color="auto"/>
      </w:divBdr>
    </w:div>
    <w:div w:id="750858526">
      <w:bodyDiv w:val="1"/>
      <w:marLeft w:val="0"/>
      <w:marRight w:val="0"/>
      <w:marTop w:val="0"/>
      <w:marBottom w:val="0"/>
      <w:divBdr>
        <w:top w:val="none" w:sz="0" w:space="0" w:color="auto"/>
        <w:left w:val="none" w:sz="0" w:space="0" w:color="auto"/>
        <w:bottom w:val="none" w:sz="0" w:space="0" w:color="auto"/>
        <w:right w:val="none" w:sz="0" w:space="0" w:color="auto"/>
      </w:divBdr>
    </w:div>
    <w:div w:id="875895783">
      <w:bodyDiv w:val="1"/>
      <w:marLeft w:val="0"/>
      <w:marRight w:val="0"/>
      <w:marTop w:val="0"/>
      <w:marBottom w:val="0"/>
      <w:divBdr>
        <w:top w:val="none" w:sz="0" w:space="0" w:color="auto"/>
        <w:left w:val="none" w:sz="0" w:space="0" w:color="auto"/>
        <w:bottom w:val="none" w:sz="0" w:space="0" w:color="auto"/>
        <w:right w:val="none" w:sz="0" w:space="0" w:color="auto"/>
      </w:divBdr>
    </w:div>
    <w:div w:id="1159537265">
      <w:bodyDiv w:val="1"/>
      <w:marLeft w:val="0"/>
      <w:marRight w:val="0"/>
      <w:marTop w:val="0"/>
      <w:marBottom w:val="0"/>
      <w:divBdr>
        <w:top w:val="none" w:sz="0" w:space="0" w:color="auto"/>
        <w:left w:val="none" w:sz="0" w:space="0" w:color="auto"/>
        <w:bottom w:val="none" w:sz="0" w:space="0" w:color="auto"/>
        <w:right w:val="none" w:sz="0" w:space="0" w:color="auto"/>
      </w:divBdr>
    </w:div>
    <w:div w:id="1233856508">
      <w:bodyDiv w:val="1"/>
      <w:marLeft w:val="0"/>
      <w:marRight w:val="0"/>
      <w:marTop w:val="0"/>
      <w:marBottom w:val="0"/>
      <w:divBdr>
        <w:top w:val="none" w:sz="0" w:space="0" w:color="auto"/>
        <w:left w:val="none" w:sz="0" w:space="0" w:color="auto"/>
        <w:bottom w:val="none" w:sz="0" w:space="0" w:color="auto"/>
        <w:right w:val="none" w:sz="0" w:space="0" w:color="auto"/>
      </w:divBdr>
    </w:div>
    <w:div w:id="1241409834">
      <w:bodyDiv w:val="1"/>
      <w:marLeft w:val="0"/>
      <w:marRight w:val="0"/>
      <w:marTop w:val="0"/>
      <w:marBottom w:val="0"/>
      <w:divBdr>
        <w:top w:val="none" w:sz="0" w:space="0" w:color="auto"/>
        <w:left w:val="none" w:sz="0" w:space="0" w:color="auto"/>
        <w:bottom w:val="none" w:sz="0" w:space="0" w:color="auto"/>
        <w:right w:val="none" w:sz="0" w:space="0" w:color="auto"/>
      </w:divBdr>
    </w:div>
    <w:div w:id="1350257119">
      <w:bodyDiv w:val="1"/>
      <w:marLeft w:val="0"/>
      <w:marRight w:val="0"/>
      <w:marTop w:val="0"/>
      <w:marBottom w:val="0"/>
      <w:divBdr>
        <w:top w:val="none" w:sz="0" w:space="0" w:color="auto"/>
        <w:left w:val="none" w:sz="0" w:space="0" w:color="auto"/>
        <w:bottom w:val="none" w:sz="0" w:space="0" w:color="auto"/>
        <w:right w:val="none" w:sz="0" w:space="0" w:color="auto"/>
      </w:divBdr>
    </w:div>
    <w:div w:id="1786073039">
      <w:bodyDiv w:val="1"/>
      <w:marLeft w:val="0"/>
      <w:marRight w:val="0"/>
      <w:marTop w:val="0"/>
      <w:marBottom w:val="0"/>
      <w:divBdr>
        <w:top w:val="none" w:sz="0" w:space="0" w:color="auto"/>
        <w:left w:val="none" w:sz="0" w:space="0" w:color="auto"/>
        <w:bottom w:val="none" w:sz="0" w:space="0" w:color="auto"/>
        <w:right w:val="none" w:sz="0" w:space="0" w:color="auto"/>
      </w:divBdr>
    </w:div>
    <w:div w:id="180480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sti.gov/elink-2413" TargetMode="External"/><Relationship Id="rId18" Type="http://schemas.openxmlformats.org/officeDocument/2006/relationships/hyperlink" Target="https://www.fedconnect.net/fedconnect/default.aspx" TargetMode="External"/><Relationship Id="rId26" Type="http://schemas.openxmlformats.org/officeDocument/2006/relationships/header" Target="header1.xml"/><Relationship Id="rId39" Type="http://schemas.openxmlformats.org/officeDocument/2006/relationships/hyperlink" Target="http://www.osti.gov/elink-2413" TargetMode="External"/><Relationship Id="rId3" Type="http://schemas.openxmlformats.org/officeDocument/2006/relationships/styles" Target="styles.xml"/><Relationship Id="rId21" Type="http://schemas.openxmlformats.org/officeDocument/2006/relationships/hyperlink" Target="https://www.fedconnect.net/fedconnect/default.aspx" TargetMode="External"/><Relationship Id="rId34" Type="http://schemas.openxmlformats.org/officeDocument/2006/relationships/hyperlink" Target="https://www.osti.gov/elink-2413" TargetMode="External"/><Relationship Id="rId42" Type="http://schemas.openxmlformats.org/officeDocument/2006/relationships/hyperlink" Target="http://www.dcaa.mil/ice_model.html"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sti.gov/elink-2413" TargetMode="External"/><Relationship Id="rId17" Type="http://schemas.openxmlformats.org/officeDocument/2006/relationships/hyperlink" Target="https://www.fedconnect.net/fedconnect/default.aspx" TargetMode="External"/><Relationship Id="rId25" Type="http://schemas.openxmlformats.org/officeDocument/2006/relationships/hyperlink" Target="https://www.fedconnect.net/fedconnect/default.aspx" TargetMode="External"/><Relationship Id="rId33" Type="http://schemas.openxmlformats.org/officeDocument/2006/relationships/hyperlink" Target="http://www.osti.gov/stip/standards" TargetMode="External"/><Relationship Id="rId38" Type="http://schemas.openxmlformats.org/officeDocument/2006/relationships/hyperlink" Target="http://www.osti.gov/estsc/241-4.jsp" TargetMode="External"/><Relationship Id="rId46" Type="http://schemas.openxmlformats.org/officeDocument/2006/relationships/hyperlink" Target="mailto:DOE-Audit-Submission@hq.doe.gov" TargetMode="External"/><Relationship Id="rId2" Type="http://schemas.openxmlformats.org/officeDocument/2006/relationships/numbering" Target="numbering.xml"/><Relationship Id="rId16" Type="http://schemas.openxmlformats.org/officeDocument/2006/relationships/hyperlink" Target="https://www.osti.gov/elink-2413" TargetMode="External"/><Relationship Id="rId20" Type="http://schemas.openxmlformats.org/officeDocument/2006/relationships/hyperlink" Target="https://www.fedconnect.net/fedconnect/default.aspx" TargetMode="External"/><Relationship Id="rId29" Type="http://schemas.openxmlformats.org/officeDocument/2006/relationships/hyperlink" Target="http://www.osti.gov" TargetMode="External"/><Relationship Id="rId41" Type="http://schemas.openxmlformats.org/officeDocument/2006/relationships/hyperlink" Target="http://energy.gov/management/office-management/operational-management/financial-assistance/financial-assistance-for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edconnect.net/fedconnect/default.aspx" TargetMode="External"/><Relationship Id="rId24" Type="http://schemas.openxmlformats.org/officeDocument/2006/relationships/hyperlink" Target="https://www.fedconnect.net/fedconnect/default.aspx" TargetMode="External"/><Relationship Id="rId32" Type="http://schemas.openxmlformats.org/officeDocument/2006/relationships/hyperlink" Target="http://www.osti.gov/stip/standards" TargetMode="External"/><Relationship Id="rId37" Type="http://schemas.openxmlformats.org/officeDocument/2006/relationships/hyperlink" Target="http://www.osti.gov/stip/audiovisualsti" TargetMode="External"/><Relationship Id="rId40" Type="http://schemas.openxmlformats.org/officeDocument/2006/relationships/hyperlink" Target="http://www.whitehouse.gov/omb/grants/grants_forms.aspx" TargetMode="External"/><Relationship Id="rId45" Type="http://schemas.openxmlformats.org/officeDocument/2006/relationships/hyperlink" Target="https://www.fedconnect.net/fedconnect/default.aspx" TargetMode="External"/><Relationship Id="rId5" Type="http://schemas.openxmlformats.org/officeDocument/2006/relationships/settings" Target="settings.xml"/><Relationship Id="rId15" Type="http://schemas.openxmlformats.org/officeDocument/2006/relationships/hyperlink" Target="http://www.osti.gov/estsc/241-4.jsp" TargetMode="External"/><Relationship Id="rId23" Type="http://schemas.openxmlformats.org/officeDocument/2006/relationships/hyperlink" Target="mailto:DOE-Audit-Submission@hq.doe.gov" TargetMode="External"/><Relationship Id="rId28" Type="http://schemas.openxmlformats.org/officeDocument/2006/relationships/footer" Target="footer2.xml"/><Relationship Id="rId36" Type="http://schemas.openxmlformats.org/officeDocument/2006/relationships/hyperlink" Target="https://www.osti.gov/elink-2413" TargetMode="External"/><Relationship Id="rId10" Type="http://schemas.openxmlformats.org/officeDocument/2006/relationships/hyperlink" Target="https://www.fedconnect.net/fedconnect/default.aspx" TargetMode="External"/><Relationship Id="rId19" Type="http://schemas.openxmlformats.org/officeDocument/2006/relationships/hyperlink" Target="https://www.fedconnect.net/fedconnect/default.aspx" TargetMode="External"/><Relationship Id="rId31" Type="http://schemas.openxmlformats.org/officeDocument/2006/relationships/hyperlink" Target="http://www.osti.gov/pages/" TargetMode="External"/><Relationship Id="rId44" Type="http://schemas.openxmlformats.org/officeDocument/2006/relationships/hyperlink" Target="http://energy.gov/management/office-management/operational-management/financial-assistance/financial-assistance-forms" TargetMode="External"/><Relationship Id="rId4" Type="http://schemas.microsoft.com/office/2007/relationships/stylesWithEffects" Target="stylesWithEffects.xml"/><Relationship Id="rId9" Type="http://schemas.openxmlformats.org/officeDocument/2006/relationships/hyperlink" Target="https://www.fedconnect.net/fedconnect/default.aspx" TargetMode="External"/><Relationship Id="rId14" Type="http://schemas.openxmlformats.org/officeDocument/2006/relationships/hyperlink" Target="https://www.osti.gov/elink-2413" TargetMode="External"/><Relationship Id="rId22" Type="http://schemas.openxmlformats.org/officeDocument/2006/relationships/hyperlink" Target="https://www.fedconnect.net/fedconnect/default.aspx" TargetMode="External"/><Relationship Id="rId27" Type="http://schemas.openxmlformats.org/officeDocument/2006/relationships/footer" Target="footer1.xml"/><Relationship Id="rId30" Type="http://schemas.openxmlformats.org/officeDocument/2006/relationships/hyperlink" Target="http://www.osti.gov/stip/submittal" TargetMode="External"/><Relationship Id="rId35" Type="http://schemas.openxmlformats.org/officeDocument/2006/relationships/hyperlink" Target="http://www.osti.gov/stip/best-practices-portable-document-format-pdf-creation" TargetMode="External"/><Relationship Id="rId43" Type="http://schemas.openxmlformats.org/officeDocument/2006/relationships/hyperlink" Target="https://www.fedconnect.net/fedconnect/default.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CA21F-4479-4DDA-BDBF-9B839548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8592</Words>
  <Characters>54983</Characters>
  <Application>Microsoft Office Word</Application>
  <DocSecurity>0</DocSecurity>
  <Lines>458</Lines>
  <Paragraphs>126</Paragraphs>
  <ScaleCrop>false</ScaleCrop>
  <HeadingPairs>
    <vt:vector size="2" baseType="variant">
      <vt:variant>
        <vt:lpstr>Title</vt:lpstr>
      </vt:variant>
      <vt:variant>
        <vt:i4>1</vt:i4>
      </vt:variant>
    </vt:vector>
  </HeadingPairs>
  <TitlesOfParts>
    <vt:vector size="1" baseType="lpstr">
      <vt:lpstr>1</vt:lpstr>
    </vt:vector>
  </TitlesOfParts>
  <Company>U.S. Department of Energy</Company>
  <LinksUpToDate>false</LinksUpToDate>
  <CharactersWithSpaces>63449</CharactersWithSpaces>
  <SharedDoc>false</SharedDoc>
  <HLinks>
    <vt:vector size="168" baseType="variant">
      <vt:variant>
        <vt:i4>327788</vt:i4>
      </vt:variant>
      <vt:variant>
        <vt:i4>132</vt:i4>
      </vt:variant>
      <vt:variant>
        <vt:i4>0</vt:i4>
      </vt:variant>
      <vt:variant>
        <vt:i4>5</vt:i4>
      </vt:variant>
      <vt:variant>
        <vt:lpwstr>http://www.whitehouse.gov/omb/grants/grants_forms.aspx</vt:lpwstr>
      </vt:variant>
      <vt:variant>
        <vt:lpwstr/>
      </vt:variant>
      <vt:variant>
        <vt:i4>5701693</vt:i4>
      </vt:variant>
      <vt:variant>
        <vt:i4>126</vt:i4>
      </vt:variant>
      <vt:variant>
        <vt:i4>0</vt:i4>
      </vt:variant>
      <vt:variant>
        <vt:i4>5</vt:i4>
      </vt:variant>
      <vt:variant>
        <vt:lpwstr>mailto:DOE-Audit-Submission@hq.doe.gov</vt:lpwstr>
      </vt:variant>
      <vt:variant>
        <vt:lpwstr/>
      </vt:variant>
      <vt:variant>
        <vt:i4>2687023</vt:i4>
      </vt:variant>
      <vt:variant>
        <vt:i4>123</vt:i4>
      </vt:variant>
      <vt:variant>
        <vt:i4>0</vt:i4>
      </vt:variant>
      <vt:variant>
        <vt:i4>5</vt:i4>
      </vt:variant>
      <vt:variant>
        <vt:lpwstr>https://www.fedconnect.net/fedconnect/default.aspx</vt:lpwstr>
      </vt:variant>
      <vt:variant>
        <vt:lpwstr/>
      </vt:variant>
      <vt:variant>
        <vt:i4>4194383</vt:i4>
      </vt:variant>
      <vt:variant>
        <vt:i4>120</vt:i4>
      </vt:variant>
      <vt:variant>
        <vt:i4>0</vt:i4>
      </vt:variant>
      <vt:variant>
        <vt:i4>5</vt:i4>
      </vt:variant>
      <vt:variant>
        <vt:lpwstr>http://energy.gov/management/office-management/operational-management/financial-assistance/financial-assistance-forms</vt:lpwstr>
      </vt:variant>
      <vt:variant>
        <vt:lpwstr/>
      </vt:variant>
      <vt:variant>
        <vt:i4>4194383</vt:i4>
      </vt:variant>
      <vt:variant>
        <vt:i4>114</vt:i4>
      </vt:variant>
      <vt:variant>
        <vt:i4>0</vt:i4>
      </vt:variant>
      <vt:variant>
        <vt:i4>5</vt:i4>
      </vt:variant>
      <vt:variant>
        <vt:lpwstr>http://energy.gov/management/office-management/operational-management/financial-assistance/financial-assistance-forms</vt:lpwstr>
      </vt:variant>
      <vt:variant>
        <vt:lpwstr/>
      </vt:variant>
      <vt:variant>
        <vt:i4>327788</vt:i4>
      </vt:variant>
      <vt:variant>
        <vt:i4>105</vt:i4>
      </vt:variant>
      <vt:variant>
        <vt:i4>0</vt:i4>
      </vt:variant>
      <vt:variant>
        <vt:i4>5</vt:i4>
      </vt:variant>
      <vt:variant>
        <vt:lpwstr>http://www.whitehouse.gov/omb/grants/grants_forms.aspx</vt:lpwstr>
      </vt:variant>
      <vt:variant>
        <vt:lpwstr/>
      </vt:variant>
      <vt:variant>
        <vt:i4>6750257</vt:i4>
      </vt:variant>
      <vt:variant>
        <vt:i4>102</vt:i4>
      </vt:variant>
      <vt:variant>
        <vt:i4>0</vt:i4>
      </vt:variant>
      <vt:variant>
        <vt:i4>5</vt:i4>
      </vt:variant>
      <vt:variant>
        <vt:lpwstr>http://www.osti.gov/estsc/241-4pre.jsp</vt:lpwstr>
      </vt:variant>
      <vt:variant>
        <vt:lpwstr/>
      </vt:variant>
      <vt:variant>
        <vt:i4>6750257</vt:i4>
      </vt:variant>
      <vt:variant>
        <vt:i4>99</vt:i4>
      </vt:variant>
      <vt:variant>
        <vt:i4>0</vt:i4>
      </vt:variant>
      <vt:variant>
        <vt:i4>5</vt:i4>
      </vt:variant>
      <vt:variant>
        <vt:lpwstr>http://www.osti.gov/estsc/241-4pre.jsp</vt:lpwstr>
      </vt:variant>
      <vt:variant>
        <vt:lpwstr/>
      </vt:variant>
      <vt:variant>
        <vt:i4>7733311</vt:i4>
      </vt:variant>
      <vt:variant>
        <vt:i4>96</vt:i4>
      </vt:variant>
      <vt:variant>
        <vt:i4>0</vt:i4>
      </vt:variant>
      <vt:variant>
        <vt:i4>5</vt:i4>
      </vt:variant>
      <vt:variant>
        <vt:lpwstr>http://www.osti.gov/elink-2413</vt:lpwstr>
      </vt:variant>
      <vt:variant>
        <vt:lpwstr/>
      </vt:variant>
      <vt:variant>
        <vt:i4>7733311</vt:i4>
      </vt:variant>
      <vt:variant>
        <vt:i4>93</vt:i4>
      </vt:variant>
      <vt:variant>
        <vt:i4>0</vt:i4>
      </vt:variant>
      <vt:variant>
        <vt:i4>5</vt:i4>
      </vt:variant>
      <vt:variant>
        <vt:lpwstr>http://www.osti.gov/elink-2413</vt:lpwstr>
      </vt:variant>
      <vt:variant>
        <vt:lpwstr/>
      </vt:variant>
      <vt:variant>
        <vt:i4>7733311</vt:i4>
      </vt:variant>
      <vt:variant>
        <vt:i4>90</vt:i4>
      </vt:variant>
      <vt:variant>
        <vt:i4>0</vt:i4>
      </vt:variant>
      <vt:variant>
        <vt:i4>5</vt:i4>
      </vt:variant>
      <vt:variant>
        <vt:lpwstr>http://www.osti.gov/elink-2413</vt:lpwstr>
      </vt:variant>
      <vt:variant>
        <vt:lpwstr/>
      </vt:variant>
      <vt:variant>
        <vt:i4>5701693</vt:i4>
      </vt:variant>
      <vt:variant>
        <vt:i4>87</vt:i4>
      </vt:variant>
      <vt:variant>
        <vt:i4>0</vt:i4>
      </vt:variant>
      <vt:variant>
        <vt:i4>5</vt:i4>
      </vt:variant>
      <vt:variant>
        <vt:lpwstr>mailto:DOE-Audit-Submission@hq.doe.gov</vt:lpwstr>
      </vt:variant>
      <vt:variant>
        <vt:lpwstr/>
      </vt:variant>
      <vt:variant>
        <vt:i4>2687023</vt:i4>
      </vt:variant>
      <vt:variant>
        <vt:i4>84</vt:i4>
      </vt:variant>
      <vt:variant>
        <vt:i4>0</vt:i4>
      </vt:variant>
      <vt:variant>
        <vt:i4>5</vt:i4>
      </vt:variant>
      <vt:variant>
        <vt:lpwstr>https://www.fedconnect.net/fedconnect/default.aspx</vt:lpwstr>
      </vt:variant>
      <vt:variant>
        <vt:lpwstr/>
      </vt:variant>
      <vt:variant>
        <vt:i4>2687023</vt:i4>
      </vt:variant>
      <vt:variant>
        <vt:i4>81</vt:i4>
      </vt:variant>
      <vt:variant>
        <vt:i4>0</vt:i4>
      </vt:variant>
      <vt:variant>
        <vt:i4>5</vt:i4>
      </vt:variant>
      <vt:variant>
        <vt:lpwstr>https://www.fedconnect.net/fedconnect/default.aspx</vt:lpwstr>
      </vt:variant>
      <vt:variant>
        <vt:lpwstr/>
      </vt:variant>
      <vt:variant>
        <vt:i4>2687023</vt:i4>
      </vt:variant>
      <vt:variant>
        <vt:i4>78</vt:i4>
      </vt:variant>
      <vt:variant>
        <vt:i4>0</vt:i4>
      </vt:variant>
      <vt:variant>
        <vt:i4>5</vt:i4>
      </vt:variant>
      <vt:variant>
        <vt:lpwstr>https://www.fedconnect.net/fedconnect/default.aspx</vt:lpwstr>
      </vt:variant>
      <vt:variant>
        <vt:lpwstr/>
      </vt:variant>
      <vt:variant>
        <vt:i4>2687023</vt:i4>
      </vt:variant>
      <vt:variant>
        <vt:i4>75</vt:i4>
      </vt:variant>
      <vt:variant>
        <vt:i4>0</vt:i4>
      </vt:variant>
      <vt:variant>
        <vt:i4>5</vt:i4>
      </vt:variant>
      <vt:variant>
        <vt:lpwstr>https://www.fedconnect.net/fedconnect/default.aspx</vt:lpwstr>
      </vt:variant>
      <vt:variant>
        <vt:lpwstr/>
      </vt:variant>
      <vt:variant>
        <vt:i4>2687023</vt:i4>
      </vt:variant>
      <vt:variant>
        <vt:i4>72</vt:i4>
      </vt:variant>
      <vt:variant>
        <vt:i4>0</vt:i4>
      </vt:variant>
      <vt:variant>
        <vt:i4>5</vt:i4>
      </vt:variant>
      <vt:variant>
        <vt:lpwstr>https://www.fedconnect.net/fedconnect/default.aspx</vt:lpwstr>
      </vt:variant>
      <vt:variant>
        <vt:lpwstr/>
      </vt:variant>
      <vt:variant>
        <vt:i4>2687023</vt:i4>
      </vt:variant>
      <vt:variant>
        <vt:i4>69</vt:i4>
      </vt:variant>
      <vt:variant>
        <vt:i4>0</vt:i4>
      </vt:variant>
      <vt:variant>
        <vt:i4>5</vt:i4>
      </vt:variant>
      <vt:variant>
        <vt:lpwstr>https://www.fedconnect.net/fedconnect/default.aspx</vt:lpwstr>
      </vt:variant>
      <vt:variant>
        <vt:lpwstr/>
      </vt:variant>
      <vt:variant>
        <vt:i4>2687023</vt:i4>
      </vt:variant>
      <vt:variant>
        <vt:i4>66</vt:i4>
      </vt:variant>
      <vt:variant>
        <vt:i4>0</vt:i4>
      </vt:variant>
      <vt:variant>
        <vt:i4>5</vt:i4>
      </vt:variant>
      <vt:variant>
        <vt:lpwstr>https://www.fedconnect.net/fedconnect/default.aspx</vt:lpwstr>
      </vt:variant>
      <vt:variant>
        <vt:lpwstr/>
      </vt:variant>
      <vt:variant>
        <vt:i4>2687023</vt:i4>
      </vt:variant>
      <vt:variant>
        <vt:i4>63</vt:i4>
      </vt:variant>
      <vt:variant>
        <vt:i4>0</vt:i4>
      </vt:variant>
      <vt:variant>
        <vt:i4>5</vt:i4>
      </vt:variant>
      <vt:variant>
        <vt:lpwstr>https://www.fedconnect.net/fedconnect/default.aspx</vt:lpwstr>
      </vt:variant>
      <vt:variant>
        <vt:lpwstr/>
      </vt:variant>
      <vt:variant>
        <vt:i4>7733311</vt:i4>
      </vt:variant>
      <vt:variant>
        <vt:i4>60</vt:i4>
      </vt:variant>
      <vt:variant>
        <vt:i4>0</vt:i4>
      </vt:variant>
      <vt:variant>
        <vt:i4>5</vt:i4>
      </vt:variant>
      <vt:variant>
        <vt:lpwstr>http://www.osti.gov/elink-2413</vt:lpwstr>
      </vt:variant>
      <vt:variant>
        <vt:lpwstr/>
      </vt:variant>
      <vt:variant>
        <vt:i4>6750257</vt:i4>
      </vt:variant>
      <vt:variant>
        <vt:i4>57</vt:i4>
      </vt:variant>
      <vt:variant>
        <vt:i4>0</vt:i4>
      </vt:variant>
      <vt:variant>
        <vt:i4>5</vt:i4>
      </vt:variant>
      <vt:variant>
        <vt:lpwstr>http://www.osti.gov/estsc/241-4pre.jsp</vt:lpwstr>
      </vt:variant>
      <vt:variant>
        <vt:lpwstr/>
      </vt:variant>
      <vt:variant>
        <vt:i4>7733311</vt:i4>
      </vt:variant>
      <vt:variant>
        <vt:i4>54</vt:i4>
      </vt:variant>
      <vt:variant>
        <vt:i4>0</vt:i4>
      </vt:variant>
      <vt:variant>
        <vt:i4>5</vt:i4>
      </vt:variant>
      <vt:variant>
        <vt:lpwstr>http://www.osti.gov/elink-2413</vt:lpwstr>
      </vt:variant>
      <vt:variant>
        <vt:lpwstr/>
      </vt:variant>
      <vt:variant>
        <vt:i4>7733311</vt:i4>
      </vt:variant>
      <vt:variant>
        <vt:i4>51</vt:i4>
      </vt:variant>
      <vt:variant>
        <vt:i4>0</vt:i4>
      </vt:variant>
      <vt:variant>
        <vt:i4>5</vt:i4>
      </vt:variant>
      <vt:variant>
        <vt:lpwstr>http://www.osti.gov/elink-2413</vt:lpwstr>
      </vt:variant>
      <vt:variant>
        <vt:lpwstr/>
      </vt:variant>
      <vt:variant>
        <vt:i4>2687023</vt:i4>
      </vt:variant>
      <vt:variant>
        <vt:i4>48</vt:i4>
      </vt:variant>
      <vt:variant>
        <vt:i4>0</vt:i4>
      </vt:variant>
      <vt:variant>
        <vt:i4>5</vt:i4>
      </vt:variant>
      <vt:variant>
        <vt:lpwstr>https://www.fedconnect.net/fedconnect/default.aspx</vt:lpwstr>
      </vt:variant>
      <vt:variant>
        <vt:lpwstr/>
      </vt:variant>
      <vt:variant>
        <vt:i4>2687023</vt:i4>
      </vt:variant>
      <vt:variant>
        <vt:i4>45</vt:i4>
      </vt:variant>
      <vt:variant>
        <vt:i4>0</vt:i4>
      </vt:variant>
      <vt:variant>
        <vt:i4>5</vt:i4>
      </vt:variant>
      <vt:variant>
        <vt:lpwstr>https://www.fedconnect.net/fedconnect/default.aspx</vt:lpwstr>
      </vt:variant>
      <vt:variant>
        <vt:lpwstr/>
      </vt:variant>
      <vt:variant>
        <vt:i4>2687023</vt:i4>
      </vt:variant>
      <vt:variant>
        <vt:i4>42</vt:i4>
      </vt:variant>
      <vt:variant>
        <vt:i4>0</vt:i4>
      </vt:variant>
      <vt:variant>
        <vt:i4>5</vt:i4>
      </vt:variant>
      <vt:variant>
        <vt:lpwstr>https://www.fedconnect.net/fedconnect/default.aspx</vt:lpwstr>
      </vt:variant>
      <vt:variant>
        <vt:lpwstr/>
      </vt:variant>
      <vt:variant>
        <vt:i4>4915278</vt:i4>
      </vt:variant>
      <vt:variant>
        <vt:i4>15</vt:i4>
      </vt:variant>
      <vt:variant>
        <vt:i4>0</vt:i4>
      </vt:variant>
      <vt:variant>
        <vt:i4>5</vt:i4>
      </vt:variant>
      <vt:variant>
        <vt:lpwstr>https://www.osti.gov/elink/index.jsp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millerk</dc:creator>
  <cp:lastModifiedBy>DOEUSER</cp:lastModifiedBy>
  <cp:revision>12</cp:revision>
  <cp:lastPrinted>2014-09-30T17:22:00Z</cp:lastPrinted>
  <dcterms:created xsi:type="dcterms:W3CDTF">2014-09-24T19:29:00Z</dcterms:created>
  <dcterms:modified xsi:type="dcterms:W3CDTF">2014-09-30T19:29:00Z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