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AFD1D" w14:textId="77777777" w:rsidR="00B41031" w:rsidRPr="00A92633" w:rsidRDefault="00B41031">
      <w:pPr>
        <w:rPr>
          <w:rFonts w:ascii="Times New Roman" w:hAnsi="Times New Roman" w:cs="Times New Roman"/>
          <w:b/>
          <w:sz w:val="22"/>
          <w:szCs w:val="22"/>
        </w:rPr>
      </w:pPr>
      <w:bookmarkStart w:id="0" w:name="_GoBack"/>
      <w:bookmarkEnd w:id="0"/>
      <w:r w:rsidRPr="00A92633">
        <w:rPr>
          <w:rFonts w:ascii="Times New Roman" w:hAnsi="Times New Roman" w:cs="Times New Roman"/>
          <w:noProof/>
          <w:sz w:val="22"/>
          <w:szCs w:val="22"/>
        </w:rPr>
        <w:drawing>
          <wp:inline distT="0" distB="0" distL="0" distR="0" wp14:anchorId="4A50FE34" wp14:editId="2034F213">
            <wp:extent cx="6003925" cy="405130"/>
            <wp:effectExtent l="19050" t="0" r="0" b="0"/>
            <wp:docPr id="1" name="Picture 1" descr="eere_header_li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e_header_liquid"/>
                    <pic:cNvPicPr>
                      <a:picLocks noChangeAspect="1" noChangeArrowheads="1"/>
                    </pic:cNvPicPr>
                  </pic:nvPicPr>
                  <pic:blipFill>
                    <a:blip r:embed="rId7" cstate="print"/>
                    <a:srcRect/>
                    <a:stretch>
                      <a:fillRect/>
                    </a:stretch>
                  </pic:blipFill>
                  <pic:spPr bwMode="auto">
                    <a:xfrm>
                      <a:off x="0" y="0"/>
                      <a:ext cx="6003925" cy="405130"/>
                    </a:xfrm>
                    <a:prstGeom prst="rect">
                      <a:avLst/>
                    </a:prstGeom>
                    <a:noFill/>
                    <a:ln w="9525">
                      <a:noFill/>
                      <a:miter lim="800000"/>
                      <a:headEnd/>
                      <a:tailEnd/>
                    </a:ln>
                  </pic:spPr>
                </pic:pic>
              </a:graphicData>
            </a:graphic>
          </wp:inline>
        </w:drawing>
      </w:r>
    </w:p>
    <w:p w14:paraId="11FD23C5" w14:textId="77777777" w:rsidR="00B41031" w:rsidRPr="00A92633" w:rsidRDefault="00B41031">
      <w:pPr>
        <w:rPr>
          <w:rFonts w:ascii="Times New Roman" w:hAnsi="Times New Roman" w:cs="Times New Roman"/>
          <w:b/>
          <w:sz w:val="22"/>
          <w:szCs w:val="22"/>
        </w:rPr>
      </w:pPr>
    </w:p>
    <w:p w14:paraId="3751F510" w14:textId="77777777" w:rsidR="002979D8" w:rsidRPr="00AB514E" w:rsidRDefault="00993273">
      <w:pPr>
        <w:rPr>
          <w:rFonts w:ascii="Times New Roman" w:hAnsi="Times New Roman" w:cs="Times New Roman"/>
          <w:b/>
          <w:sz w:val="28"/>
          <w:szCs w:val="28"/>
        </w:rPr>
      </w:pPr>
      <w:r w:rsidRPr="00AB514E">
        <w:rPr>
          <w:rFonts w:ascii="Times New Roman" w:hAnsi="Times New Roman" w:cs="Times New Roman"/>
          <w:b/>
          <w:sz w:val="28"/>
          <w:szCs w:val="28"/>
        </w:rPr>
        <w:t>EERE Web Coordinator’s Meeting Minutes</w:t>
      </w:r>
      <w:r w:rsidRPr="00AB514E">
        <w:rPr>
          <w:rFonts w:ascii="Times New Roman" w:hAnsi="Times New Roman" w:cs="Times New Roman"/>
          <w:b/>
          <w:sz w:val="28"/>
          <w:szCs w:val="28"/>
        </w:rPr>
        <w:br/>
      </w:r>
      <w:r w:rsidR="00543187" w:rsidRPr="00AB514E">
        <w:rPr>
          <w:rFonts w:ascii="Times New Roman" w:hAnsi="Times New Roman" w:cs="Times New Roman"/>
          <w:b/>
          <w:i/>
          <w:sz w:val="28"/>
          <w:szCs w:val="28"/>
        </w:rPr>
        <w:t xml:space="preserve">Thursday, </w:t>
      </w:r>
      <w:r w:rsidR="00EC5782">
        <w:rPr>
          <w:rFonts w:ascii="Times New Roman" w:hAnsi="Times New Roman" w:cs="Times New Roman"/>
          <w:b/>
          <w:i/>
          <w:sz w:val="28"/>
          <w:szCs w:val="28"/>
        </w:rPr>
        <w:t>January 21</w:t>
      </w:r>
      <w:r w:rsidR="00D56DD9">
        <w:rPr>
          <w:rFonts w:ascii="Times New Roman" w:hAnsi="Times New Roman" w:cs="Times New Roman"/>
          <w:b/>
          <w:i/>
          <w:sz w:val="28"/>
          <w:szCs w:val="28"/>
        </w:rPr>
        <w:t>, 201</w:t>
      </w:r>
      <w:r w:rsidR="00EC5782">
        <w:rPr>
          <w:rFonts w:ascii="Times New Roman" w:hAnsi="Times New Roman" w:cs="Times New Roman"/>
          <w:b/>
          <w:i/>
          <w:sz w:val="28"/>
          <w:szCs w:val="28"/>
        </w:rPr>
        <w:t>6</w:t>
      </w:r>
    </w:p>
    <w:p w14:paraId="5E333F00" w14:textId="77777777" w:rsidR="00993273" w:rsidRPr="00A92633" w:rsidRDefault="00993273">
      <w:pPr>
        <w:rPr>
          <w:rFonts w:ascii="Times New Roman" w:hAnsi="Times New Roman" w:cs="Times New Roman"/>
          <w:sz w:val="22"/>
          <w:szCs w:val="22"/>
        </w:rPr>
      </w:pPr>
    </w:p>
    <w:p w14:paraId="6F04DB2F" w14:textId="77777777" w:rsidR="00162FD2" w:rsidRDefault="00162FD2" w:rsidP="00162FD2">
      <w:pPr>
        <w:rPr>
          <w:rFonts w:ascii="Times New Roman" w:hAnsi="Times New Roman" w:cs="Times New Roman"/>
          <w:b/>
          <w:sz w:val="22"/>
          <w:szCs w:val="22"/>
        </w:rPr>
      </w:pPr>
      <w:r>
        <w:rPr>
          <w:rFonts w:ascii="Times New Roman" w:hAnsi="Times New Roman" w:cs="Times New Roman"/>
          <w:b/>
          <w:sz w:val="22"/>
          <w:szCs w:val="22"/>
        </w:rPr>
        <w:t>Attending in Person</w:t>
      </w:r>
    </w:p>
    <w:p w14:paraId="28598167" w14:textId="77777777" w:rsidR="00162FD2" w:rsidRDefault="00162FD2" w:rsidP="00162FD2">
      <w:pPr>
        <w:rPr>
          <w:rFonts w:ascii="Times New Roman" w:eastAsiaTheme="minorEastAsia" w:hAnsi="Times New Roman" w:cs="Times New Roman"/>
          <w:color w:val="000000" w:themeColor="text1"/>
          <w:sz w:val="22"/>
          <w:szCs w:val="22"/>
        </w:rPr>
      </w:pPr>
      <w:r w:rsidRPr="00F55A61">
        <w:rPr>
          <w:rFonts w:ascii="Times New Roman" w:hAnsi="Times New Roman" w:cs="Times New Roman"/>
          <w:color w:val="000000" w:themeColor="text1"/>
          <w:sz w:val="22"/>
          <w:szCs w:val="22"/>
        </w:rPr>
        <w:t>EERE Communications –</w:t>
      </w:r>
      <w:r w:rsidR="00F55A61" w:rsidRPr="00F55A61">
        <w:rPr>
          <w:rFonts w:ascii="Times New Roman" w:hAnsi="Times New Roman" w:cs="Times New Roman"/>
          <w:color w:val="000000" w:themeColor="text1"/>
          <w:sz w:val="22"/>
          <w:szCs w:val="22"/>
        </w:rPr>
        <w:t xml:space="preserve"> </w:t>
      </w:r>
      <w:r w:rsidR="00A7035B" w:rsidRPr="00F55A61">
        <w:rPr>
          <w:rFonts w:ascii="Times New Roman" w:hAnsi="Times New Roman" w:cs="Times New Roman"/>
          <w:color w:val="000000" w:themeColor="text1"/>
          <w:sz w:val="22"/>
          <w:szCs w:val="22"/>
        </w:rPr>
        <w:t xml:space="preserve">Alex </w:t>
      </w:r>
      <w:proofErr w:type="spellStart"/>
      <w:r w:rsidR="00A7035B" w:rsidRPr="00F55A61">
        <w:rPr>
          <w:rFonts w:ascii="Times New Roman" w:hAnsi="Times New Roman" w:cs="Times New Roman"/>
          <w:color w:val="000000" w:themeColor="text1"/>
          <w:sz w:val="22"/>
          <w:szCs w:val="22"/>
        </w:rPr>
        <w:t>Clayborne</w:t>
      </w:r>
      <w:proofErr w:type="spellEnd"/>
      <w:r w:rsidR="00E3464D" w:rsidRPr="00F55A61">
        <w:rPr>
          <w:rFonts w:ascii="Times New Roman" w:hAnsi="Times New Roman" w:cs="Times New Roman"/>
          <w:color w:val="000000" w:themeColor="text1"/>
          <w:sz w:val="22"/>
          <w:szCs w:val="22"/>
        </w:rPr>
        <w:t xml:space="preserve">, </w:t>
      </w:r>
      <w:r w:rsidR="00CE644B">
        <w:rPr>
          <w:rFonts w:ascii="Times New Roman" w:hAnsi="Times New Roman" w:cs="Times New Roman"/>
          <w:color w:val="000000" w:themeColor="text1"/>
          <w:sz w:val="22"/>
          <w:szCs w:val="22"/>
        </w:rPr>
        <w:t xml:space="preserve">Billie Bates, </w:t>
      </w:r>
      <w:proofErr w:type="spellStart"/>
      <w:r w:rsidRPr="00F55A61">
        <w:rPr>
          <w:rFonts w:ascii="Times New Roman" w:eastAsiaTheme="minorEastAsia" w:hAnsi="Times New Roman" w:cs="Times New Roman"/>
          <w:color w:val="000000" w:themeColor="text1"/>
          <w:sz w:val="22"/>
          <w:szCs w:val="22"/>
        </w:rPr>
        <w:t>ActioNet</w:t>
      </w:r>
      <w:proofErr w:type="spellEnd"/>
    </w:p>
    <w:p w14:paraId="0CC6127B" w14:textId="77777777" w:rsidR="0039250C" w:rsidRDefault="0039250C" w:rsidP="0039250C">
      <w:pPr>
        <w:rPr>
          <w:rFonts w:ascii="Times New Roman" w:hAnsi="Times New Roman" w:cs="Times New Roman"/>
          <w:color w:val="000000" w:themeColor="text1"/>
          <w:sz w:val="22"/>
          <w:szCs w:val="22"/>
        </w:rPr>
      </w:pPr>
      <w:r w:rsidRPr="00A7035B">
        <w:rPr>
          <w:rFonts w:ascii="Times New Roman" w:hAnsi="Times New Roman" w:cs="Times New Roman"/>
          <w:color w:val="000000" w:themeColor="text1"/>
          <w:sz w:val="22"/>
          <w:szCs w:val="22"/>
        </w:rPr>
        <w:t xml:space="preserve">Vehicles – Shannon </w:t>
      </w:r>
      <w:proofErr w:type="spellStart"/>
      <w:r w:rsidRPr="00A7035B">
        <w:rPr>
          <w:rFonts w:ascii="Times New Roman" w:hAnsi="Times New Roman" w:cs="Times New Roman"/>
          <w:color w:val="000000" w:themeColor="text1"/>
          <w:sz w:val="22"/>
          <w:szCs w:val="22"/>
        </w:rPr>
        <w:t>Shea</w:t>
      </w:r>
      <w:proofErr w:type="spellEnd"/>
      <w:r w:rsidR="00361790">
        <w:rPr>
          <w:rFonts w:ascii="Times New Roman" w:hAnsi="Times New Roman" w:cs="Times New Roman"/>
          <w:color w:val="000000" w:themeColor="text1"/>
          <w:sz w:val="22"/>
          <w:szCs w:val="22"/>
        </w:rPr>
        <w:t xml:space="preserve">; </w:t>
      </w:r>
      <w:r w:rsidR="00361790" w:rsidRPr="00361790">
        <w:rPr>
          <w:rFonts w:ascii="Times New Roman" w:hAnsi="Times New Roman" w:cs="Times New Roman"/>
          <w:color w:val="000000" w:themeColor="text1"/>
          <w:sz w:val="22"/>
          <w:szCs w:val="22"/>
        </w:rPr>
        <w:t xml:space="preserve">Nay </w:t>
      </w:r>
      <w:proofErr w:type="spellStart"/>
      <w:r w:rsidR="00361790" w:rsidRPr="00361790">
        <w:rPr>
          <w:rFonts w:ascii="Times New Roman" w:hAnsi="Times New Roman" w:cs="Times New Roman"/>
          <w:color w:val="000000" w:themeColor="text1"/>
          <w:sz w:val="22"/>
          <w:szCs w:val="22"/>
        </w:rPr>
        <w:t>Chehab</w:t>
      </w:r>
      <w:proofErr w:type="spellEnd"/>
      <w:r w:rsidR="00790699">
        <w:rPr>
          <w:rFonts w:ascii="Times New Roman" w:hAnsi="Times New Roman" w:cs="Times New Roman"/>
          <w:color w:val="000000" w:themeColor="text1"/>
          <w:sz w:val="22"/>
          <w:szCs w:val="22"/>
        </w:rPr>
        <w:t>, New West</w:t>
      </w:r>
    </w:p>
    <w:p w14:paraId="25BFA5CB" w14:textId="77777777" w:rsidR="00D800AF" w:rsidRDefault="00D800AF" w:rsidP="0039250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Wind and Water – Liz Hartman</w:t>
      </w:r>
    </w:p>
    <w:p w14:paraId="44481D8F" w14:textId="77777777" w:rsidR="00D800AF" w:rsidRDefault="00D800AF" w:rsidP="0039250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DOE PA – Atiq Warraich</w:t>
      </w:r>
    </w:p>
    <w:p w14:paraId="1DA2D55C" w14:textId="77777777" w:rsidR="00162FD2" w:rsidRDefault="00162FD2" w:rsidP="00162FD2">
      <w:pPr>
        <w:rPr>
          <w:rFonts w:ascii="Times New Roman" w:hAnsi="Times New Roman" w:cs="Times New Roman"/>
          <w:color w:val="FF0000"/>
          <w:sz w:val="22"/>
          <w:szCs w:val="22"/>
        </w:rPr>
      </w:pPr>
    </w:p>
    <w:p w14:paraId="0ADFFF2B" w14:textId="77777777" w:rsidR="00162FD2" w:rsidRPr="00897A7D" w:rsidRDefault="00162FD2" w:rsidP="00162FD2">
      <w:pPr>
        <w:rPr>
          <w:rFonts w:ascii="Times New Roman" w:hAnsi="Times New Roman" w:cs="Times New Roman"/>
          <w:b/>
          <w:color w:val="000000" w:themeColor="text1"/>
          <w:sz w:val="22"/>
          <w:szCs w:val="22"/>
        </w:rPr>
      </w:pPr>
      <w:r w:rsidRPr="00897A7D">
        <w:rPr>
          <w:rFonts w:ascii="Times New Roman" w:hAnsi="Times New Roman" w:cs="Times New Roman"/>
          <w:b/>
          <w:color w:val="000000" w:themeColor="text1"/>
          <w:sz w:val="22"/>
          <w:szCs w:val="22"/>
        </w:rPr>
        <w:t>Attending by Phone</w:t>
      </w:r>
    </w:p>
    <w:p w14:paraId="4E4CD8CE" w14:textId="77777777" w:rsidR="00D16201" w:rsidRDefault="00D16201" w:rsidP="001A4C7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Bioenergy – Reanna </w:t>
      </w:r>
      <w:proofErr w:type="spellStart"/>
      <w:r>
        <w:rPr>
          <w:rFonts w:ascii="Times New Roman" w:hAnsi="Times New Roman" w:cs="Times New Roman"/>
          <w:color w:val="000000" w:themeColor="text1"/>
          <w:sz w:val="22"/>
          <w:szCs w:val="22"/>
        </w:rPr>
        <w:t>Trudell</w:t>
      </w:r>
      <w:proofErr w:type="spellEnd"/>
      <w:r>
        <w:rPr>
          <w:rFonts w:ascii="Times New Roman" w:hAnsi="Times New Roman" w:cs="Times New Roman"/>
          <w:color w:val="000000" w:themeColor="text1"/>
          <w:sz w:val="22"/>
          <w:szCs w:val="22"/>
        </w:rPr>
        <w:t>, BCS</w:t>
      </w:r>
    </w:p>
    <w:p w14:paraId="75263BE9" w14:textId="77777777" w:rsidR="001A4C7E" w:rsidRPr="00D16201" w:rsidRDefault="00162FD2" w:rsidP="001A4C7E">
      <w:pPr>
        <w:rPr>
          <w:rFonts w:ascii="Times New Roman" w:hAnsi="Times New Roman" w:cs="Times New Roman"/>
          <w:color w:val="000000" w:themeColor="text1"/>
          <w:sz w:val="22"/>
          <w:szCs w:val="22"/>
        </w:rPr>
      </w:pPr>
      <w:r w:rsidRPr="00D16201">
        <w:rPr>
          <w:rFonts w:ascii="Times New Roman" w:hAnsi="Times New Roman" w:cs="Times New Roman"/>
          <w:color w:val="000000" w:themeColor="text1"/>
          <w:sz w:val="22"/>
          <w:szCs w:val="22"/>
        </w:rPr>
        <w:t>Buildings –</w:t>
      </w:r>
      <w:r w:rsidR="00DD1A9E" w:rsidRPr="00D16201">
        <w:rPr>
          <w:rFonts w:ascii="Times New Roman" w:hAnsi="Times New Roman" w:cs="Times New Roman"/>
          <w:color w:val="000000" w:themeColor="text1"/>
          <w:sz w:val="22"/>
          <w:szCs w:val="22"/>
        </w:rPr>
        <w:t xml:space="preserve"> Nate Shelter, Energetics; </w:t>
      </w:r>
      <w:r w:rsidR="001A4C7E" w:rsidRPr="00D16201">
        <w:rPr>
          <w:rFonts w:ascii="Times New Roman" w:hAnsi="Times New Roman" w:cs="Times New Roman"/>
          <w:color w:val="000000" w:themeColor="text1"/>
          <w:sz w:val="22"/>
          <w:szCs w:val="22"/>
        </w:rPr>
        <w:t>Shan</w:t>
      </w:r>
      <w:r w:rsidR="00A07CB4" w:rsidRPr="00D16201">
        <w:rPr>
          <w:rFonts w:ascii="Times New Roman" w:hAnsi="Times New Roman" w:cs="Times New Roman"/>
          <w:color w:val="000000" w:themeColor="text1"/>
          <w:sz w:val="22"/>
          <w:szCs w:val="22"/>
        </w:rPr>
        <w:t xml:space="preserve"> Osborn, PNNL</w:t>
      </w:r>
      <w:r w:rsidR="00DD1A9E" w:rsidRPr="00D16201">
        <w:rPr>
          <w:rFonts w:ascii="Times New Roman" w:hAnsi="Times New Roman" w:cs="Times New Roman"/>
          <w:color w:val="000000" w:themeColor="text1"/>
          <w:sz w:val="22"/>
          <w:szCs w:val="22"/>
        </w:rPr>
        <w:t xml:space="preserve">; Wendy Graves, </w:t>
      </w:r>
      <w:proofErr w:type="spellStart"/>
      <w:r w:rsidR="00DD1A9E" w:rsidRPr="00D16201">
        <w:rPr>
          <w:rFonts w:ascii="Times New Roman" w:hAnsi="Times New Roman" w:cs="Times New Roman"/>
          <w:color w:val="000000" w:themeColor="text1"/>
          <w:sz w:val="22"/>
          <w:szCs w:val="22"/>
        </w:rPr>
        <w:t>Akoya</w:t>
      </w:r>
      <w:proofErr w:type="spellEnd"/>
      <w:r w:rsidR="00DD1A9E" w:rsidRPr="00D16201">
        <w:rPr>
          <w:rFonts w:ascii="Times New Roman" w:hAnsi="Times New Roman" w:cs="Times New Roman"/>
          <w:color w:val="000000" w:themeColor="text1"/>
          <w:sz w:val="22"/>
          <w:szCs w:val="22"/>
        </w:rPr>
        <w:t xml:space="preserve">; </w:t>
      </w:r>
      <w:r w:rsidR="003B0FC1" w:rsidRPr="00D16201">
        <w:rPr>
          <w:rFonts w:ascii="Times New Roman" w:hAnsi="Times New Roman" w:cs="Times New Roman"/>
          <w:color w:val="000000" w:themeColor="text1"/>
          <w:sz w:val="22"/>
          <w:szCs w:val="22"/>
        </w:rPr>
        <w:t xml:space="preserve">Linh Truong, </w:t>
      </w:r>
      <w:r w:rsidR="00DD1A9E" w:rsidRPr="00D16201">
        <w:rPr>
          <w:rFonts w:ascii="Times New Roman" w:hAnsi="Times New Roman" w:cs="Times New Roman"/>
          <w:color w:val="000000" w:themeColor="text1"/>
          <w:sz w:val="22"/>
          <w:szCs w:val="22"/>
        </w:rPr>
        <w:t>Michael Oakley, NREL</w:t>
      </w:r>
    </w:p>
    <w:p w14:paraId="56D55B1F" w14:textId="77777777" w:rsidR="00D800AF" w:rsidRPr="00676BE9" w:rsidRDefault="00D800AF" w:rsidP="00D800AF">
      <w:pPr>
        <w:rPr>
          <w:rFonts w:ascii="Times New Roman" w:eastAsiaTheme="minorEastAsia" w:hAnsi="Times New Roman" w:cs="Times New Roman"/>
          <w:color w:val="000000" w:themeColor="text1"/>
          <w:sz w:val="22"/>
          <w:szCs w:val="22"/>
        </w:rPr>
      </w:pPr>
      <w:r w:rsidRPr="00676BE9">
        <w:rPr>
          <w:rFonts w:ascii="Times New Roman" w:eastAsiaTheme="minorEastAsia" w:hAnsi="Times New Roman" w:cs="Times New Roman"/>
          <w:color w:val="000000" w:themeColor="text1"/>
          <w:sz w:val="22"/>
          <w:szCs w:val="22"/>
        </w:rPr>
        <w:t xml:space="preserve">Education – Clarissa Childers, </w:t>
      </w:r>
      <w:proofErr w:type="spellStart"/>
      <w:r w:rsidRPr="00676BE9">
        <w:rPr>
          <w:rFonts w:ascii="Times New Roman" w:eastAsiaTheme="minorEastAsia" w:hAnsi="Times New Roman" w:cs="Times New Roman"/>
          <w:color w:val="000000" w:themeColor="text1"/>
          <w:sz w:val="22"/>
          <w:szCs w:val="22"/>
        </w:rPr>
        <w:t>ActioNet</w:t>
      </w:r>
      <w:proofErr w:type="spellEnd"/>
    </w:p>
    <w:p w14:paraId="5215894E" w14:textId="77777777" w:rsidR="00162FD2" w:rsidRPr="001023A2" w:rsidRDefault="00D800AF" w:rsidP="00162FD2">
      <w:pPr>
        <w:rPr>
          <w:rFonts w:ascii="Times New Roman" w:hAnsi="Times New Roman" w:cs="Times New Roman"/>
          <w:color w:val="000000" w:themeColor="text1"/>
          <w:sz w:val="22"/>
          <w:szCs w:val="22"/>
        </w:rPr>
      </w:pPr>
      <w:r w:rsidRPr="00676BE9">
        <w:rPr>
          <w:rFonts w:ascii="Times New Roman" w:eastAsiaTheme="minorEastAsia" w:hAnsi="Times New Roman" w:cs="Times New Roman"/>
          <w:color w:val="000000" w:themeColor="text1"/>
          <w:sz w:val="22"/>
          <w:szCs w:val="22"/>
        </w:rPr>
        <w:t xml:space="preserve">FEMP – Joe </w:t>
      </w:r>
      <w:proofErr w:type="spellStart"/>
      <w:r w:rsidRPr="00676BE9">
        <w:rPr>
          <w:rFonts w:ascii="Times New Roman" w:eastAsiaTheme="minorEastAsia" w:hAnsi="Times New Roman" w:cs="Times New Roman"/>
          <w:color w:val="000000" w:themeColor="text1"/>
          <w:sz w:val="22"/>
          <w:szCs w:val="22"/>
        </w:rPr>
        <w:t>Konrade</w:t>
      </w:r>
      <w:proofErr w:type="spellEnd"/>
      <w:r w:rsidR="00676BE9" w:rsidRPr="00676BE9">
        <w:rPr>
          <w:rFonts w:ascii="Times New Roman" w:eastAsiaTheme="minorEastAsia" w:hAnsi="Times New Roman" w:cs="Times New Roman"/>
          <w:color w:val="000000" w:themeColor="text1"/>
          <w:sz w:val="22"/>
          <w:szCs w:val="22"/>
        </w:rPr>
        <w:t xml:space="preserve">; </w:t>
      </w:r>
      <w:r w:rsidR="00162FD2" w:rsidRPr="00676BE9">
        <w:rPr>
          <w:rFonts w:ascii="Times New Roman" w:hAnsi="Times New Roman" w:cs="Times New Roman"/>
          <w:color w:val="000000" w:themeColor="text1"/>
          <w:sz w:val="22"/>
          <w:szCs w:val="22"/>
        </w:rPr>
        <w:t xml:space="preserve">Courtney </w:t>
      </w:r>
      <w:proofErr w:type="spellStart"/>
      <w:r w:rsidR="00162FD2" w:rsidRPr="00676BE9">
        <w:rPr>
          <w:rFonts w:ascii="Times New Roman" w:hAnsi="Times New Roman" w:cs="Times New Roman"/>
          <w:color w:val="000000" w:themeColor="text1"/>
          <w:sz w:val="22"/>
          <w:szCs w:val="22"/>
        </w:rPr>
        <w:t>Fieber</w:t>
      </w:r>
      <w:proofErr w:type="spellEnd"/>
      <w:r w:rsidR="00162FD2" w:rsidRPr="00676BE9">
        <w:rPr>
          <w:rFonts w:ascii="Times New Roman" w:hAnsi="Times New Roman" w:cs="Times New Roman"/>
          <w:color w:val="000000" w:themeColor="text1"/>
          <w:sz w:val="22"/>
          <w:szCs w:val="22"/>
        </w:rPr>
        <w:t>, DB Interactive</w:t>
      </w:r>
      <w:r w:rsidR="00A52D02">
        <w:rPr>
          <w:rFonts w:ascii="Times New Roman" w:hAnsi="Times New Roman" w:cs="Times New Roman"/>
          <w:color w:val="000000" w:themeColor="text1"/>
          <w:sz w:val="22"/>
          <w:szCs w:val="22"/>
        </w:rPr>
        <w:t>;</w:t>
      </w:r>
      <w:r w:rsidR="003A7D69" w:rsidRPr="00676BE9">
        <w:rPr>
          <w:rFonts w:ascii="Times New Roman" w:hAnsi="Times New Roman" w:cs="Times New Roman"/>
          <w:color w:val="000000" w:themeColor="text1"/>
          <w:sz w:val="22"/>
          <w:szCs w:val="22"/>
        </w:rPr>
        <w:t xml:space="preserve"> </w:t>
      </w:r>
      <w:r w:rsidR="00A52D02">
        <w:rPr>
          <w:rFonts w:ascii="Times New Roman" w:hAnsi="Times New Roman" w:cs="Times New Roman"/>
          <w:color w:val="000000" w:themeColor="text1"/>
          <w:sz w:val="22"/>
          <w:szCs w:val="22"/>
        </w:rPr>
        <w:t xml:space="preserve">Heather Proc, </w:t>
      </w:r>
      <w:r w:rsidR="001023A2">
        <w:rPr>
          <w:rFonts w:ascii="Times New Roman" w:hAnsi="Times New Roman" w:cs="Times New Roman"/>
          <w:color w:val="000000" w:themeColor="text1"/>
          <w:sz w:val="22"/>
          <w:szCs w:val="22"/>
        </w:rPr>
        <w:t xml:space="preserve">Heidi Blakley, </w:t>
      </w:r>
      <w:r w:rsidR="003A7D69" w:rsidRPr="00676BE9">
        <w:rPr>
          <w:rFonts w:ascii="Times New Roman" w:hAnsi="Times New Roman" w:cs="Times New Roman"/>
          <w:color w:val="000000" w:themeColor="text1"/>
          <w:sz w:val="22"/>
          <w:szCs w:val="22"/>
        </w:rPr>
        <w:t>Nicole Harrison, NREL</w:t>
      </w:r>
      <w:r w:rsidR="00F67A5F" w:rsidRPr="00676BE9">
        <w:rPr>
          <w:rFonts w:ascii="Times New Roman" w:hAnsi="Times New Roman" w:cs="Times New Roman"/>
          <w:color w:val="000000" w:themeColor="text1"/>
          <w:sz w:val="22"/>
          <w:szCs w:val="22"/>
        </w:rPr>
        <w:t xml:space="preserve"> </w:t>
      </w:r>
    </w:p>
    <w:p w14:paraId="1F415565" w14:textId="77777777" w:rsidR="00A7035B" w:rsidRPr="00D16201" w:rsidRDefault="00A7035B" w:rsidP="00A7035B">
      <w:pPr>
        <w:rPr>
          <w:rFonts w:ascii="Times New Roman" w:hAnsi="Times New Roman" w:cs="Times New Roman"/>
          <w:color w:val="000000" w:themeColor="text1"/>
          <w:sz w:val="22"/>
          <w:szCs w:val="22"/>
        </w:rPr>
      </w:pPr>
      <w:r w:rsidRPr="00D16201">
        <w:rPr>
          <w:rFonts w:ascii="Times New Roman" w:hAnsi="Times New Roman" w:cs="Times New Roman"/>
          <w:color w:val="000000" w:themeColor="text1"/>
          <w:sz w:val="22"/>
          <w:szCs w:val="22"/>
        </w:rPr>
        <w:t>Fuel Cells –</w:t>
      </w:r>
      <w:r w:rsidR="007D20DA" w:rsidRPr="00D16201">
        <w:rPr>
          <w:rFonts w:ascii="Times New Roman" w:hAnsi="Times New Roman" w:cs="Times New Roman"/>
          <w:color w:val="000000" w:themeColor="text1"/>
          <w:sz w:val="22"/>
          <w:szCs w:val="22"/>
        </w:rPr>
        <w:t xml:space="preserve"> </w:t>
      </w:r>
      <w:r w:rsidR="00F55A61" w:rsidRPr="00D16201">
        <w:rPr>
          <w:rFonts w:ascii="Times New Roman" w:hAnsi="Times New Roman" w:cs="Times New Roman"/>
          <w:color w:val="000000" w:themeColor="text1"/>
          <w:sz w:val="22"/>
          <w:szCs w:val="22"/>
        </w:rPr>
        <w:t xml:space="preserve">Kathy </w:t>
      </w:r>
      <w:proofErr w:type="spellStart"/>
      <w:r w:rsidR="00F55A61" w:rsidRPr="00D16201">
        <w:rPr>
          <w:rFonts w:ascii="Times New Roman" w:hAnsi="Times New Roman" w:cs="Times New Roman"/>
          <w:color w:val="000000" w:themeColor="text1"/>
          <w:sz w:val="22"/>
          <w:szCs w:val="22"/>
        </w:rPr>
        <w:t>Cisar</w:t>
      </w:r>
      <w:proofErr w:type="spellEnd"/>
      <w:r w:rsidR="00F55A61" w:rsidRPr="00D16201">
        <w:rPr>
          <w:rFonts w:ascii="Times New Roman" w:hAnsi="Times New Roman" w:cs="Times New Roman"/>
          <w:color w:val="000000" w:themeColor="text1"/>
          <w:sz w:val="22"/>
          <w:szCs w:val="22"/>
        </w:rPr>
        <w:t>, Sara Havig, NREL</w:t>
      </w:r>
    </w:p>
    <w:p w14:paraId="2875D84A" w14:textId="77777777" w:rsidR="00CF52FF" w:rsidRPr="00B304C9" w:rsidRDefault="00CF52FF" w:rsidP="00C35116">
      <w:pPr>
        <w:rPr>
          <w:rFonts w:ascii="Times New Roman" w:hAnsi="Times New Roman" w:cs="Times New Roman"/>
          <w:color w:val="000000" w:themeColor="text1"/>
          <w:sz w:val="22"/>
          <w:szCs w:val="22"/>
        </w:rPr>
      </w:pPr>
      <w:r w:rsidRPr="00B304C9">
        <w:rPr>
          <w:rFonts w:ascii="Times New Roman" w:hAnsi="Times New Roman" w:cs="Times New Roman"/>
          <w:color w:val="000000" w:themeColor="text1"/>
          <w:sz w:val="22"/>
          <w:szCs w:val="22"/>
        </w:rPr>
        <w:t>Solar/</w:t>
      </w:r>
      <w:proofErr w:type="spellStart"/>
      <w:r w:rsidRPr="00B304C9">
        <w:rPr>
          <w:rFonts w:ascii="Times New Roman" w:hAnsi="Times New Roman" w:cs="Times New Roman"/>
          <w:color w:val="000000" w:themeColor="text1"/>
          <w:sz w:val="22"/>
          <w:szCs w:val="22"/>
        </w:rPr>
        <w:t>SunShot</w:t>
      </w:r>
      <w:proofErr w:type="spellEnd"/>
      <w:r w:rsidRPr="00B304C9">
        <w:rPr>
          <w:rFonts w:ascii="Times New Roman" w:hAnsi="Times New Roman" w:cs="Times New Roman"/>
          <w:color w:val="000000" w:themeColor="text1"/>
          <w:sz w:val="22"/>
          <w:szCs w:val="22"/>
        </w:rPr>
        <w:t xml:space="preserve"> – Susanna </w:t>
      </w:r>
      <w:proofErr w:type="spellStart"/>
      <w:r w:rsidRPr="00B304C9">
        <w:rPr>
          <w:rFonts w:ascii="Times New Roman" w:hAnsi="Times New Roman" w:cs="Times New Roman"/>
          <w:color w:val="000000" w:themeColor="text1"/>
          <w:sz w:val="22"/>
          <w:szCs w:val="22"/>
        </w:rPr>
        <w:t>Murley</w:t>
      </w:r>
      <w:proofErr w:type="spellEnd"/>
      <w:r w:rsidRPr="00B304C9">
        <w:rPr>
          <w:rFonts w:ascii="Times New Roman" w:hAnsi="Times New Roman" w:cs="Times New Roman"/>
          <w:color w:val="000000" w:themeColor="text1"/>
          <w:sz w:val="22"/>
          <w:szCs w:val="22"/>
        </w:rPr>
        <w:t>, Clean Energy Communications</w:t>
      </w:r>
    </w:p>
    <w:p w14:paraId="4BF74521" w14:textId="77777777" w:rsidR="00C35116" w:rsidRPr="00676BE9" w:rsidRDefault="00C35116" w:rsidP="00C35116">
      <w:pPr>
        <w:rPr>
          <w:rFonts w:ascii="Times New Roman" w:hAnsi="Times New Roman" w:cs="Times New Roman"/>
          <w:color w:val="000000" w:themeColor="text1"/>
          <w:sz w:val="22"/>
          <w:szCs w:val="22"/>
        </w:rPr>
      </w:pPr>
      <w:r w:rsidRPr="00676BE9">
        <w:rPr>
          <w:rFonts w:ascii="Times New Roman" w:hAnsi="Times New Roman" w:cs="Times New Roman"/>
          <w:color w:val="000000" w:themeColor="text1"/>
          <w:sz w:val="22"/>
          <w:szCs w:val="22"/>
        </w:rPr>
        <w:t xml:space="preserve">Vehicles – Suzanne Williams, </w:t>
      </w:r>
      <w:r w:rsidR="006715DD">
        <w:rPr>
          <w:rFonts w:ascii="Times New Roman" w:hAnsi="Times New Roman" w:cs="Times New Roman"/>
          <w:color w:val="000000" w:themeColor="text1"/>
          <w:sz w:val="22"/>
          <w:szCs w:val="22"/>
        </w:rPr>
        <w:t xml:space="preserve">Vicki </w:t>
      </w:r>
      <w:proofErr w:type="spellStart"/>
      <w:r w:rsidR="006715DD">
        <w:rPr>
          <w:rFonts w:ascii="Times New Roman" w:hAnsi="Times New Roman" w:cs="Times New Roman"/>
          <w:color w:val="000000" w:themeColor="text1"/>
          <w:sz w:val="22"/>
          <w:szCs w:val="22"/>
        </w:rPr>
        <w:t>Skonicki</w:t>
      </w:r>
      <w:proofErr w:type="spellEnd"/>
      <w:r w:rsidR="006715DD">
        <w:rPr>
          <w:rFonts w:ascii="Times New Roman" w:hAnsi="Times New Roman" w:cs="Times New Roman"/>
          <w:color w:val="000000" w:themeColor="text1"/>
          <w:sz w:val="22"/>
          <w:szCs w:val="22"/>
        </w:rPr>
        <w:t xml:space="preserve">, </w:t>
      </w:r>
      <w:r w:rsidRPr="00676BE9">
        <w:rPr>
          <w:rFonts w:ascii="Times New Roman" w:hAnsi="Times New Roman" w:cs="Times New Roman"/>
          <w:color w:val="000000" w:themeColor="text1"/>
          <w:sz w:val="22"/>
          <w:szCs w:val="22"/>
        </w:rPr>
        <w:t xml:space="preserve">Argonne; </w:t>
      </w:r>
      <w:r w:rsidR="001023A2">
        <w:rPr>
          <w:rFonts w:ascii="Times New Roman" w:hAnsi="Times New Roman" w:cs="Times New Roman"/>
          <w:color w:val="000000" w:themeColor="text1"/>
          <w:sz w:val="22"/>
          <w:szCs w:val="22"/>
        </w:rPr>
        <w:t xml:space="preserve">Matt Rahill, </w:t>
      </w:r>
      <w:r w:rsidR="00CF52FF" w:rsidRPr="00676BE9">
        <w:rPr>
          <w:rFonts w:ascii="Times New Roman" w:hAnsi="Times New Roman" w:cs="Times New Roman"/>
          <w:color w:val="000000" w:themeColor="text1"/>
          <w:sz w:val="22"/>
          <w:szCs w:val="22"/>
        </w:rPr>
        <w:t>Trish Cozart, NREL</w:t>
      </w:r>
    </w:p>
    <w:p w14:paraId="6823F04E" w14:textId="77777777" w:rsidR="00462DFA" w:rsidRPr="00676BE9" w:rsidRDefault="00462DFA" w:rsidP="00462DFA">
      <w:pPr>
        <w:rPr>
          <w:rFonts w:ascii="Times New Roman" w:hAnsi="Times New Roman" w:cs="Times New Roman"/>
          <w:color w:val="000000" w:themeColor="text1"/>
          <w:sz w:val="22"/>
          <w:szCs w:val="22"/>
        </w:rPr>
      </w:pPr>
      <w:r w:rsidRPr="00676BE9">
        <w:rPr>
          <w:rFonts w:ascii="Times New Roman" w:hAnsi="Times New Roman" w:cs="Times New Roman"/>
          <w:color w:val="000000" w:themeColor="text1"/>
          <w:sz w:val="22"/>
          <w:szCs w:val="22"/>
        </w:rPr>
        <w:t>Wind and Water –</w:t>
      </w:r>
      <w:r w:rsidR="00EF4E76" w:rsidRPr="00676BE9">
        <w:rPr>
          <w:rFonts w:ascii="Times New Roman" w:hAnsi="Times New Roman" w:cs="Times New Roman"/>
          <w:color w:val="000000" w:themeColor="text1"/>
          <w:sz w:val="22"/>
          <w:szCs w:val="22"/>
        </w:rPr>
        <w:t xml:space="preserve"> </w:t>
      </w:r>
      <w:r w:rsidR="00A07CB4" w:rsidRPr="00676BE9">
        <w:rPr>
          <w:rFonts w:ascii="Times New Roman" w:hAnsi="Times New Roman" w:cs="Times New Roman"/>
          <w:color w:val="000000" w:themeColor="text1"/>
          <w:sz w:val="22"/>
          <w:szCs w:val="22"/>
        </w:rPr>
        <w:t xml:space="preserve">Kelly </w:t>
      </w:r>
      <w:proofErr w:type="spellStart"/>
      <w:r w:rsidR="00A07CB4" w:rsidRPr="00676BE9">
        <w:rPr>
          <w:rFonts w:ascii="Times New Roman" w:hAnsi="Times New Roman" w:cs="Times New Roman"/>
          <w:color w:val="000000" w:themeColor="text1"/>
          <w:sz w:val="22"/>
          <w:szCs w:val="22"/>
        </w:rPr>
        <w:t>Yaker</w:t>
      </w:r>
      <w:proofErr w:type="spellEnd"/>
      <w:r w:rsidR="00A07CB4" w:rsidRPr="00676BE9">
        <w:rPr>
          <w:rFonts w:ascii="Times New Roman" w:hAnsi="Times New Roman" w:cs="Times New Roman"/>
          <w:color w:val="000000" w:themeColor="text1"/>
          <w:sz w:val="22"/>
          <w:szCs w:val="22"/>
        </w:rPr>
        <w:t xml:space="preserve">, </w:t>
      </w:r>
      <w:r w:rsidR="006C0A6D">
        <w:rPr>
          <w:rFonts w:ascii="Times New Roman" w:hAnsi="Times New Roman" w:cs="Times New Roman"/>
          <w:color w:val="000000" w:themeColor="text1"/>
          <w:sz w:val="22"/>
          <w:szCs w:val="22"/>
        </w:rPr>
        <w:t xml:space="preserve">Julie Jones, </w:t>
      </w:r>
      <w:r w:rsidR="00A07CB4" w:rsidRPr="00676BE9">
        <w:rPr>
          <w:rFonts w:ascii="Times New Roman" w:hAnsi="Times New Roman" w:cs="Times New Roman"/>
          <w:color w:val="000000" w:themeColor="text1"/>
          <w:sz w:val="22"/>
          <w:szCs w:val="22"/>
        </w:rPr>
        <w:t>NREL</w:t>
      </w:r>
    </w:p>
    <w:p w14:paraId="45C6E110" w14:textId="77777777" w:rsidR="00162FD2" w:rsidRPr="00676BE9" w:rsidRDefault="00162FD2" w:rsidP="00162FD2">
      <w:pPr>
        <w:rPr>
          <w:rFonts w:ascii="Times New Roman" w:hAnsi="Times New Roman" w:cs="Times New Roman"/>
          <w:color w:val="000000" w:themeColor="text1"/>
          <w:sz w:val="22"/>
          <w:szCs w:val="22"/>
        </w:rPr>
      </w:pPr>
      <w:r w:rsidRPr="00676BE9">
        <w:rPr>
          <w:rFonts w:ascii="Times New Roman" w:hAnsi="Times New Roman" w:cs="Times New Roman"/>
          <w:color w:val="000000" w:themeColor="text1"/>
          <w:sz w:val="22"/>
          <w:szCs w:val="22"/>
        </w:rPr>
        <w:t>WIP –</w:t>
      </w:r>
      <w:r w:rsidR="00A52D02">
        <w:rPr>
          <w:rFonts w:ascii="Times New Roman" w:hAnsi="Times New Roman" w:cs="Times New Roman"/>
          <w:color w:val="FF0000"/>
          <w:sz w:val="22"/>
          <w:szCs w:val="22"/>
        </w:rPr>
        <w:t xml:space="preserve"> </w:t>
      </w:r>
      <w:proofErr w:type="spellStart"/>
      <w:r w:rsidR="003B0FC1" w:rsidRPr="00676BE9">
        <w:rPr>
          <w:rFonts w:ascii="Times New Roman" w:hAnsi="Times New Roman" w:cs="Times New Roman"/>
          <w:color w:val="000000" w:themeColor="text1"/>
          <w:sz w:val="22"/>
          <w:szCs w:val="22"/>
        </w:rPr>
        <w:t>Emiley</w:t>
      </w:r>
      <w:proofErr w:type="spellEnd"/>
      <w:r w:rsidR="003B0FC1" w:rsidRPr="00676BE9">
        <w:rPr>
          <w:rFonts w:ascii="Times New Roman" w:hAnsi="Times New Roman" w:cs="Times New Roman"/>
          <w:color w:val="000000" w:themeColor="text1"/>
          <w:sz w:val="22"/>
          <w:szCs w:val="22"/>
        </w:rPr>
        <w:t xml:space="preserve"> Mallory, Hannon Group</w:t>
      </w:r>
    </w:p>
    <w:p w14:paraId="79B4FEE5" w14:textId="77777777" w:rsidR="00C87A26" w:rsidRPr="001023A2" w:rsidRDefault="00162FD2" w:rsidP="00D41510">
      <w:pPr>
        <w:rPr>
          <w:rFonts w:ascii="Times New Roman" w:hAnsi="Times New Roman" w:cs="Times New Roman"/>
          <w:color w:val="000000" w:themeColor="text1"/>
          <w:sz w:val="22"/>
          <w:szCs w:val="22"/>
        </w:rPr>
      </w:pPr>
      <w:r w:rsidRPr="00676BE9">
        <w:rPr>
          <w:rFonts w:ascii="Times New Roman" w:hAnsi="Times New Roman" w:cs="Times New Roman"/>
          <w:color w:val="000000" w:themeColor="text1"/>
          <w:sz w:val="22"/>
          <w:szCs w:val="22"/>
        </w:rPr>
        <w:t>EERE Communications –</w:t>
      </w:r>
      <w:r w:rsidR="00815A6E" w:rsidRPr="00676BE9">
        <w:rPr>
          <w:rFonts w:ascii="Times New Roman" w:hAnsi="Times New Roman" w:cs="Times New Roman"/>
          <w:color w:val="000000" w:themeColor="text1"/>
          <w:sz w:val="22"/>
          <w:szCs w:val="22"/>
        </w:rPr>
        <w:t xml:space="preserve"> </w:t>
      </w:r>
      <w:r w:rsidR="007D20DA" w:rsidRPr="00676BE9">
        <w:rPr>
          <w:rFonts w:ascii="Times New Roman" w:hAnsi="Times New Roman" w:cs="Times New Roman"/>
          <w:color w:val="000000" w:themeColor="text1"/>
          <w:sz w:val="22"/>
          <w:szCs w:val="22"/>
        </w:rPr>
        <w:t xml:space="preserve">Carolyn </w:t>
      </w:r>
      <w:proofErr w:type="spellStart"/>
      <w:r w:rsidR="007D20DA" w:rsidRPr="00676BE9">
        <w:rPr>
          <w:rFonts w:ascii="Times New Roman" w:hAnsi="Times New Roman" w:cs="Times New Roman"/>
          <w:color w:val="000000" w:themeColor="text1"/>
          <w:sz w:val="22"/>
          <w:szCs w:val="22"/>
        </w:rPr>
        <w:t>Hinkley</w:t>
      </w:r>
      <w:proofErr w:type="spellEnd"/>
      <w:r w:rsidR="00A52D02">
        <w:rPr>
          <w:rFonts w:ascii="Times New Roman" w:hAnsi="Times New Roman" w:cs="Times New Roman"/>
          <w:color w:val="000000" w:themeColor="text1"/>
          <w:sz w:val="22"/>
          <w:szCs w:val="22"/>
        </w:rPr>
        <w:t>, Drew Bittner</w:t>
      </w:r>
      <w:r w:rsidR="007D20DA" w:rsidRPr="00676BE9">
        <w:rPr>
          <w:rFonts w:ascii="Times New Roman" w:hAnsi="Times New Roman" w:cs="Times New Roman"/>
          <w:color w:val="000000" w:themeColor="text1"/>
          <w:sz w:val="22"/>
          <w:szCs w:val="22"/>
        </w:rPr>
        <w:t>;</w:t>
      </w:r>
      <w:r w:rsidR="00A7035B" w:rsidRPr="00676BE9">
        <w:rPr>
          <w:rFonts w:ascii="Times New Roman" w:hAnsi="Times New Roman" w:cs="Times New Roman"/>
          <w:color w:val="000000" w:themeColor="text1"/>
          <w:sz w:val="22"/>
          <w:szCs w:val="22"/>
        </w:rPr>
        <w:t xml:space="preserve"> </w:t>
      </w:r>
      <w:r w:rsidRPr="00676BE9">
        <w:rPr>
          <w:rFonts w:ascii="Times New Roman" w:hAnsi="Times New Roman" w:cs="Times New Roman"/>
          <w:color w:val="000000" w:themeColor="text1"/>
          <w:sz w:val="22"/>
          <w:szCs w:val="22"/>
        </w:rPr>
        <w:t xml:space="preserve">Elizabeth Spencer, </w:t>
      </w:r>
      <w:r w:rsidR="00DD1A9E" w:rsidRPr="00676BE9">
        <w:rPr>
          <w:rFonts w:ascii="Times New Roman" w:hAnsi="Times New Roman" w:cs="Times New Roman"/>
          <w:color w:val="000000" w:themeColor="text1"/>
          <w:sz w:val="22"/>
          <w:szCs w:val="22"/>
        </w:rPr>
        <w:t>Amy Vaughn</w:t>
      </w:r>
      <w:r w:rsidR="00A52D02">
        <w:rPr>
          <w:rFonts w:ascii="Times New Roman" w:hAnsi="Times New Roman" w:cs="Times New Roman"/>
          <w:color w:val="000000" w:themeColor="text1"/>
          <w:sz w:val="22"/>
          <w:szCs w:val="22"/>
        </w:rPr>
        <w:t xml:space="preserve"> Liles</w:t>
      </w:r>
      <w:r w:rsidR="00DD1A9E" w:rsidRPr="00676BE9">
        <w:rPr>
          <w:rFonts w:ascii="Times New Roman" w:hAnsi="Times New Roman" w:cs="Times New Roman"/>
          <w:color w:val="000000" w:themeColor="text1"/>
          <w:sz w:val="22"/>
          <w:szCs w:val="22"/>
        </w:rPr>
        <w:t xml:space="preserve">, </w:t>
      </w:r>
      <w:r w:rsidR="00DD1A9E" w:rsidRPr="00A52D02">
        <w:rPr>
          <w:rFonts w:ascii="Times New Roman" w:hAnsi="Times New Roman" w:cs="Times New Roman"/>
          <w:color w:val="000000" w:themeColor="text1"/>
          <w:sz w:val="22"/>
          <w:szCs w:val="22"/>
        </w:rPr>
        <w:t xml:space="preserve">Linda McConnell, </w:t>
      </w:r>
      <w:r w:rsidR="00FA6ED3" w:rsidRPr="00A52D02">
        <w:rPr>
          <w:rFonts w:ascii="Times New Roman" w:hAnsi="Times New Roman" w:cs="Times New Roman"/>
          <w:color w:val="000000" w:themeColor="text1"/>
          <w:sz w:val="22"/>
          <w:szCs w:val="22"/>
        </w:rPr>
        <w:t xml:space="preserve"> </w:t>
      </w:r>
      <w:r w:rsidR="006D0A06" w:rsidRPr="00676BE9">
        <w:rPr>
          <w:rFonts w:ascii="Times New Roman" w:hAnsi="Times New Roman" w:cs="Times New Roman"/>
          <w:color w:val="000000" w:themeColor="text1"/>
          <w:sz w:val="22"/>
          <w:szCs w:val="22"/>
        </w:rPr>
        <w:t xml:space="preserve">Alexis Powers, </w:t>
      </w:r>
      <w:r w:rsidR="00B304C9">
        <w:rPr>
          <w:rFonts w:ascii="Times New Roman" w:hAnsi="Times New Roman" w:cs="Times New Roman"/>
          <w:color w:val="000000" w:themeColor="text1"/>
          <w:sz w:val="22"/>
          <w:szCs w:val="22"/>
        </w:rPr>
        <w:t xml:space="preserve">Shauna Fjeld, </w:t>
      </w:r>
      <w:r w:rsidR="00A07CB4" w:rsidRPr="00676BE9">
        <w:rPr>
          <w:rFonts w:ascii="Times New Roman" w:hAnsi="Times New Roman" w:cs="Times New Roman"/>
          <w:color w:val="000000" w:themeColor="text1"/>
          <w:sz w:val="22"/>
          <w:szCs w:val="22"/>
        </w:rPr>
        <w:t xml:space="preserve">Amy </w:t>
      </w:r>
      <w:proofErr w:type="spellStart"/>
      <w:r w:rsidR="00A07CB4" w:rsidRPr="00676BE9">
        <w:rPr>
          <w:rFonts w:ascii="Times New Roman" w:hAnsi="Times New Roman" w:cs="Times New Roman"/>
          <w:color w:val="000000" w:themeColor="text1"/>
          <w:sz w:val="22"/>
          <w:szCs w:val="22"/>
        </w:rPr>
        <w:t>Glickson</w:t>
      </w:r>
      <w:proofErr w:type="spellEnd"/>
      <w:r w:rsidR="00A07CB4" w:rsidRPr="00676BE9">
        <w:rPr>
          <w:rFonts w:ascii="Times New Roman" w:hAnsi="Times New Roman" w:cs="Times New Roman"/>
          <w:color w:val="000000" w:themeColor="text1"/>
          <w:sz w:val="22"/>
          <w:szCs w:val="22"/>
        </w:rPr>
        <w:t>,</w:t>
      </w:r>
      <w:r w:rsidR="00EF4E76" w:rsidRPr="00676BE9">
        <w:rPr>
          <w:rFonts w:ascii="Times New Roman" w:hAnsi="Times New Roman" w:cs="Times New Roman"/>
          <w:color w:val="000000" w:themeColor="text1"/>
          <w:sz w:val="22"/>
          <w:szCs w:val="22"/>
        </w:rPr>
        <w:t xml:space="preserve"> </w:t>
      </w:r>
      <w:r w:rsidR="003A7D69" w:rsidRPr="00676BE9">
        <w:rPr>
          <w:rFonts w:ascii="Times New Roman" w:hAnsi="Times New Roman" w:cs="Times New Roman"/>
          <w:color w:val="000000" w:themeColor="text1"/>
          <w:sz w:val="22"/>
          <w:szCs w:val="22"/>
        </w:rPr>
        <w:t xml:space="preserve">Leslie Gardner, </w:t>
      </w:r>
      <w:r w:rsidR="00676BE9">
        <w:rPr>
          <w:rFonts w:ascii="Times New Roman" w:hAnsi="Times New Roman" w:cs="Times New Roman"/>
          <w:color w:val="000000" w:themeColor="text1"/>
          <w:sz w:val="22"/>
          <w:szCs w:val="22"/>
        </w:rPr>
        <w:t xml:space="preserve">Ken Dykes, </w:t>
      </w:r>
      <w:r w:rsidR="00EF4E76" w:rsidRPr="00676BE9">
        <w:rPr>
          <w:rFonts w:ascii="Times New Roman" w:hAnsi="Times New Roman" w:cs="Times New Roman"/>
          <w:color w:val="000000" w:themeColor="text1"/>
          <w:sz w:val="22"/>
          <w:szCs w:val="22"/>
        </w:rPr>
        <w:t>Tom Miner</w:t>
      </w:r>
      <w:r w:rsidR="00676BE9">
        <w:rPr>
          <w:rFonts w:ascii="Times New Roman" w:hAnsi="Times New Roman" w:cs="Times New Roman"/>
          <w:color w:val="000000" w:themeColor="text1"/>
          <w:sz w:val="22"/>
          <w:szCs w:val="22"/>
        </w:rPr>
        <w:t>, Adrienne</w:t>
      </w:r>
      <w:r w:rsidR="00B714EC" w:rsidRPr="00676BE9">
        <w:rPr>
          <w:rFonts w:ascii="Times New Roman" w:hAnsi="Times New Roman" w:cs="Times New Roman"/>
          <w:color w:val="000000" w:themeColor="text1"/>
          <w:sz w:val="22"/>
          <w:szCs w:val="22"/>
        </w:rPr>
        <w:t xml:space="preserve"> Elmore</w:t>
      </w:r>
      <w:r w:rsidR="001023A2">
        <w:rPr>
          <w:rFonts w:ascii="Times New Roman" w:hAnsi="Times New Roman" w:cs="Times New Roman"/>
          <w:color w:val="000000" w:themeColor="text1"/>
          <w:sz w:val="22"/>
          <w:szCs w:val="22"/>
        </w:rPr>
        <w:t>, Darlene Steward, NREL</w:t>
      </w:r>
      <w:r w:rsidR="00676BE9">
        <w:rPr>
          <w:rFonts w:ascii="Times New Roman" w:hAnsi="Times New Roman" w:cs="Times New Roman"/>
          <w:color w:val="000000" w:themeColor="text1"/>
          <w:sz w:val="22"/>
          <w:szCs w:val="22"/>
        </w:rPr>
        <w:t xml:space="preserve">; Jason </w:t>
      </w:r>
      <w:proofErr w:type="spellStart"/>
      <w:r w:rsidR="00676BE9">
        <w:rPr>
          <w:rFonts w:ascii="Times New Roman" w:hAnsi="Times New Roman" w:cs="Times New Roman"/>
          <w:color w:val="000000" w:themeColor="text1"/>
          <w:sz w:val="22"/>
          <w:szCs w:val="22"/>
        </w:rPr>
        <w:t>Kardell</w:t>
      </w:r>
      <w:proofErr w:type="spellEnd"/>
      <w:r w:rsidR="00676BE9">
        <w:rPr>
          <w:rFonts w:ascii="Times New Roman" w:hAnsi="Times New Roman" w:cs="Times New Roman"/>
          <w:color w:val="000000" w:themeColor="text1"/>
          <w:sz w:val="22"/>
          <w:szCs w:val="22"/>
        </w:rPr>
        <w:t xml:space="preserve">, </w:t>
      </w:r>
      <w:proofErr w:type="spellStart"/>
      <w:r w:rsidR="00676BE9">
        <w:rPr>
          <w:rFonts w:ascii="Times New Roman" w:hAnsi="Times New Roman" w:cs="Times New Roman"/>
          <w:color w:val="000000" w:themeColor="text1"/>
          <w:sz w:val="22"/>
          <w:szCs w:val="22"/>
        </w:rPr>
        <w:t>ActioNet</w:t>
      </w:r>
      <w:proofErr w:type="spellEnd"/>
    </w:p>
    <w:p w14:paraId="2FA3A076" w14:textId="77777777" w:rsidR="00DD1A9E" w:rsidRDefault="00DD1A9E" w:rsidP="00D41510">
      <w:pPr>
        <w:rPr>
          <w:rFonts w:ascii="Times New Roman" w:hAnsi="Times New Roman" w:cs="Times New Roman"/>
          <w:color w:val="000000" w:themeColor="text1"/>
          <w:sz w:val="22"/>
          <w:szCs w:val="22"/>
        </w:rPr>
      </w:pPr>
    </w:p>
    <w:p w14:paraId="334F9FB7" w14:textId="77777777" w:rsidR="00676BE9" w:rsidRDefault="00676BE9" w:rsidP="00D41510">
      <w:pPr>
        <w:rPr>
          <w:rFonts w:ascii="Times New Roman" w:hAnsi="Times New Roman" w:cs="Times New Roman"/>
          <w:color w:val="000000" w:themeColor="text1"/>
          <w:sz w:val="22"/>
          <w:szCs w:val="22"/>
        </w:rPr>
      </w:pPr>
    </w:p>
    <w:p w14:paraId="10AF08F3" w14:textId="77777777" w:rsidR="00C54F19" w:rsidRDefault="00C54F19" w:rsidP="00C54F19">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Summary </w:t>
      </w:r>
    </w:p>
    <w:p w14:paraId="25F7011C" w14:textId="77777777" w:rsidR="00C54F19" w:rsidRDefault="00C54F19" w:rsidP="00C54F1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This was the </w:t>
      </w:r>
      <w:r w:rsidR="00462DFA">
        <w:rPr>
          <w:rFonts w:ascii="Times New Roman" w:hAnsi="Times New Roman" w:cs="Times New Roman"/>
          <w:color w:val="000000" w:themeColor="text1"/>
          <w:sz w:val="22"/>
          <w:szCs w:val="22"/>
        </w:rPr>
        <w:t>8</w:t>
      </w:r>
      <w:r w:rsidR="00D800AF">
        <w:rPr>
          <w:rFonts w:ascii="Times New Roman" w:hAnsi="Times New Roman" w:cs="Times New Roman"/>
          <w:color w:val="000000" w:themeColor="text1"/>
          <w:sz w:val="22"/>
          <w:szCs w:val="22"/>
        </w:rPr>
        <w:t>2</w:t>
      </w:r>
      <w:r w:rsidR="00D800AF">
        <w:rPr>
          <w:rFonts w:ascii="Times New Roman" w:hAnsi="Times New Roman" w:cs="Times New Roman"/>
          <w:color w:val="000000" w:themeColor="text1"/>
          <w:sz w:val="22"/>
          <w:szCs w:val="22"/>
          <w:vertAlign w:val="superscript"/>
        </w:rPr>
        <w:t>nd</w:t>
      </w:r>
      <w:r w:rsidR="003C761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meeting of EERE’s Web coordinators.</w:t>
      </w:r>
    </w:p>
    <w:p w14:paraId="0FF256CE" w14:textId="77777777" w:rsidR="00C54F19" w:rsidRDefault="00C54F19" w:rsidP="00C54F19">
      <w:pPr>
        <w:rPr>
          <w:rFonts w:ascii="Times New Roman" w:hAnsi="Times New Roman" w:cs="Times New Roman"/>
          <w:color w:val="000000" w:themeColor="text1"/>
          <w:sz w:val="22"/>
          <w:szCs w:val="22"/>
        </w:rPr>
      </w:pPr>
    </w:p>
    <w:p w14:paraId="5EF8E930" w14:textId="77777777" w:rsidR="00C37152" w:rsidRDefault="00C37152" w:rsidP="00A908F3">
      <w:pPr>
        <w:rPr>
          <w:rFonts w:ascii="Times New Roman" w:hAnsi="Times New Roman" w:cs="Times New Roman"/>
          <w:b/>
          <w:sz w:val="22"/>
          <w:szCs w:val="22"/>
        </w:rPr>
      </w:pPr>
      <w:r>
        <w:rPr>
          <w:rFonts w:ascii="Times New Roman" w:hAnsi="Times New Roman" w:cs="Times New Roman"/>
          <w:b/>
          <w:sz w:val="22"/>
          <w:szCs w:val="22"/>
        </w:rPr>
        <w:t>Around the Room</w:t>
      </w:r>
    </w:p>
    <w:p w14:paraId="0E16B3CD" w14:textId="77777777" w:rsidR="00C37152" w:rsidRDefault="00C37152" w:rsidP="00C37152">
      <w:pPr>
        <w:pStyle w:val="ListParagraph"/>
        <w:numPr>
          <w:ilvl w:val="0"/>
          <w:numId w:val="24"/>
        </w:numPr>
        <w:rPr>
          <w:rFonts w:ascii="Times New Roman" w:hAnsi="Times New Roman" w:cs="Times New Roman"/>
          <w:color w:val="000000" w:themeColor="text1"/>
          <w:sz w:val="22"/>
          <w:szCs w:val="22"/>
        </w:rPr>
      </w:pPr>
      <w:r w:rsidRPr="00C37152">
        <w:rPr>
          <w:rFonts w:ascii="Times New Roman" w:hAnsi="Times New Roman" w:cs="Times New Roman"/>
          <w:color w:val="000000" w:themeColor="text1"/>
          <w:sz w:val="22"/>
          <w:szCs w:val="22"/>
        </w:rPr>
        <w:t>EERE’s analytics presentation from</w:t>
      </w:r>
      <w:r>
        <w:rPr>
          <w:rFonts w:ascii="Times New Roman" w:hAnsi="Times New Roman" w:cs="Times New Roman"/>
          <w:color w:val="000000" w:themeColor="text1"/>
          <w:sz w:val="22"/>
          <w:szCs w:val="22"/>
        </w:rPr>
        <w:t xml:space="preserve"> </w:t>
      </w:r>
      <w:r w:rsidRPr="00C37152">
        <w:rPr>
          <w:rFonts w:ascii="Times New Roman" w:hAnsi="Times New Roman" w:cs="Times New Roman"/>
          <w:color w:val="000000" w:themeColor="text1"/>
          <w:sz w:val="22"/>
          <w:szCs w:val="22"/>
        </w:rPr>
        <w:t xml:space="preserve">last </w:t>
      </w:r>
      <w:r>
        <w:rPr>
          <w:rFonts w:ascii="Times New Roman" w:hAnsi="Times New Roman" w:cs="Times New Roman"/>
          <w:color w:val="000000" w:themeColor="text1"/>
          <w:sz w:val="22"/>
          <w:szCs w:val="22"/>
        </w:rPr>
        <w:t xml:space="preserve">week’s DOE Web Council meeting </w:t>
      </w:r>
      <w:r w:rsidRPr="00C37152">
        <w:rPr>
          <w:rFonts w:ascii="Times New Roman" w:hAnsi="Times New Roman" w:cs="Times New Roman"/>
          <w:color w:val="000000" w:themeColor="text1"/>
          <w:sz w:val="22"/>
          <w:szCs w:val="22"/>
        </w:rPr>
        <w:t>went well and may become part of a series. The next presentation EERE makes will likely be a hands-on one about Google Analytics and social media tools.</w:t>
      </w:r>
    </w:p>
    <w:p w14:paraId="17FC7F64" w14:textId="77777777" w:rsidR="00C37152" w:rsidRDefault="00C37152" w:rsidP="00C37152">
      <w:pPr>
        <w:pStyle w:val="ListParagraph"/>
        <w:numPr>
          <w:ilvl w:val="0"/>
          <w:numId w:val="2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EERE now has a LinkedIn account, which should be a great new way to engage users. Check it out and follow it.</w:t>
      </w:r>
    </w:p>
    <w:p w14:paraId="4CAFD07B" w14:textId="77777777" w:rsidR="00540320" w:rsidRDefault="00C37152" w:rsidP="00C37152">
      <w:pPr>
        <w:pStyle w:val="ListParagraph"/>
        <w:numPr>
          <w:ilvl w:val="0"/>
          <w:numId w:val="24"/>
        </w:numPr>
        <w:rPr>
          <w:rFonts w:ascii="Times New Roman" w:hAnsi="Times New Roman" w:cs="Times New Roman"/>
          <w:color w:val="000000" w:themeColor="text1"/>
          <w:sz w:val="22"/>
          <w:szCs w:val="22"/>
        </w:rPr>
      </w:pPr>
      <w:r w:rsidRPr="00C37152">
        <w:rPr>
          <w:rFonts w:ascii="Times New Roman" w:hAnsi="Times New Roman" w:cs="Times New Roman"/>
          <w:color w:val="000000" w:themeColor="text1"/>
          <w:sz w:val="22"/>
          <w:szCs w:val="22"/>
        </w:rPr>
        <w:t xml:space="preserve">Adrienne Elmore is EERE’s new template coordinator. </w:t>
      </w:r>
    </w:p>
    <w:p w14:paraId="0FDDDE85" w14:textId="77777777" w:rsidR="00C37152" w:rsidRPr="00C37152" w:rsidRDefault="00C37152" w:rsidP="00C37152">
      <w:pPr>
        <w:pStyle w:val="ListParagraph"/>
        <w:numPr>
          <w:ilvl w:val="0"/>
          <w:numId w:val="24"/>
        </w:numPr>
        <w:rPr>
          <w:rFonts w:ascii="Times New Roman" w:hAnsi="Times New Roman" w:cs="Times New Roman"/>
          <w:color w:val="000000" w:themeColor="text1"/>
          <w:sz w:val="22"/>
          <w:szCs w:val="22"/>
        </w:rPr>
      </w:pPr>
      <w:r w:rsidRPr="00C37152">
        <w:rPr>
          <w:rFonts w:ascii="Times New Roman" w:hAnsi="Times New Roman" w:cs="Times New Roman"/>
          <w:color w:val="000000" w:themeColor="text1"/>
          <w:sz w:val="22"/>
          <w:szCs w:val="22"/>
        </w:rPr>
        <w:t>Keep in mind that EERE does have an application template for any sites not in DOE’s Drupal CMS, and remember to bring any new application / database projects to the Web Governance Team</w:t>
      </w:r>
      <w:r w:rsidR="00540320">
        <w:rPr>
          <w:rFonts w:ascii="Times New Roman" w:hAnsi="Times New Roman" w:cs="Times New Roman"/>
          <w:color w:val="000000" w:themeColor="text1"/>
          <w:sz w:val="22"/>
          <w:szCs w:val="22"/>
        </w:rPr>
        <w:t xml:space="preserve"> first</w:t>
      </w:r>
      <w:r w:rsidRPr="00C37152">
        <w:rPr>
          <w:rFonts w:ascii="Times New Roman" w:hAnsi="Times New Roman" w:cs="Times New Roman"/>
          <w:color w:val="000000" w:themeColor="text1"/>
          <w:sz w:val="22"/>
          <w:szCs w:val="22"/>
        </w:rPr>
        <w:t>.</w:t>
      </w:r>
    </w:p>
    <w:p w14:paraId="4DAE5401" w14:textId="77777777" w:rsidR="00C37152" w:rsidRDefault="00C37152" w:rsidP="00C37152">
      <w:pPr>
        <w:pStyle w:val="ListParagraph"/>
        <w:numPr>
          <w:ilvl w:val="0"/>
          <w:numId w:val="2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 new version of the EERE site map, covering the period through October 1, will be sent out with the notes from this meeting.</w:t>
      </w:r>
    </w:p>
    <w:p w14:paraId="33D99357" w14:textId="77777777" w:rsidR="00D112B5" w:rsidRPr="00C37152" w:rsidRDefault="00D112B5" w:rsidP="00C37152">
      <w:pPr>
        <w:pStyle w:val="ListParagraph"/>
        <w:numPr>
          <w:ilvl w:val="0"/>
          <w:numId w:val="2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Liz Hartman will be on detail with EPSA beginning February 1.</w:t>
      </w:r>
    </w:p>
    <w:p w14:paraId="3CF63670" w14:textId="77777777" w:rsidR="00C37152" w:rsidRDefault="00C37152" w:rsidP="00A908F3">
      <w:pPr>
        <w:rPr>
          <w:rFonts w:ascii="Times New Roman" w:hAnsi="Times New Roman" w:cs="Times New Roman"/>
          <w:b/>
          <w:sz w:val="22"/>
          <w:szCs w:val="22"/>
        </w:rPr>
      </w:pPr>
    </w:p>
    <w:p w14:paraId="4C934B9E" w14:textId="77777777" w:rsidR="004A135D" w:rsidRPr="004031A0" w:rsidRDefault="001F77C2" w:rsidP="00A908F3">
      <w:pPr>
        <w:rPr>
          <w:rFonts w:ascii="Times New Roman" w:hAnsi="Times New Roman" w:cs="Times New Roman"/>
          <w:b/>
          <w:sz w:val="22"/>
          <w:szCs w:val="22"/>
        </w:rPr>
      </w:pPr>
      <w:r w:rsidRPr="00A92633">
        <w:rPr>
          <w:rFonts w:ascii="Times New Roman" w:hAnsi="Times New Roman" w:cs="Times New Roman"/>
          <w:b/>
          <w:sz w:val="22"/>
          <w:szCs w:val="22"/>
        </w:rPr>
        <w:t>Current Business</w:t>
      </w:r>
    </w:p>
    <w:p w14:paraId="49C8B993" w14:textId="77777777" w:rsidR="00210A98" w:rsidRDefault="00C37152" w:rsidP="00A908F3">
      <w:pPr>
        <w:rPr>
          <w:rFonts w:ascii="Times New Roman" w:hAnsi="Times New Roman" w:cs="Times New Roman"/>
          <w:i/>
          <w:color w:val="000000" w:themeColor="text1"/>
          <w:sz w:val="22"/>
          <w:szCs w:val="22"/>
        </w:rPr>
      </w:pPr>
      <w:r>
        <w:rPr>
          <w:rFonts w:ascii="Times New Roman" w:hAnsi="Times New Roman" w:cs="Times New Roman"/>
          <w:i/>
          <w:color w:val="000000" w:themeColor="text1"/>
          <w:sz w:val="22"/>
          <w:szCs w:val="22"/>
        </w:rPr>
        <w:t>Graphics for Landing Pages</w:t>
      </w:r>
    </w:p>
    <w:p w14:paraId="348419B0" w14:textId="77777777" w:rsidR="00C37152" w:rsidRDefault="00C37152" w:rsidP="00A908F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Billie showed some interactive graphics that have been developed in the Buildings website in recent months. See the slides for links. These were created using the “Map Reference” content type embedded in the hero space of</w:t>
      </w:r>
      <w:r w:rsidR="0076560B">
        <w:rPr>
          <w:rFonts w:ascii="Times New Roman" w:hAnsi="Times New Roman" w:cs="Times New Roman"/>
          <w:color w:val="000000" w:themeColor="text1"/>
          <w:sz w:val="22"/>
          <w:szCs w:val="22"/>
        </w:rPr>
        <w:t xml:space="preserve"> pages in the CMS. They are </w:t>
      </w:r>
      <w:r>
        <w:rPr>
          <w:rFonts w:ascii="Times New Roman" w:hAnsi="Times New Roman" w:cs="Times New Roman"/>
          <w:color w:val="000000" w:themeColor="text1"/>
          <w:sz w:val="22"/>
          <w:szCs w:val="22"/>
        </w:rPr>
        <w:t xml:space="preserve">responsive </w:t>
      </w:r>
      <w:r w:rsidR="0076560B">
        <w:rPr>
          <w:rFonts w:ascii="Times New Roman" w:hAnsi="Times New Roman" w:cs="Times New Roman"/>
          <w:color w:val="000000" w:themeColor="text1"/>
          <w:sz w:val="22"/>
          <w:szCs w:val="22"/>
        </w:rPr>
        <w:t xml:space="preserve">in </w:t>
      </w:r>
      <w:r>
        <w:rPr>
          <w:rFonts w:ascii="Times New Roman" w:hAnsi="Times New Roman" w:cs="Times New Roman"/>
          <w:color w:val="000000" w:themeColor="text1"/>
          <w:sz w:val="22"/>
          <w:szCs w:val="22"/>
        </w:rPr>
        <w:t xml:space="preserve">design and </w:t>
      </w:r>
      <w:r w:rsidR="0076560B">
        <w:rPr>
          <w:rFonts w:ascii="Times New Roman" w:hAnsi="Times New Roman" w:cs="Times New Roman"/>
          <w:color w:val="000000" w:themeColor="text1"/>
          <w:sz w:val="22"/>
          <w:szCs w:val="22"/>
        </w:rPr>
        <w:t xml:space="preserve">Section </w:t>
      </w:r>
      <w:r>
        <w:rPr>
          <w:rFonts w:ascii="Times New Roman" w:hAnsi="Times New Roman" w:cs="Times New Roman"/>
          <w:color w:val="000000" w:themeColor="text1"/>
          <w:sz w:val="22"/>
          <w:szCs w:val="22"/>
        </w:rPr>
        <w:t xml:space="preserve">508 accessible. Buildings has also recently added new icons to its home page, after a Crazy Egg study showed that the existing icons got more clicks than other </w:t>
      </w:r>
      <w:r>
        <w:rPr>
          <w:rFonts w:ascii="Times New Roman" w:hAnsi="Times New Roman" w:cs="Times New Roman"/>
          <w:color w:val="000000" w:themeColor="text1"/>
          <w:sz w:val="22"/>
          <w:szCs w:val="22"/>
        </w:rPr>
        <w:lastRenderedPageBreak/>
        <w:t>content. Another Crazy Egg study on the home page is now running, and Nate will report on the results at a future meeting.</w:t>
      </w:r>
    </w:p>
    <w:p w14:paraId="4ADA543F" w14:textId="77777777" w:rsidR="00C37152" w:rsidRDefault="00C37152" w:rsidP="00A908F3">
      <w:pPr>
        <w:rPr>
          <w:rFonts w:ascii="Times New Roman" w:hAnsi="Times New Roman" w:cs="Times New Roman"/>
          <w:color w:val="000000" w:themeColor="text1"/>
          <w:sz w:val="22"/>
          <w:szCs w:val="22"/>
        </w:rPr>
      </w:pPr>
    </w:p>
    <w:p w14:paraId="34DED086" w14:textId="77777777" w:rsidR="008F5366" w:rsidRDefault="00C00150" w:rsidP="008F5366">
      <w:pPr>
        <w:rPr>
          <w:rFonts w:ascii="Times New Roman" w:hAnsi="Times New Roman" w:cs="Times New Roman"/>
          <w:bCs/>
          <w:i/>
          <w:sz w:val="22"/>
          <w:szCs w:val="22"/>
        </w:rPr>
      </w:pPr>
      <w:r>
        <w:rPr>
          <w:rFonts w:ascii="Times New Roman" w:hAnsi="Times New Roman" w:cs="Times New Roman"/>
          <w:bCs/>
          <w:i/>
          <w:sz w:val="22"/>
          <w:szCs w:val="22"/>
        </w:rPr>
        <w:t>Template Redesign Feedback for HUGE</w:t>
      </w:r>
      <w:r w:rsidR="008F5366" w:rsidRPr="001A4F70">
        <w:rPr>
          <w:rFonts w:ascii="Times New Roman" w:hAnsi="Times New Roman" w:cs="Times New Roman"/>
          <w:bCs/>
          <w:i/>
          <w:sz w:val="22"/>
          <w:szCs w:val="22"/>
        </w:rPr>
        <w:t xml:space="preserve"> </w:t>
      </w:r>
    </w:p>
    <w:p w14:paraId="62F28423" w14:textId="5F6D83F4" w:rsidR="008F5366" w:rsidRPr="001A4F70" w:rsidRDefault="00C00150" w:rsidP="008F5366">
      <w:pPr>
        <w:rPr>
          <w:rFonts w:ascii="Times New Roman" w:hAnsi="Times New Roman" w:cs="Times New Roman"/>
          <w:color w:val="000000" w:themeColor="text1"/>
          <w:sz w:val="22"/>
          <w:szCs w:val="22"/>
        </w:rPr>
      </w:pPr>
      <w:r>
        <w:rPr>
          <w:rFonts w:ascii="Times New Roman" w:hAnsi="Times New Roman" w:cs="Times New Roman"/>
          <w:bCs/>
          <w:sz w:val="22"/>
          <w:szCs w:val="22"/>
        </w:rPr>
        <w:t>Carolyn and Alex provided feedback for this in December</w:t>
      </w:r>
      <w:r w:rsidR="008F536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The Web team listed out top concerns, such as navigation and the number of</w:t>
      </w:r>
      <w:r w:rsidR="0076560B">
        <w:rPr>
          <w:rFonts w:ascii="Times New Roman" w:hAnsi="Times New Roman" w:cs="Times New Roman"/>
          <w:color w:val="000000" w:themeColor="text1"/>
          <w:sz w:val="22"/>
          <w:szCs w:val="22"/>
        </w:rPr>
        <w:t xml:space="preserve"> help</w:t>
      </w:r>
      <w:r>
        <w:rPr>
          <w:rFonts w:ascii="Times New Roman" w:hAnsi="Times New Roman" w:cs="Times New Roman"/>
          <w:color w:val="000000" w:themeColor="text1"/>
          <w:sz w:val="22"/>
          <w:szCs w:val="22"/>
        </w:rPr>
        <w:t xml:space="preserve"> tickets outstanding. HUGE is considering mobile first in the planned redesign and will be creating a style gu</w:t>
      </w:r>
      <w:r w:rsidR="0076560B">
        <w:rPr>
          <w:rFonts w:ascii="Times New Roman" w:hAnsi="Times New Roman" w:cs="Times New Roman"/>
          <w:color w:val="000000" w:themeColor="text1"/>
          <w:sz w:val="22"/>
          <w:szCs w:val="22"/>
        </w:rPr>
        <w:t>ide. Other items being considered</w:t>
      </w:r>
      <w:r>
        <w:rPr>
          <w:rFonts w:ascii="Times New Roman" w:hAnsi="Times New Roman" w:cs="Times New Roman"/>
          <w:color w:val="000000" w:themeColor="text1"/>
          <w:sz w:val="22"/>
          <w:szCs w:val="22"/>
        </w:rPr>
        <w:t xml:space="preserve"> include designing a navigation and IA for the entire enterprise, testing the home page for usability, keeping search engines from indexing PDFs on unpublished download pages, and changing the </w:t>
      </w:r>
      <w:r w:rsidR="00984B4A">
        <w:rPr>
          <w:rFonts w:ascii="Times New Roman" w:hAnsi="Times New Roman" w:cs="Times New Roman"/>
          <w:color w:val="000000" w:themeColor="text1"/>
          <w:sz w:val="22"/>
          <w:szCs w:val="22"/>
        </w:rPr>
        <w:t>15-minute timeout in the CMS editor</w:t>
      </w:r>
      <w:r>
        <w:rPr>
          <w:rFonts w:ascii="Times New Roman" w:hAnsi="Times New Roman" w:cs="Times New Roman"/>
          <w:color w:val="000000" w:themeColor="text1"/>
          <w:sz w:val="22"/>
          <w:szCs w:val="22"/>
        </w:rPr>
        <w:t>.</w:t>
      </w:r>
      <w:r w:rsidR="008F5366">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How users get to the EERE content within Energy.gov is something else we need to consider. When will we hear more about the redesign? After the Office of Science migration, before the year-end. Note that the redesign will also </w:t>
      </w:r>
      <w:r w:rsidR="00984B4A">
        <w:rPr>
          <w:rFonts w:ascii="Times New Roman" w:hAnsi="Times New Roman" w:cs="Times New Roman"/>
          <w:color w:val="000000" w:themeColor="text1"/>
          <w:sz w:val="22"/>
          <w:szCs w:val="22"/>
        </w:rPr>
        <w:t>mean an update for</w:t>
      </w:r>
      <w:r>
        <w:rPr>
          <w:rFonts w:ascii="Times New Roman" w:hAnsi="Times New Roman" w:cs="Times New Roman"/>
          <w:color w:val="000000" w:themeColor="text1"/>
          <w:sz w:val="22"/>
          <w:szCs w:val="22"/>
        </w:rPr>
        <w:t xml:space="preserve"> the EERE application template.</w:t>
      </w:r>
      <w:r w:rsidR="00C05AD6">
        <w:rPr>
          <w:rFonts w:ascii="Times New Roman" w:hAnsi="Times New Roman" w:cs="Times New Roman"/>
          <w:color w:val="000000" w:themeColor="text1"/>
          <w:sz w:val="22"/>
          <w:szCs w:val="22"/>
        </w:rPr>
        <w:t xml:space="preserve"> This is a great opportunity for EERE to be involved in the decisions affecting the redesign. The HUGE design proposals will go to DOE upper management for approval.</w:t>
      </w:r>
    </w:p>
    <w:p w14:paraId="0CC41C4B" w14:textId="77777777" w:rsidR="008F5366" w:rsidRDefault="008F5366" w:rsidP="008F5366">
      <w:pPr>
        <w:rPr>
          <w:rFonts w:ascii="Times New Roman" w:hAnsi="Times New Roman" w:cs="Times New Roman"/>
          <w:color w:val="000000" w:themeColor="text1"/>
          <w:sz w:val="22"/>
          <w:szCs w:val="22"/>
        </w:rPr>
      </w:pPr>
    </w:p>
    <w:p w14:paraId="5A7E1A19" w14:textId="77777777" w:rsidR="004A135D" w:rsidRDefault="00C00150" w:rsidP="004A135D">
      <w:pPr>
        <w:rPr>
          <w:rFonts w:ascii="Times New Roman" w:hAnsi="Times New Roman" w:cs="Times New Roman"/>
          <w:bCs/>
          <w:i/>
          <w:sz w:val="22"/>
          <w:szCs w:val="22"/>
        </w:rPr>
      </w:pPr>
      <w:r>
        <w:rPr>
          <w:rFonts w:ascii="Times New Roman" w:hAnsi="Times New Roman" w:cs="Times New Roman"/>
          <w:bCs/>
          <w:i/>
          <w:sz w:val="22"/>
          <w:szCs w:val="22"/>
        </w:rPr>
        <w:t>Newly Available Energy.gov Features</w:t>
      </w:r>
      <w:r w:rsidR="004A135D" w:rsidRPr="001A4F70">
        <w:rPr>
          <w:rFonts w:ascii="Times New Roman" w:hAnsi="Times New Roman" w:cs="Times New Roman"/>
          <w:bCs/>
          <w:i/>
          <w:sz w:val="22"/>
          <w:szCs w:val="22"/>
        </w:rPr>
        <w:t xml:space="preserve"> </w:t>
      </w:r>
    </w:p>
    <w:p w14:paraId="32BC1B68" w14:textId="47C22381" w:rsidR="004A135D" w:rsidRDefault="00C00150" w:rsidP="004A135D">
      <w:pPr>
        <w:rPr>
          <w:rFonts w:ascii="Times New Roman" w:hAnsi="Times New Roman" w:cs="Times New Roman"/>
          <w:bCs/>
          <w:sz w:val="22"/>
          <w:szCs w:val="22"/>
        </w:rPr>
      </w:pPr>
      <w:r>
        <w:rPr>
          <w:rFonts w:ascii="Times New Roman" w:hAnsi="Times New Roman" w:cs="Times New Roman"/>
          <w:bCs/>
          <w:sz w:val="22"/>
          <w:szCs w:val="22"/>
        </w:rPr>
        <w:t xml:space="preserve">Atiq discussed some new features in the works, including a FAQs or step-by-step feature and a FOA </w:t>
      </w:r>
      <w:r w:rsidR="00CA65DD">
        <w:rPr>
          <w:rFonts w:ascii="Times New Roman" w:hAnsi="Times New Roman" w:cs="Times New Roman"/>
          <w:bCs/>
          <w:sz w:val="22"/>
          <w:szCs w:val="22"/>
        </w:rPr>
        <w:t>content type</w:t>
      </w:r>
      <w:r w:rsidR="009815E6">
        <w:rPr>
          <w:rFonts w:ascii="Times New Roman" w:hAnsi="Times New Roman" w:cs="Times New Roman"/>
          <w:bCs/>
          <w:sz w:val="22"/>
          <w:szCs w:val="22"/>
        </w:rPr>
        <w:t>.</w:t>
      </w:r>
      <w:r>
        <w:rPr>
          <w:rFonts w:ascii="Times New Roman" w:hAnsi="Times New Roman" w:cs="Times New Roman"/>
          <w:bCs/>
          <w:sz w:val="22"/>
          <w:szCs w:val="22"/>
        </w:rPr>
        <w:t xml:space="preserve"> For the FOA</w:t>
      </w:r>
      <w:r w:rsidR="00CA65DD">
        <w:rPr>
          <w:rFonts w:ascii="Times New Roman" w:hAnsi="Times New Roman" w:cs="Times New Roman"/>
          <w:bCs/>
          <w:sz w:val="22"/>
          <w:szCs w:val="22"/>
        </w:rPr>
        <w:t xml:space="preserve"> element</w:t>
      </w:r>
      <w:r>
        <w:rPr>
          <w:rFonts w:ascii="Times New Roman" w:hAnsi="Times New Roman" w:cs="Times New Roman"/>
          <w:bCs/>
          <w:sz w:val="22"/>
          <w:szCs w:val="22"/>
        </w:rPr>
        <w:t xml:space="preserve">, PA is </w:t>
      </w:r>
      <w:r w:rsidR="00CA65DD">
        <w:rPr>
          <w:rFonts w:ascii="Times New Roman" w:hAnsi="Times New Roman" w:cs="Times New Roman"/>
          <w:bCs/>
          <w:sz w:val="22"/>
          <w:szCs w:val="22"/>
        </w:rPr>
        <w:t xml:space="preserve">now </w:t>
      </w:r>
      <w:r>
        <w:rPr>
          <w:rFonts w:ascii="Times New Roman" w:hAnsi="Times New Roman" w:cs="Times New Roman"/>
          <w:bCs/>
          <w:sz w:val="22"/>
          <w:szCs w:val="22"/>
        </w:rPr>
        <w:t>working on the global fields, such as dates, funding amounts, requirements. Atiq will send screenshots of these</w:t>
      </w:r>
      <w:r w:rsidR="00CA65DD">
        <w:rPr>
          <w:rFonts w:ascii="Times New Roman" w:hAnsi="Times New Roman" w:cs="Times New Roman"/>
          <w:bCs/>
          <w:sz w:val="22"/>
          <w:szCs w:val="22"/>
        </w:rPr>
        <w:t xml:space="preserve"> new features, which</w:t>
      </w:r>
      <w:r>
        <w:rPr>
          <w:rFonts w:ascii="Times New Roman" w:hAnsi="Times New Roman" w:cs="Times New Roman"/>
          <w:bCs/>
          <w:sz w:val="22"/>
          <w:szCs w:val="22"/>
        </w:rPr>
        <w:t xml:space="preserve"> are still in test mode. He can give a demo of these features, as well, after they are shown in the DOE Web Council. Also,</w:t>
      </w:r>
      <w:r w:rsidR="00C05AD6">
        <w:rPr>
          <w:rFonts w:ascii="Times New Roman" w:hAnsi="Times New Roman" w:cs="Times New Roman"/>
          <w:bCs/>
          <w:sz w:val="22"/>
          <w:szCs w:val="22"/>
        </w:rPr>
        <w:t xml:space="preserve"> Atiq said that we can display external links in a list or in a block.</w:t>
      </w:r>
      <w:r>
        <w:rPr>
          <w:rFonts w:ascii="Times New Roman" w:hAnsi="Times New Roman" w:cs="Times New Roman"/>
          <w:bCs/>
          <w:sz w:val="22"/>
          <w:szCs w:val="22"/>
        </w:rPr>
        <w:t xml:space="preserve"> </w:t>
      </w:r>
      <w:r w:rsidR="00C05AD6">
        <w:rPr>
          <w:rFonts w:ascii="Times New Roman" w:hAnsi="Times New Roman" w:cs="Times New Roman"/>
          <w:bCs/>
          <w:sz w:val="22"/>
          <w:szCs w:val="22"/>
        </w:rPr>
        <w:t xml:space="preserve">In addition, </w:t>
      </w:r>
      <w:r>
        <w:rPr>
          <w:rFonts w:ascii="Times New Roman" w:hAnsi="Times New Roman" w:cs="Times New Roman"/>
          <w:bCs/>
          <w:sz w:val="22"/>
          <w:szCs w:val="22"/>
        </w:rPr>
        <w:t xml:space="preserve">Webmaster Tools is now set up in the Google Analytics account. DOE found that 1.6 million users came to Energy.gov from Google search in December, so we would like to put some effort into Google tools. Users can filter </w:t>
      </w:r>
      <w:r w:rsidR="00A35352">
        <w:rPr>
          <w:rFonts w:ascii="Times New Roman" w:hAnsi="Times New Roman" w:cs="Times New Roman"/>
          <w:bCs/>
          <w:sz w:val="22"/>
          <w:szCs w:val="22"/>
        </w:rPr>
        <w:t xml:space="preserve">their search </w:t>
      </w:r>
      <w:r>
        <w:rPr>
          <w:rFonts w:ascii="Times New Roman" w:hAnsi="Times New Roman" w:cs="Times New Roman"/>
          <w:bCs/>
          <w:sz w:val="22"/>
          <w:szCs w:val="22"/>
        </w:rPr>
        <w:t>by energy.gov/</w:t>
      </w:r>
      <w:proofErr w:type="spellStart"/>
      <w:r>
        <w:rPr>
          <w:rFonts w:ascii="Times New Roman" w:hAnsi="Times New Roman" w:cs="Times New Roman"/>
          <w:bCs/>
          <w:sz w:val="22"/>
          <w:szCs w:val="22"/>
        </w:rPr>
        <w:t>eere</w:t>
      </w:r>
      <w:proofErr w:type="spellEnd"/>
      <w:r>
        <w:rPr>
          <w:rFonts w:ascii="Times New Roman" w:hAnsi="Times New Roman" w:cs="Times New Roman"/>
          <w:bCs/>
          <w:sz w:val="22"/>
          <w:szCs w:val="22"/>
        </w:rPr>
        <w:t xml:space="preserve">, too. </w:t>
      </w:r>
      <w:r w:rsidR="00677397">
        <w:rPr>
          <w:rFonts w:ascii="Times New Roman" w:hAnsi="Times New Roman" w:cs="Times New Roman"/>
          <w:bCs/>
          <w:sz w:val="22"/>
          <w:szCs w:val="22"/>
        </w:rPr>
        <w:t xml:space="preserve">NREL will add Webmaster tools for EERE and inform everyone when available. </w:t>
      </w:r>
      <w:r>
        <w:rPr>
          <w:rFonts w:ascii="Times New Roman" w:hAnsi="Times New Roman" w:cs="Times New Roman"/>
          <w:bCs/>
          <w:sz w:val="22"/>
          <w:szCs w:val="22"/>
        </w:rPr>
        <w:t>Can we put the “</w:t>
      </w:r>
      <w:r w:rsidR="007505FF">
        <w:rPr>
          <w:rFonts w:ascii="Times New Roman" w:hAnsi="Times New Roman" w:cs="Times New Roman"/>
          <w:bCs/>
          <w:sz w:val="22"/>
          <w:szCs w:val="22"/>
        </w:rPr>
        <w:t>share</w:t>
      </w:r>
      <w:r>
        <w:rPr>
          <w:rFonts w:ascii="Times New Roman" w:hAnsi="Times New Roman" w:cs="Times New Roman"/>
          <w:bCs/>
          <w:sz w:val="22"/>
          <w:szCs w:val="22"/>
        </w:rPr>
        <w:t>”</w:t>
      </w:r>
      <w:r w:rsidR="007505FF">
        <w:rPr>
          <w:rFonts w:ascii="Times New Roman" w:hAnsi="Times New Roman" w:cs="Times New Roman"/>
          <w:bCs/>
          <w:sz w:val="22"/>
          <w:szCs w:val="22"/>
        </w:rPr>
        <w:t xml:space="preserve"> icons</w:t>
      </w:r>
      <w:r>
        <w:rPr>
          <w:rFonts w:ascii="Times New Roman" w:hAnsi="Times New Roman" w:cs="Times New Roman"/>
          <w:bCs/>
          <w:sz w:val="22"/>
          <w:szCs w:val="22"/>
        </w:rPr>
        <w:t xml:space="preserve"> on</w:t>
      </w:r>
      <w:r w:rsidR="007505FF">
        <w:rPr>
          <w:rFonts w:ascii="Times New Roman" w:hAnsi="Times New Roman" w:cs="Times New Roman"/>
          <w:bCs/>
          <w:sz w:val="22"/>
          <w:szCs w:val="22"/>
        </w:rPr>
        <w:t xml:space="preserve"> other pages besides</w:t>
      </w:r>
      <w:r>
        <w:rPr>
          <w:rFonts w:ascii="Times New Roman" w:hAnsi="Times New Roman" w:cs="Times New Roman"/>
          <w:bCs/>
          <w:sz w:val="22"/>
          <w:szCs w:val="22"/>
        </w:rPr>
        <w:t xml:space="preserve"> articles? DOE will look into this for the redesign.</w:t>
      </w:r>
    </w:p>
    <w:p w14:paraId="757434F4" w14:textId="77777777" w:rsidR="004A135D" w:rsidRDefault="004A135D" w:rsidP="004A135D">
      <w:pPr>
        <w:rPr>
          <w:rFonts w:ascii="Times New Roman" w:hAnsi="Times New Roman" w:cs="Times New Roman"/>
          <w:bCs/>
          <w:sz w:val="22"/>
          <w:szCs w:val="22"/>
        </w:rPr>
      </w:pPr>
    </w:p>
    <w:p w14:paraId="06205C1F" w14:textId="77777777" w:rsidR="004A135D" w:rsidRDefault="00354AE3" w:rsidP="004A135D">
      <w:pPr>
        <w:rPr>
          <w:rFonts w:ascii="Times New Roman" w:hAnsi="Times New Roman" w:cs="Times New Roman"/>
          <w:bCs/>
          <w:i/>
          <w:sz w:val="22"/>
          <w:szCs w:val="22"/>
        </w:rPr>
      </w:pPr>
      <w:r>
        <w:rPr>
          <w:rFonts w:ascii="Times New Roman" w:hAnsi="Times New Roman" w:cs="Times New Roman"/>
          <w:bCs/>
          <w:i/>
          <w:sz w:val="22"/>
          <w:szCs w:val="22"/>
        </w:rPr>
        <w:t>Updating Energy Basics</w:t>
      </w:r>
    </w:p>
    <w:p w14:paraId="227ABEE5" w14:textId="77777777" w:rsidR="004A135D" w:rsidRDefault="00354AE3" w:rsidP="004A135D">
      <w:pPr>
        <w:rPr>
          <w:rFonts w:ascii="Times New Roman" w:hAnsi="Times New Roman" w:cs="Times New Roman"/>
          <w:bCs/>
          <w:sz w:val="22"/>
          <w:szCs w:val="22"/>
        </w:rPr>
      </w:pPr>
      <w:r>
        <w:rPr>
          <w:rFonts w:ascii="Times New Roman" w:hAnsi="Times New Roman" w:cs="Times New Roman"/>
          <w:bCs/>
          <w:sz w:val="22"/>
          <w:szCs w:val="22"/>
        </w:rPr>
        <w:t>Ken explained the need to update the Energy Basics site, which hosts general information about how our EE and RE technologies work</w:t>
      </w:r>
      <w:r w:rsidR="00B714EC">
        <w:rPr>
          <w:rFonts w:ascii="Times New Roman" w:hAnsi="Times New Roman" w:cs="Times New Roman"/>
          <w:bCs/>
          <w:sz w:val="22"/>
          <w:szCs w:val="22"/>
        </w:rPr>
        <w:t>.</w:t>
      </w:r>
      <w:r>
        <w:rPr>
          <w:rFonts w:ascii="Times New Roman" w:hAnsi="Times New Roman" w:cs="Times New Roman"/>
          <w:bCs/>
          <w:sz w:val="22"/>
          <w:szCs w:val="22"/>
        </w:rPr>
        <w:t xml:space="preserve"> This is content belonging to each of the EERE offices, so please review your own content</w:t>
      </w:r>
      <w:r w:rsidR="00A35352">
        <w:rPr>
          <w:rFonts w:ascii="Times New Roman" w:hAnsi="Times New Roman" w:cs="Times New Roman"/>
          <w:bCs/>
          <w:sz w:val="22"/>
          <w:szCs w:val="22"/>
        </w:rPr>
        <w:t xml:space="preserve"> in FY16</w:t>
      </w:r>
      <w:r>
        <w:rPr>
          <w:rFonts w:ascii="Times New Roman" w:hAnsi="Times New Roman" w:cs="Times New Roman"/>
          <w:bCs/>
          <w:sz w:val="22"/>
          <w:szCs w:val="22"/>
        </w:rPr>
        <w:t>. You will receive an inventory that shows all of the pages you own on the site.</w:t>
      </w:r>
    </w:p>
    <w:p w14:paraId="59FA226B" w14:textId="77777777" w:rsidR="00354AE3" w:rsidRDefault="00354AE3" w:rsidP="004A135D">
      <w:pPr>
        <w:rPr>
          <w:rFonts w:ascii="Times New Roman" w:hAnsi="Times New Roman" w:cs="Times New Roman"/>
          <w:bCs/>
          <w:sz w:val="22"/>
          <w:szCs w:val="22"/>
        </w:rPr>
      </w:pPr>
    </w:p>
    <w:p w14:paraId="6C074ACB" w14:textId="77777777" w:rsidR="00354AE3" w:rsidRPr="00354AE3" w:rsidRDefault="00354AE3" w:rsidP="004A135D">
      <w:pPr>
        <w:rPr>
          <w:rFonts w:ascii="Times New Roman" w:hAnsi="Times New Roman" w:cs="Times New Roman"/>
          <w:bCs/>
          <w:i/>
          <w:sz w:val="22"/>
          <w:szCs w:val="22"/>
        </w:rPr>
      </w:pPr>
      <w:r w:rsidRPr="00354AE3">
        <w:rPr>
          <w:rFonts w:ascii="Times New Roman" w:hAnsi="Times New Roman" w:cs="Times New Roman"/>
          <w:bCs/>
          <w:i/>
          <w:sz w:val="22"/>
          <w:szCs w:val="22"/>
        </w:rPr>
        <w:t>FY15 Digital Media Report</w:t>
      </w:r>
    </w:p>
    <w:p w14:paraId="6ECD4B79" w14:textId="77777777" w:rsidR="004A135D" w:rsidRDefault="00354AE3" w:rsidP="004A135D">
      <w:pPr>
        <w:rPr>
          <w:rFonts w:ascii="Times New Roman" w:hAnsi="Times New Roman" w:cs="Times New Roman"/>
          <w:bCs/>
          <w:sz w:val="22"/>
          <w:szCs w:val="22"/>
        </w:rPr>
      </w:pPr>
      <w:r>
        <w:rPr>
          <w:rFonts w:ascii="Times New Roman" w:hAnsi="Times New Roman" w:cs="Times New Roman"/>
          <w:bCs/>
          <w:sz w:val="22"/>
          <w:szCs w:val="22"/>
        </w:rPr>
        <w:t>Leslie talked through some of the details of this report, which includes not only our EERE website but also our Facebook, Twitter</w:t>
      </w:r>
      <w:r w:rsidR="000E09DD">
        <w:rPr>
          <w:rFonts w:ascii="Times New Roman" w:hAnsi="Times New Roman" w:cs="Times New Roman"/>
          <w:bCs/>
          <w:sz w:val="22"/>
          <w:szCs w:val="22"/>
        </w:rPr>
        <w:t>,</w:t>
      </w:r>
      <w:r>
        <w:rPr>
          <w:rFonts w:ascii="Times New Roman" w:hAnsi="Times New Roman" w:cs="Times New Roman"/>
          <w:bCs/>
          <w:sz w:val="22"/>
          <w:szCs w:val="22"/>
        </w:rPr>
        <w:t xml:space="preserve"> and other social media sites. The EERE site had nearly 28 million views, and Success Stories saw a 145 percent increase. The </w:t>
      </w:r>
      <w:r w:rsidR="000E09DD">
        <w:rPr>
          <w:rFonts w:ascii="Times New Roman" w:hAnsi="Times New Roman" w:cs="Times New Roman"/>
          <w:bCs/>
          <w:sz w:val="22"/>
          <w:szCs w:val="22"/>
        </w:rPr>
        <w:t xml:space="preserve">EERE </w:t>
      </w:r>
      <w:r>
        <w:rPr>
          <w:rFonts w:ascii="Times New Roman" w:hAnsi="Times New Roman" w:cs="Times New Roman"/>
          <w:bCs/>
          <w:sz w:val="22"/>
          <w:szCs w:val="22"/>
        </w:rPr>
        <w:t>Facebook page’s likes went up dramatically. Pages on how a wind turbine w</w:t>
      </w:r>
      <w:r w:rsidR="000E09DD">
        <w:rPr>
          <w:rFonts w:ascii="Times New Roman" w:hAnsi="Times New Roman" w:cs="Times New Roman"/>
          <w:bCs/>
          <w:sz w:val="22"/>
          <w:szCs w:val="22"/>
        </w:rPr>
        <w:t>orks and the AFDC were high up on the</w:t>
      </w:r>
      <w:r>
        <w:rPr>
          <w:rFonts w:ascii="Times New Roman" w:hAnsi="Times New Roman" w:cs="Times New Roman"/>
          <w:bCs/>
          <w:sz w:val="22"/>
          <w:szCs w:val="22"/>
        </w:rPr>
        <w:t xml:space="preserve"> </w:t>
      </w:r>
      <w:r w:rsidR="000E09DD">
        <w:rPr>
          <w:rFonts w:ascii="Times New Roman" w:hAnsi="Times New Roman" w:cs="Times New Roman"/>
          <w:bCs/>
          <w:sz w:val="22"/>
          <w:szCs w:val="22"/>
        </w:rPr>
        <w:t>list</w:t>
      </w:r>
      <w:r>
        <w:rPr>
          <w:rFonts w:ascii="Times New Roman" w:hAnsi="Times New Roman" w:cs="Times New Roman"/>
          <w:bCs/>
          <w:sz w:val="22"/>
          <w:szCs w:val="22"/>
        </w:rPr>
        <w:t>. See the slides for the numbers</w:t>
      </w:r>
      <w:r w:rsidR="000E09DD">
        <w:rPr>
          <w:rFonts w:ascii="Times New Roman" w:hAnsi="Times New Roman" w:cs="Times New Roman"/>
          <w:bCs/>
          <w:sz w:val="22"/>
          <w:szCs w:val="22"/>
        </w:rPr>
        <w:t xml:space="preserve"> in each area</w:t>
      </w:r>
      <w:r>
        <w:rPr>
          <w:rFonts w:ascii="Times New Roman" w:hAnsi="Times New Roman" w:cs="Times New Roman"/>
          <w:bCs/>
          <w:sz w:val="22"/>
          <w:szCs w:val="22"/>
        </w:rPr>
        <w:t xml:space="preserve">, and the report is also posted on the </w:t>
      </w:r>
      <w:hyperlink r:id="rId8" w:history="1">
        <w:r w:rsidRPr="00354AE3">
          <w:rPr>
            <w:rStyle w:val="Hyperlink"/>
            <w:rFonts w:ascii="Times New Roman" w:hAnsi="Times New Roman" w:cs="Times New Roman"/>
            <w:bCs/>
            <w:sz w:val="22"/>
            <w:szCs w:val="22"/>
          </w:rPr>
          <w:t>Communication Standards site</w:t>
        </w:r>
      </w:hyperlink>
      <w:r>
        <w:rPr>
          <w:rFonts w:ascii="Times New Roman" w:hAnsi="Times New Roman" w:cs="Times New Roman"/>
          <w:bCs/>
          <w:sz w:val="22"/>
          <w:szCs w:val="22"/>
        </w:rPr>
        <w:t>.</w:t>
      </w:r>
      <w:r w:rsidR="00D112B5">
        <w:rPr>
          <w:rFonts w:ascii="Times New Roman" w:hAnsi="Times New Roman" w:cs="Times New Roman"/>
          <w:bCs/>
          <w:sz w:val="22"/>
          <w:szCs w:val="22"/>
        </w:rPr>
        <w:t xml:space="preserve"> Why does it not include </w:t>
      </w:r>
      <w:r w:rsidR="000E09DD">
        <w:rPr>
          <w:rFonts w:ascii="Times New Roman" w:hAnsi="Times New Roman" w:cs="Times New Roman"/>
          <w:bCs/>
          <w:sz w:val="22"/>
          <w:szCs w:val="22"/>
        </w:rPr>
        <w:t>Pinterest and Instagram? These are g</w:t>
      </w:r>
      <w:r w:rsidR="00D112B5">
        <w:rPr>
          <w:rFonts w:ascii="Times New Roman" w:hAnsi="Times New Roman" w:cs="Times New Roman"/>
          <w:bCs/>
          <w:sz w:val="22"/>
          <w:szCs w:val="22"/>
        </w:rPr>
        <w:t>ood ideas</w:t>
      </w:r>
      <w:r w:rsidR="000E09DD">
        <w:rPr>
          <w:rFonts w:ascii="Times New Roman" w:hAnsi="Times New Roman" w:cs="Times New Roman"/>
          <w:bCs/>
          <w:sz w:val="22"/>
          <w:szCs w:val="22"/>
        </w:rPr>
        <w:t xml:space="preserve"> for the future</w:t>
      </w:r>
      <w:r w:rsidR="00D112B5">
        <w:rPr>
          <w:rFonts w:ascii="Times New Roman" w:hAnsi="Times New Roman" w:cs="Times New Roman"/>
          <w:bCs/>
          <w:sz w:val="22"/>
          <w:szCs w:val="22"/>
        </w:rPr>
        <w:t>.</w:t>
      </w:r>
    </w:p>
    <w:p w14:paraId="54D5595E" w14:textId="77777777" w:rsidR="00354AE3" w:rsidRDefault="00354AE3" w:rsidP="004A135D">
      <w:pPr>
        <w:rPr>
          <w:rFonts w:ascii="Times New Roman" w:hAnsi="Times New Roman" w:cs="Times New Roman"/>
          <w:color w:val="000000" w:themeColor="text1"/>
          <w:sz w:val="22"/>
          <w:szCs w:val="22"/>
        </w:rPr>
      </w:pPr>
    </w:p>
    <w:p w14:paraId="17D24118" w14:textId="77777777" w:rsidR="005C76D3" w:rsidRPr="00A92633" w:rsidRDefault="005C76D3" w:rsidP="005C76D3">
      <w:pPr>
        <w:rPr>
          <w:rFonts w:ascii="Times New Roman" w:hAnsi="Times New Roman" w:cs="Times New Roman"/>
          <w:i/>
          <w:sz w:val="22"/>
          <w:szCs w:val="22"/>
        </w:rPr>
      </w:pPr>
      <w:r w:rsidRPr="00A92633">
        <w:rPr>
          <w:rFonts w:ascii="Times New Roman" w:hAnsi="Times New Roman" w:cs="Times New Roman"/>
          <w:i/>
          <w:sz w:val="22"/>
          <w:szCs w:val="22"/>
        </w:rPr>
        <w:t>Next Meeting</w:t>
      </w:r>
    </w:p>
    <w:p w14:paraId="7817F64E" w14:textId="77777777" w:rsidR="005C76D3" w:rsidRPr="00A92633" w:rsidRDefault="00D800AF" w:rsidP="0099327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February </w:t>
      </w:r>
      <w:r w:rsidR="00354AE3">
        <w:rPr>
          <w:rFonts w:ascii="Times New Roman" w:hAnsi="Times New Roman" w:cs="Times New Roman"/>
          <w:color w:val="000000" w:themeColor="text1"/>
          <w:sz w:val="22"/>
          <w:szCs w:val="22"/>
        </w:rPr>
        <w:t>18 at 1 p.m. Eastern, 11 a.m. Mountain, in 5E-069 Forrestal and X300 Golden</w:t>
      </w:r>
      <w:r w:rsidR="00626A0E">
        <w:rPr>
          <w:rFonts w:ascii="Times New Roman" w:hAnsi="Times New Roman" w:cs="Times New Roman"/>
          <w:color w:val="000000" w:themeColor="text1"/>
          <w:sz w:val="22"/>
          <w:szCs w:val="22"/>
        </w:rPr>
        <w:t xml:space="preserve">. </w:t>
      </w:r>
    </w:p>
    <w:sectPr w:rsidR="005C76D3" w:rsidRPr="00A92633" w:rsidSect="001B66FB">
      <w:pgSz w:w="12240" w:h="15840"/>
      <w:pgMar w:top="1224" w:right="1224" w:bottom="1224"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6EAA"/>
    <w:multiLevelType w:val="hybridMultilevel"/>
    <w:tmpl w:val="6F94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C6CDC"/>
    <w:multiLevelType w:val="hybridMultilevel"/>
    <w:tmpl w:val="16AC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A5C75"/>
    <w:multiLevelType w:val="hybridMultilevel"/>
    <w:tmpl w:val="90B2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03A5A"/>
    <w:multiLevelType w:val="hybridMultilevel"/>
    <w:tmpl w:val="89063A02"/>
    <w:lvl w:ilvl="0" w:tplc="78AAAD6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A3C6A"/>
    <w:multiLevelType w:val="hybridMultilevel"/>
    <w:tmpl w:val="BBD2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254D2"/>
    <w:multiLevelType w:val="hybridMultilevel"/>
    <w:tmpl w:val="AB6865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690FBA"/>
    <w:multiLevelType w:val="hybridMultilevel"/>
    <w:tmpl w:val="FE26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92D6E"/>
    <w:multiLevelType w:val="hybridMultilevel"/>
    <w:tmpl w:val="2E3A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635E7"/>
    <w:multiLevelType w:val="hybridMultilevel"/>
    <w:tmpl w:val="443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E5ADD"/>
    <w:multiLevelType w:val="hybridMultilevel"/>
    <w:tmpl w:val="585AE234"/>
    <w:lvl w:ilvl="0" w:tplc="78AAAD6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3661709B"/>
    <w:multiLevelType w:val="hybridMultilevel"/>
    <w:tmpl w:val="821A92FA"/>
    <w:lvl w:ilvl="0" w:tplc="FDA89A6A">
      <w:start w:val="1"/>
      <w:numFmt w:val="bullet"/>
      <w:lvlText w:val="•"/>
      <w:lvlJc w:val="left"/>
      <w:pPr>
        <w:tabs>
          <w:tab w:val="num" w:pos="720"/>
        </w:tabs>
        <w:ind w:left="720" w:hanging="360"/>
      </w:pPr>
      <w:rPr>
        <w:rFonts w:ascii="Arial" w:hAnsi="Arial" w:hint="default"/>
      </w:rPr>
    </w:lvl>
    <w:lvl w:ilvl="1" w:tplc="4926B854" w:tentative="1">
      <w:start w:val="1"/>
      <w:numFmt w:val="bullet"/>
      <w:lvlText w:val="•"/>
      <w:lvlJc w:val="left"/>
      <w:pPr>
        <w:tabs>
          <w:tab w:val="num" w:pos="1440"/>
        </w:tabs>
        <w:ind w:left="1440" w:hanging="360"/>
      </w:pPr>
      <w:rPr>
        <w:rFonts w:ascii="Arial" w:hAnsi="Arial" w:hint="default"/>
      </w:rPr>
    </w:lvl>
    <w:lvl w:ilvl="2" w:tplc="F6FA7480" w:tentative="1">
      <w:start w:val="1"/>
      <w:numFmt w:val="bullet"/>
      <w:lvlText w:val="•"/>
      <w:lvlJc w:val="left"/>
      <w:pPr>
        <w:tabs>
          <w:tab w:val="num" w:pos="2160"/>
        </w:tabs>
        <w:ind w:left="2160" w:hanging="360"/>
      </w:pPr>
      <w:rPr>
        <w:rFonts w:ascii="Arial" w:hAnsi="Arial" w:hint="default"/>
      </w:rPr>
    </w:lvl>
    <w:lvl w:ilvl="3" w:tplc="EBF4915A" w:tentative="1">
      <w:start w:val="1"/>
      <w:numFmt w:val="bullet"/>
      <w:lvlText w:val="•"/>
      <w:lvlJc w:val="left"/>
      <w:pPr>
        <w:tabs>
          <w:tab w:val="num" w:pos="2880"/>
        </w:tabs>
        <w:ind w:left="2880" w:hanging="360"/>
      </w:pPr>
      <w:rPr>
        <w:rFonts w:ascii="Arial" w:hAnsi="Arial" w:hint="default"/>
      </w:rPr>
    </w:lvl>
    <w:lvl w:ilvl="4" w:tplc="963C0A74" w:tentative="1">
      <w:start w:val="1"/>
      <w:numFmt w:val="bullet"/>
      <w:lvlText w:val="•"/>
      <w:lvlJc w:val="left"/>
      <w:pPr>
        <w:tabs>
          <w:tab w:val="num" w:pos="3600"/>
        </w:tabs>
        <w:ind w:left="3600" w:hanging="360"/>
      </w:pPr>
      <w:rPr>
        <w:rFonts w:ascii="Arial" w:hAnsi="Arial" w:hint="default"/>
      </w:rPr>
    </w:lvl>
    <w:lvl w:ilvl="5" w:tplc="57CEF632" w:tentative="1">
      <w:start w:val="1"/>
      <w:numFmt w:val="bullet"/>
      <w:lvlText w:val="•"/>
      <w:lvlJc w:val="left"/>
      <w:pPr>
        <w:tabs>
          <w:tab w:val="num" w:pos="4320"/>
        </w:tabs>
        <w:ind w:left="4320" w:hanging="360"/>
      </w:pPr>
      <w:rPr>
        <w:rFonts w:ascii="Arial" w:hAnsi="Arial" w:hint="default"/>
      </w:rPr>
    </w:lvl>
    <w:lvl w:ilvl="6" w:tplc="67E2B3D2" w:tentative="1">
      <w:start w:val="1"/>
      <w:numFmt w:val="bullet"/>
      <w:lvlText w:val="•"/>
      <w:lvlJc w:val="left"/>
      <w:pPr>
        <w:tabs>
          <w:tab w:val="num" w:pos="5040"/>
        </w:tabs>
        <w:ind w:left="5040" w:hanging="360"/>
      </w:pPr>
      <w:rPr>
        <w:rFonts w:ascii="Arial" w:hAnsi="Arial" w:hint="default"/>
      </w:rPr>
    </w:lvl>
    <w:lvl w:ilvl="7" w:tplc="150A7418" w:tentative="1">
      <w:start w:val="1"/>
      <w:numFmt w:val="bullet"/>
      <w:lvlText w:val="•"/>
      <w:lvlJc w:val="left"/>
      <w:pPr>
        <w:tabs>
          <w:tab w:val="num" w:pos="5760"/>
        </w:tabs>
        <w:ind w:left="5760" w:hanging="360"/>
      </w:pPr>
      <w:rPr>
        <w:rFonts w:ascii="Arial" w:hAnsi="Arial" w:hint="default"/>
      </w:rPr>
    </w:lvl>
    <w:lvl w:ilvl="8" w:tplc="29CE13AE" w:tentative="1">
      <w:start w:val="1"/>
      <w:numFmt w:val="bullet"/>
      <w:lvlText w:val="•"/>
      <w:lvlJc w:val="left"/>
      <w:pPr>
        <w:tabs>
          <w:tab w:val="num" w:pos="6480"/>
        </w:tabs>
        <w:ind w:left="6480" w:hanging="360"/>
      </w:pPr>
      <w:rPr>
        <w:rFonts w:ascii="Arial" w:hAnsi="Arial" w:hint="default"/>
      </w:rPr>
    </w:lvl>
  </w:abstractNum>
  <w:abstractNum w:abstractNumId="11">
    <w:nsid w:val="39652757"/>
    <w:multiLevelType w:val="hybridMultilevel"/>
    <w:tmpl w:val="78B63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1D0EE5"/>
    <w:multiLevelType w:val="hybridMultilevel"/>
    <w:tmpl w:val="47DAE114"/>
    <w:lvl w:ilvl="0" w:tplc="68BA0DB0">
      <w:start w:val="1"/>
      <w:numFmt w:val="bullet"/>
      <w:lvlText w:val="•"/>
      <w:lvlJc w:val="left"/>
      <w:pPr>
        <w:tabs>
          <w:tab w:val="num" w:pos="720"/>
        </w:tabs>
        <w:ind w:left="720" w:hanging="360"/>
      </w:pPr>
      <w:rPr>
        <w:rFonts w:ascii="Arial" w:hAnsi="Arial" w:hint="default"/>
      </w:rPr>
    </w:lvl>
    <w:lvl w:ilvl="1" w:tplc="8E9A507C" w:tentative="1">
      <w:start w:val="1"/>
      <w:numFmt w:val="bullet"/>
      <w:lvlText w:val="•"/>
      <w:lvlJc w:val="left"/>
      <w:pPr>
        <w:tabs>
          <w:tab w:val="num" w:pos="1440"/>
        </w:tabs>
        <w:ind w:left="1440" w:hanging="360"/>
      </w:pPr>
      <w:rPr>
        <w:rFonts w:ascii="Arial" w:hAnsi="Arial" w:hint="default"/>
      </w:rPr>
    </w:lvl>
    <w:lvl w:ilvl="2" w:tplc="3BDA9652" w:tentative="1">
      <w:start w:val="1"/>
      <w:numFmt w:val="bullet"/>
      <w:lvlText w:val="•"/>
      <w:lvlJc w:val="left"/>
      <w:pPr>
        <w:tabs>
          <w:tab w:val="num" w:pos="2160"/>
        </w:tabs>
        <w:ind w:left="2160" w:hanging="360"/>
      </w:pPr>
      <w:rPr>
        <w:rFonts w:ascii="Arial" w:hAnsi="Arial" w:hint="default"/>
      </w:rPr>
    </w:lvl>
    <w:lvl w:ilvl="3" w:tplc="610C8EF4" w:tentative="1">
      <w:start w:val="1"/>
      <w:numFmt w:val="bullet"/>
      <w:lvlText w:val="•"/>
      <w:lvlJc w:val="left"/>
      <w:pPr>
        <w:tabs>
          <w:tab w:val="num" w:pos="2880"/>
        </w:tabs>
        <w:ind w:left="2880" w:hanging="360"/>
      </w:pPr>
      <w:rPr>
        <w:rFonts w:ascii="Arial" w:hAnsi="Arial" w:hint="default"/>
      </w:rPr>
    </w:lvl>
    <w:lvl w:ilvl="4" w:tplc="9F400C32" w:tentative="1">
      <w:start w:val="1"/>
      <w:numFmt w:val="bullet"/>
      <w:lvlText w:val="•"/>
      <w:lvlJc w:val="left"/>
      <w:pPr>
        <w:tabs>
          <w:tab w:val="num" w:pos="3600"/>
        </w:tabs>
        <w:ind w:left="3600" w:hanging="360"/>
      </w:pPr>
      <w:rPr>
        <w:rFonts w:ascii="Arial" w:hAnsi="Arial" w:hint="default"/>
      </w:rPr>
    </w:lvl>
    <w:lvl w:ilvl="5" w:tplc="3AC02ECA" w:tentative="1">
      <w:start w:val="1"/>
      <w:numFmt w:val="bullet"/>
      <w:lvlText w:val="•"/>
      <w:lvlJc w:val="left"/>
      <w:pPr>
        <w:tabs>
          <w:tab w:val="num" w:pos="4320"/>
        </w:tabs>
        <w:ind w:left="4320" w:hanging="360"/>
      </w:pPr>
      <w:rPr>
        <w:rFonts w:ascii="Arial" w:hAnsi="Arial" w:hint="default"/>
      </w:rPr>
    </w:lvl>
    <w:lvl w:ilvl="6" w:tplc="6DA81FA6" w:tentative="1">
      <w:start w:val="1"/>
      <w:numFmt w:val="bullet"/>
      <w:lvlText w:val="•"/>
      <w:lvlJc w:val="left"/>
      <w:pPr>
        <w:tabs>
          <w:tab w:val="num" w:pos="5040"/>
        </w:tabs>
        <w:ind w:left="5040" w:hanging="360"/>
      </w:pPr>
      <w:rPr>
        <w:rFonts w:ascii="Arial" w:hAnsi="Arial" w:hint="default"/>
      </w:rPr>
    </w:lvl>
    <w:lvl w:ilvl="7" w:tplc="988847CC" w:tentative="1">
      <w:start w:val="1"/>
      <w:numFmt w:val="bullet"/>
      <w:lvlText w:val="•"/>
      <w:lvlJc w:val="left"/>
      <w:pPr>
        <w:tabs>
          <w:tab w:val="num" w:pos="5760"/>
        </w:tabs>
        <w:ind w:left="5760" w:hanging="360"/>
      </w:pPr>
      <w:rPr>
        <w:rFonts w:ascii="Arial" w:hAnsi="Arial" w:hint="default"/>
      </w:rPr>
    </w:lvl>
    <w:lvl w:ilvl="8" w:tplc="F24E5C58" w:tentative="1">
      <w:start w:val="1"/>
      <w:numFmt w:val="bullet"/>
      <w:lvlText w:val="•"/>
      <w:lvlJc w:val="left"/>
      <w:pPr>
        <w:tabs>
          <w:tab w:val="num" w:pos="6480"/>
        </w:tabs>
        <w:ind w:left="6480" w:hanging="360"/>
      </w:pPr>
      <w:rPr>
        <w:rFonts w:ascii="Arial" w:hAnsi="Arial" w:hint="default"/>
      </w:rPr>
    </w:lvl>
  </w:abstractNum>
  <w:abstractNum w:abstractNumId="13">
    <w:nsid w:val="4AF600A3"/>
    <w:multiLevelType w:val="hybridMultilevel"/>
    <w:tmpl w:val="3A68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A438E"/>
    <w:multiLevelType w:val="hybridMultilevel"/>
    <w:tmpl w:val="ABEA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395D5D"/>
    <w:multiLevelType w:val="hybridMultilevel"/>
    <w:tmpl w:val="21E0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4B6B8B"/>
    <w:multiLevelType w:val="hybridMultilevel"/>
    <w:tmpl w:val="02C8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534FE5"/>
    <w:multiLevelType w:val="hybridMultilevel"/>
    <w:tmpl w:val="7B5A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282DBB"/>
    <w:multiLevelType w:val="hybridMultilevel"/>
    <w:tmpl w:val="1E2CEEDC"/>
    <w:lvl w:ilvl="0" w:tplc="0128A346">
      <w:start w:val="1"/>
      <w:numFmt w:val="bullet"/>
      <w:lvlText w:val="•"/>
      <w:lvlJc w:val="left"/>
      <w:pPr>
        <w:tabs>
          <w:tab w:val="num" w:pos="720"/>
        </w:tabs>
        <w:ind w:left="720" w:hanging="360"/>
      </w:pPr>
      <w:rPr>
        <w:rFonts w:ascii="Arial" w:hAnsi="Arial" w:hint="default"/>
      </w:rPr>
    </w:lvl>
    <w:lvl w:ilvl="1" w:tplc="40ECF05E" w:tentative="1">
      <w:start w:val="1"/>
      <w:numFmt w:val="bullet"/>
      <w:lvlText w:val="•"/>
      <w:lvlJc w:val="left"/>
      <w:pPr>
        <w:tabs>
          <w:tab w:val="num" w:pos="1440"/>
        </w:tabs>
        <w:ind w:left="1440" w:hanging="360"/>
      </w:pPr>
      <w:rPr>
        <w:rFonts w:ascii="Arial" w:hAnsi="Arial" w:hint="default"/>
      </w:rPr>
    </w:lvl>
    <w:lvl w:ilvl="2" w:tplc="F5CE6F94" w:tentative="1">
      <w:start w:val="1"/>
      <w:numFmt w:val="bullet"/>
      <w:lvlText w:val="•"/>
      <w:lvlJc w:val="left"/>
      <w:pPr>
        <w:tabs>
          <w:tab w:val="num" w:pos="2160"/>
        </w:tabs>
        <w:ind w:left="2160" w:hanging="360"/>
      </w:pPr>
      <w:rPr>
        <w:rFonts w:ascii="Arial" w:hAnsi="Arial" w:hint="default"/>
      </w:rPr>
    </w:lvl>
    <w:lvl w:ilvl="3" w:tplc="E3C6E1C8" w:tentative="1">
      <w:start w:val="1"/>
      <w:numFmt w:val="bullet"/>
      <w:lvlText w:val="•"/>
      <w:lvlJc w:val="left"/>
      <w:pPr>
        <w:tabs>
          <w:tab w:val="num" w:pos="2880"/>
        </w:tabs>
        <w:ind w:left="2880" w:hanging="360"/>
      </w:pPr>
      <w:rPr>
        <w:rFonts w:ascii="Arial" w:hAnsi="Arial" w:hint="default"/>
      </w:rPr>
    </w:lvl>
    <w:lvl w:ilvl="4" w:tplc="4CD62F2E" w:tentative="1">
      <w:start w:val="1"/>
      <w:numFmt w:val="bullet"/>
      <w:lvlText w:val="•"/>
      <w:lvlJc w:val="left"/>
      <w:pPr>
        <w:tabs>
          <w:tab w:val="num" w:pos="3600"/>
        </w:tabs>
        <w:ind w:left="3600" w:hanging="360"/>
      </w:pPr>
      <w:rPr>
        <w:rFonts w:ascii="Arial" w:hAnsi="Arial" w:hint="default"/>
      </w:rPr>
    </w:lvl>
    <w:lvl w:ilvl="5" w:tplc="3D344FDE" w:tentative="1">
      <w:start w:val="1"/>
      <w:numFmt w:val="bullet"/>
      <w:lvlText w:val="•"/>
      <w:lvlJc w:val="left"/>
      <w:pPr>
        <w:tabs>
          <w:tab w:val="num" w:pos="4320"/>
        </w:tabs>
        <w:ind w:left="4320" w:hanging="360"/>
      </w:pPr>
      <w:rPr>
        <w:rFonts w:ascii="Arial" w:hAnsi="Arial" w:hint="default"/>
      </w:rPr>
    </w:lvl>
    <w:lvl w:ilvl="6" w:tplc="87E4A260" w:tentative="1">
      <w:start w:val="1"/>
      <w:numFmt w:val="bullet"/>
      <w:lvlText w:val="•"/>
      <w:lvlJc w:val="left"/>
      <w:pPr>
        <w:tabs>
          <w:tab w:val="num" w:pos="5040"/>
        </w:tabs>
        <w:ind w:left="5040" w:hanging="360"/>
      </w:pPr>
      <w:rPr>
        <w:rFonts w:ascii="Arial" w:hAnsi="Arial" w:hint="default"/>
      </w:rPr>
    </w:lvl>
    <w:lvl w:ilvl="7" w:tplc="D1427C7E" w:tentative="1">
      <w:start w:val="1"/>
      <w:numFmt w:val="bullet"/>
      <w:lvlText w:val="•"/>
      <w:lvlJc w:val="left"/>
      <w:pPr>
        <w:tabs>
          <w:tab w:val="num" w:pos="5760"/>
        </w:tabs>
        <w:ind w:left="5760" w:hanging="360"/>
      </w:pPr>
      <w:rPr>
        <w:rFonts w:ascii="Arial" w:hAnsi="Arial" w:hint="default"/>
      </w:rPr>
    </w:lvl>
    <w:lvl w:ilvl="8" w:tplc="601A23C6" w:tentative="1">
      <w:start w:val="1"/>
      <w:numFmt w:val="bullet"/>
      <w:lvlText w:val="•"/>
      <w:lvlJc w:val="left"/>
      <w:pPr>
        <w:tabs>
          <w:tab w:val="num" w:pos="6480"/>
        </w:tabs>
        <w:ind w:left="6480" w:hanging="360"/>
      </w:pPr>
      <w:rPr>
        <w:rFonts w:ascii="Arial" w:hAnsi="Arial" w:hint="default"/>
      </w:rPr>
    </w:lvl>
  </w:abstractNum>
  <w:abstractNum w:abstractNumId="19">
    <w:nsid w:val="669414CD"/>
    <w:multiLevelType w:val="hybridMultilevel"/>
    <w:tmpl w:val="65EEF4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B2712F"/>
    <w:multiLevelType w:val="hybridMultilevel"/>
    <w:tmpl w:val="D902D178"/>
    <w:lvl w:ilvl="0" w:tplc="A99C39E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34952"/>
    <w:multiLevelType w:val="hybridMultilevel"/>
    <w:tmpl w:val="B102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DE40B8"/>
    <w:multiLevelType w:val="hybridMultilevel"/>
    <w:tmpl w:val="37D8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87B3C"/>
    <w:multiLevelType w:val="hybridMultilevel"/>
    <w:tmpl w:val="02A8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4"/>
  </w:num>
  <w:num w:numId="5">
    <w:abstractNumId w:val="22"/>
  </w:num>
  <w:num w:numId="6">
    <w:abstractNumId w:val="23"/>
  </w:num>
  <w:num w:numId="7">
    <w:abstractNumId w:val="10"/>
  </w:num>
  <w:num w:numId="8">
    <w:abstractNumId w:val="9"/>
  </w:num>
  <w:num w:numId="9">
    <w:abstractNumId w:val="20"/>
  </w:num>
  <w:num w:numId="10">
    <w:abstractNumId w:val="3"/>
  </w:num>
  <w:num w:numId="11">
    <w:abstractNumId w:val="16"/>
  </w:num>
  <w:num w:numId="12">
    <w:abstractNumId w:val="8"/>
  </w:num>
  <w:num w:numId="13">
    <w:abstractNumId w:val="0"/>
  </w:num>
  <w:num w:numId="14">
    <w:abstractNumId w:val="2"/>
  </w:num>
  <w:num w:numId="15">
    <w:abstractNumId w:val="17"/>
  </w:num>
  <w:num w:numId="16">
    <w:abstractNumId w:val="1"/>
  </w:num>
  <w:num w:numId="17">
    <w:abstractNumId w:val="15"/>
  </w:num>
  <w:num w:numId="18">
    <w:abstractNumId w:val="6"/>
  </w:num>
  <w:num w:numId="19">
    <w:abstractNumId w:val="19"/>
  </w:num>
  <w:num w:numId="20">
    <w:abstractNumId w:val="7"/>
  </w:num>
  <w:num w:numId="21">
    <w:abstractNumId w:val="18"/>
  </w:num>
  <w:num w:numId="22">
    <w:abstractNumId w:val="12"/>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73"/>
    <w:rsid w:val="0000019C"/>
    <w:rsid w:val="00001F8E"/>
    <w:rsid w:val="00003AE3"/>
    <w:rsid w:val="0002246D"/>
    <w:rsid w:val="00025020"/>
    <w:rsid w:val="000250E3"/>
    <w:rsid w:val="0002626B"/>
    <w:rsid w:val="00033B01"/>
    <w:rsid w:val="000356C1"/>
    <w:rsid w:val="000416AF"/>
    <w:rsid w:val="0004452A"/>
    <w:rsid w:val="00050B08"/>
    <w:rsid w:val="00051171"/>
    <w:rsid w:val="00051492"/>
    <w:rsid w:val="00060644"/>
    <w:rsid w:val="00065C69"/>
    <w:rsid w:val="0006633A"/>
    <w:rsid w:val="0006648E"/>
    <w:rsid w:val="0007299A"/>
    <w:rsid w:val="00082E70"/>
    <w:rsid w:val="00087A90"/>
    <w:rsid w:val="00087EC1"/>
    <w:rsid w:val="000911F7"/>
    <w:rsid w:val="00094B2A"/>
    <w:rsid w:val="00094C70"/>
    <w:rsid w:val="00095388"/>
    <w:rsid w:val="00095519"/>
    <w:rsid w:val="00095FC2"/>
    <w:rsid w:val="000A43C7"/>
    <w:rsid w:val="000A4BA0"/>
    <w:rsid w:val="000A6EF7"/>
    <w:rsid w:val="000A7057"/>
    <w:rsid w:val="000B30EB"/>
    <w:rsid w:val="000B35A4"/>
    <w:rsid w:val="000B3659"/>
    <w:rsid w:val="000B6488"/>
    <w:rsid w:val="000C003B"/>
    <w:rsid w:val="000C712A"/>
    <w:rsid w:val="000D29ED"/>
    <w:rsid w:val="000D3425"/>
    <w:rsid w:val="000D4319"/>
    <w:rsid w:val="000D63CB"/>
    <w:rsid w:val="000E09DD"/>
    <w:rsid w:val="000E1827"/>
    <w:rsid w:val="000E46E6"/>
    <w:rsid w:val="000F5DA7"/>
    <w:rsid w:val="00101AD0"/>
    <w:rsid w:val="001023A2"/>
    <w:rsid w:val="00105DB2"/>
    <w:rsid w:val="00127126"/>
    <w:rsid w:val="00127E9D"/>
    <w:rsid w:val="00127FD2"/>
    <w:rsid w:val="001308F3"/>
    <w:rsid w:val="00141257"/>
    <w:rsid w:val="00144B0D"/>
    <w:rsid w:val="00144FFD"/>
    <w:rsid w:val="00146B3B"/>
    <w:rsid w:val="00147405"/>
    <w:rsid w:val="00151A9D"/>
    <w:rsid w:val="00151F61"/>
    <w:rsid w:val="0015339A"/>
    <w:rsid w:val="0015382A"/>
    <w:rsid w:val="00162FD2"/>
    <w:rsid w:val="001717EC"/>
    <w:rsid w:val="00181651"/>
    <w:rsid w:val="00183417"/>
    <w:rsid w:val="001839BB"/>
    <w:rsid w:val="00187D1F"/>
    <w:rsid w:val="00190FC6"/>
    <w:rsid w:val="0019220C"/>
    <w:rsid w:val="0019302F"/>
    <w:rsid w:val="001A0809"/>
    <w:rsid w:val="001A12D8"/>
    <w:rsid w:val="001A3FEA"/>
    <w:rsid w:val="001A4C7E"/>
    <w:rsid w:val="001A4F70"/>
    <w:rsid w:val="001B2002"/>
    <w:rsid w:val="001B2728"/>
    <w:rsid w:val="001B4AB7"/>
    <w:rsid w:val="001B5209"/>
    <w:rsid w:val="001B66FB"/>
    <w:rsid w:val="001C006D"/>
    <w:rsid w:val="001C574C"/>
    <w:rsid w:val="001C5F6A"/>
    <w:rsid w:val="001D2ABE"/>
    <w:rsid w:val="001E0B93"/>
    <w:rsid w:val="001E2BF3"/>
    <w:rsid w:val="001E4762"/>
    <w:rsid w:val="001E5FED"/>
    <w:rsid w:val="001E6274"/>
    <w:rsid w:val="001F5574"/>
    <w:rsid w:val="001F77C2"/>
    <w:rsid w:val="001F77E6"/>
    <w:rsid w:val="00202D74"/>
    <w:rsid w:val="00203E18"/>
    <w:rsid w:val="00204B73"/>
    <w:rsid w:val="00205A78"/>
    <w:rsid w:val="002061AB"/>
    <w:rsid w:val="00210A98"/>
    <w:rsid w:val="00221617"/>
    <w:rsid w:val="00224F4F"/>
    <w:rsid w:val="002250F3"/>
    <w:rsid w:val="00225B6B"/>
    <w:rsid w:val="00226C0C"/>
    <w:rsid w:val="00227D93"/>
    <w:rsid w:val="0023007B"/>
    <w:rsid w:val="0023250D"/>
    <w:rsid w:val="0023586B"/>
    <w:rsid w:val="0023664D"/>
    <w:rsid w:val="0024201A"/>
    <w:rsid w:val="00243F1F"/>
    <w:rsid w:val="002462D1"/>
    <w:rsid w:val="0025082B"/>
    <w:rsid w:val="002542FB"/>
    <w:rsid w:val="0025559C"/>
    <w:rsid w:val="0025561F"/>
    <w:rsid w:val="00256E82"/>
    <w:rsid w:val="0026041C"/>
    <w:rsid w:val="00262EC9"/>
    <w:rsid w:val="00271981"/>
    <w:rsid w:val="002731D7"/>
    <w:rsid w:val="00287771"/>
    <w:rsid w:val="002934D3"/>
    <w:rsid w:val="00293EA9"/>
    <w:rsid w:val="00295E5B"/>
    <w:rsid w:val="002963C3"/>
    <w:rsid w:val="002979D8"/>
    <w:rsid w:val="002A03A7"/>
    <w:rsid w:val="002A5435"/>
    <w:rsid w:val="002B4080"/>
    <w:rsid w:val="002B49C7"/>
    <w:rsid w:val="002B5EE6"/>
    <w:rsid w:val="002B7617"/>
    <w:rsid w:val="002C3532"/>
    <w:rsid w:val="002C3648"/>
    <w:rsid w:val="002D4DBA"/>
    <w:rsid w:val="002D7DB8"/>
    <w:rsid w:val="002E4884"/>
    <w:rsid w:val="002E6BBF"/>
    <w:rsid w:val="002F0792"/>
    <w:rsid w:val="002F28E3"/>
    <w:rsid w:val="002F729F"/>
    <w:rsid w:val="003055F5"/>
    <w:rsid w:val="00314FA0"/>
    <w:rsid w:val="003152DC"/>
    <w:rsid w:val="0031607B"/>
    <w:rsid w:val="003210B3"/>
    <w:rsid w:val="003219C5"/>
    <w:rsid w:val="0032317F"/>
    <w:rsid w:val="003241BD"/>
    <w:rsid w:val="003255B7"/>
    <w:rsid w:val="00337D2C"/>
    <w:rsid w:val="00345C20"/>
    <w:rsid w:val="003505EA"/>
    <w:rsid w:val="00352B1C"/>
    <w:rsid w:val="00354AE3"/>
    <w:rsid w:val="00355F0A"/>
    <w:rsid w:val="0035603A"/>
    <w:rsid w:val="00356FA2"/>
    <w:rsid w:val="0036116F"/>
    <w:rsid w:val="00361790"/>
    <w:rsid w:val="00362BC9"/>
    <w:rsid w:val="0036330D"/>
    <w:rsid w:val="00363ADB"/>
    <w:rsid w:val="00371704"/>
    <w:rsid w:val="00374BAF"/>
    <w:rsid w:val="00377393"/>
    <w:rsid w:val="00381B69"/>
    <w:rsid w:val="0038375A"/>
    <w:rsid w:val="00383C39"/>
    <w:rsid w:val="0039250C"/>
    <w:rsid w:val="00395240"/>
    <w:rsid w:val="003A2573"/>
    <w:rsid w:val="003A4B8B"/>
    <w:rsid w:val="003A5060"/>
    <w:rsid w:val="003A7D69"/>
    <w:rsid w:val="003B0FC1"/>
    <w:rsid w:val="003B1691"/>
    <w:rsid w:val="003B19D3"/>
    <w:rsid w:val="003B3160"/>
    <w:rsid w:val="003B36FE"/>
    <w:rsid w:val="003B547E"/>
    <w:rsid w:val="003B5D6C"/>
    <w:rsid w:val="003B6335"/>
    <w:rsid w:val="003B67BD"/>
    <w:rsid w:val="003C060F"/>
    <w:rsid w:val="003C4BB2"/>
    <w:rsid w:val="003C5184"/>
    <w:rsid w:val="003C761C"/>
    <w:rsid w:val="003C7EB2"/>
    <w:rsid w:val="003D2845"/>
    <w:rsid w:val="003D363B"/>
    <w:rsid w:val="003D4A1B"/>
    <w:rsid w:val="003D591B"/>
    <w:rsid w:val="003D606A"/>
    <w:rsid w:val="003E0E42"/>
    <w:rsid w:val="003E1D80"/>
    <w:rsid w:val="003E2CB4"/>
    <w:rsid w:val="003E2F9B"/>
    <w:rsid w:val="003E638D"/>
    <w:rsid w:val="003F07FB"/>
    <w:rsid w:val="003F1C13"/>
    <w:rsid w:val="003F4405"/>
    <w:rsid w:val="003F577F"/>
    <w:rsid w:val="003F7088"/>
    <w:rsid w:val="003F7455"/>
    <w:rsid w:val="004000B2"/>
    <w:rsid w:val="004027BA"/>
    <w:rsid w:val="004031A0"/>
    <w:rsid w:val="00404132"/>
    <w:rsid w:val="004053B0"/>
    <w:rsid w:val="0041096F"/>
    <w:rsid w:val="00411550"/>
    <w:rsid w:val="00413ED1"/>
    <w:rsid w:val="004146E4"/>
    <w:rsid w:val="0041511E"/>
    <w:rsid w:val="00415BB9"/>
    <w:rsid w:val="00417F62"/>
    <w:rsid w:val="0042390F"/>
    <w:rsid w:val="00430B6D"/>
    <w:rsid w:val="00430CE5"/>
    <w:rsid w:val="00430E1D"/>
    <w:rsid w:val="00433DF2"/>
    <w:rsid w:val="00434C2E"/>
    <w:rsid w:val="00436D53"/>
    <w:rsid w:val="00437EF7"/>
    <w:rsid w:val="004428B7"/>
    <w:rsid w:val="00446837"/>
    <w:rsid w:val="00446DAF"/>
    <w:rsid w:val="00454402"/>
    <w:rsid w:val="00462107"/>
    <w:rsid w:val="004625A7"/>
    <w:rsid w:val="00462DFA"/>
    <w:rsid w:val="00463CD9"/>
    <w:rsid w:val="0046598C"/>
    <w:rsid w:val="0047116E"/>
    <w:rsid w:val="00471C73"/>
    <w:rsid w:val="0047352B"/>
    <w:rsid w:val="004769B5"/>
    <w:rsid w:val="00477664"/>
    <w:rsid w:val="004814FA"/>
    <w:rsid w:val="0048198F"/>
    <w:rsid w:val="00495186"/>
    <w:rsid w:val="004961E5"/>
    <w:rsid w:val="004A135D"/>
    <w:rsid w:val="004A1375"/>
    <w:rsid w:val="004A398D"/>
    <w:rsid w:val="004C44B7"/>
    <w:rsid w:val="004C4D72"/>
    <w:rsid w:val="004D0521"/>
    <w:rsid w:val="004D3732"/>
    <w:rsid w:val="004D4E02"/>
    <w:rsid w:val="004D5605"/>
    <w:rsid w:val="004D5FC9"/>
    <w:rsid w:val="004D6D16"/>
    <w:rsid w:val="004D6DEB"/>
    <w:rsid w:val="004E1890"/>
    <w:rsid w:val="004E2117"/>
    <w:rsid w:val="004E417D"/>
    <w:rsid w:val="004F0D62"/>
    <w:rsid w:val="004F26E4"/>
    <w:rsid w:val="004F3EE2"/>
    <w:rsid w:val="0050047C"/>
    <w:rsid w:val="0050049C"/>
    <w:rsid w:val="00500896"/>
    <w:rsid w:val="00501CCB"/>
    <w:rsid w:val="0050670B"/>
    <w:rsid w:val="005113EB"/>
    <w:rsid w:val="00511BDB"/>
    <w:rsid w:val="00512510"/>
    <w:rsid w:val="00517CCF"/>
    <w:rsid w:val="0052323C"/>
    <w:rsid w:val="005248A0"/>
    <w:rsid w:val="00530EAF"/>
    <w:rsid w:val="0053252D"/>
    <w:rsid w:val="00536EF5"/>
    <w:rsid w:val="00537BB1"/>
    <w:rsid w:val="00540320"/>
    <w:rsid w:val="00543055"/>
    <w:rsid w:val="00543187"/>
    <w:rsid w:val="00544A29"/>
    <w:rsid w:val="005457AA"/>
    <w:rsid w:val="00545A46"/>
    <w:rsid w:val="005516CA"/>
    <w:rsid w:val="005555DD"/>
    <w:rsid w:val="00555727"/>
    <w:rsid w:val="00571B64"/>
    <w:rsid w:val="0058490D"/>
    <w:rsid w:val="00586879"/>
    <w:rsid w:val="00591474"/>
    <w:rsid w:val="00591CB7"/>
    <w:rsid w:val="005967E7"/>
    <w:rsid w:val="00597EF2"/>
    <w:rsid w:val="005A019B"/>
    <w:rsid w:val="005A05F7"/>
    <w:rsid w:val="005A41FD"/>
    <w:rsid w:val="005A62E9"/>
    <w:rsid w:val="005B1B43"/>
    <w:rsid w:val="005B670D"/>
    <w:rsid w:val="005C10A9"/>
    <w:rsid w:val="005C4421"/>
    <w:rsid w:val="005C63C0"/>
    <w:rsid w:val="005C654F"/>
    <w:rsid w:val="005C674F"/>
    <w:rsid w:val="005C76D3"/>
    <w:rsid w:val="005D7252"/>
    <w:rsid w:val="005E6F62"/>
    <w:rsid w:val="005E7A27"/>
    <w:rsid w:val="005F010B"/>
    <w:rsid w:val="005F42C0"/>
    <w:rsid w:val="005F46D3"/>
    <w:rsid w:val="005F62A5"/>
    <w:rsid w:val="005F678C"/>
    <w:rsid w:val="00601016"/>
    <w:rsid w:val="00601B04"/>
    <w:rsid w:val="0060458A"/>
    <w:rsid w:val="00605500"/>
    <w:rsid w:val="006055C4"/>
    <w:rsid w:val="00605EE3"/>
    <w:rsid w:val="00607C07"/>
    <w:rsid w:val="00612EEE"/>
    <w:rsid w:val="00616314"/>
    <w:rsid w:val="00616430"/>
    <w:rsid w:val="00616884"/>
    <w:rsid w:val="00617E62"/>
    <w:rsid w:val="00623592"/>
    <w:rsid w:val="00625724"/>
    <w:rsid w:val="00626438"/>
    <w:rsid w:val="00626A0E"/>
    <w:rsid w:val="00627AF9"/>
    <w:rsid w:val="006359F3"/>
    <w:rsid w:val="006370BF"/>
    <w:rsid w:val="0064645D"/>
    <w:rsid w:val="00647601"/>
    <w:rsid w:val="00647B04"/>
    <w:rsid w:val="00647D07"/>
    <w:rsid w:val="00660BDE"/>
    <w:rsid w:val="006627E2"/>
    <w:rsid w:val="00662A04"/>
    <w:rsid w:val="00662A85"/>
    <w:rsid w:val="006653FF"/>
    <w:rsid w:val="006715DD"/>
    <w:rsid w:val="00675B3C"/>
    <w:rsid w:val="00676BA4"/>
    <w:rsid w:val="00676BE9"/>
    <w:rsid w:val="00677397"/>
    <w:rsid w:val="00677789"/>
    <w:rsid w:val="006816BF"/>
    <w:rsid w:val="00681E2F"/>
    <w:rsid w:val="00681ED3"/>
    <w:rsid w:val="006851E1"/>
    <w:rsid w:val="0068522F"/>
    <w:rsid w:val="006949C3"/>
    <w:rsid w:val="00694FCD"/>
    <w:rsid w:val="0069684F"/>
    <w:rsid w:val="0069770E"/>
    <w:rsid w:val="006A172A"/>
    <w:rsid w:val="006A2E13"/>
    <w:rsid w:val="006A5941"/>
    <w:rsid w:val="006A7BBC"/>
    <w:rsid w:val="006B0E1C"/>
    <w:rsid w:val="006B175D"/>
    <w:rsid w:val="006B323B"/>
    <w:rsid w:val="006B64FD"/>
    <w:rsid w:val="006B7F33"/>
    <w:rsid w:val="006C0A6D"/>
    <w:rsid w:val="006C1DFC"/>
    <w:rsid w:val="006C2C25"/>
    <w:rsid w:val="006C37D4"/>
    <w:rsid w:val="006D0A06"/>
    <w:rsid w:val="006D5805"/>
    <w:rsid w:val="006D7997"/>
    <w:rsid w:val="006E371B"/>
    <w:rsid w:val="006E4F2E"/>
    <w:rsid w:val="006F2DA4"/>
    <w:rsid w:val="00710906"/>
    <w:rsid w:val="00711988"/>
    <w:rsid w:val="00712343"/>
    <w:rsid w:val="007133BD"/>
    <w:rsid w:val="007134BF"/>
    <w:rsid w:val="007138D0"/>
    <w:rsid w:val="00715AF5"/>
    <w:rsid w:val="00721C46"/>
    <w:rsid w:val="00722590"/>
    <w:rsid w:val="0072386F"/>
    <w:rsid w:val="00723BA6"/>
    <w:rsid w:val="00723E9C"/>
    <w:rsid w:val="007262A4"/>
    <w:rsid w:val="0072707D"/>
    <w:rsid w:val="0073306D"/>
    <w:rsid w:val="00733D68"/>
    <w:rsid w:val="00735193"/>
    <w:rsid w:val="007358C9"/>
    <w:rsid w:val="0073725E"/>
    <w:rsid w:val="00740C6F"/>
    <w:rsid w:val="007414D2"/>
    <w:rsid w:val="0074403C"/>
    <w:rsid w:val="00745D4A"/>
    <w:rsid w:val="007464E7"/>
    <w:rsid w:val="00750443"/>
    <w:rsid w:val="007505FF"/>
    <w:rsid w:val="00750C89"/>
    <w:rsid w:val="007611E2"/>
    <w:rsid w:val="0076206C"/>
    <w:rsid w:val="0076560B"/>
    <w:rsid w:val="007665B4"/>
    <w:rsid w:val="00766D76"/>
    <w:rsid w:val="00771BBB"/>
    <w:rsid w:val="00772F3E"/>
    <w:rsid w:val="0077380D"/>
    <w:rsid w:val="0077565C"/>
    <w:rsid w:val="007764D2"/>
    <w:rsid w:val="007771D6"/>
    <w:rsid w:val="00782B1B"/>
    <w:rsid w:val="007879A7"/>
    <w:rsid w:val="00790699"/>
    <w:rsid w:val="0079425A"/>
    <w:rsid w:val="007963F5"/>
    <w:rsid w:val="007A4B26"/>
    <w:rsid w:val="007A6E27"/>
    <w:rsid w:val="007A72FD"/>
    <w:rsid w:val="007B0A95"/>
    <w:rsid w:val="007B22F5"/>
    <w:rsid w:val="007B272E"/>
    <w:rsid w:val="007B3009"/>
    <w:rsid w:val="007B5975"/>
    <w:rsid w:val="007B6C30"/>
    <w:rsid w:val="007B703C"/>
    <w:rsid w:val="007B787F"/>
    <w:rsid w:val="007C0E12"/>
    <w:rsid w:val="007C7787"/>
    <w:rsid w:val="007D20DA"/>
    <w:rsid w:val="007D446B"/>
    <w:rsid w:val="007E3C24"/>
    <w:rsid w:val="007F0B4B"/>
    <w:rsid w:val="007F7ED1"/>
    <w:rsid w:val="008017BA"/>
    <w:rsid w:val="008018A1"/>
    <w:rsid w:val="00804B58"/>
    <w:rsid w:val="008144E6"/>
    <w:rsid w:val="008156DC"/>
    <w:rsid w:val="00815A6E"/>
    <w:rsid w:val="00816318"/>
    <w:rsid w:val="00820063"/>
    <w:rsid w:val="008240A4"/>
    <w:rsid w:val="008248AE"/>
    <w:rsid w:val="008248E1"/>
    <w:rsid w:val="008274A2"/>
    <w:rsid w:val="00827897"/>
    <w:rsid w:val="008303AA"/>
    <w:rsid w:val="00834046"/>
    <w:rsid w:val="008376ED"/>
    <w:rsid w:val="008420D5"/>
    <w:rsid w:val="00842C63"/>
    <w:rsid w:val="00842EA8"/>
    <w:rsid w:val="00843084"/>
    <w:rsid w:val="00844CB5"/>
    <w:rsid w:val="008467A0"/>
    <w:rsid w:val="00846E53"/>
    <w:rsid w:val="00852495"/>
    <w:rsid w:val="00853B6C"/>
    <w:rsid w:val="00853EB9"/>
    <w:rsid w:val="00863972"/>
    <w:rsid w:val="008702F2"/>
    <w:rsid w:val="00873E6D"/>
    <w:rsid w:val="00875701"/>
    <w:rsid w:val="0087759F"/>
    <w:rsid w:val="00877C5A"/>
    <w:rsid w:val="00880BC4"/>
    <w:rsid w:val="00882048"/>
    <w:rsid w:val="00883454"/>
    <w:rsid w:val="0089057B"/>
    <w:rsid w:val="00893344"/>
    <w:rsid w:val="00897A7D"/>
    <w:rsid w:val="00897FD0"/>
    <w:rsid w:val="008A45E1"/>
    <w:rsid w:val="008B016C"/>
    <w:rsid w:val="008B43AE"/>
    <w:rsid w:val="008C1256"/>
    <w:rsid w:val="008C177E"/>
    <w:rsid w:val="008C3324"/>
    <w:rsid w:val="008C3A7B"/>
    <w:rsid w:val="008C4731"/>
    <w:rsid w:val="008C4D37"/>
    <w:rsid w:val="008C5F7C"/>
    <w:rsid w:val="008C60A1"/>
    <w:rsid w:val="008D21BF"/>
    <w:rsid w:val="008D2245"/>
    <w:rsid w:val="008D2D0A"/>
    <w:rsid w:val="008D5B94"/>
    <w:rsid w:val="008D6C74"/>
    <w:rsid w:val="008E0608"/>
    <w:rsid w:val="008E2793"/>
    <w:rsid w:val="008E28A3"/>
    <w:rsid w:val="008E7111"/>
    <w:rsid w:val="008F0E64"/>
    <w:rsid w:val="008F4A0F"/>
    <w:rsid w:val="008F5366"/>
    <w:rsid w:val="009007E1"/>
    <w:rsid w:val="00901BE2"/>
    <w:rsid w:val="00904176"/>
    <w:rsid w:val="00906478"/>
    <w:rsid w:val="009070F3"/>
    <w:rsid w:val="00907E63"/>
    <w:rsid w:val="00911A7A"/>
    <w:rsid w:val="0091383A"/>
    <w:rsid w:val="009164A2"/>
    <w:rsid w:val="00921DFD"/>
    <w:rsid w:val="00926F2F"/>
    <w:rsid w:val="00935545"/>
    <w:rsid w:val="009416B6"/>
    <w:rsid w:val="00942B45"/>
    <w:rsid w:val="00942E07"/>
    <w:rsid w:val="00947586"/>
    <w:rsid w:val="00954916"/>
    <w:rsid w:val="00961E2F"/>
    <w:rsid w:val="00963B88"/>
    <w:rsid w:val="009679C1"/>
    <w:rsid w:val="0097116B"/>
    <w:rsid w:val="009733F0"/>
    <w:rsid w:val="009736EC"/>
    <w:rsid w:val="009815E6"/>
    <w:rsid w:val="00983755"/>
    <w:rsid w:val="00984784"/>
    <w:rsid w:val="00984B4A"/>
    <w:rsid w:val="00985FF1"/>
    <w:rsid w:val="00993273"/>
    <w:rsid w:val="009937DD"/>
    <w:rsid w:val="00997BCD"/>
    <w:rsid w:val="009A61C8"/>
    <w:rsid w:val="009B753C"/>
    <w:rsid w:val="009C521F"/>
    <w:rsid w:val="009C60D9"/>
    <w:rsid w:val="009C7886"/>
    <w:rsid w:val="009D30C2"/>
    <w:rsid w:val="009D7C13"/>
    <w:rsid w:val="009E0B39"/>
    <w:rsid w:val="009E78AC"/>
    <w:rsid w:val="009F2F4F"/>
    <w:rsid w:val="009F2F63"/>
    <w:rsid w:val="009F379B"/>
    <w:rsid w:val="009F69D3"/>
    <w:rsid w:val="009F6D12"/>
    <w:rsid w:val="00A03827"/>
    <w:rsid w:val="00A06B7D"/>
    <w:rsid w:val="00A06DE4"/>
    <w:rsid w:val="00A07CB4"/>
    <w:rsid w:val="00A12F5A"/>
    <w:rsid w:val="00A1632E"/>
    <w:rsid w:val="00A16C3B"/>
    <w:rsid w:val="00A2286F"/>
    <w:rsid w:val="00A24A74"/>
    <w:rsid w:val="00A27178"/>
    <w:rsid w:val="00A305D3"/>
    <w:rsid w:val="00A3098B"/>
    <w:rsid w:val="00A33CC9"/>
    <w:rsid w:val="00A349A5"/>
    <w:rsid w:val="00A35352"/>
    <w:rsid w:val="00A3660E"/>
    <w:rsid w:val="00A42ADB"/>
    <w:rsid w:val="00A42B38"/>
    <w:rsid w:val="00A435C2"/>
    <w:rsid w:val="00A508C6"/>
    <w:rsid w:val="00A52D02"/>
    <w:rsid w:val="00A60E19"/>
    <w:rsid w:val="00A60FCB"/>
    <w:rsid w:val="00A61A7F"/>
    <w:rsid w:val="00A67768"/>
    <w:rsid w:val="00A70259"/>
    <w:rsid w:val="00A7035B"/>
    <w:rsid w:val="00A715FA"/>
    <w:rsid w:val="00A721F7"/>
    <w:rsid w:val="00A77383"/>
    <w:rsid w:val="00A812A1"/>
    <w:rsid w:val="00A81472"/>
    <w:rsid w:val="00A83759"/>
    <w:rsid w:val="00A84506"/>
    <w:rsid w:val="00A87977"/>
    <w:rsid w:val="00A908F3"/>
    <w:rsid w:val="00A90A21"/>
    <w:rsid w:val="00A91278"/>
    <w:rsid w:val="00A91983"/>
    <w:rsid w:val="00A92633"/>
    <w:rsid w:val="00A92F58"/>
    <w:rsid w:val="00A93FD6"/>
    <w:rsid w:val="00A959F1"/>
    <w:rsid w:val="00A976BB"/>
    <w:rsid w:val="00AA7F44"/>
    <w:rsid w:val="00AB350F"/>
    <w:rsid w:val="00AB514E"/>
    <w:rsid w:val="00AB6476"/>
    <w:rsid w:val="00AD18F1"/>
    <w:rsid w:val="00AD1EB5"/>
    <w:rsid w:val="00AD1F3E"/>
    <w:rsid w:val="00AD7B91"/>
    <w:rsid w:val="00AE0A0A"/>
    <w:rsid w:val="00AE11A6"/>
    <w:rsid w:val="00AE1BF1"/>
    <w:rsid w:val="00AE2975"/>
    <w:rsid w:val="00AF1670"/>
    <w:rsid w:val="00AF4141"/>
    <w:rsid w:val="00AF5967"/>
    <w:rsid w:val="00B03ADA"/>
    <w:rsid w:val="00B06DDC"/>
    <w:rsid w:val="00B071D0"/>
    <w:rsid w:val="00B07AA1"/>
    <w:rsid w:val="00B1009F"/>
    <w:rsid w:val="00B10942"/>
    <w:rsid w:val="00B12CDE"/>
    <w:rsid w:val="00B14C14"/>
    <w:rsid w:val="00B17E06"/>
    <w:rsid w:val="00B20A16"/>
    <w:rsid w:val="00B222E0"/>
    <w:rsid w:val="00B23308"/>
    <w:rsid w:val="00B25AAB"/>
    <w:rsid w:val="00B26F3E"/>
    <w:rsid w:val="00B304C9"/>
    <w:rsid w:val="00B308E8"/>
    <w:rsid w:val="00B30BE4"/>
    <w:rsid w:val="00B31A0E"/>
    <w:rsid w:val="00B36C7E"/>
    <w:rsid w:val="00B4096A"/>
    <w:rsid w:val="00B41031"/>
    <w:rsid w:val="00B4799C"/>
    <w:rsid w:val="00B51CD4"/>
    <w:rsid w:val="00B5238D"/>
    <w:rsid w:val="00B60FB5"/>
    <w:rsid w:val="00B61D84"/>
    <w:rsid w:val="00B61E16"/>
    <w:rsid w:val="00B64BA9"/>
    <w:rsid w:val="00B65F41"/>
    <w:rsid w:val="00B66090"/>
    <w:rsid w:val="00B70E2B"/>
    <w:rsid w:val="00B714EC"/>
    <w:rsid w:val="00B71CC8"/>
    <w:rsid w:val="00B7248B"/>
    <w:rsid w:val="00B75892"/>
    <w:rsid w:val="00B763B8"/>
    <w:rsid w:val="00B76992"/>
    <w:rsid w:val="00B811C5"/>
    <w:rsid w:val="00B83A9C"/>
    <w:rsid w:val="00B92852"/>
    <w:rsid w:val="00B9607B"/>
    <w:rsid w:val="00B961BD"/>
    <w:rsid w:val="00BA4B1B"/>
    <w:rsid w:val="00BA562E"/>
    <w:rsid w:val="00BA790D"/>
    <w:rsid w:val="00BB0046"/>
    <w:rsid w:val="00BB3B22"/>
    <w:rsid w:val="00BC1BAC"/>
    <w:rsid w:val="00BC4073"/>
    <w:rsid w:val="00BC56F3"/>
    <w:rsid w:val="00BC706A"/>
    <w:rsid w:val="00BD2043"/>
    <w:rsid w:val="00BD4212"/>
    <w:rsid w:val="00BD6FB1"/>
    <w:rsid w:val="00BE6945"/>
    <w:rsid w:val="00BE6A36"/>
    <w:rsid w:val="00BE7A3E"/>
    <w:rsid w:val="00BE7DEA"/>
    <w:rsid w:val="00BF0850"/>
    <w:rsid w:val="00BF362A"/>
    <w:rsid w:val="00BF6CCB"/>
    <w:rsid w:val="00BF7B6F"/>
    <w:rsid w:val="00C00150"/>
    <w:rsid w:val="00C0229E"/>
    <w:rsid w:val="00C025D7"/>
    <w:rsid w:val="00C04EF4"/>
    <w:rsid w:val="00C05AD6"/>
    <w:rsid w:val="00C10D5D"/>
    <w:rsid w:val="00C14C56"/>
    <w:rsid w:val="00C24D59"/>
    <w:rsid w:val="00C26ACC"/>
    <w:rsid w:val="00C3168A"/>
    <w:rsid w:val="00C3359B"/>
    <w:rsid w:val="00C3466C"/>
    <w:rsid w:val="00C34824"/>
    <w:rsid w:val="00C34E88"/>
    <w:rsid w:val="00C35116"/>
    <w:rsid w:val="00C36923"/>
    <w:rsid w:val="00C37152"/>
    <w:rsid w:val="00C42E22"/>
    <w:rsid w:val="00C44B67"/>
    <w:rsid w:val="00C47312"/>
    <w:rsid w:val="00C54ED6"/>
    <w:rsid w:val="00C54F19"/>
    <w:rsid w:val="00C56E11"/>
    <w:rsid w:val="00C61629"/>
    <w:rsid w:val="00C66073"/>
    <w:rsid w:val="00C70987"/>
    <w:rsid w:val="00C80E0E"/>
    <w:rsid w:val="00C814E3"/>
    <w:rsid w:val="00C82336"/>
    <w:rsid w:val="00C839A8"/>
    <w:rsid w:val="00C87A26"/>
    <w:rsid w:val="00C92136"/>
    <w:rsid w:val="00C9283E"/>
    <w:rsid w:val="00C94163"/>
    <w:rsid w:val="00CA088A"/>
    <w:rsid w:val="00CA0C4D"/>
    <w:rsid w:val="00CA25FE"/>
    <w:rsid w:val="00CA34E0"/>
    <w:rsid w:val="00CA3808"/>
    <w:rsid w:val="00CA65DD"/>
    <w:rsid w:val="00CA6E30"/>
    <w:rsid w:val="00CB6C30"/>
    <w:rsid w:val="00CB7E20"/>
    <w:rsid w:val="00CC148B"/>
    <w:rsid w:val="00CC265F"/>
    <w:rsid w:val="00CC7014"/>
    <w:rsid w:val="00CD27AA"/>
    <w:rsid w:val="00CD6457"/>
    <w:rsid w:val="00CE1658"/>
    <w:rsid w:val="00CE1BB8"/>
    <w:rsid w:val="00CE509A"/>
    <w:rsid w:val="00CE644B"/>
    <w:rsid w:val="00CE6F74"/>
    <w:rsid w:val="00CE7F3C"/>
    <w:rsid w:val="00CF0E28"/>
    <w:rsid w:val="00CF1384"/>
    <w:rsid w:val="00CF2D21"/>
    <w:rsid w:val="00CF47CB"/>
    <w:rsid w:val="00CF52FF"/>
    <w:rsid w:val="00CF5CA7"/>
    <w:rsid w:val="00D000C7"/>
    <w:rsid w:val="00D004E5"/>
    <w:rsid w:val="00D03B1F"/>
    <w:rsid w:val="00D05CD5"/>
    <w:rsid w:val="00D10D9D"/>
    <w:rsid w:val="00D112B5"/>
    <w:rsid w:val="00D11A5D"/>
    <w:rsid w:val="00D147F1"/>
    <w:rsid w:val="00D16201"/>
    <w:rsid w:val="00D17015"/>
    <w:rsid w:val="00D23FCA"/>
    <w:rsid w:val="00D2548E"/>
    <w:rsid w:val="00D278DB"/>
    <w:rsid w:val="00D313C8"/>
    <w:rsid w:val="00D41510"/>
    <w:rsid w:val="00D41F35"/>
    <w:rsid w:val="00D525D2"/>
    <w:rsid w:val="00D52CC3"/>
    <w:rsid w:val="00D54C7B"/>
    <w:rsid w:val="00D56DD9"/>
    <w:rsid w:val="00D60DAF"/>
    <w:rsid w:val="00D61A12"/>
    <w:rsid w:val="00D63D6F"/>
    <w:rsid w:val="00D6411B"/>
    <w:rsid w:val="00D64CC7"/>
    <w:rsid w:val="00D67DCC"/>
    <w:rsid w:val="00D7155F"/>
    <w:rsid w:val="00D72871"/>
    <w:rsid w:val="00D75B71"/>
    <w:rsid w:val="00D77282"/>
    <w:rsid w:val="00D800AF"/>
    <w:rsid w:val="00D81E2A"/>
    <w:rsid w:val="00D82F2B"/>
    <w:rsid w:val="00D87BA5"/>
    <w:rsid w:val="00D9025A"/>
    <w:rsid w:val="00D912AC"/>
    <w:rsid w:val="00D92FE3"/>
    <w:rsid w:val="00D9343E"/>
    <w:rsid w:val="00DA2430"/>
    <w:rsid w:val="00DA4D49"/>
    <w:rsid w:val="00DA5797"/>
    <w:rsid w:val="00DB0308"/>
    <w:rsid w:val="00DB6A8B"/>
    <w:rsid w:val="00DB767E"/>
    <w:rsid w:val="00DC60B9"/>
    <w:rsid w:val="00DC6CB5"/>
    <w:rsid w:val="00DD108B"/>
    <w:rsid w:val="00DD1A9E"/>
    <w:rsid w:val="00DD7A85"/>
    <w:rsid w:val="00DE0944"/>
    <w:rsid w:val="00DE20E0"/>
    <w:rsid w:val="00DE4B41"/>
    <w:rsid w:val="00DE5414"/>
    <w:rsid w:val="00DE7A47"/>
    <w:rsid w:val="00DF0C79"/>
    <w:rsid w:val="00DF1A2C"/>
    <w:rsid w:val="00DF2BDF"/>
    <w:rsid w:val="00DF2E72"/>
    <w:rsid w:val="00DF4324"/>
    <w:rsid w:val="00DF53E2"/>
    <w:rsid w:val="00DF68C4"/>
    <w:rsid w:val="00E0321C"/>
    <w:rsid w:val="00E04D2D"/>
    <w:rsid w:val="00E07C6E"/>
    <w:rsid w:val="00E10265"/>
    <w:rsid w:val="00E10A01"/>
    <w:rsid w:val="00E1152F"/>
    <w:rsid w:val="00E17D8F"/>
    <w:rsid w:val="00E204A5"/>
    <w:rsid w:val="00E20F72"/>
    <w:rsid w:val="00E21342"/>
    <w:rsid w:val="00E2167A"/>
    <w:rsid w:val="00E21CB4"/>
    <w:rsid w:val="00E21E8C"/>
    <w:rsid w:val="00E30EDD"/>
    <w:rsid w:val="00E31EDC"/>
    <w:rsid w:val="00E334BB"/>
    <w:rsid w:val="00E33830"/>
    <w:rsid w:val="00E3464D"/>
    <w:rsid w:val="00E34A18"/>
    <w:rsid w:val="00E36FDC"/>
    <w:rsid w:val="00E402B3"/>
    <w:rsid w:val="00E4185B"/>
    <w:rsid w:val="00E41D30"/>
    <w:rsid w:val="00E437A2"/>
    <w:rsid w:val="00E46772"/>
    <w:rsid w:val="00E55657"/>
    <w:rsid w:val="00E6149B"/>
    <w:rsid w:val="00E62DF0"/>
    <w:rsid w:val="00E66327"/>
    <w:rsid w:val="00E705D1"/>
    <w:rsid w:val="00E75EE1"/>
    <w:rsid w:val="00E771D2"/>
    <w:rsid w:val="00E8071F"/>
    <w:rsid w:val="00E80B01"/>
    <w:rsid w:val="00E90ABB"/>
    <w:rsid w:val="00E96CFF"/>
    <w:rsid w:val="00EA2677"/>
    <w:rsid w:val="00EA39A0"/>
    <w:rsid w:val="00EA570D"/>
    <w:rsid w:val="00EA5BC3"/>
    <w:rsid w:val="00EA693D"/>
    <w:rsid w:val="00EB13FB"/>
    <w:rsid w:val="00EB185E"/>
    <w:rsid w:val="00EB322E"/>
    <w:rsid w:val="00EB4582"/>
    <w:rsid w:val="00EB6CA3"/>
    <w:rsid w:val="00EB7503"/>
    <w:rsid w:val="00EC2ED4"/>
    <w:rsid w:val="00EC55D2"/>
    <w:rsid w:val="00EC5782"/>
    <w:rsid w:val="00ED1308"/>
    <w:rsid w:val="00ED28BF"/>
    <w:rsid w:val="00ED66D2"/>
    <w:rsid w:val="00ED6A7B"/>
    <w:rsid w:val="00EE5B7F"/>
    <w:rsid w:val="00EF04A3"/>
    <w:rsid w:val="00EF4E76"/>
    <w:rsid w:val="00EF62E3"/>
    <w:rsid w:val="00F04DD4"/>
    <w:rsid w:val="00F05A9C"/>
    <w:rsid w:val="00F07860"/>
    <w:rsid w:val="00F10E01"/>
    <w:rsid w:val="00F167D6"/>
    <w:rsid w:val="00F17152"/>
    <w:rsid w:val="00F202C1"/>
    <w:rsid w:val="00F2063E"/>
    <w:rsid w:val="00F2126D"/>
    <w:rsid w:val="00F258A2"/>
    <w:rsid w:val="00F2638D"/>
    <w:rsid w:val="00F26962"/>
    <w:rsid w:val="00F27F2D"/>
    <w:rsid w:val="00F32317"/>
    <w:rsid w:val="00F328C8"/>
    <w:rsid w:val="00F32AD4"/>
    <w:rsid w:val="00F35934"/>
    <w:rsid w:val="00F41525"/>
    <w:rsid w:val="00F4363C"/>
    <w:rsid w:val="00F45548"/>
    <w:rsid w:val="00F55A61"/>
    <w:rsid w:val="00F56AF9"/>
    <w:rsid w:val="00F62333"/>
    <w:rsid w:val="00F65AA3"/>
    <w:rsid w:val="00F65E02"/>
    <w:rsid w:val="00F67A5F"/>
    <w:rsid w:val="00F71CF2"/>
    <w:rsid w:val="00F756FE"/>
    <w:rsid w:val="00F7726A"/>
    <w:rsid w:val="00F77706"/>
    <w:rsid w:val="00F8265A"/>
    <w:rsid w:val="00F8353A"/>
    <w:rsid w:val="00F848D8"/>
    <w:rsid w:val="00F848FE"/>
    <w:rsid w:val="00F873BF"/>
    <w:rsid w:val="00F87577"/>
    <w:rsid w:val="00F90064"/>
    <w:rsid w:val="00F90284"/>
    <w:rsid w:val="00F973A4"/>
    <w:rsid w:val="00FA2DBA"/>
    <w:rsid w:val="00FA371E"/>
    <w:rsid w:val="00FA4DCF"/>
    <w:rsid w:val="00FA6ED3"/>
    <w:rsid w:val="00FB4208"/>
    <w:rsid w:val="00FC2BA6"/>
    <w:rsid w:val="00FC7446"/>
    <w:rsid w:val="00FD026C"/>
    <w:rsid w:val="00FD066B"/>
    <w:rsid w:val="00FD27B6"/>
    <w:rsid w:val="00FD35EC"/>
    <w:rsid w:val="00FD3B41"/>
    <w:rsid w:val="00FD64E8"/>
    <w:rsid w:val="00FD6D50"/>
    <w:rsid w:val="00FD7AE1"/>
    <w:rsid w:val="00FE0B52"/>
    <w:rsid w:val="00FE5F48"/>
    <w:rsid w:val="00FE7C03"/>
    <w:rsid w:val="00FF06B0"/>
    <w:rsid w:val="00FF53FD"/>
    <w:rsid w:val="00FF6E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73"/>
    <w:pPr>
      <w:ind w:left="720"/>
      <w:contextualSpacing/>
    </w:pPr>
  </w:style>
  <w:style w:type="paragraph" w:styleId="BalloonText">
    <w:name w:val="Balloon Text"/>
    <w:basedOn w:val="Normal"/>
    <w:link w:val="BalloonTextChar"/>
    <w:uiPriority w:val="99"/>
    <w:semiHidden/>
    <w:unhideWhenUsed/>
    <w:rsid w:val="00B41031"/>
    <w:rPr>
      <w:rFonts w:ascii="Tahoma" w:hAnsi="Tahoma" w:cs="Tahoma"/>
      <w:sz w:val="16"/>
      <w:szCs w:val="16"/>
    </w:rPr>
  </w:style>
  <w:style w:type="character" w:customStyle="1" w:styleId="BalloonTextChar">
    <w:name w:val="Balloon Text Char"/>
    <w:basedOn w:val="DefaultParagraphFont"/>
    <w:link w:val="BalloonText"/>
    <w:uiPriority w:val="99"/>
    <w:semiHidden/>
    <w:rsid w:val="00B41031"/>
    <w:rPr>
      <w:rFonts w:ascii="Tahoma" w:hAnsi="Tahoma" w:cs="Tahoma"/>
      <w:sz w:val="16"/>
      <w:szCs w:val="16"/>
    </w:rPr>
  </w:style>
  <w:style w:type="character" w:styleId="Hyperlink">
    <w:name w:val="Hyperlink"/>
    <w:basedOn w:val="DefaultParagraphFont"/>
    <w:uiPriority w:val="99"/>
    <w:unhideWhenUsed/>
    <w:rsid w:val="005C76D3"/>
    <w:rPr>
      <w:color w:val="0000FF" w:themeColor="hyperlink"/>
      <w:u w:val="single"/>
    </w:rPr>
  </w:style>
  <w:style w:type="paragraph" w:styleId="NormalWeb">
    <w:name w:val="Normal (Web)"/>
    <w:basedOn w:val="Normal"/>
    <w:uiPriority w:val="99"/>
    <w:semiHidden/>
    <w:unhideWhenUsed/>
    <w:rsid w:val="0059147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7726A"/>
    <w:rPr>
      <w:color w:val="800080" w:themeColor="followedHyperlink"/>
      <w:u w:val="single"/>
    </w:rPr>
  </w:style>
  <w:style w:type="paragraph" w:styleId="Revision">
    <w:name w:val="Revision"/>
    <w:hidden/>
    <w:uiPriority w:val="99"/>
    <w:semiHidden/>
    <w:rsid w:val="00151F61"/>
  </w:style>
  <w:style w:type="character" w:styleId="CommentReference">
    <w:name w:val="annotation reference"/>
    <w:basedOn w:val="DefaultParagraphFont"/>
    <w:uiPriority w:val="99"/>
    <w:semiHidden/>
    <w:unhideWhenUsed/>
    <w:rsid w:val="00677397"/>
    <w:rPr>
      <w:sz w:val="16"/>
      <w:szCs w:val="16"/>
    </w:rPr>
  </w:style>
  <w:style w:type="paragraph" w:styleId="CommentText">
    <w:name w:val="annotation text"/>
    <w:basedOn w:val="Normal"/>
    <w:link w:val="CommentTextChar"/>
    <w:uiPriority w:val="99"/>
    <w:semiHidden/>
    <w:unhideWhenUsed/>
    <w:rsid w:val="00677397"/>
    <w:rPr>
      <w:sz w:val="20"/>
      <w:szCs w:val="20"/>
    </w:rPr>
  </w:style>
  <w:style w:type="character" w:customStyle="1" w:styleId="CommentTextChar">
    <w:name w:val="Comment Text Char"/>
    <w:basedOn w:val="DefaultParagraphFont"/>
    <w:link w:val="CommentText"/>
    <w:uiPriority w:val="99"/>
    <w:semiHidden/>
    <w:rsid w:val="00677397"/>
    <w:rPr>
      <w:sz w:val="20"/>
      <w:szCs w:val="20"/>
    </w:rPr>
  </w:style>
  <w:style w:type="paragraph" w:styleId="CommentSubject">
    <w:name w:val="annotation subject"/>
    <w:basedOn w:val="CommentText"/>
    <w:next w:val="CommentText"/>
    <w:link w:val="CommentSubjectChar"/>
    <w:uiPriority w:val="99"/>
    <w:semiHidden/>
    <w:unhideWhenUsed/>
    <w:rsid w:val="00677397"/>
    <w:rPr>
      <w:b/>
      <w:bCs/>
    </w:rPr>
  </w:style>
  <w:style w:type="character" w:customStyle="1" w:styleId="CommentSubjectChar">
    <w:name w:val="Comment Subject Char"/>
    <w:basedOn w:val="CommentTextChar"/>
    <w:link w:val="CommentSubject"/>
    <w:uiPriority w:val="99"/>
    <w:semiHidden/>
    <w:rsid w:val="0067739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73"/>
    <w:pPr>
      <w:ind w:left="720"/>
      <w:contextualSpacing/>
    </w:pPr>
  </w:style>
  <w:style w:type="paragraph" w:styleId="BalloonText">
    <w:name w:val="Balloon Text"/>
    <w:basedOn w:val="Normal"/>
    <w:link w:val="BalloonTextChar"/>
    <w:uiPriority w:val="99"/>
    <w:semiHidden/>
    <w:unhideWhenUsed/>
    <w:rsid w:val="00B41031"/>
    <w:rPr>
      <w:rFonts w:ascii="Tahoma" w:hAnsi="Tahoma" w:cs="Tahoma"/>
      <w:sz w:val="16"/>
      <w:szCs w:val="16"/>
    </w:rPr>
  </w:style>
  <w:style w:type="character" w:customStyle="1" w:styleId="BalloonTextChar">
    <w:name w:val="Balloon Text Char"/>
    <w:basedOn w:val="DefaultParagraphFont"/>
    <w:link w:val="BalloonText"/>
    <w:uiPriority w:val="99"/>
    <w:semiHidden/>
    <w:rsid w:val="00B41031"/>
    <w:rPr>
      <w:rFonts w:ascii="Tahoma" w:hAnsi="Tahoma" w:cs="Tahoma"/>
      <w:sz w:val="16"/>
      <w:szCs w:val="16"/>
    </w:rPr>
  </w:style>
  <w:style w:type="character" w:styleId="Hyperlink">
    <w:name w:val="Hyperlink"/>
    <w:basedOn w:val="DefaultParagraphFont"/>
    <w:uiPriority w:val="99"/>
    <w:unhideWhenUsed/>
    <w:rsid w:val="005C76D3"/>
    <w:rPr>
      <w:color w:val="0000FF" w:themeColor="hyperlink"/>
      <w:u w:val="single"/>
    </w:rPr>
  </w:style>
  <w:style w:type="paragraph" w:styleId="NormalWeb">
    <w:name w:val="Normal (Web)"/>
    <w:basedOn w:val="Normal"/>
    <w:uiPriority w:val="99"/>
    <w:semiHidden/>
    <w:unhideWhenUsed/>
    <w:rsid w:val="0059147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7726A"/>
    <w:rPr>
      <w:color w:val="800080" w:themeColor="followedHyperlink"/>
      <w:u w:val="single"/>
    </w:rPr>
  </w:style>
  <w:style w:type="paragraph" w:styleId="Revision">
    <w:name w:val="Revision"/>
    <w:hidden/>
    <w:uiPriority w:val="99"/>
    <w:semiHidden/>
    <w:rsid w:val="00151F61"/>
  </w:style>
  <w:style w:type="character" w:styleId="CommentReference">
    <w:name w:val="annotation reference"/>
    <w:basedOn w:val="DefaultParagraphFont"/>
    <w:uiPriority w:val="99"/>
    <w:semiHidden/>
    <w:unhideWhenUsed/>
    <w:rsid w:val="00677397"/>
    <w:rPr>
      <w:sz w:val="16"/>
      <w:szCs w:val="16"/>
    </w:rPr>
  </w:style>
  <w:style w:type="paragraph" w:styleId="CommentText">
    <w:name w:val="annotation text"/>
    <w:basedOn w:val="Normal"/>
    <w:link w:val="CommentTextChar"/>
    <w:uiPriority w:val="99"/>
    <w:semiHidden/>
    <w:unhideWhenUsed/>
    <w:rsid w:val="00677397"/>
    <w:rPr>
      <w:sz w:val="20"/>
      <w:szCs w:val="20"/>
    </w:rPr>
  </w:style>
  <w:style w:type="character" w:customStyle="1" w:styleId="CommentTextChar">
    <w:name w:val="Comment Text Char"/>
    <w:basedOn w:val="DefaultParagraphFont"/>
    <w:link w:val="CommentText"/>
    <w:uiPriority w:val="99"/>
    <w:semiHidden/>
    <w:rsid w:val="00677397"/>
    <w:rPr>
      <w:sz w:val="20"/>
      <w:szCs w:val="20"/>
    </w:rPr>
  </w:style>
  <w:style w:type="paragraph" w:styleId="CommentSubject">
    <w:name w:val="annotation subject"/>
    <w:basedOn w:val="CommentText"/>
    <w:next w:val="CommentText"/>
    <w:link w:val="CommentSubjectChar"/>
    <w:uiPriority w:val="99"/>
    <w:semiHidden/>
    <w:unhideWhenUsed/>
    <w:rsid w:val="00677397"/>
    <w:rPr>
      <w:b/>
      <w:bCs/>
    </w:rPr>
  </w:style>
  <w:style w:type="character" w:customStyle="1" w:styleId="CommentSubjectChar">
    <w:name w:val="Comment Subject Char"/>
    <w:basedOn w:val="CommentTextChar"/>
    <w:link w:val="CommentSubject"/>
    <w:uiPriority w:val="99"/>
    <w:semiHidden/>
    <w:rsid w:val="006773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8726">
      <w:bodyDiv w:val="1"/>
      <w:marLeft w:val="0"/>
      <w:marRight w:val="0"/>
      <w:marTop w:val="0"/>
      <w:marBottom w:val="0"/>
      <w:divBdr>
        <w:top w:val="none" w:sz="0" w:space="0" w:color="auto"/>
        <w:left w:val="none" w:sz="0" w:space="0" w:color="auto"/>
        <w:bottom w:val="none" w:sz="0" w:space="0" w:color="auto"/>
        <w:right w:val="none" w:sz="0" w:space="0" w:color="auto"/>
      </w:divBdr>
    </w:div>
    <w:div w:id="134641892">
      <w:bodyDiv w:val="1"/>
      <w:marLeft w:val="0"/>
      <w:marRight w:val="0"/>
      <w:marTop w:val="0"/>
      <w:marBottom w:val="0"/>
      <w:divBdr>
        <w:top w:val="none" w:sz="0" w:space="0" w:color="auto"/>
        <w:left w:val="none" w:sz="0" w:space="0" w:color="auto"/>
        <w:bottom w:val="none" w:sz="0" w:space="0" w:color="auto"/>
        <w:right w:val="none" w:sz="0" w:space="0" w:color="auto"/>
      </w:divBdr>
      <w:divsChild>
        <w:div w:id="239365069">
          <w:marLeft w:val="547"/>
          <w:marRight w:val="0"/>
          <w:marTop w:val="0"/>
          <w:marBottom w:val="0"/>
          <w:divBdr>
            <w:top w:val="none" w:sz="0" w:space="0" w:color="auto"/>
            <w:left w:val="none" w:sz="0" w:space="0" w:color="auto"/>
            <w:bottom w:val="none" w:sz="0" w:space="0" w:color="auto"/>
            <w:right w:val="none" w:sz="0" w:space="0" w:color="auto"/>
          </w:divBdr>
        </w:div>
        <w:div w:id="372080217">
          <w:marLeft w:val="547"/>
          <w:marRight w:val="0"/>
          <w:marTop w:val="0"/>
          <w:marBottom w:val="0"/>
          <w:divBdr>
            <w:top w:val="none" w:sz="0" w:space="0" w:color="auto"/>
            <w:left w:val="none" w:sz="0" w:space="0" w:color="auto"/>
            <w:bottom w:val="none" w:sz="0" w:space="0" w:color="auto"/>
            <w:right w:val="none" w:sz="0" w:space="0" w:color="auto"/>
          </w:divBdr>
        </w:div>
        <w:div w:id="637955610">
          <w:marLeft w:val="547"/>
          <w:marRight w:val="0"/>
          <w:marTop w:val="0"/>
          <w:marBottom w:val="0"/>
          <w:divBdr>
            <w:top w:val="none" w:sz="0" w:space="0" w:color="auto"/>
            <w:left w:val="none" w:sz="0" w:space="0" w:color="auto"/>
            <w:bottom w:val="none" w:sz="0" w:space="0" w:color="auto"/>
            <w:right w:val="none" w:sz="0" w:space="0" w:color="auto"/>
          </w:divBdr>
        </w:div>
        <w:div w:id="717054443">
          <w:marLeft w:val="547"/>
          <w:marRight w:val="0"/>
          <w:marTop w:val="0"/>
          <w:marBottom w:val="0"/>
          <w:divBdr>
            <w:top w:val="none" w:sz="0" w:space="0" w:color="auto"/>
            <w:left w:val="none" w:sz="0" w:space="0" w:color="auto"/>
            <w:bottom w:val="none" w:sz="0" w:space="0" w:color="auto"/>
            <w:right w:val="none" w:sz="0" w:space="0" w:color="auto"/>
          </w:divBdr>
        </w:div>
        <w:div w:id="934240387">
          <w:marLeft w:val="547"/>
          <w:marRight w:val="0"/>
          <w:marTop w:val="0"/>
          <w:marBottom w:val="0"/>
          <w:divBdr>
            <w:top w:val="none" w:sz="0" w:space="0" w:color="auto"/>
            <w:left w:val="none" w:sz="0" w:space="0" w:color="auto"/>
            <w:bottom w:val="none" w:sz="0" w:space="0" w:color="auto"/>
            <w:right w:val="none" w:sz="0" w:space="0" w:color="auto"/>
          </w:divBdr>
        </w:div>
        <w:div w:id="2126268615">
          <w:marLeft w:val="547"/>
          <w:marRight w:val="0"/>
          <w:marTop w:val="0"/>
          <w:marBottom w:val="0"/>
          <w:divBdr>
            <w:top w:val="none" w:sz="0" w:space="0" w:color="auto"/>
            <w:left w:val="none" w:sz="0" w:space="0" w:color="auto"/>
            <w:bottom w:val="none" w:sz="0" w:space="0" w:color="auto"/>
            <w:right w:val="none" w:sz="0" w:space="0" w:color="auto"/>
          </w:divBdr>
        </w:div>
      </w:divsChild>
    </w:div>
    <w:div w:id="495875621">
      <w:bodyDiv w:val="1"/>
      <w:marLeft w:val="0"/>
      <w:marRight w:val="0"/>
      <w:marTop w:val="0"/>
      <w:marBottom w:val="0"/>
      <w:divBdr>
        <w:top w:val="none" w:sz="0" w:space="0" w:color="auto"/>
        <w:left w:val="none" w:sz="0" w:space="0" w:color="auto"/>
        <w:bottom w:val="none" w:sz="0" w:space="0" w:color="auto"/>
        <w:right w:val="none" w:sz="0" w:space="0" w:color="auto"/>
      </w:divBdr>
      <w:divsChild>
        <w:div w:id="488208250">
          <w:marLeft w:val="547"/>
          <w:marRight w:val="0"/>
          <w:marTop w:val="106"/>
          <w:marBottom w:val="0"/>
          <w:divBdr>
            <w:top w:val="none" w:sz="0" w:space="0" w:color="auto"/>
            <w:left w:val="none" w:sz="0" w:space="0" w:color="auto"/>
            <w:bottom w:val="none" w:sz="0" w:space="0" w:color="auto"/>
            <w:right w:val="none" w:sz="0" w:space="0" w:color="auto"/>
          </w:divBdr>
        </w:div>
        <w:div w:id="785275015">
          <w:marLeft w:val="547"/>
          <w:marRight w:val="0"/>
          <w:marTop w:val="106"/>
          <w:marBottom w:val="0"/>
          <w:divBdr>
            <w:top w:val="none" w:sz="0" w:space="0" w:color="auto"/>
            <w:left w:val="none" w:sz="0" w:space="0" w:color="auto"/>
            <w:bottom w:val="none" w:sz="0" w:space="0" w:color="auto"/>
            <w:right w:val="none" w:sz="0" w:space="0" w:color="auto"/>
          </w:divBdr>
        </w:div>
        <w:div w:id="1200166831">
          <w:marLeft w:val="547"/>
          <w:marRight w:val="0"/>
          <w:marTop w:val="106"/>
          <w:marBottom w:val="0"/>
          <w:divBdr>
            <w:top w:val="none" w:sz="0" w:space="0" w:color="auto"/>
            <w:left w:val="none" w:sz="0" w:space="0" w:color="auto"/>
            <w:bottom w:val="none" w:sz="0" w:space="0" w:color="auto"/>
            <w:right w:val="none" w:sz="0" w:space="0" w:color="auto"/>
          </w:divBdr>
        </w:div>
        <w:div w:id="1958952318">
          <w:marLeft w:val="547"/>
          <w:marRight w:val="0"/>
          <w:marTop w:val="106"/>
          <w:marBottom w:val="0"/>
          <w:divBdr>
            <w:top w:val="none" w:sz="0" w:space="0" w:color="auto"/>
            <w:left w:val="none" w:sz="0" w:space="0" w:color="auto"/>
            <w:bottom w:val="none" w:sz="0" w:space="0" w:color="auto"/>
            <w:right w:val="none" w:sz="0" w:space="0" w:color="auto"/>
          </w:divBdr>
        </w:div>
      </w:divsChild>
    </w:div>
    <w:div w:id="657151907">
      <w:bodyDiv w:val="1"/>
      <w:marLeft w:val="0"/>
      <w:marRight w:val="0"/>
      <w:marTop w:val="0"/>
      <w:marBottom w:val="0"/>
      <w:divBdr>
        <w:top w:val="none" w:sz="0" w:space="0" w:color="auto"/>
        <w:left w:val="none" w:sz="0" w:space="0" w:color="auto"/>
        <w:bottom w:val="none" w:sz="0" w:space="0" w:color="auto"/>
        <w:right w:val="none" w:sz="0" w:space="0" w:color="auto"/>
      </w:divBdr>
    </w:div>
    <w:div w:id="793600691">
      <w:bodyDiv w:val="1"/>
      <w:marLeft w:val="0"/>
      <w:marRight w:val="0"/>
      <w:marTop w:val="0"/>
      <w:marBottom w:val="0"/>
      <w:divBdr>
        <w:top w:val="none" w:sz="0" w:space="0" w:color="auto"/>
        <w:left w:val="none" w:sz="0" w:space="0" w:color="auto"/>
        <w:bottom w:val="none" w:sz="0" w:space="0" w:color="auto"/>
        <w:right w:val="none" w:sz="0" w:space="0" w:color="auto"/>
      </w:divBdr>
    </w:div>
    <w:div w:id="1182402936">
      <w:bodyDiv w:val="1"/>
      <w:marLeft w:val="0"/>
      <w:marRight w:val="0"/>
      <w:marTop w:val="0"/>
      <w:marBottom w:val="0"/>
      <w:divBdr>
        <w:top w:val="none" w:sz="0" w:space="0" w:color="auto"/>
        <w:left w:val="none" w:sz="0" w:space="0" w:color="auto"/>
        <w:bottom w:val="none" w:sz="0" w:space="0" w:color="auto"/>
        <w:right w:val="none" w:sz="0" w:space="0" w:color="auto"/>
      </w:divBdr>
    </w:div>
    <w:div w:id="1214584996">
      <w:bodyDiv w:val="1"/>
      <w:marLeft w:val="30"/>
      <w:marRight w:val="30"/>
      <w:marTop w:val="0"/>
      <w:marBottom w:val="0"/>
      <w:divBdr>
        <w:top w:val="none" w:sz="0" w:space="0" w:color="auto"/>
        <w:left w:val="none" w:sz="0" w:space="0" w:color="auto"/>
        <w:bottom w:val="none" w:sz="0" w:space="0" w:color="auto"/>
        <w:right w:val="none" w:sz="0" w:space="0" w:color="auto"/>
      </w:divBdr>
      <w:divsChild>
        <w:div w:id="266542367">
          <w:marLeft w:val="0"/>
          <w:marRight w:val="0"/>
          <w:marTop w:val="0"/>
          <w:marBottom w:val="0"/>
          <w:divBdr>
            <w:top w:val="none" w:sz="0" w:space="0" w:color="auto"/>
            <w:left w:val="none" w:sz="0" w:space="0" w:color="auto"/>
            <w:bottom w:val="none" w:sz="0" w:space="0" w:color="auto"/>
            <w:right w:val="none" w:sz="0" w:space="0" w:color="auto"/>
          </w:divBdr>
          <w:divsChild>
            <w:div w:id="1138451610">
              <w:marLeft w:val="0"/>
              <w:marRight w:val="0"/>
              <w:marTop w:val="0"/>
              <w:marBottom w:val="0"/>
              <w:divBdr>
                <w:top w:val="none" w:sz="0" w:space="0" w:color="auto"/>
                <w:left w:val="none" w:sz="0" w:space="0" w:color="auto"/>
                <w:bottom w:val="none" w:sz="0" w:space="0" w:color="auto"/>
                <w:right w:val="none" w:sz="0" w:space="0" w:color="auto"/>
              </w:divBdr>
              <w:divsChild>
                <w:div w:id="1008406184">
                  <w:marLeft w:val="180"/>
                  <w:marRight w:val="0"/>
                  <w:marTop w:val="0"/>
                  <w:marBottom w:val="0"/>
                  <w:divBdr>
                    <w:top w:val="none" w:sz="0" w:space="0" w:color="auto"/>
                    <w:left w:val="none" w:sz="0" w:space="0" w:color="auto"/>
                    <w:bottom w:val="none" w:sz="0" w:space="0" w:color="auto"/>
                    <w:right w:val="none" w:sz="0" w:space="0" w:color="auto"/>
                  </w:divBdr>
                  <w:divsChild>
                    <w:div w:id="17990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02516">
      <w:bodyDiv w:val="1"/>
      <w:marLeft w:val="30"/>
      <w:marRight w:val="30"/>
      <w:marTop w:val="0"/>
      <w:marBottom w:val="0"/>
      <w:divBdr>
        <w:top w:val="none" w:sz="0" w:space="0" w:color="auto"/>
        <w:left w:val="none" w:sz="0" w:space="0" w:color="auto"/>
        <w:bottom w:val="none" w:sz="0" w:space="0" w:color="auto"/>
        <w:right w:val="none" w:sz="0" w:space="0" w:color="auto"/>
      </w:divBdr>
      <w:divsChild>
        <w:div w:id="1464731968">
          <w:marLeft w:val="0"/>
          <w:marRight w:val="0"/>
          <w:marTop w:val="0"/>
          <w:marBottom w:val="0"/>
          <w:divBdr>
            <w:top w:val="none" w:sz="0" w:space="0" w:color="auto"/>
            <w:left w:val="none" w:sz="0" w:space="0" w:color="auto"/>
            <w:bottom w:val="none" w:sz="0" w:space="0" w:color="auto"/>
            <w:right w:val="none" w:sz="0" w:space="0" w:color="auto"/>
          </w:divBdr>
          <w:divsChild>
            <w:div w:id="1369524461">
              <w:marLeft w:val="0"/>
              <w:marRight w:val="0"/>
              <w:marTop w:val="0"/>
              <w:marBottom w:val="0"/>
              <w:divBdr>
                <w:top w:val="none" w:sz="0" w:space="0" w:color="auto"/>
                <w:left w:val="none" w:sz="0" w:space="0" w:color="auto"/>
                <w:bottom w:val="none" w:sz="0" w:space="0" w:color="auto"/>
                <w:right w:val="none" w:sz="0" w:space="0" w:color="auto"/>
              </w:divBdr>
              <w:divsChild>
                <w:div w:id="351415168">
                  <w:marLeft w:val="180"/>
                  <w:marRight w:val="0"/>
                  <w:marTop w:val="0"/>
                  <w:marBottom w:val="0"/>
                  <w:divBdr>
                    <w:top w:val="none" w:sz="0" w:space="0" w:color="auto"/>
                    <w:left w:val="none" w:sz="0" w:space="0" w:color="auto"/>
                    <w:bottom w:val="none" w:sz="0" w:space="0" w:color="auto"/>
                    <w:right w:val="none" w:sz="0" w:space="0" w:color="auto"/>
                  </w:divBdr>
                  <w:divsChild>
                    <w:div w:id="10658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67750">
      <w:bodyDiv w:val="1"/>
      <w:marLeft w:val="0"/>
      <w:marRight w:val="0"/>
      <w:marTop w:val="0"/>
      <w:marBottom w:val="0"/>
      <w:divBdr>
        <w:top w:val="none" w:sz="0" w:space="0" w:color="auto"/>
        <w:left w:val="none" w:sz="0" w:space="0" w:color="auto"/>
        <w:bottom w:val="none" w:sz="0" w:space="0" w:color="auto"/>
        <w:right w:val="none" w:sz="0" w:space="0" w:color="auto"/>
      </w:divBdr>
    </w:div>
    <w:div w:id="1710255738">
      <w:bodyDiv w:val="1"/>
      <w:marLeft w:val="0"/>
      <w:marRight w:val="0"/>
      <w:marTop w:val="0"/>
      <w:marBottom w:val="0"/>
      <w:divBdr>
        <w:top w:val="none" w:sz="0" w:space="0" w:color="auto"/>
        <w:left w:val="none" w:sz="0" w:space="0" w:color="auto"/>
        <w:bottom w:val="none" w:sz="0" w:space="0" w:color="auto"/>
        <w:right w:val="none" w:sz="0" w:space="0" w:color="auto"/>
      </w:divBdr>
    </w:div>
    <w:div w:id="1715540362">
      <w:bodyDiv w:val="1"/>
      <w:marLeft w:val="0"/>
      <w:marRight w:val="0"/>
      <w:marTop w:val="0"/>
      <w:marBottom w:val="0"/>
      <w:divBdr>
        <w:top w:val="none" w:sz="0" w:space="0" w:color="auto"/>
        <w:left w:val="none" w:sz="0" w:space="0" w:color="auto"/>
        <w:bottom w:val="none" w:sz="0" w:space="0" w:color="auto"/>
        <w:right w:val="none" w:sz="0" w:space="0" w:color="auto"/>
      </w:divBdr>
    </w:div>
    <w:div w:id="1742481395">
      <w:bodyDiv w:val="1"/>
      <w:marLeft w:val="0"/>
      <w:marRight w:val="0"/>
      <w:marTop w:val="0"/>
      <w:marBottom w:val="0"/>
      <w:divBdr>
        <w:top w:val="none" w:sz="0" w:space="0" w:color="auto"/>
        <w:left w:val="none" w:sz="0" w:space="0" w:color="auto"/>
        <w:bottom w:val="none" w:sz="0" w:space="0" w:color="auto"/>
        <w:right w:val="none" w:sz="0" w:space="0" w:color="auto"/>
      </w:divBdr>
    </w:div>
    <w:div w:id="1941527571">
      <w:bodyDiv w:val="1"/>
      <w:marLeft w:val="0"/>
      <w:marRight w:val="0"/>
      <w:marTop w:val="0"/>
      <w:marBottom w:val="0"/>
      <w:divBdr>
        <w:top w:val="none" w:sz="0" w:space="0" w:color="auto"/>
        <w:left w:val="none" w:sz="0" w:space="0" w:color="auto"/>
        <w:bottom w:val="none" w:sz="0" w:space="0" w:color="auto"/>
        <w:right w:val="none" w:sz="0" w:space="0" w:color="auto"/>
      </w:divBdr>
    </w:div>
    <w:div w:id="1960140596">
      <w:bodyDiv w:val="1"/>
      <w:marLeft w:val="0"/>
      <w:marRight w:val="0"/>
      <w:marTop w:val="0"/>
      <w:marBottom w:val="0"/>
      <w:divBdr>
        <w:top w:val="none" w:sz="0" w:space="0" w:color="auto"/>
        <w:left w:val="none" w:sz="0" w:space="0" w:color="auto"/>
        <w:bottom w:val="none" w:sz="0" w:space="0" w:color="auto"/>
        <w:right w:val="none" w:sz="0" w:space="0" w:color="auto"/>
      </w:divBdr>
    </w:div>
    <w:div w:id="206722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rgy.gov/eere/communicationstandards/downloads/eere-annual-website-reports"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A8098-5152-4D94-AB9C-4DF75EE1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803</Words>
  <Characters>4819</Characters>
  <Application>Microsoft Office Word</Application>
  <DocSecurity>0</DocSecurity>
  <Lines>112</Lines>
  <Paragraphs>102</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EERE Web Coordinators Meeting Minutes: January 2016</dc:title>
  <dc:subject>Minutes from the January 2016 EERE Web Coordinators Meeting.</dc:subject>
  <dc:creator>Glenda Garcia</dc:creator>
  <cp:lastModifiedBy>Elizabeth Spencer</cp:lastModifiedBy>
  <cp:revision>5</cp:revision>
  <cp:lastPrinted>2013-03-25T17:59:00Z</cp:lastPrinted>
  <dcterms:created xsi:type="dcterms:W3CDTF">2016-01-25T22:34:00Z</dcterms:created>
  <dcterms:modified xsi:type="dcterms:W3CDTF">2016-01-27T13:21:00Z</dcterms:modified>
</cp:coreProperties>
</file>