
<file path=[Content_Types].xml><?xml version="1.0" encoding="utf-8"?>
<Types xmlns="http://schemas.openxmlformats.org/package/2006/content-types">
  <Default Extension="xml" ContentType="application/xml"/>
  <Default Extension="doc" ContentType="application/msword"/>
  <Default Extension="jpeg" ContentType="image/jpeg"/>
  <Default Extension="rels" ContentType="application/vnd.openxmlformats-package.relationships+xml"/>
  <Default Extension="emf" ContentType="image/x-emf"/>
  <Default Extension="docx" ContentType="application/vnd.openxmlformats-officedocument.wordprocessingml.documen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7DA64" w14:textId="77777777" w:rsidR="00360576" w:rsidRPr="006907AE" w:rsidRDefault="000366C7" w:rsidP="00360576">
      <w:pPr>
        <w:pStyle w:val="Title"/>
        <w:spacing w:before="0" w:after="0" w:line="240" w:lineRule="auto"/>
        <w:rPr>
          <w:sz w:val="24"/>
          <w:szCs w:val="24"/>
        </w:rPr>
      </w:pPr>
      <w:bookmarkStart w:id="0" w:name="_Toc211322728"/>
      <w:r>
        <w:rPr>
          <w:noProof/>
          <w:snapToGrid/>
          <w:sz w:val="24"/>
          <w:szCs w:val="24"/>
        </w:rPr>
        <w:drawing>
          <wp:anchor distT="0" distB="0" distL="114300" distR="114300" simplePos="0" relativeHeight="251656704" behindDoc="0" locked="0" layoutInCell="1" allowOverlap="1" wp14:anchorId="2250607F" wp14:editId="00929ACB">
            <wp:simplePos x="0" y="0"/>
            <wp:positionH relativeFrom="column">
              <wp:posOffset>56515</wp:posOffset>
            </wp:positionH>
            <wp:positionV relativeFrom="paragraph">
              <wp:posOffset>-279400</wp:posOffset>
            </wp:positionV>
            <wp:extent cx="712470" cy="931545"/>
            <wp:effectExtent l="50800" t="0" r="49530" b="0"/>
            <wp:wrapNone/>
            <wp:docPr id="12" name="Picture 12" descr="f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thunder\AppData\Local\Microsoft\Windows\Temporary Internet Files\Content.IE5\MJK4RKZN\bird-feather-13486506267nW[1].jpg"/>
                    <pic:cNvPicPr>
                      <a:picLocks noChangeAspect="1" noChangeArrowheads="1"/>
                    </pic:cNvPicPr>
                  </pic:nvPicPr>
                  <pic:blipFill>
                    <a:blip r:embed="rId9">
                      <a:clrChange>
                        <a:clrFrom>
                          <a:srgbClr val="FFFFFF"/>
                        </a:clrFrom>
                        <a:clrTo>
                          <a:srgbClr val="FFFFFF">
                            <a:alpha val="0"/>
                          </a:srgbClr>
                        </a:clrTo>
                      </a:clrChange>
                      <a:grayscl/>
                    </a:blip>
                    <a:srcRect/>
                    <a:stretch>
                      <a:fillRect/>
                    </a:stretch>
                  </pic:blipFill>
                  <pic:spPr bwMode="auto">
                    <a:xfrm rot="20739464" flipH="1">
                      <a:off x="0" y="0"/>
                      <a:ext cx="712470" cy="931545"/>
                    </a:xfrm>
                    <a:prstGeom prst="rect">
                      <a:avLst/>
                    </a:prstGeom>
                    <a:noFill/>
                    <a:ln w="9525">
                      <a:noFill/>
                      <a:miter lim="800000"/>
                      <a:headEnd/>
                      <a:tailEnd/>
                    </a:ln>
                  </pic:spPr>
                </pic:pic>
              </a:graphicData>
            </a:graphic>
          </wp:anchor>
        </w:drawing>
      </w:r>
    </w:p>
    <w:p w14:paraId="78522F47" w14:textId="77777777" w:rsidR="00360576" w:rsidRPr="006907AE" w:rsidRDefault="00360576" w:rsidP="00360576">
      <w:pPr>
        <w:pStyle w:val="Title"/>
        <w:spacing w:before="0" w:after="0" w:line="240" w:lineRule="auto"/>
        <w:rPr>
          <w:sz w:val="24"/>
          <w:szCs w:val="24"/>
        </w:rPr>
      </w:pPr>
    </w:p>
    <w:p w14:paraId="03ECA7DD" w14:textId="77777777" w:rsidR="00360576" w:rsidRDefault="00360576" w:rsidP="00360576">
      <w:pPr>
        <w:pStyle w:val="Title"/>
        <w:spacing w:before="0" w:after="0" w:line="240" w:lineRule="auto"/>
        <w:rPr>
          <w:sz w:val="24"/>
          <w:szCs w:val="24"/>
        </w:rPr>
      </w:pPr>
    </w:p>
    <w:p w14:paraId="28F08082" w14:textId="77777777" w:rsidR="00360576" w:rsidRDefault="00360576" w:rsidP="00360576"/>
    <w:p w14:paraId="2D7ED00C" w14:textId="77777777" w:rsidR="00360576" w:rsidRDefault="00360576" w:rsidP="00360576"/>
    <w:p w14:paraId="75002782" w14:textId="77777777" w:rsidR="00360576" w:rsidRPr="006907AE" w:rsidRDefault="00360576" w:rsidP="00360576"/>
    <w:p w14:paraId="21F8AD8D" w14:textId="77777777" w:rsidR="00360576" w:rsidRDefault="00360576" w:rsidP="00360576">
      <w:pPr>
        <w:pStyle w:val="Title"/>
        <w:spacing w:before="0" w:after="0" w:line="240" w:lineRule="auto"/>
        <w:ind w:left="2790"/>
      </w:pPr>
    </w:p>
    <w:p w14:paraId="5C26AF7F" w14:textId="77777777" w:rsidR="00360576" w:rsidRDefault="00360576" w:rsidP="00360576">
      <w:pPr>
        <w:pStyle w:val="Title"/>
        <w:spacing w:before="0" w:after="0" w:line="240" w:lineRule="auto"/>
        <w:ind w:left="2790"/>
      </w:pPr>
    </w:p>
    <w:p w14:paraId="53277A98" w14:textId="77777777" w:rsidR="00360576" w:rsidRDefault="00360576" w:rsidP="00360576">
      <w:pPr>
        <w:pStyle w:val="Title"/>
        <w:spacing w:before="0" w:after="0" w:line="240" w:lineRule="auto"/>
        <w:ind w:left="1440"/>
      </w:pPr>
      <w:bookmarkStart w:id="1" w:name="_Toc211322729"/>
      <w:bookmarkEnd w:id="0"/>
    </w:p>
    <w:p w14:paraId="2C9702CB" w14:textId="77777777" w:rsidR="00360576" w:rsidRDefault="00360576" w:rsidP="00360576">
      <w:pPr>
        <w:pStyle w:val="Title"/>
        <w:spacing w:before="0" w:after="0" w:line="240" w:lineRule="auto"/>
        <w:ind w:left="1440"/>
      </w:pPr>
    </w:p>
    <w:p w14:paraId="3852FCF7" w14:textId="77777777" w:rsidR="000366C7" w:rsidRDefault="000366C7" w:rsidP="000366C7"/>
    <w:p w14:paraId="62BF53B0" w14:textId="77777777" w:rsidR="000366C7" w:rsidRDefault="000366C7" w:rsidP="000366C7"/>
    <w:p w14:paraId="60FA7D79" w14:textId="77777777" w:rsidR="000366C7" w:rsidRDefault="000366C7" w:rsidP="000366C7"/>
    <w:p w14:paraId="04AC7270" w14:textId="77777777" w:rsidR="000366C7" w:rsidRPr="000366C7" w:rsidRDefault="000366C7" w:rsidP="000366C7"/>
    <w:p w14:paraId="66AEE03E" w14:textId="77777777" w:rsidR="00360576" w:rsidRDefault="00360576" w:rsidP="00360576">
      <w:pPr>
        <w:pStyle w:val="Title"/>
        <w:spacing w:before="0" w:after="0" w:line="240" w:lineRule="auto"/>
        <w:ind w:left="1440"/>
      </w:pPr>
      <w:r w:rsidRPr="0019416E">
        <w:t>IBGCA, Inc.</w:t>
      </w:r>
      <w:r w:rsidRPr="0019416E">
        <w:br/>
        <w:t>SAMPLE FINANCIAL</w:t>
      </w:r>
    </w:p>
    <w:p w14:paraId="5DDD9525" w14:textId="77777777" w:rsidR="00360576" w:rsidRPr="0019416E" w:rsidRDefault="000366C7" w:rsidP="00360576">
      <w:pPr>
        <w:pStyle w:val="Title"/>
        <w:spacing w:before="0" w:after="0" w:line="240" w:lineRule="auto"/>
        <w:ind w:left="1440"/>
      </w:pPr>
      <w:r>
        <w:rPr>
          <w:noProof/>
          <w:snapToGrid/>
        </w:rPr>
        <w:drawing>
          <wp:anchor distT="0" distB="0" distL="114300" distR="114300" simplePos="0" relativeHeight="251657728" behindDoc="1" locked="0" layoutInCell="1" allowOverlap="1" wp14:anchorId="13490922" wp14:editId="73F01758">
            <wp:simplePos x="0" y="0"/>
            <wp:positionH relativeFrom="margin">
              <wp:posOffset>-4265296</wp:posOffset>
            </wp:positionH>
            <wp:positionV relativeFrom="margin">
              <wp:posOffset>4533901</wp:posOffset>
            </wp:positionV>
            <wp:extent cx="8938261" cy="327660"/>
            <wp:effectExtent l="0" t="12700" r="0" b="0"/>
            <wp:wrapNone/>
            <wp:docPr id="17" name="Picture 15" descr="Bord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C:\Program Files (x86)\Microsoft Office\MEDIA\CAGCAT10\j0157995.wmf"/>
                    <pic:cNvPicPr>
                      <a:picLocks noChangeAspect="1" noChangeArrowheads="1"/>
                    </pic:cNvPicPr>
                  </pic:nvPicPr>
                  <pic:blipFill>
                    <a:blip r:embed="rId10">
                      <a:clrChange>
                        <a:clrFrom>
                          <a:srgbClr val="EDC9AD"/>
                        </a:clrFrom>
                        <a:clrTo>
                          <a:srgbClr val="EDC9AD">
                            <a:alpha val="0"/>
                          </a:srgbClr>
                        </a:clrTo>
                      </a:clrChange>
                      <a:grayscl/>
                    </a:blip>
                    <a:srcRect l="34055" t="74417"/>
                    <a:stretch>
                      <a:fillRect/>
                    </a:stretch>
                  </pic:blipFill>
                  <pic:spPr bwMode="auto">
                    <a:xfrm rot="5400000">
                      <a:off x="0" y="0"/>
                      <a:ext cx="8938261" cy="327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60576" w:rsidRPr="0019416E">
        <w:t>PROCEDURES MANUAL</w:t>
      </w:r>
      <w:bookmarkEnd w:id="1"/>
    </w:p>
    <w:p w14:paraId="18AF987E" w14:textId="77777777" w:rsidR="00360576" w:rsidRPr="0019416E" w:rsidRDefault="00360576" w:rsidP="00360576">
      <w:pPr>
        <w:sectPr w:rsidR="00360576" w:rsidRPr="0019416E" w:rsidSect="000A498F">
          <w:endnotePr>
            <w:numFmt w:val="decimal"/>
          </w:endnotePr>
          <w:pgSz w:w="12240" w:h="15840"/>
          <w:pgMar w:top="720" w:right="720" w:bottom="720" w:left="720" w:header="1152" w:footer="1152" w:gutter="0"/>
          <w:cols w:space="720"/>
          <w:noEndnote/>
        </w:sectPr>
      </w:pPr>
    </w:p>
    <w:p w14:paraId="2379CA67" w14:textId="281DF286" w:rsidR="00360576" w:rsidRPr="00BD3972" w:rsidRDefault="00087988" w:rsidP="008104C2">
      <w:pPr>
        <w:pStyle w:val="TOCHeading1"/>
        <w:spacing w:before="0" w:line="240" w:lineRule="auto"/>
        <w:jc w:val="center"/>
        <w:rPr>
          <w:rFonts w:ascii="Arial" w:hAnsi="Arial" w:cs="Arial"/>
          <w:color w:val="000000" w:themeColor="text1"/>
          <w:sz w:val="24"/>
          <w:szCs w:val="24"/>
        </w:rPr>
      </w:pPr>
      <w:r w:rsidRPr="00BD3972">
        <w:rPr>
          <w:rFonts w:ascii="Arial" w:hAnsi="Arial" w:cs="Arial"/>
          <w:color w:val="000000" w:themeColor="text1"/>
          <w:sz w:val="24"/>
          <w:szCs w:val="24"/>
        </w:rPr>
        <w:lastRenderedPageBreak/>
        <w:t>TABLE OF CONTENTS</w:t>
      </w:r>
    </w:p>
    <w:p w14:paraId="1256A6D7" w14:textId="432F9DF3"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I. </w:t>
      </w:r>
      <w:hyperlink w:anchor="_I.__INTRODUCTION" w:history="1">
        <w:r w:rsidRPr="00D65506">
          <w:rPr>
            <w:rStyle w:val="Hyperlink"/>
            <w:noProof/>
          </w:rPr>
          <w:t>INTRODUCTION</w:t>
        </w:r>
      </w:hyperlink>
      <w:r w:rsidRPr="00EC3DE5">
        <w:rPr>
          <w:noProof/>
        </w:rPr>
        <w:tab/>
      </w:r>
      <w:r w:rsidR="000F01CA">
        <w:rPr>
          <w:noProof/>
        </w:rPr>
        <w:t>1</w:t>
      </w:r>
    </w:p>
    <w:p w14:paraId="214B3C48" w14:textId="475DE9DA"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II. </w:t>
      </w:r>
      <w:hyperlink w:anchor="_II.__SYSTEMS" w:history="1">
        <w:r w:rsidRPr="00D65506">
          <w:rPr>
            <w:rStyle w:val="Hyperlink"/>
            <w:noProof/>
          </w:rPr>
          <w:t>SYSTEMS OVERVIEW</w:t>
        </w:r>
      </w:hyperlink>
      <w:r w:rsidRPr="00EC3DE5">
        <w:rPr>
          <w:noProof/>
        </w:rPr>
        <w:tab/>
      </w:r>
      <w:r w:rsidR="000F01CA">
        <w:rPr>
          <w:noProof/>
        </w:rPr>
        <w:t>2</w:t>
      </w:r>
    </w:p>
    <w:p w14:paraId="5E545625" w14:textId="17D5319B" w:rsidR="00360576" w:rsidRPr="00EC3DE5" w:rsidRDefault="00360576" w:rsidP="00BD3972">
      <w:pPr>
        <w:pStyle w:val="TOC2"/>
        <w:rPr>
          <w:rFonts w:ascii="Cambria" w:eastAsia="MS Mincho" w:hAnsi="Cambria" w:hint="eastAsia"/>
          <w:noProof/>
          <w:snapToGrid/>
          <w:lang w:eastAsia="ja-JP"/>
        </w:rPr>
      </w:pPr>
      <w:r w:rsidRPr="00EC3DE5">
        <w:rPr>
          <w:noProof/>
        </w:rPr>
        <w:t xml:space="preserve">A. </w:t>
      </w:r>
      <w:hyperlink w:anchor="_A.__BUDGETS" w:history="1">
        <w:r w:rsidRPr="00D65506">
          <w:rPr>
            <w:rStyle w:val="Hyperlink"/>
            <w:noProof/>
          </w:rPr>
          <w:t>BUDGETS</w:t>
        </w:r>
      </w:hyperlink>
      <w:r w:rsidRPr="00EC3DE5">
        <w:rPr>
          <w:noProof/>
        </w:rPr>
        <w:tab/>
      </w:r>
      <w:r w:rsidR="000F01CA">
        <w:rPr>
          <w:noProof/>
        </w:rPr>
        <w:t>2</w:t>
      </w:r>
    </w:p>
    <w:p w14:paraId="6479A7ED" w14:textId="3EA1AFF3" w:rsidR="00360576" w:rsidRPr="00EC3DE5" w:rsidRDefault="00360576" w:rsidP="00BD3972">
      <w:pPr>
        <w:pStyle w:val="TOC2"/>
        <w:rPr>
          <w:rFonts w:ascii="Cambria" w:eastAsia="MS Mincho" w:hAnsi="Cambria" w:hint="eastAsia"/>
          <w:noProof/>
          <w:snapToGrid/>
          <w:lang w:eastAsia="ja-JP"/>
        </w:rPr>
      </w:pPr>
      <w:r w:rsidRPr="00EC3DE5">
        <w:rPr>
          <w:noProof/>
        </w:rPr>
        <w:t xml:space="preserve">B. </w:t>
      </w:r>
      <w:hyperlink w:anchor="_B._ACCOUNTING" w:history="1">
        <w:r w:rsidRPr="00D65506">
          <w:rPr>
            <w:rStyle w:val="Hyperlink"/>
            <w:noProof/>
          </w:rPr>
          <w:t>ACCOUNTING</w:t>
        </w:r>
      </w:hyperlink>
      <w:r w:rsidRPr="00EC3DE5">
        <w:rPr>
          <w:noProof/>
        </w:rPr>
        <w:tab/>
      </w:r>
      <w:r w:rsidR="000F01CA">
        <w:rPr>
          <w:noProof/>
        </w:rPr>
        <w:t>2</w:t>
      </w:r>
    </w:p>
    <w:p w14:paraId="2A2C0AD0" w14:textId="13986C6A" w:rsidR="00360576" w:rsidRPr="00EC3DE5" w:rsidRDefault="00360576" w:rsidP="00BD3972">
      <w:pPr>
        <w:pStyle w:val="TOC2"/>
        <w:rPr>
          <w:rFonts w:ascii="Cambria" w:eastAsia="MS Mincho" w:hAnsi="Cambria" w:hint="eastAsia"/>
          <w:noProof/>
          <w:snapToGrid/>
          <w:lang w:eastAsia="ja-JP"/>
        </w:rPr>
      </w:pPr>
      <w:r w:rsidRPr="00EC3DE5">
        <w:rPr>
          <w:noProof/>
        </w:rPr>
        <w:t xml:space="preserve">C. </w:t>
      </w:r>
      <w:hyperlink w:anchor="_C._INTERNAL_CONTROLS" w:history="1">
        <w:r w:rsidRPr="00D65506">
          <w:rPr>
            <w:rStyle w:val="Hyperlink"/>
            <w:noProof/>
          </w:rPr>
          <w:t>INTERNAL CONTROLS</w:t>
        </w:r>
      </w:hyperlink>
      <w:r w:rsidRPr="00EC3DE5">
        <w:rPr>
          <w:noProof/>
        </w:rPr>
        <w:tab/>
      </w:r>
      <w:r w:rsidR="000F01CA">
        <w:rPr>
          <w:noProof/>
        </w:rPr>
        <w:t>3</w:t>
      </w:r>
    </w:p>
    <w:p w14:paraId="76A78DA0" w14:textId="1E011446"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III. </w:t>
      </w:r>
      <w:hyperlink w:anchor="_III._ACCOUNTING_PROCEDURES" w:history="1">
        <w:r w:rsidRPr="00BB7841">
          <w:rPr>
            <w:rStyle w:val="Hyperlink"/>
            <w:noProof/>
          </w:rPr>
          <w:t>ACCOUNTING PROCEDURES</w:t>
        </w:r>
      </w:hyperlink>
      <w:r w:rsidRPr="00EC3DE5">
        <w:rPr>
          <w:noProof/>
        </w:rPr>
        <w:tab/>
      </w:r>
      <w:r w:rsidR="000F01CA">
        <w:rPr>
          <w:noProof/>
        </w:rPr>
        <w:t>4</w:t>
      </w:r>
    </w:p>
    <w:p w14:paraId="14F11895" w14:textId="6ED5FCD0" w:rsidR="00360576" w:rsidRPr="00EC3DE5" w:rsidRDefault="00360576" w:rsidP="00E775E5">
      <w:pPr>
        <w:pStyle w:val="TOC2"/>
        <w:ind w:left="270"/>
        <w:rPr>
          <w:noProof/>
        </w:rPr>
      </w:pPr>
      <w:r w:rsidRPr="00EC3DE5">
        <w:rPr>
          <w:noProof/>
        </w:rPr>
        <w:t xml:space="preserve">A. </w:t>
      </w:r>
      <w:hyperlink w:anchor="_BANK_RECONCILIATIONS" w:history="1">
        <w:r w:rsidRPr="00BB7841">
          <w:rPr>
            <w:rStyle w:val="Hyperlink"/>
            <w:noProof/>
          </w:rPr>
          <w:t>BANK RECONDILIATION</w:t>
        </w:r>
      </w:hyperlink>
      <w:r w:rsidRPr="00EC3DE5">
        <w:rPr>
          <w:noProof/>
        </w:rPr>
        <w:tab/>
      </w:r>
      <w:r w:rsidR="000F01CA">
        <w:rPr>
          <w:noProof/>
        </w:rPr>
        <w:t>4</w:t>
      </w:r>
    </w:p>
    <w:p w14:paraId="0048BD83" w14:textId="057956AE"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B. </w:t>
      </w:r>
      <w:hyperlink w:anchor="_B._CASH_RECEIPTS" w:history="1">
        <w:r w:rsidRPr="00BB7841">
          <w:rPr>
            <w:rStyle w:val="Hyperlink"/>
            <w:noProof/>
          </w:rPr>
          <w:t>CASH RECEIPTS</w:t>
        </w:r>
      </w:hyperlink>
      <w:r w:rsidRPr="00EC3DE5">
        <w:rPr>
          <w:noProof/>
        </w:rPr>
        <w:tab/>
      </w:r>
      <w:r w:rsidR="000F01CA">
        <w:rPr>
          <w:noProof/>
        </w:rPr>
        <w:t>5</w:t>
      </w:r>
    </w:p>
    <w:p w14:paraId="019AF29B" w14:textId="70796CB8"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C. </w:t>
      </w:r>
      <w:hyperlink w:anchor="_C.__PURCHASE" w:history="1">
        <w:r w:rsidRPr="00BB7841">
          <w:rPr>
            <w:rStyle w:val="Hyperlink"/>
            <w:noProof/>
          </w:rPr>
          <w:t>PURCHASE ORDER</w:t>
        </w:r>
      </w:hyperlink>
      <w:r w:rsidRPr="00EC3DE5">
        <w:rPr>
          <w:noProof/>
        </w:rPr>
        <w:tab/>
      </w:r>
      <w:r w:rsidR="000F01CA">
        <w:rPr>
          <w:noProof/>
        </w:rPr>
        <w:t>7</w:t>
      </w:r>
    </w:p>
    <w:p w14:paraId="3059D7A3" w14:textId="202AA7D5"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D. </w:t>
      </w:r>
      <w:hyperlink w:anchor="_D.__PAYROLL" w:history="1">
        <w:r w:rsidRPr="00BB7841">
          <w:rPr>
            <w:rStyle w:val="Hyperlink"/>
            <w:noProof/>
          </w:rPr>
          <w:t>PAYROLL</w:t>
        </w:r>
      </w:hyperlink>
      <w:r w:rsidRPr="00EC3DE5">
        <w:rPr>
          <w:noProof/>
        </w:rPr>
        <w:tab/>
      </w:r>
      <w:r w:rsidR="000F01CA">
        <w:rPr>
          <w:noProof/>
        </w:rPr>
        <w:t>8</w:t>
      </w:r>
    </w:p>
    <w:p w14:paraId="01B25A54" w14:textId="2FCD0CD1"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E. </w:t>
      </w:r>
      <w:hyperlink w:anchor="_E.__PETTY" w:history="1">
        <w:r w:rsidRPr="00BB7841">
          <w:rPr>
            <w:rStyle w:val="Hyperlink"/>
            <w:noProof/>
          </w:rPr>
          <w:t>PETTY CASH</w:t>
        </w:r>
      </w:hyperlink>
      <w:r w:rsidRPr="00EC3DE5">
        <w:rPr>
          <w:noProof/>
        </w:rPr>
        <w:tab/>
      </w:r>
      <w:r w:rsidR="000F01CA">
        <w:rPr>
          <w:noProof/>
        </w:rPr>
        <w:t>11</w:t>
      </w:r>
    </w:p>
    <w:p w14:paraId="323FF39A" w14:textId="70F2F4DC"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F. </w:t>
      </w:r>
      <w:hyperlink w:anchor="_F.__POSTAGE" w:history="1">
        <w:r w:rsidRPr="00BB7841">
          <w:rPr>
            <w:rStyle w:val="Hyperlink"/>
            <w:noProof/>
          </w:rPr>
          <w:t>POSTAGE</w:t>
        </w:r>
      </w:hyperlink>
      <w:r w:rsidRPr="00EC3DE5">
        <w:rPr>
          <w:noProof/>
        </w:rPr>
        <w:tab/>
      </w:r>
      <w:r w:rsidR="000F01CA">
        <w:rPr>
          <w:noProof/>
        </w:rPr>
        <w:t>13</w:t>
      </w:r>
    </w:p>
    <w:p w14:paraId="5A711F6E" w14:textId="05B92F74"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G. </w:t>
      </w:r>
      <w:hyperlink w:anchor="_G._TELEPHONE_LOG" w:history="1">
        <w:r w:rsidRPr="00A86634">
          <w:rPr>
            <w:rStyle w:val="Hyperlink"/>
            <w:noProof/>
          </w:rPr>
          <w:t>TELEPHONE LOG</w:t>
        </w:r>
      </w:hyperlink>
      <w:r w:rsidRPr="00EC3DE5">
        <w:rPr>
          <w:noProof/>
        </w:rPr>
        <w:tab/>
      </w:r>
      <w:r w:rsidR="000F01CA">
        <w:rPr>
          <w:noProof/>
        </w:rPr>
        <w:t>14</w:t>
      </w:r>
    </w:p>
    <w:p w14:paraId="40CFB08D" w14:textId="798189D0"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H. </w:t>
      </w:r>
      <w:hyperlink w:anchor="_H._TRAVEL_AUTHORIZATION" w:history="1">
        <w:r w:rsidRPr="00A86634">
          <w:rPr>
            <w:rStyle w:val="Hyperlink"/>
            <w:noProof/>
          </w:rPr>
          <w:t>TRAVEL AUTHORIZATION REQUEST AND EXPENSE STATEMENT</w:t>
        </w:r>
      </w:hyperlink>
      <w:r w:rsidRPr="00EC3DE5">
        <w:rPr>
          <w:noProof/>
        </w:rPr>
        <w:tab/>
      </w:r>
      <w:r w:rsidR="000F01CA">
        <w:rPr>
          <w:noProof/>
        </w:rPr>
        <w:t>15</w:t>
      </w:r>
    </w:p>
    <w:p w14:paraId="7AB4F925" w14:textId="21422C65" w:rsidR="00360576" w:rsidRPr="00EC3DE5" w:rsidRDefault="00360576" w:rsidP="00E775E5">
      <w:pPr>
        <w:pStyle w:val="TOC2"/>
        <w:ind w:left="270"/>
        <w:rPr>
          <w:rFonts w:ascii="Cambria" w:eastAsia="MS Mincho" w:hAnsi="Cambria" w:hint="eastAsia"/>
          <w:noProof/>
          <w:snapToGrid/>
          <w:lang w:eastAsia="ja-JP"/>
        </w:rPr>
      </w:pPr>
      <w:r w:rsidRPr="00EC3DE5">
        <w:rPr>
          <w:noProof/>
        </w:rPr>
        <w:t>I.</w:t>
      </w:r>
      <w:r w:rsidR="006D1F3B">
        <w:rPr>
          <w:noProof/>
        </w:rPr>
        <w:t xml:space="preserve"> </w:t>
      </w:r>
      <w:r w:rsidR="00A86634">
        <w:rPr>
          <w:noProof/>
        </w:rPr>
        <w:t xml:space="preserve"> </w:t>
      </w:r>
      <w:hyperlink w:anchor="_I.__VOUCHER" w:history="1">
        <w:r w:rsidRPr="00A86634">
          <w:rPr>
            <w:rStyle w:val="Hyperlink"/>
            <w:noProof/>
          </w:rPr>
          <w:t>VOUCHER PAYMENT</w:t>
        </w:r>
      </w:hyperlink>
      <w:r w:rsidRPr="00EC3DE5">
        <w:rPr>
          <w:noProof/>
        </w:rPr>
        <w:tab/>
      </w:r>
      <w:r w:rsidR="000F01CA">
        <w:rPr>
          <w:noProof/>
        </w:rPr>
        <w:t>19</w:t>
      </w:r>
    </w:p>
    <w:p w14:paraId="0BC6FE2D" w14:textId="619B2AD6" w:rsidR="00360576" w:rsidRPr="00EC3DE5" w:rsidRDefault="00360576" w:rsidP="00E775E5">
      <w:pPr>
        <w:pStyle w:val="TOC2"/>
        <w:ind w:left="270"/>
        <w:rPr>
          <w:rFonts w:ascii="Cambria" w:eastAsia="MS Mincho" w:hAnsi="Cambria" w:hint="eastAsia"/>
          <w:noProof/>
          <w:snapToGrid/>
          <w:lang w:eastAsia="ja-JP"/>
        </w:rPr>
      </w:pPr>
      <w:r w:rsidRPr="00EC3DE5">
        <w:rPr>
          <w:noProof/>
        </w:rPr>
        <w:t>J.</w:t>
      </w:r>
      <w:r w:rsidR="006D1F3B">
        <w:rPr>
          <w:noProof/>
        </w:rPr>
        <w:t xml:space="preserve"> </w:t>
      </w:r>
      <w:hyperlink w:anchor="_J.__XEROX" w:history="1">
        <w:r w:rsidRPr="00A86634">
          <w:rPr>
            <w:rStyle w:val="Hyperlink"/>
            <w:noProof/>
          </w:rPr>
          <w:t>XEROX LOG</w:t>
        </w:r>
      </w:hyperlink>
      <w:r w:rsidRPr="00EC3DE5">
        <w:rPr>
          <w:noProof/>
        </w:rPr>
        <w:tab/>
      </w:r>
      <w:r w:rsidR="000F01CA">
        <w:rPr>
          <w:noProof/>
        </w:rPr>
        <w:t>20</w:t>
      </w:r>
    </w:p>
    <w:p w14:paraId="6C11B007" w14:textId="3A22A5DF" w:rsidR="00360576" w:rsidRPr="00EC3DE5" w:rsidRDefault="00360576" w:rsidP="00E775E5">
      <w:pPr>
        <w:pStyle w:val="TOC2"/>
        <w:ind w:left="270"/>
        <w:rPr>
          <w:rFonts w:ascii="Cambria" w:eastAsia="MS Mincho" w:hAnsi="Cambria" w:hint="eastAsia"/>
          <w:noProof/>
          <w:snapToGrid/>
          <w:lang w:eastAsia="ja-JP"/>
        </w:rPr>
      </w:pPr>
      <w:r w:rsidRPr="00EC3DE5">
        <w:rPr>
          <w:noProof/>
        </w:rPr>
        <w:t>K.</w:t>
      </w:r>
      <w:r w:rsidR="00292452">
        <w:rPr>
          <w:noProof/>
        </w:rPr>
        <w:t xml:space="preserve"> </w:t>
      </w:r>
      <w:hyperlink w:anchor="_K.__IN-KIND" w:history="1">
        <w:r w:rsidRPr="00292452">
          <w:rPr>
            <w:rStyle w:val="Hyperlink"/>
            <w:noProof/>
          </w:rPr>
          <w:t>IN-KIND GOODS AND SERVICES</w:t>
        </w:r>
      </w:hyperlink>
      <w:r w:rsidRPr="00EC3DE5">
        <w:rPr>
          <w:noProof/>
        </w:rPr>
        <w:tab/>
      </w:r>
      <w:r w:rsidR="000F01CA">
        <w:rPr>
          <w:noProof/>
        </w:rPr>
        <w:t>21</w:t>
      </w:r>
    </w:p>
    <w:p w14:paraId="7D9AF8C5" w14:textId="2BDEF94C" w:rsidR="00360576" w:rsidRPr="00EC3DE5" w:rsidRDefault="00360576" w:rsidP="00E775E5">
      <w:pPr>
        <w:pStyle w:val="TOC2"/>
        <w:ind w:left="270"/>
        <w:rPr>
          <w:noProof/>
        </w:rPr>
      </w:pPr>
      <w:r w:rsidRPr="00EC3DE5">
        <w:rPr>
          <w:noProof/>
        </w:rPr>
        <w:t>L.</w:t>
      </w:r>
      <w:r w:rsidR="006D1F3B">
        <w:rPr>
          <w:noProof/>
        </w:rPr>
        <w:t xml:space="preserve"> </w:t>
      </w:r>
      <w:hyperlink w:anchor="_L.__PROGRAM" w:history="1">
        <w:r w:rsidRPr="00292452">
          <w:rPr>
            <w:rStyle w:val="Hyperlink"/>
            <w:noProof/>
          </w:rPr>
          <w:t>PROGRAM INCOME</w:t>
        </w:r>
      </w:hyperlink>
      <w:r w:rsidRPr="00EC3DE5">
        <w:rPr>
          <w:noProof/>
        </w:rPr>
        <w:tab/>
      </w:r>
      <w:r w:rsidR="001562E9" w:rsidRPr="00EC3DE5">
        <w:rPr>
          <w:noProof/>
        </w:rPr>
        <w:t>2</w:t>
      </w:r>
      <w:r w:rsidR="000F01CA">
        <w:rPr>
          <w:noProof/>
        </w:rPr>
        <w:t>5</w:t>
      </w:r>
    </w:p>
    <w:p w14:paraId="3D46A410" w14:textId="482F936A" w:rsidR="00360576" w:rsidRPr="00EC3DE5" w:rsidRDefault="00360576" w:rsidP="00E775E5">
      <w:pPr>
        <w:pStyle w:val="TOC2"/>
        <w:ind w:left="270"/>
        <w:rPr>
          <w:noProof/>
        </w:rPr>
      </w:pPr>
      <w:r w:rsidRPr="00EC3DE5">
        <w:rPr>
          <w:noProof/>
        </w:rPr>
        <w:t xml:space="preserve">M. </w:t>
      </w:r>
      <w:hyperlink w:anchor="_M._LEVERAGED_RESOURCES" w:history="1">
        <w:r w:rsidRPr="00292452">
          <w:rPr>
            <w:rStyle w:val="Hyperlink"/>
            <w:noProof/>
          </w:rPr>
          <w:t>LEVERAGED RESOURCES</w:t>
        </w:r>
      </w:hyperlink>
      <w:r w:rsidRPr="00EC3DE5">
        <w:rPr>
          <w:noProof/>
        </w:rPr>
        <w:t>.</w:t>
      </w:r>
      <w:r w:rsidRPr="00EC3DE5">
        <w:rPr>
          <w:noProof/>
        </w:rPr>
        <w:tab/>
      </w:r>
      <w:r w:rsidR="001562E9" w:rsidRPr="00EC3DE5">
        <w:rPr>
          <w:noProof/>
        </w:rPr>
        <w:t>2</w:t>
      </w:r>
      <w:r w:rsidR="000F01CA">
        <w:rPr>
          <w:noProof/>
        </w:rPr>
        <w:t>6</w:t>
      </w:r>
    </w:p>
    <w:p w14:paraId="5A10D573" w14:textId="4945487C"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IV. </w:t>
      </w:r>
      <w:hyperlink w:anchor="_IV._CONSULTING_AND" w:history="1">
        <w:r w:rsidRPr="00ED01D1">
          <w:rPr>
            <w:rStyle w:val="Hyperlink"/>
            <w:noProof/>
          </w:rPr>
          <w:t>CONSULTING AND CONTRACTOR SERVICE AGREEMENT</w:t>
        </w:r>
      </w:hyperlink>
      <w:r w:rsidRPr="00EC3DE5">
        <w:rPr>
          <w:noProof/>
        </w:rPr>
        <w:tab/>
      </w:r>
      <w:r w:rsidR="001562E9" w:rsidRPr="00EC3DE5">
        <w:rPr>
          <w:noProof/>
        </w:rPr>
        <w:t>3</w:t>
      </w:r>
      <w:r w:rsidR="000F01CA">
        <w:rPr>
          <w:noProof/>
        </w:rPr>
        <w:t>0</w:t>
      </w:r>
    </w:p>
    <w:p w14:paraId="52D97C3C" w14:textId="2A871041"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A. </w:t>
      </w:r>
      <w:hyperlink w:anchor="_A.__PREPARATION" w:history="1">
        <w:r w:rsidRPr="00ED01D1">
          <w:rPr>
            <w:rStyle w:val="Hyperlink"/>
            <w:noProof/>
          </w:rPr>
          <w:t>PREPARATION</w:t>
        </w:r>
      </w:hyperlink>
      <w:r w:rsidRPr="00EC3DE5">
        <w:rPr>
          <w:noProof/>
        </w:rPr>
        <w:tab/>
      </w:r>
      <w:r w:rsidR="001562E9" w:rsidRPr="00EC3DE5">
        <w:rPr>
          <w:noProof/>
        </w:rPr>
        <w:t>3</w:t>
      </w:r>
      <w:r w:rsidR="000F01CA">
        <w:rPr>
          <w:noProof/>
        </w:rPr>
        <w:t>0</w:t>
      </w:r>
    </w:p>
    <w:p w14:paraId="7C7FF35E" w14:textId="701306B6"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B. </w:t>
      </w:r>
      <w:hyperlink w:anchor="_FORM:" w:history="1">
        <w:r w:rsidRPr="00ED01D1">
          <w:rPr>
            <w:rStyle w:val="Hyperlink"/>
            <w:noProof/>
          </w:rPr>
          <w:t>FORM</w:t>
        </w:r>
      </w:hyperlink>
      <w:r w:rsidRPr="00EC3DE5">
        <w:rPr>
          <w:noProof/>
        </w:rPr>
        <w:tab/>
      </w:r>
      <w:r w:rsidR="001562E9" w:rsidRPr="00EC3DE5">
        <w:rPr>
          <w:noProof/>
        </w:rPr>
        <w:t>3</w:t>
      </w:r>
      <w:r w:rsidR="000F01CA">
        <w:rPr>
          <w:noProof/>
        </w:rPr>
        <w:t>1</w:t>
      </w:r>
    </w:p>
    <w:p w14:paraId="53A85ABA" w14:textId="1A8905B9"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V. </w:t>
      </w:r>
      <w:hyperlink w:anchor="_A._UNEXPENDABLE_PERSONAL" w:history="1">
        <w:r w:rsidRPr="00ED01D1">
          <w:rPr>
            <w:rStyle w:val="Hyperlink"/>
            <w:noProof/>
          </w:rPr>
          <w:t>PROPERTY</w:t>
        </w:r>
      </w:hyperlink>
      <w:r w:rsidRPr="00EC3DE5">
        <w:rPr>
          <w:noProof/>
        </w:rPr>
        <w:tab/>
      </w:r>
      <w:r w:rsidR="001562E9" w:rsidRPr="00EC3DE5">
        <w:rPr>
          <w:noProof/>
        </w:rPr>
        <w:t>3</w:t>
      </w:r>
      <w:r w:rsidR="000F01CA">
        <w:rPr>
          <w:noProof/>
        </w:rPr>
        <w:t>2</w:t>
      </w:r>
    </w:p>
    <w:p w14:paraId="7CAD7BE4" w14:textId="3A9BB184"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A. </w:t>
      </w:r>
      <w:hyperlink w:anchor="_A._UNEXPENDABLE_PERSONAL_1" w:history="1">
        <w:r w:rsidRPr="00ED01D1">
          <w:rPr>
            <w:rStyle w:val="Hyperlink"/>
            <w:noProof/>
          </w:rPr>
          <w:t>UNEXPENDABLE PERSONAL PROPERTY</w:t>
        </w:r>
      </w:hyperlink>
      <w:r w:rsidRPr="00EC3DE5">
        <w:rPr>
          <w:noProof/>
        </w:rPr>
        <w:tab/>
      </w:r>
      <w:r w:rsidR="001562E9" w:rsidRPr="00EC3DE5">
        <w:rPr>
          <w:noProof/>
        </w:rPr>
        <w:t>3</w:t>
      </w:r>
      <w:r w:rsidR="000F01CA">
        <w:rPr>
          <w:noProof/>
        </w:rPr>
        <w:t>2</w:t>
      </w:r>
    </w:p>
    <w:p w14:paraId="2676D05E" w14:textId="050D8BDB"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B. </w:t>
      </w:r>
      <w:hyperlink w:anchor="_B._PROPERTY_MANAGEMENT" w:history="1">
        <w:r w:rsidRPr="00ED01D1">
          <w:rPr>
            <w:rStyle w:val="Hyperlink"/>
            <w:noProof/>
          </w:rPr>
          <w:t>PROPERTY MANAGEMENT STANDARDS</w:t>
        </w:r>
      </w:hyperlink>
      <w:r w:rsidRPr="00EC3DE5">
        <w:rPr>
          <w:noProof/>
        </w:rPr>
        <w:tab/>
      </w:r>
      <w:r w:rsidR="001562E9" w:rsidRPr="00EC3DE5">
        <w:rPr>
          <w:noProof/>
        </w:rPr>
        <w:t>3</w:t>
      </w:r>
      <w:r w:rsidR="000F01CA">
        <w:rPr>
          <w:noProof/>
        </w:rPr>
        <w:t>3</w:t>
      </w:r>
    </w:p>
    <w:p w14:paraId="37246769" w14:textId="796C6B40"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C. </w:t>
      </w:r>
      <w:hyperlink w:anchor="_C._EQUIPMENT_USE" w:history="1">
        <w:r w:rsidRPr="00ED01D1">
          <w:rPr>
            <w:rStyle w:val="Hyperlink"/>
            <w:noProof/>
          </w:rPr>
          <w:t>EQUIPMENT USE AND DISPOSITION</w:t>
        </w:r>
      </w:hyperlink>
      <w:r w:rsidRPr="00EC3DE5">
        <w:rPr>
          <w:noProof/>
        </w:rPr>
        <w:tab/>
      </w:r>
      <w:r w:rsidR="001562E9" w:rsidRPr="00EC3DE5">
        <w:rPr>
          <w:noProof/>
        </w:rPr>
        <w:t>3</w:t>
      </w:r>
      <w:r w:rsidR="000F01CA">
        <w:rPr>
          <w:noProof/>
        </w:rPr>
        <w:t>4</w:t>
      </w:r>
    </w:p>
    <w:p w14:paraId="0AA00901" w14:textId="5F64ED1A"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VI. </w:t>
      </w:r>
      <w:hyperlink w:anchor="_VI._PROCUREMENT_PROCEDURES" w:history="1">
        <w:r w:rsidRPr="00ED01D1">
          <w:rPr>
            <w:rStyle w:val="Hyperlink"/>
            <w:noProof/>
          </w:rPr>
          <w:t>PROCUREMENT PROCEDURES</w:t>
        </w:r>
      </w:hyperlink>
      <w:r w:rsidRPr="00EC3DE5">
        <w:rPr>
          <w:noProof/>
        </w:rPr>
        <w:tab/>
      </w:r>
      <w:r w:rsidR="001562E9" w:rsidRPr="00EC3DE5">
        <w:rPr>
          <w:noProof/>
        </w:rPr>
        <w:t>3</w:t>
      </w:r>
      <w:r w:rsidR="000F01CA">
        <w:rPr>
          <w:noProof/>
        </w:rPr>
        <w:t>5</w:t>
      </w:r>
    </w:p>
    <w:p w14:paraId="38862762" w14:textId="11F6C197"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A. </w:t>
      </w:r>
      <w:hyperlink w:anchor="_A._DETERMINATION_OF" w:history="1">
        <w:r w:rsidRPr="00ED01D1">
          <w:rPr>
            <w:rStyle w:val="Hyperlink"/>
            <w:noProof/>
          </w:rPr>
          <w:t>DETERMINATION OF PROCUREMENT METHODS</w:t>
        </w:r>
      </w:hyperlink>
      <w:r w:rsidRPr="00EC3DE5">
        <w:rPr>
          <w:noProof/>
        </w:rPr>
        <w:tab/>
      </w:r>
      <w:r w:rsidR="001562E9" w:rsidRPr="00EC3DE5">
        <w:rPr>
          <w:noProof/>
        </w:rPr>
        <w:t>3</w:t>
      </w:r>
      <w:r w:rsidR="000F01CA">
        <w:rPr>
          <w:noProof/>
        </w:rPr>
        <w:t>5</w:t>
      </w:r>
      <w:r w:rsidRPr="00EC3DE5">
        <w:rPr>
          <w:rFonts w:ascii="Cambria" w:eastAsia="MS Mincho" w:hAnsi="Cambria"/>
          <w:noProof/>
          <w:snapToGrid/>
          <w:lang w:eastAsia="ja-JP"/>
        </w:rPr>
        <w:t xml:space="preserve"> </w:t>
      </w:r>
    </w:p>
    <w:p w14:paraId="0DA1A10A" w14:textId="2FA29C73"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B. </w:t>
      </w:r>
      <w:hyperlink w:anchor="_B.__MICRO-PURCHASE" w:history="1">
        <w:r w:rsidRPr="00EF37D2">
          <w:rPr>
            <w:rStyle w:val="Hyperlink"/>
            <w:noProof/>
          </w:rPr>
          <w:t>MICRO-PURCHASE PROCEDURES</w:t>
        </w:r>
      </w:hyperlink>
      <w:r w:rsidRPr="00EC3DE5">
        <w:rPr>
          <w:noProof/>
        </w:rPr>
        <w:tab/>
      </w:r>
      <w:r w:rsidR="001562E9" w:rsidRPr="00EC3DE5">
        <w:rPr>
          <w:noProof/>
        </w:rPr>
        <w:t>37</w:t>
      </w:r>
    </w:p>
    <w:p w14:paraId="0CABA639" w14:textId="4390FAEA"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C. </w:t>
      </w:r>
      <w:hyperlink w:anchor="_C.__SMALL" w:history="1">
        <w:r w:rsidRPr="00EF37D2">
          <w:rPr>
            <w:rStyle w:val="Hyperlink"/>
            <w:noProof/>
          </w:rPr>
          <w:t>SMALL PURCHASE PROCEDURES</w:t>
        </w:r>
      </w:hyperlink>
      <w:r w:rsidRPr="00EC3DE5">
        <w:rPr>
          <w:noProof/>
        </w:rPr>
        <w:tab/>
      </w:r>
      <w:r w:rsidR="001562E9" w:rsidRPr="00EC3DE5">
        <w:rPr>
          <w:noProof/>
        </w:rPr>
        <w:t>39</w:t>
      </w:r>
    </w:p>
    <w:p w14:paraId="301484EB" w14:textId="5FC51183"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D. </w:t>
      </w:r>
      <w:hyperlink w:anchor="_D._LARGE_PURCHASE" w:history="1">
        <w:r w:rsidR="00D0051F" w:rsidRPr="00D0051F">
          <w:rPr>
            <w:rStyle w:val="Hyperlink"/>
            <w:noProof/>
          </w:rPr>
          <w:t>LARGE PURCHASE PROCEDURES</w:t>
        </w:r>
      </w:hyperlink>
      <w:r w:rsidRPr="00EC3DE5">
        <w:rPr>
          <w:noProof/>
        </w:rPr>
        <w:tab/>
      </w:r>
      <w:r w:rsidR="001562E9" w:rsidRPr="00EC3DE5">
        <w:rPr>
          <w:noProof/>
        </w:rPr>
        <w:t>41</w:t>
      </w:r>
    </w:p>
    <w:p w14:paraId="1E3BE54B" w14:textId="314B0208"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E. </w:t>
      </w:r>
      <w:hyperlink w:anchor="_E.__SOLICITATION" w:history="1">
        <w:r w:rsidRPr="00D0051F">
          <w:rPr>
            <w:rStyle w:val="Hyperlink"/>
            <w:noProof/>
          </w:rPr>
          <w:t>SOLICITATION OF BIDS/PROPOSALS</w:t>
        </w:r>
      </w:hyperlink>
      <w:r w:rsidRPr="00EC3DE5">
        <w:rPr>
          <w:noProof/>
        </w:rPr>
        <w:tab/>
      </w:r>
      <w:r w:rsidR="001562E9" w:rsidRPr="00EC3DE5">
        <w:rPr>
          <w:noProof/>
        </w:rPr>
        <w:t>43</w:t>
      </w:r>
    </w:p>
    <w:p w14:paraId="7AD83161" w14:textId="7E2DCA71"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F. </w:t>
      </w:r>
      <w:hyperlink w:anchor="_F.__RECEIPT" w:history="1">
        <w:r w:rsidRPr="00D0051F">
          <w:rPr>
            <w:rStyle w:val="Hyperlink"/>
            <w:noProof/>
          </w:rPr>
          <w:t>RECEIPT OF BIDS/PROPOSALS</w:t>
        </w:r>
      </w:hyperlink>
      <w:r w:rsidRPr="00EC3DE5">
        <w:rPr>
          <w:noProof/>
        </w:rPr>
        <w:tab/>
      </w:r>
      <w:r w:rsidR="001562E9" w:rsidRPr="00EC3DE5">
        <w:rPr>
          <w:noProof/>
        </w:rPr>
        <w:t>44</w:t>
      </w:r>
    </w:p>
    <w:p w14:paraId="52EB4CD9" w14:textId="11FDE9AA"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G. </w:t>
      </w:r>
      <w:hyperlink w:anchor="_G.__EVALUATION" w:history="1">
        <w:r w:rsidRPr="00D0051F">
          <w:rPr>
            <w:rStyle w:val="Hyperlink"/>
            <w:noProof/>
          </w:rPr>
          <w:t>EVALUATION OF BIDS/PROPOSALS AND CONTRACT AWARDS</w:t>
        </w:r>
      </w:hyperlink>
      <w:r w:rsidRPr="00EC3DE5">
        <w:rPr>
          <w:noProof/>
        </w:rPr>
        <w:tab/>
      </w:r>
      <w:r w:rsidR="001562E9" w:rsidRPr="00EC3DE5">
        <w:rPr>
          <w:noProof/>
        </w:rPr>
        <w:t>45</w:t>
      </w:r>
    </w:p>
    <w:p w14:paraId="27F00F5A" w14:textId="6E7E3368"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H. </w:t>
      </w:r>
      <w:hyperlink w:anchor="_H.__PROTEST" w:history="1">
        <w:r w:rsidRPr="00D0051F">
          <w:rPr>
            <w:rStyle w:val="Hyperlink"/>
            <w:noProof/>
          </w:rPr>
          <w:t>PROTEST PROCEDURES</w:t>
        </w:r>
      </w:hyperlink>
      <w:r w:rsidRPr="00EC3DE5">
        <w:rPr>
          <w:noProof/>
        </w:rPr>
        <w:tab/>
      </w:r>
      <w:r w:rsidR="001562E9" w:rsidRPr="00EC3DE5">
        <w:rPr>
          <w:noProof/>
        </w:rPr>
        <w:t>46</w:t>
      </w:r>
    </w:p>
    <w:p w14:paraId="3F89C676" w14:textId="60E10E78" w:rsidR="00360576" w:rsidRPr="00EC3DE5" w:rsidRDefault="00360576" w:rsidP="00E775E5">
      <w:pPr>
        <w:pStyle w:val="TOC2"/>
        <w:ind w:left="270"/>
        <w:rPr>
          <w:rFonts w:ascii="Cambria" w:eastAsia="MS Mincho" w:hAnsi="Cambria" w:hint="eastAsia"/>
          <w:noProof/>
          <w:snapToGrid/>
          <w:lang w:eastAsia="ja-JP"/>
        </w:rPr>
      </w:pPr>
      <w:r w:rsidRPr="00EC3DE5">
        <w:rPr>
          <w:noProof/>
        </w:rPr>
        <w:t>I.</w:t>
      </w:r>
      <w:r w:rsidR="006D1F3B">
        <w:rPr>
          <w:noProof/>
        </w:rPr>
        <w:t xml:space="preserve"> </w:t>
      </w:r>
      <w:hyperlink w:anchor="_I.__RECORDS" w:history="1">
        <w:r w:rsidRPr="00D0051F">
          <w:rPr>
            <w:rStyle w:val="Hyperlink"/>
            <w:noProof/>
          </w:rPr>
          <w:t>RECORDS MANAGEMENT</w:t>
        </w:r>
      </w:hyperlink>
      <w:r w:rsidRPr="00EC3DE5">
        <w:rPr>
          <w:noProof/>
        </w:rPr>
        <w:tab/>
      </w:r>
      <w:r w:rsidR="001562E9" w:rsidRPr="00EC3DE5">
        <w:rPr>
          <w:noProof/>
        </w:rPr>
        <w:t>47</w:t>
      </w:r>
    </w:p>
    <w:p w14:paraId="238F83BF" w14:textId="4B62E493" w:rsidR="00360576" w:rsidRPr="00EC3DE5" w:rsidRDefault="00360576"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sidRPr="00EC3DE5">
        <w:rPr>
          <w:noProof/>
        </w:rPr>
        <w:t xml:space="preserve">VII. </w:t>
      </w:r>
      <w:hyperlink w:anchor="_VII._INTERNAL_FUND" w:history="1">
        <w:r w:rsidRPr="00B07BA2">
          <w:rPr>
            <w:rStyle w:val="Hyperlink"/>
            <w:noProof/>
          </w:rPr>
          <w:t xml:space="preserve">INTERNAL </w:t>
        </w:r>
        <w:r w:rsidRPr="00B07BA2">
          <w:rPr>
            <w:rStyle w:val="Hyperlink"/>
            <w:noProof/>
          </w:rPr>
          <w:t>F</w:t>
        </w:r>
        <w:r w:rsidRPr="00B07BA2">
          <w:rPr>
            <w:rStyle w:val="Hyperlink"/>
            <w:noProof/>
          </w:rPr>
          <w:t>UND STATUS REPORT</w:t>
        </w:r>
      </w:hyperlink>
      <w:r w:rsidRPr="00EC3DE5">
        <w:rPr>
          <w:noProof/>
        </w:rPr>
        <w:tab/>
      </w:r>
      <w:r w:rsidR="001562E9" w:rsidRPr="00EC3DE5">
        <w:rPr>
          <w:noProof/>
        </w:rPr>
        <w:t>48</w:t>
      </w:r>
    </w:p>
    <w:p w14:paraId="53BDF8EC" w14:textId="202FEE1D" w:rsidR="00360576" w:rsidRPr="00EC3DE5" w:rsidRDefault="00360576" w:rsidP="00E775E5">
      <w:pPr>
        <w:pStyle w:val="TOC2"/>
        <w:ind w:left="270"/>
        <w:rPr>
          <w:rFonts w:ascii="Cambria" w:eastAsia="MS Mincho" w:hAnsi="Cambria" w:hint="eastAsia"/>
          <w:noProof/>
          <w:snapToGrid/>
          <w:lang w:eastAsia="ja-JP"/>
        </w:rPr>
      </w:pPr>
      <w:r w:rsidRPr="00EC3DE5">
        <w:rPr>
          <w:noProof/>
        </w:rPr>
        <w:t xml:space="preserve">A. </w:t>
      </w:r>
      <w:hyperlink w:anchor="_A._PROCEDURES" w:history="1">
        <w:r w:rsidRPr="00E775E5">
          <w:rPr>
            <w:rStyle w:val="Hyperlink"/>
            <w:noProof/>
          </w:rPr>
          <w:t>PROCEDURES</w:t>
        </w:r>
      </w:hyperlink>
      <w:r w:rsidRPr="00EC3DE5">
        <w:rPr>
          <w:noProof/>
        </w:rPr>
        <w:tab/>
      </w:r>
      <w:r w:rsidR="001562E9" w:rsidRPr="00EC3DE5">
        <w:rPr>
          <w:noProof/>
        </w:rPr>
        <w:t>48</w:t>
      </w:r>
    </w:p>
    <w:p w14:paraId="3A035AF7" w14:textId="522276EF" w:rsidR="00360576" w:rsidRPr="00EC3DE5" w:rsidRDefault="00360576" w:rsidP="00E775E5">
      <w:pPr>
        <w:pStyle w:val="TOC2"/>
        <w:ind w:left="270"/>
        <w:rPr>
          <w:noProof/>
        </w:rPr>
      </w:pPr>
      <w:r w:rsidRPr="00EC3DE5">
        <w:rPr>
          <w:noProof/>
        </w:rPr>
        <w:t xml:space="preserve">B. </w:t>
      </w:r>
      <w:hyperlink w:anchor="_B._ADDITIONAL_INFORMATION" w:history="1">
        <w:r w:rsidRPr="00E775E5">
          <w:rPr>
            <w:rStyle w:val="Hyperlink"/>
            <w:noProof/>
          </w:rPr>
          <w:t>ADDITIONAL INFORMATION</w:t>
        </w:r>
      </w:hyperlink>
      <w:r w:rsidRPr="00EC3DE5">
        <w:rPr>
          <w:noProof/>
        </w:rPr>
        <w:tab/>
      </w:r>
      <w:r w:rsidR="001562E9" w:rsidRPr="00EC3DE5">
        <w:rPr>
          <w:noProof/>
        </w:rPr>
        <w:t>48</w:t>
      </w:r>
    </w:p>
    <w:p w14:paraId="7DE1404A" w14:textId="752B203E" w:rsidR="00360576" w:rsidRPr="00EC3DE5" w:rsidRDefault="009B0D83" w:rsidP="00BD3972">
      <w:pPr>
        <w:pStyle w:val="TOC1"/>
        <w:tabs>
          <w:tab w:val="left" w:pos="720"/>
          <w:tab w:val="left" w:pos="1080"/>
          <w:tab w:val="left" w:pos="1440"/>
          <w:tab w:val="left" w:leader="dot" w:pos="8640"/>
        </w:tabs>
        <w:rPr>
          <w:rFonts w:ascii="Cambria" w:eastAsia="MS Mincho" w:hAnsi="Cambria" w:hint="eastAsia"/>
          <w:noProof/>
          <w:snapToGrid/>
          <w:lang w:eastAsia="ja-JP"/>
        </w:rPr>
      </w:pPr>
      <w:r>
        <w:rPr>
          <w:noProof/>
        </w:rPr>
        <w:t>VIII</w:t>
      </w:r>
      <w:r w:rsidR="00360576" w:rsidRPr="00EC3DE5">
        <w:rPr>
          <w:noProof/>
        </w:rPr>
        <w:t xml:space="preserve">. </w:t>
      </w:r>
      <w:hyperlink w:anchor="_IX._CASH_MANAGEMENT" w:history="1">
        <w:r w:rsidR="00360576" w:rsidRPr="00302180">
          <w:rPr>
            <w:rStyle w:val="Hyperlink"/>
            <w:noProof/>
          </w:rPr>
          <w:t>CASH MANAGEMENT</w:t>
        </w:r>
      </w:hyperlink>
      <w:r w:rsidR="00360576" w:rsidRPr="00EC3DE5">
        <w:rPr>
          <w:noProof/>
        </w:rPr>
        <w:tab/>
      </w:r>
      <w:r w:rsidR="001562E9" w:rsidRPr="00EC3DE5">
        <w:rPr>
          <w:noProof/>
        </w:rPr>
        <w:t>5</w:t>
      </w:r>
      <w:r w:rsidR="000F01CA">
        <w:rPr>
          <w:noProof/>
        </w:rPr>
        <w:t>2</w:t>
      </w:r>
    </w:p>
    <w:p w14:paraId="456C4ACC" w14:textId="50AA9EAC" w:rsidR="00360576" w:rsidRDefault="00360576" w:rsidP="00BD3972">
      <w:pPr>
        <w:pStyle w:val="TOC2"/>
        <w:rPr>
          <w:noProof/>
        </w:rPr>
      </w:pPr>
      <w:r w:rsidRPr="00EC3DE5">
        <w:rPr>
          <w:noProof/>
        </w:rPr>
        <w:t xml:space="preserve">A. </w:t>
      </w:r>
      <w:hyperlink w:anchor="_A._CASH_ANALYSIS" w:history="1">
        <w:r w:rsidRPr="00302180">
          <w:rPr>
            <w:rStyle w:val="Hyperlink"/>
            <w:noProof/>
          </w:rPr>
          <w:t>CASH ANALYSIS</w:t>
        </w:r>
      </w:hyperlink>
      <w:r w:rsidRPr="00EC3DE5">
        <w:rPr>
          <w:noProof/>
        </w:rPr>
        <w:tab/>
      </w:r>
      <w:r w:rsidR="001562E9" w:rsidRPr="00EC3DE5">
        <w:rPr>
          <w:noProof/>
        </w:rPr>
        <w:t>5</w:t>
      </w:r>
      <w:r w:rsidR="000F01CA">
        <w:rPr>
          <w:noProof/>
        </w:rPr>
        <w:t>2</w:t>
      </w:r>
    </w:p>
    <w:p w14:paraId="667E4DF2" w14:textId="77777777" w:rsidR="00EC3DE5" w:rsidRDefault="00EC3DE5" w:rsidP="00BD3972">
      <w:pPr>
        <w:tabs>
          <w:tab w:val="left" w:pos="720"/>
          <w:tab w:val="left" w:pos="1080"/>
          <w:tab w:val="left" w:pos="1440"/>
          <w:tab w:val="left" w:leader="dot" w:pos="8640"/>
        </w:tabs>
      </w:pPr>
    </w:p>
    <w:p w14:paraId="168134F4" w14:textId="37A7DE02" w:rsidR="00EC3DE5" w:rsidRPr="00EC3DE5" w:rsidRDefault="006A3883" w:rsidP="00BD3972">
      <w:pPr>
        <w:tabs>
          <w:tab w:val="left" w:pos="720"/>
          <w:tab w:val="left" w:pos="1080"/>
          <w:tab w:val="left" w:pos="1440"/>
          <w:tab w:val="left" w:leader="dot" w:pos="8640"/>
          <w:tab w:val="left" w:leader="dot" w:pos="9346"/>
        </w:tabs>
        <w:ind w:left="0"/>
        <w:rPr>
          <w:b/>
        </w:rPr>
      </w:pPr>
      <w:hyperlink w:anchor="_ATTACHMENT_A" w:history="1">
        <w:r w:rsidR="00EC3DE5" w:rsidRPr="00637224">
          <w:rPr>
            <w:rStyle w:val="Hyperlink"/>
            <w:b/>
          </w:rPr>
          <w:t>Attachment A: Ethics Policy and conflict of Interest Statement</w:t>
        </w:r>
      </w:hyperlink>
      <w:r w:rsidR="00EC3DE5" w:rsidRPr="00EC3DE5">
        <w:tab/>
      </w:r>
      <w:r w:rsidR="00BD3972">
        <w:t>5</w:t>
      </w:r>
      <w:r w:rsidR="000F01CA">
        <w:t>4</w:t>
      </w:r>
    </w:p>
    <w:p w14:paraId="75D927AA" w14:textId="2B88A474" w:rsidR="00EC3DE5" w:rsidRPr="00EC3DE5" w:rsidRDefault="006A3883" w:rsidP="00BD3972">
      <w:pPr>
        <w:tabs>
          <w:tab w:val="left" w:pos="720"/>
          <w:tab w:val="left" w:pos="1080"/>
          <w:tab w:val="left" w:pos="1440"/>
          <w:tab w:val="left" w:leader="dot" w:pos="8640"/>
          <w:tab w:val="left" w:leader="dot" w:pos="9346"/>
        </w:tabs>
        <w:ind w:left="0"/>
      </w:pPr>
      <w:hyperlink w:anchor="_ATTACHMENT_B" w:history="1">
        <w:r w:rsidR="00EC3DE5" w:rsidRPr="0087426F">
          <w:rPr>
            <w:rStyle w:val="Hyperlink"/>
            <w:b/>
          </w:rPr>
          <w:t>Attachment B: Standards of Business Conduct</w:t>
        </w:r>
      </w:hyperlink>
      <w:r w:rsidR="00EC3DE5" w:rsidRPr="00EC3DE5">
        <w:tab/>
      </w:r>
      <w:r w:rsidR="00BD3972">
        <w:t>5</w:t>
      </w:r>
      <w:r w:rsidR="00147B77">
        <w:t>6</w:t>
      </w:r>
    </w:p>
    <w:p w14:paraId="26D39959" w14:textId="77777777" w:rsidR="00BD3972" w:rsidRDefault="00BD3972" w:rsidP="006D1130">
      <w:pPr>
        <w:rPr>
          <w:sz w:val="20"/>
          <w:szCs w:val="20"/>
        </w:rPr>
        <w:sectPr w:rsidR="00BD3972" w:rsidSect="00D4359F">
          <w:footerReference w:type="default" r:id="rId11"/>
          <w:endnotePr>
            <w:numFmt w:val="decimal"/>
          </w:endnotePr>
          <w:pgSz w:w="12240" w:h="15840"/>
          <w:pgMar w:top="1008" w:right="1440" w:bottom="1008" w:left="1440" w:header="648" w:footer="648" w:gutter="0"/>
          <w:cols w:space="720"/>
          <w:noEndnote/>
        </w:sectPr>
      </w:pPr>
    </w:p>
    <w:p w14:paraId="1EAEB716" w14:textId="77777777" w:rsidR="00C40683" w:rsidRPr="008104C2" w:rsidRDefault="00C40683" w:rsidP="008104C2">
      <w:pPr>
        <w:pStyle w:val="Heading1"/>
        <w:tabs>
          <w:tab w:val="left" w:pos="360"/>
        </w:tabs>
        <w:rPr>
          <w:sz w:val="28"/>
          <w:szCs w:val="28"/>
        </w:rPr>
      </w:pPr>
      <w:bookmarkStart w:id="2" w:name="_I.__INTRODUCTION"/>
      <w:bookmarkStart w:id="3" w:name="_Toc211316915"/>
      <w:bookmarkStart w:id="4" w:name="_Toc211316944"/>
      <w:bookmarkStart w:id="5" w:name="_Toc211316973"/>
      <w:bookmarkStart w:id="6" w:name="_Toc211322730"/>
      <w:bookmarkEnd w:id="2"/>
      <w:r w:rsidRPr="008104C2">
        <w:rPr>
          <w:sz w:val="28"/>
          <w:szCs w:val="28"/>
        </w:rPr>
        <w:lastRenderedPageBreak/>
        <w:t>I</w:t>
      </w:r>
      <w:r w:rsidR="008A26F0" w:rsidRPr="008104C2">
        <w:rPr>
          <w:sz w:val="28"/>
          <w:szCs w:val="28"/>
        </w:rPr>
        <w:t>.</w:t>
      </w:r>
      <w:r w:rsidR="008F69A5" w:rsidRPr="008104C2">
        <w:rPr>
          <w:sz w:val="28"/>
          <w:szCs w:val="28"/>
        </w:rPr>
        <w:t xml:space="preserve"> </w:t>
      </w:r>
      <w:r w:rsidR="008104C2" w:rsidRPr="008104C2">
        <w:rPr>
          <w:sz w:val="28"/>
          <w:szCs w:val="28"/>
        </w:rPr>
        <w:tab/>
      </w:r>
      <w:bookmarkStart w:id="7" w:name="Introduction"/>
      <w:bookmarkEnd w:id="7"/>
      <w:r w:rsidRPr="008104C2">
        <w:rPr>
          <w:sz w:val="28"/>
          <w:szCs w:val="28"/>
        </w:rPr>
        <w:t>INTRODUCTION</w:t>
      </w:r>
      <w:bookmarkEnd w:id="3"/>
      <w:bookmarkEnd w:id="4"/>
      <w:bookmarkEnd w:id="5"/>
      <w:bookmarkEnd w:id="6"/>
    </w:p>
    <w:p w14:paraId="2FB292F9" w14:textId="3399CBC1" w:rsidR="00C40683" w:rsidRPr="00BD3972" w:rsidRDefault="00C40683" w:rsidP="008A26F0">
      <w:pPr>
        <w:rPr>
          <w:sz w:val="24"/>
        </w:rPr>
      </w:pPr>
      <w:r w:rsidRPr="00BD3972">
        <w:rPr>
          <w:sz w:val="24"/>
        </w:rPr>
        <w:t xml:space="preserve">IBGCA, Inc. is a private non-profit agency incorporated in the State of Colorado. The </w:t>
      </w:r>
      <w:r w:rsidR="000F56A8" w:rsidRPr="00BD3972">
        <w:rPr>
          <w:sz w:val="24"/>
        </w:rPr>
        <w:t>IBGCA</w:t>
      </w:r>
      <w:r w:rsidRPr="00BD3972">
        <w:rPr>
          <w:sz w:val="24"/>
        </w:rPr>
        <w:t xml:space="preserve"> was established to provide a united effort to engage in activities that promote Indian self-reliance through involvement in the process of public policy development.</w:t>
      </w:r>
      <w:r w:rsidR="006D1F3B">
        <w:rPr>
          <w:sz w:val="24"/>
        </w:rPr>
        <w:t xml:space="preserve"> </w:t>
      </w:r>
      <w:r w:rsidR="000F56A8" w:rsidRPr="00BD3972">
        <w:rPr>
          <w:sz w:val="24"/>
        </w:rPr>
        <w:t>IBGCA</w:t>
      </w:r>
      <w:r w:rsidRPr="00BD3972">
        <w:rPr>
          <w:sz w:val="24"/>
        </w:rPr>
        <w:t xml:space="preserve"> functions to provide an autonomous Indian capacity to </w:t>
      </w:r>
      <w:r w:rsidR="00581ED1" w:rsidRPr="00BD3972">
        <w:rPr>
          <w:sz w:val="24"/>
        </w:rPr>
        <w:t>obtain,</w:t>
      </w:r>
      <w:r w:rsidRPr="00BD3972">
        <w:rPr>
          <w:sz w:val="24"/>
        </w:rPr>
        <w:t xml:space="preserve"> analyze</w:t>
      </w:r>
      <w:r w:rsidR="00581ED1" w:rsidRPr="00BD3972">
        <w:rPr>
          <w:sz w:val="24"/>
        </w:rPr>
        <w:t>,</w:t>
      </w:r>
      <w:r w:rsidRPr="00BD3972">
        <w:rPr>
          <w:sz w:val="24"/>
        </w:rPr>
        <w:t xml:space="preserve"> and disseminate information vital to Indian community self-development.</w:t>
      </w:r>
    </w:p>
    <w:p w14:paraId="70BD14F9" w14:textId="77777777" w:rsidR="00C40683" w:rsidRPr="00BD3972" w:rsidRDefault="00C40683" w:rsidP="008A26F0">
      <w:pPr>
        <w:rPr>
          <w:sz w:val="24"/>
        </w:rPr>
      </w:pPr>
      <w:r w:rsidRPr="00BD3972">
        <w:rPr>
          <w:sz w:val="24"/>
        </w:rPr>
        <w:t xml:space="preserve">The staff of </w:t>
      </w:r>
      <w:r w:rsidR="000F56A8" w:rsidRPr="00BD3972">
        <w:rPr>
          <w:sz w:val="24"/>
        </w:rPr>
        <w:t>IBGCA</w:t>
      </w:r>
      <w:r w:rsidRPr="00BD3972">
        <w:rPr>
          <w:sz w:val="24"/>
        </w:rPr>
        <w:t xml:space="preserve"> organizes and conducts seminars, workshops, conferences, and public hearings to facilitate participation of tribal leaders in the formulation of public policy at all levels. </w:t>
      </w:r>
      <w:r w:rsidR="000F56A8" w:rsidRPr="00BD3972">
        <w:rPr>
          <w:sz w:val="24"/>
        </w:rPr>
        <w:t>IBGCA</w:t>
      </w:r>
      <w:r w:rsidRPr="00BD3972">
        <w:rPr>
          <w:sz w:val="24"/>
        </w:rPr>
        <w:t xml:space="preserve"> staff also provides on-going technical assistance and training to tribal governments in program planning and development, resource development, management, and evaluation.</w:t>
      </w:r>
    </w:p>
    <w:p w14:paraId="20DA8F57" w14:textId="30131820" w:rsidR="00C40683" w:rsidRPr="00BD3972" w:rsidRDefault="00C40683" w:rsidP="008A26F0">
      <w:pPr>
        <w:rPr>
          <w:sz w:val="24"/>
        </w:rPr>
      </w:pPr>
      <w:r w:rsidRPr="00BD3972">
        <w:rPr>
          <w:sz w:val="24"/>
        </w:rPr>
        <w:t xml:space="preserve">The unique aspect of </w:t>
      </w:r>
      <w:r w:rsidR="000F56A8" w:rsidRPr="00BD3972">
        <w:rPr>
          <w:sz w:val="24"/>
        </w:rPr>
        <w:t>IBGCA</w:t>
      </w:r>
      <w:r w:rsidRPr="00BD3972">
        <w:rPr>
          <w:sz w:val="24"/>
        </w:rPr>
        <w:t xml:space="preserve"> is that its members are the highest elected tribal officials:</w:t>
      </w:r>
      <w:r w:rsidR="006D1F3B">
        <w:rPr>
          <w:sz w:val="24"/>
        </w:rPr>
        <w:t xml:space="preserve"> </w:t>
      </w:r>
      <w:r w:rsidRPr="00BD3972">
        <w:rPr>
          <w:sz w:val="24"/>
        </w:rPr>
        <w:t>the tribal chairmen, tribal presidents, and tribal governors. These representatives are in the best position to have a comprehensive view of the conditions and needs of the Indian communities they represent. As a group, the tribal leaders represent governments that have a shared historical experience and consequently, have a common governmental status and relations with federal and state governments.</w:t>
      </w:r>
    </w:p>
    <w:p w14:paraId="7BB9D23F" w14:textId="77777777" w:rsidR="00C40683" w:rsidRPr="00BD3972" w:rsidRDefault="00C40683" w:rsidP="008A26F0">
      <w:pPr>
        <w:rPr>
          <w:sz w:val="24"/>
        </w:rPr>
      </w:pPr>
      <w:r w:rsidRPr="00BD3972">
        <w:rPr>
          <w:sz w:val="24"/>
        </w:rPr>
        <w:t>The primary objective of the Financial Management System is to ensure the accurate recording of all transactions, both cash and accrued, which will facilitate the need for compliance with general accounting principles. Included in this objective is the assurance that all program funds are expended and accounted for in a manner consistent with all contract and grant agreements.</w:t>
      </w:r>
      <w:r w:rsidR="006D2DED" w:rsidRPr="00BD3972">
        <w:rPr>
          <w:sz w:val="24"/>
        </w:rPr>
        <w:t xml:space="preserve"> To ensure the integrity of the conduct of all </w:t>
      </w:r>
      <w:r w:rsidR="008B0EDA" w:rsidRPr="00BD3972">
        <w:rPr>
          <w:sz w:val="24"/>
        </w:rPr>
        <w:t>b</w:t>
      </w:r>
      <w:r w:rsidR="006D2DED" w:rsidRPr="00BD3972">
        <w:rPr>
          <w:sz w:val="24"/>
        </w:rPr>
        <w:t xml:space="preserve">oard </w:t>
      </w:r>
      <w:r w:rsidR="008B0EDA" w:rsidRPr="00BD3972">
        <w:rPr>
          <w:sz w:val="24"/>
        </w:rPr>
        <w:t>m</w:t>
      </w:r>
      <w:r w:rsidR="006D2DED" w:rsidRPr="00BD3972">
        <w:rPr>
          <w:sz w:val="24"/>
        </w:rPr>
        <w:t xml:space="preserve">embers, </w:t>
      </w:r>
      <w:r w:rsidR="008B0EDA" w:rsidRPr="00BD3972">
        <w:rPr>
          <w:sz w:val="24"/>
        </w:rPr>
        <w:t>s</w:t>
      </w:r>
      <w:r w:rsidR="006D2DED" w:rsidRPr="00BD3972">
        <w:rPr>
          <w:sz w:val="24"/>
        </w:rPr>
        <w:t xml:space="preserve">taff, </w:t>
      </w:r>
      <w:r w:rsidR="008B0EDA" w:rsidRPr="00BD3972">
        <w:rPr>
          <w:sz w:val="24"/>
        </w:rPr>
        <w:t>c</w:t>
      </w:r>
      <w:r w:rsidR="006D2DED" w:rsidRPr="00BD3972">
        <w:rPr>
          <w:sz w:val="24"/>
        </w:rPr>
        <w:t xml:space="preserve">ontractors, </w:t>
      </w:r>
      <w:r w:rsidR="008B0EDA" w:rsidRPr="00BD3972">
        <w:rPr>
          <w:sz w:val="24"/>
        </w:rPr>
        <w:t>c</w:t>
      </w:r>
      <w:r w:rsidR="006D2DED" w:rsidRPr="00BD3972">
        <w:rPr>
          <w:sz w:val="24"/>
        </w:rPr>
        <w:t xml:space="preserve">onsultants, and </w:t>
      </w:r>
      <w:r w:rsidR="008B0EDA" w:rsidRPr="00BD3972">
        <w:rPr>
          <w:sz w:val="24"/>
        </w:rPr>
        <w:t>v</w:t>
      </w:r>
      <w:r w:rsidR="006D2DED" w:rsidRPr="00BD3972">
        <w:rPr>
          <w:sz w:val="24"/>
        </w:rPr>
        <w:t xml:space="preserve">olunteers; IBGCA has an established </w:t>
      </w:r>
      <w:r w:rsidR="008B0EDA" w:rsidRPr="00BD3972">
        <w:rPr>
          <w:sz w:val="24"/>
        </w:rPr>
        <w:t>c</w:t>
      </w:r>
      <w:r w:rsidR="006D2DED" w:rsidRPr="00BD3972">
        <w:rPr>
          <w:sz w:val="24"/>
        </w:rPr>
        <w:t xml:space="preserve">ode of </w:t>
      </w:r>
      <w:r w:rsidR="008B0EDA" w:rsidRPr="00BD3972">
        <w:rPr>
          <w:sz w:val="24"/>
        </w:rPr>
        <w:t>c</w:t>
      </w:r>
      <w:r w:rsidR="006D2DED" w:rsidRPr="00BD3972">
        <w:rPr>
          <w:sz w:val="24"/>
        </w:rPr>
        <w:t>onduct (please see Attachment A). An organizational conflict of interest ha</w:t>
      </w:r>
      <w:r w:rsidR="008104C2" w:rsidRPr="00BD3972">
        <w:rPr>
          <w:sz w:val="24"/>
        </w:rPr>
        <w:t>s</w:t>
      </w:r>
      <w:r w:rsidR="006D2DED" w:rsidRPr="00BD3972">
        <w:rPr>
          <w:sz w:val="24"/>
        </w:rPr>
        <w:t xml:space="preserve"> also been established by IBGCA to </w:t>
      </w:r>
      <w:r w:rsidR="008B0EDA" w:rsidRPr="00BD3972">
        <w:rPr>
          <w:sz w:val="24"/>
        </w:rPr>
        <w:t>ensure the integrity of all of IBGCA’s activities (please see Attachment B).</w:t>
      </w:r>
    </w:p>
    <w:p w14:paraId="22C3AC55" w14:textId="77777777" w:rsidR="00C40683" w:rsidRPr="00BD3972" w:rsidRDefault="00C40683" w:rsidP="008A26F0">
      <w:pPr>
        <w:rPr>
          <w:sz w:val="24"/>
        </w:rPr>
      </w:pPr>
      <w:r w:rsidRPr="00BD3972">
        <w:rPr>
          <w:sz w:val="24"/>
        </w:rPr>
        <w:t>The purpose of this manual is to delineate the specific procedures for each accounting transaction.</w:t>
      </w:r>
    </w:p>
    <w:p w14:paraId="47B6ECA7" w14:textId="77777777" w:rsidR="00C40683" w:rsidRPr="008104C2" w:rsidRDefault="00C40683" w:rsidP="008104C2">
      <w:pPr>
        <w:pStyle w:val="Heading1"/>
        <w:tabs>
          <w:tab w:val="left" w:pos="360"/>
        </w:tabs>
        <w:rPr>
          <w:sz w:val="28"/>
          <w:szCs w:val="28"/>
        </w:rPr>
      </w:pPr>
      <w:bookmarkStart w:id="8" w:name="_II.__SYSTEMS"/>
      <w:bookmarkStart w:id="9" w:name="_Toc211316916"/>
      <w:bookmarkStart w:id="10" w:name="_Toc211316945"/>
      <w:bookmarkStart w:id="11" w:name="_Toc211316974"/>
      <w:bookmarkStart w:id="12" w:name="_Toc211322731"/>
      <w:bookmarkEnd w:id="8"/>
      <w:r w:rsidRPr="008104C2">
        <w:rPr>
          <w:sz w:val="28"/>
          <w:szCs w:val="28"/>
        </w:rPr>
        <w:lastRenderedPageBreak/>
        <w:t>II.</w:t>
      </w:r>
      <w:r w:rsidR="008A26F0" w:rsidRPr="008104C2">
        <w:rPr>
          <w:sz w:val="28"/>
          <w:szCs w:val="28"/>
        </w:rPr>
        <w:t xml:space="preserve"> </w:t>
      </w:r>
      <w:r w:rsidR="008104C2">
        <w:rPr>
          <w:sz w:val="28"/>
          <w:szCs w:val="28"/>
        </w:rPr>
        <w:tab/>
      </w:r>
      <w:r w:rsidRPr="008104C2">
        <w:rPr>
          <w:sz w:val="28"/>
          <w:szCs w:val="28"/>
        </w:rPr>
        <w:t>SYSTEMS OVERVIEW</w:t>
      </w:r>
      <w:bookmarkEnd w:id="9"/>
      <w:bookmarkEnd w:id="10"/>
      <w:bookmarkEnd w:id="11"/>
      <w:bookmarkEnd w:id="12"/>
    </w:p>
    <w:p w14:paraId="4FA1B036" w14:textId="77777777" w:rsidR="00C40683" w:rsidRPr="008104C2" w:rsidRDefault="00C40683" w:rsidP="008104C2">
      <w:pPr>
        <w:pStyle w:val="Heading2"/>
      </w:pPr>
      <w:bookmarkStart w:id="13" w:name="_A.__BUDGETS"/>
      <w:bookmarkStart w:id="14" w:name="_Toc211316917"/>
      <w:bookmarkStart w:id="15" w:name="_Toc211316946"/>
      <w:bookmarkStart w:id="16" w:name="_Toc211316975"/>
      <w:bookmarkStart w:id="17" w:name="_Toc211322732"/>
      <w:bookmarkEnd w:id="13"/>
      <w:r w:rsidRPr="008104C2">
        <w:t>A.</w:t>
      </w:r>
      <w:r w:rsidR="00D535BA" w:rsidRPr="008104C2">
        <w:t xml:space="preserve"> </w:t>
      </w:r>
      <w:r w:rsidR="008104C2">
        <w:tab/>
      </w:r>
      <w:r w:rsidRPr="008104C2">
        <w:t>B</w:t>
      </w:r>
      <w:r w:rsidR="00EE01E0" w:rsidRPr="008104C2">
        <w:t>UDGETS</w:t>
      </w:r>
      <w:bookmarkEnd w:id="14"/>
      <w:bookmarkEnd w:id="15"/>
      <w:bookmarkEnd w:id="16"/>
      <w:bookmarkEnd w:id="17"/>
    </w:p>
    <w:p w14:paraId="48D5031D" w14:textId="309C9235" w:rsidR="001B4794" w:rsidRDefault="00C40683" w:rsidP="001B4794">
      <w:pPr>
        <w:rPr>
          <w:sz w:val="24"/>
        </w:rPr>
      </w:pPr>
      <w:r w:rsidRPr="00BD3972">
        <w:rPr>
          <w:sz w:val="24"/>
        </w:rPr>
        <w:t>The budget is the proposed plan of expenditures projected from the expected sources of revenues.</w:t>
      </w:r>
      <w:r w:rsidR="006D1F3B">
        <w:rPr>
          <w:sz w:val="24"/>
        </w:rPr>
        <w:t xml:space="preserve"> </w:t>
      </w:r>
      <w:r w:rsidRPr="00BD3972">
        <w:rPr>
          <w:sz w:val="24"/>
        </w:rPr>
        <w:t>Included in the budget process is the necessary planning that occurs in order to develop the means to meet the needs, goals, and objectives of the organization.</w:t>
      </w:r>
      <w:r w:rsidR="006D1F3B">
        <w:rPr>
          <w:sz w:val="24"/>
        </w:rPr>
        <w:t xml:space="preserve"> </w:t>
      </w:r>
      <w:r w:rsidRPr="00BD3972">
        <w:rPr>
          <w:sz w:val="24"/>
        </w:rPr>
        <w:t>The budget is developed upon sound planning which allows the evaluation to measure the cost/benefits received.</w:t>
      </w:r>
    </w:p>
    <w:p w14:paraId="45993230" w14:textId="2EE53CA3" w:rsidR="00C40683" w:rsidRPr="001B4794" w:rsidRDefault="00C40683" w:rsidP="001B4794">
      <w:pPr>
        <w:rPr>
          <w:sz w:val="24"/>
        </w:rPr>
      </w:pPr>
      <w:r w:rsidRPr="001B4794">
        <w:rPr>
          <w:b/>
          <w:sz w:val="24"/>
        </w:rPr>
        <w:t>Budget Preparation Procedures:</w:t>
      </w:r>
    </w:p>
    <w:p w14:paraId="21273F78" w14:textId="77777777" w:rsidR="00C40683" w:rsidRPr="00BD3972" w:rsidRDefault="00C40683" w:rsidP="00A90410">
      <w:pPr>
        <w:pStyle w:val="ListNumber"/>
        <w:numPr>
          <w:ilvl w:val="0"/>
          <w:numId w:val="66"/>
        </w:numPr>
        <w:ind w:left="720"/>
        <w:rPr>
          <w:sz w:val="24"/>
        </w:rPr>
      </w:pPr>
      <w:r w:rsidRPr="00BD3972">
        <w:rPr>
          <w:sz w:val="24"/>
        </w:rPr>
        <w:t>The Program Directors will work with the Finance Officer to develop a budget to submit to central administration based upon expected requirements for the year.</w:t>
      </w:r>
    </w:p>
    <w:p w14:paraId="79BAA4E0" w14:textId="77777777" w:rsidR="00C40683" w:rsidRPr="00BD3972" w:rsidRDefault="00C40683" w:rsidP="00A90410">
      <w:pPr>
        <w:pStyle w:val="ListNumber"/>
        <w:numPr>
          <w:ilvl w:val="0"/>
          <w:numId w:val="66"/>
        </w:numPr>
        <w:ind w:left="720"/>
        <w:rPr>
          <w:sz w:val="24"/>
        </w:rPr>
      </w:pPr>
      <w:r w:rsidRPr="00BD3972">
        <w:rPr>
          <w:sz w:val="24"/>
        </w:rPr>
        <w:t>Administration, Finance, and the Program Director will jointly review the budget incorporating the funding source requirements and the organizational goals.</w:t>
      </w:r>
    </w:p>
    <w:p w14:paraId="08540DC1" w14:textId="77777777" w:rsidR="00C40683" w:rsidRPr="00BD3972" w:rsidRDefault="00C40683" w:rsidP="00A90410">
      <w:pPr>
        <w:pStyle w:val="ListNumber"/>
        <w:numPr>
          <w:ilvl w:val="0"/>
          <w:numId w:val="66"/>
        </w:numPr>
        <w:ind w:left="720"/>
        <w:rPr>
          <w:sz w:val="24"/>
        </w:rPr>
      </w:pPr>
      <w:r w:rsidRPr="00BD3972">
        <w:rPr>
          <w:sz w:val="24"/>
        </w:rPr>
        <w:t>Administration will transmit the approved budget to the funding sources for review and approval.</w:t>
      </w:r>
    </w:p>
    <w:p w14:paraId="1BA059A4" w14:textId="77777777" w:rsidR="00C40683" w:rsidRPr="00BD3972" w:rsidRDefault="00C40683" w:rsidP="00A90410">
      <w:pPr>
        <w:pStyle w:val="ListNumber"/>
        <w:numPr>
          <w:ilvl w:val="0"/>
          <w:numId w:val="66"/>
        </w:numPr>
        <w:ind w:left="720"/>
        <w:rPr>
          <w:sz w:val="24"/>
        </w:rPr>
      </w:pPr>
      <w:r w:rsidRPr="00BD3972">
        <w:rPr>
          <w:sz w:val="24"/>
        </w:rPr>
        <w:t>The Finance Department will combine the program requests into a complete budget document identifying the sources of revenue and planned use of the revenue.</w:t>
      </w:r>
    </w:p>
    <w:p w14:paraId="719BA8B7" w14:textId="77777777" w:rsidR="00C40683" w:rsidRPr="00BD3972" w:rsidRDefault="00C40683" w:rsidP="00A90410">
      <w:pPr>
        <w:pStyle w:val="ListNumber"/>
        <w:numPr>
          <w:ilvl w:val="0"/>
          <w:numId w:val="66"/>
        </w:numPr>
        <w:ind w:left="720"/>
        <w:rPr>
          <w:sz w:val="24"/>
        </w:rPr>
      </w:pPr>
      <w:r w:rsidRPr="00BD3972">
        <w:rPr>
          <w:sz w:val="24"/>
        </w:rPr>
        <w:t>Monitoring the Budget:</w:t>
      </w:r>
    </w:p>
    <w:p w14:paraId="7BA460E6" w14:textId="77777777" w:rsidR="00C40683" w:rsidRPr="00BD3972" w:rsidRDefault="001F5481" w:rsidP="00A90410">
      <w:pPr>
        <w:pStyle w:val="ListNumber"/>
        <w:numPr>
          <w:ilvl w:val="0"/>
          <w:numId w:val="66"/>
        </w:numPr>
        <w:ind w:left="720"/>
        <w:rPr>
          <w:sz w:val="24"/>
        </w:rPr>
      </w:pPr>
      <w:r w:rsidRPr="00BD3972">
        <w:rPr>
          <w:sz w:val="24"/>
        </w:rPr>
        <w:t>T</w:t>
      </w:r>
      <w:r w:rsidR="00C40683" w:rsidRPr="00BD3972">
        <w:rPr>
          <w:sz w:val="24"/>
        </w:rPr>
        <w:t>he Accounting Department will prepare monthly expenditure reports for submission to the Administration and each Program Director by the 15th day of each month.</w:t>
      </w:r>
    </w:p>
    <w:p w14:paraId="6C265176" w14:textId="28CE3D73" w:rsidR="00C40683" w:rsidRPr="00BD3972" w:rsidRDefault="00C40683" w:rsidP="00A90410">
      <w:pPr>
        <w:pStyle w:val="ListNumber"/>
        <w:numPr>
          <w:ilvl w:val="0"/>
          <w:numId w:val="66"/>
        </w:numPr>
        <w:ind w:left="720"/>
        <w:rPr>
          <w:sz w:val="24"/>
        </w:rPr>
      </w:pPr>
      <w:r w:rsidRPr="00BD3972">
        <w:rPr>
          <w:sz w:val="24"/>
        </w:rPr>
        <w:t>Monitoring of the budget is the responsibility of Finance and each Program Director.</w:t>
      </w:r>
      <w:r w:rsidR="006D1F3B">
        <w:rPr>
          <w:sz w:val="24"/>
        </w:rPr>
        <w:t xml:space="preserve"> </w:t>
      </w:r>
      <w:r w:rsidRPr="00BD3972">
        <w:rPr>
          <w:sz w:val="24"/>
        </w:rPr>
        <w:t>Each will compare monthly the actual expenditures of the program to the planned expenditures.</w:t>
      </w:r>
      <w:r w:rsidR="006D1F3B">
        <w:rPr>
          <w:sz w:val="24"/>
        </w:rPr>
        <w:t xml:space="preserve"> </w:t>
      </w:r>
      <w:r w:rsidRPr="00BD3972">
        <w:rPr>
          <w:sz w:val="24"/>
        </w:rPr>
        <w:t>The budget document is the source data for determining account classifications.</w:t>
      </w:r>
      <w:r w:rsidR="006D1F3B">
        <w:rPr>
          <w:sz w:val="24"/>
        </w:rPr>
        <w:t xml:space="preserve"> </w:t>
      </w:r>
      <w:r w:rsidRPr="00BD3972">
        <w:rPr>
          <w:sz w:val="24"/>
        </w:rPr>
        <w:t>Information will be shared with administration.</w:t>
      </w:r>
    </w:p>
    <w:p w14:paraId="15100A17" w14:textId="77777777" w:rsidR="001F5481" w:rsidRPr="00BD3972" w:rsidRDefault="00C40683" w:rsidP="00A90410">
      <w:pPr>
        <w:pStyle w:val="ListNumber"/>
        <w:numPr>
          <w:ilvl w:val="0"/>
          <w:numId w:val="66"/>
        </w:numPr>
        <w:ind w:left="720"/>
        <w:rPr>
          <w:sz w:val="24"/>
        </w:rPr>
      </w:pPr>
      <w:r w:rsidRPr="00BD3972">
        <w:rPr>
          <w:sz w:val="24"/>
        </w:rPr>
        <w:t>All deviations from planned expenditures will be justified by the Program Director or Administration or, if necessary, corrective action will be implemented immediately.</w:t>
      </w:r>
    </w:p>
    <w:p w14:paraId="235FCF53" w14:textId="77777777" w:rsidR="00C40683" w:rsidRPr="00BD3972" w:rsidRDefault="00C40683" w:rsidP="00D535BA">
      <w:pPr>
        <w:pStyle w:val="Heading2"/>
        <w:rPr>
          <w:u w:val="single"/>
        </w:rPr>
      </w:pPr>
      <w:bookmarkStart w:id="18" w:name="_B._ACCOUNTING"/>
      <w:bookmarkStart w:id="19" w:name="_Toc211316918"/>
      <w:bookmarkStart w:id="20" w:name="_Toc211316947"/>
      <w:bookmarkStart w:id="21" w:name="_Toc211316976"/>
      <w:bookmarkStart w:id="22" w:name="_Toc211322733"/>
      <w:bookmarkEnd w:id="18"/>
      <w:r w:rsidRPr="00BD3972">
        <w:t>B.</w:t>
      </w:r>
      <w:r w:rsidR="00D535BA" w:rsidRPr="00BD3972">
        <w:t xml:space="preserve"> </w:t>
      </w:r>
      <w:r w:rsidRPr="00BD3972">
        <w:t>A</w:t>
      </w:r>
      <w:r w:rsidR="00EE01E0" w:rsidRPr="00BD3972">
        <w:t>CCOUNTING</w:t>
      </w:r>
      <w:bookmarkEnd w:id="19"/>
      <w:bookmarkEnd w:id="20"/>
      <w:bookmarkEnd w:id="21"/>
      <w:bookmarkEnd w:id="22"/>
    </w:p>
    <w:p w14:paraId="2DA17B1F" w14:textId="6EED985C" w:rsidR="00C40683" w:rsidRPr="00BD3972" w:rsidRDefault="000F56A8" w:rsidP="008A26F0">
      <w:pPr>
        <w:rPr>
          <w:sz w:val="24"/>
        </w:rPr>
      </w:pPr>
      <w:r w:rsidRPr="00BD3972">
        <w:rPr>
          <w:sz w:val="24"/>
        </w:rPr>
        <w:t>IBGCA</w:t>
      </w:r>
      <w:r w:rsidR="00C40683" w:rsidRPr="00BD3972">
        <w:rPr>
          <w:sz w:val="24"/>
        </w:rPr>
        <w:t xml:space="preserve"> uses a double entry bookkeeping system composed of a general ledger a</w:t>
      </w:r>
      <w:r w:rsidR="006D1F3B">
        <w:rPr>
          <w:sz w:val="24"/>
        </w:rPr>
        <w:t xml:space="preserve">nd journals of original entry. </w:t>
      </w:r>
      <w:r w:rsidR="00C40683" w:rsidRPr="00BD3972">
        <w:rPr>
          <w:sz w:val="24"/>
        </w:rPr>
        <w:t>A double entry bookkeeping system is a self-balancing set of accounts, where at least two accounts are affected by each transaction, and in which the debits must equal the credits.</w:t>
      </w:r>
    </w:p>
    <w:p w14:paraId="26FD112E" w14:textId="42C83BF3" w:rsidR="00323412" w:rsidRDefault="000F56A8" w:rsidP="008A26F0">
      <w:pPr>
        <w:rPr>
          <w:sz w:val="24"/>
        </w:rPr>
        <w:sectPr w:rsidR="00323412" w:rsidSect="00F558E1">
          <w:footerReference w:type="default" r:id="rId12"/>
          <w:endnotePr>
            <w:numFmt w:val="decimal"/>
          </w:endnotePr>
          <w:pgSz w:w="12240" w:h="15840"/>
          <w:pgMar w:top="1440" w:right="1440" w:bottom="1440" w:left="1440" w:header="1152" w:footer="648" w:gutter="0"/>
          <w:pgNumType w:start="1"/>
          <w:cols w:space="720"/>
          <w:noEndnote/>
        </w:sectPr>
      </w:pPr>
      <w:r w:rsidRPr="00BD3972">
        <w:rPr>
          <w:sz w:val="24"/>
        </w:rPr>
        <w:t>IBGCA</w:t>
      </w:r>
      <w:r w:rsidR="00C40683" w:rsidRPr="00BD3972">
        <w:rPr>
          <w:sz w:val="24"/>
        </w:rPr>
        <w:t xml:space="preserve"> operates on a Program Fund Accounting practice.</w:t>
      </w:r>
      <w:r w:rsidR="006D1F3B">
        <w:rPr>
          <w:sz w:val="24"/>
        </w:rPr>
        <w:t xml:space="preserve"> </w:t>
      </w:r>
      <w:r w:rsidR="00C40683" w:rsidRPr="00BD3972">
        <w:rPr>
          <w:sz w:val="24"/>
        </w:rPr>
        <w:t>A program fund is an independent accounting record having separate asset, liability, revenue, expenditure, and fund balance accounts for each grant or contract.</w:t>
      </w:r>
      <w:r w:rsidR="006D1F3B">
        <w:rPr>
          <w:sz w:val="24"/>
        </w:rPr>
        <w:t xml:space="preserve"> </w:t>
      </w:r>
      <w:r w:rsidR="00C40683" w:rsidRPr="00BD3972">
        <w:rPr>
          <w:sz w:val="24"/>
        </w:rPr>
        <w:t xml:space="preserve">All monies received or expended by </w:t>
      </w:r>
      <w:r w:rsidRPr="00BD3972">
        <w:rPr>
          <w:sz w:val="24"/>
        </w:rPr>
        <w:t>IBGCA</w:t>
      </w:r>
      <w:r w:rsidR="00C40683" w:rsidRPr="00BD3972">
        <w:rPr>
          <w:sz w:val="24"/>
        </w:rPr>
        <w:t xml:space="preserve"> must be classified and defined in accordance with any special regulations, restrictions, or limitations as specified by the grant or contract.</w:t>
      </w:r>
    </w:p>
    <w:p w14:paraId="5588DF09" w14:textId="1DFFFF6E" w:rsidR="00C40683" w:rsidRPr="00BD3972" w:rsidRDefault="000F56A8" w:rsidP="008A26F0">
      <w:pPr>
        <w:rPr>
          <w:sz w:val="24"/>
        </w:rPr>
      </w:pPr>
      <w:r w:rsidRPr="00BD3972">
        <w:rPr>
          <w:sz w:val="24"/>
        </w:rPr>
        <w:lastRenderedPageBreak/>
        <w:t>IBGCA</w:t>
      </w:r>
      <w:r w:rsidR="00C40683" w:rsidRPr="00BD3972">
        <w:rPr>
          <w:sz w:val="24"/>
        </w:rPr>
        <w:t xml:space="preserve"> revenues and expenditures are maintained on a modified accrual basis.</w:t>
      </w:r>
      <w:r w:rsidR="006D1F3B">
        <w:rPr>
          <w:sz w:val="24"/>
        </w:rPr>
        <w:t xml:space="preserve"> </w:t>
      </w:r>
      <w:r w:rsidR="00C40683" w:rsidRPr="00BD3972">
        <w:rPr>
          <w:sz w:val="24"/>
        </w:rPr>
        <w:t>Only at the end of the fiscal year are accrued items posted to the accounting records. The corporate fiscal year is October 1 through September 30.</w:t>
      </w:r>
    </w:p>
    <w:p w14:paraId="7EE1477D" w14:textId="78D1A4B6" w:rsidR="00D535BA" w:rsidRPr="00BD3972" w:rsidRDefault="00C40683" w:rsidP="008A26F0">
      <w:pPr>
        <w:rPr>
          <w:sz w:val="24"/>
        </w:rPr>
      </w:pPr>
      <w:r w:rsidRPr="00BD3972">
        <w:rPr>
          <w:sz w:val="24"/>
        </w:rPr>
        <w:t xml:space="preserve">All ledgers will be maintained in a </w:t>
      </w:r>
      <w:r w:rsidR="00830816" w:rsidRPr="00BD3972">
        <w:rPr>
          <w:sz w:val="24"/>
        </w:rPr>
        <w:t>manner, which</w:t>
      </w:r>
      <w:r w:rsidRPr="00BD3972">
        <w:rPr>
          <w:sz w:val="24"/>
        </w:rPr>
        <w:t xml:space="preserve"> will facilitate the preparation of internal and external reports.</w:t>
      </w:r>
    </w:p>
    <w:p w14:paraId="238083D8" w14:textId="77777777" w:rsidR="00C40683" w:rsidRPr="00BD3972" w:rsidRDefault="00C40683" w:rsidP="00D535BA">
      <w:pPr>
        <w:pStyle w:val="Heading2"/>
      </w:pPr>
      <w:bookmarkStart w:id="23" w:name="_C._INTERNAL_CONTROLS"/>
      <w:bookmarkStart w:id="24" w:name="_Toc211316919"/>
      <w:bookmarkStart w:id="25" w:name="_Toc211316948"/>
      <w:bookmarkStart w:id="26" w:name="_Toc211316977"/>
      <w:bookmarkStart w:id="27" w:name="_Toc211322734"/>
      <w:bookmarkEnd w:id="23"/>
      <w:r w:rsidRPr="00BD3972">
        <w:t>C.</w:t>
      </w:r>
      <w:r w:rsidR="00D535BA" w:rsidRPr="00BD3972">
        <w:t xml:space="preserve"> </w:t>
      </w:r>
      <w:r w:rsidRPr="00BD3972">
        <w:t>I</w:t>
      </w:r>
      <w:r w:rsidR="00EE01E0" w:rsidRPr="00BD3972">
        <w:t>NTERNAL CONTROLS</w:t>
      </w:r>
      <w:bookmarkEnd w:id="24"/>
      <w:bookmarkEnd w:id="25"/>
      <w:bookmarkEnd w:id="26"/>
      <w:bookmarkEnd w:id="27"/>
    </w:p>
    <w:p w14:paraId="144EABA5" w14:textId="77777777" w:rsidR="00C40683" w:rsidRPr="00BD3972" w:rsidRDefault="000F56A8" w:rsidP="008A26F0">
      <w:pPr>
        <w:rPr>
          <w:sz w:val="24"/>
        </w:rPr>
      </w:pPr>
      <w:r w:rsidRPr="00BD3972">
        <w:rPr>
          <w:sz w:val="24"/>
        </w:rPr>
        <w:t>IBGCA</w:t>
      </w:r>
      <w:r w:rsidR="00C40683" w:rsidRPr="00BD3972">
        <w:rPr>
          <w:sz w:val="24"/>
        </w:rPr>
        <w:t xml:space="preserve"> internal controls have been designed to safeguard assets, verify the accuracy of accounting records, promote operational efficiency, and adhere to prescribed management policies and procedures.</w:t>
      </w:r>
    </w:p>
    <w:p w14:paraId="291B98EF" w14:textId="77777777" w:rsidR="001F7E4D" w:rsidRPr="00BD3972" w:rsidRDefault="00C40683" w:rsidP="001F7E4D">
      <w:pPr>
        <w:rPr>
          <w:sz w:val="24"/>
        </w:rPr>
      </w:pPr>
      <w:r w:rsidRPr="00BD3972">
        <w:rPr>
          <w:sz w:val="24"/>
        </w:rPr>
        <w:t>All internal reports are designed to provide comprehensive information to facilitate the planning needs of central administration and the Board of Directors.</w:t>
      </w:r>
    </w:p>
    <w:p w14:paraId="22C6C0F3" w14:textId="77777777" w:rsidR="00C40683" w:rsidRPr="00BD3972" w:rsidRDefault="00C40683" w:rsidP="004854B1">
      <w:pPr>
        <w:pStyle w:val="Heading3"/>
        <w:rPr>
          <w:sz w:val="24"/>
        </w:rPr>
      </w:pPr>
      <w:bookmarkStart w:id="28" w:name="_Toc211316920"/>
      <w:bookmarkStart w:id="29" w:name="_Toc211316949"/>
      <w:bookmarkStart w:id="30" w:name="_Toc211316978"/>
      <w:r w:rsidRPr="00BD3972">
        <w:rPr>
          <w:sz w:val="24"/>
        </w:rPr>
        <w:t>THE BASIC ELEMENTS OF THE INTERNAL CONTROLS INCLUDE</w:t>
      </w:r>
      <w:bookmarkEnd w:id="28"/>
      <w:bookmarkEnd w:id="29"/>
      <w:bookmarkEnd w:id="30"/>
    </w:p>
    <w:p w14:paraId="3DE4DFA0" w14:textId="77777777" w:rsidR="00C40683" w:rsidRPr="00BD3972" w:rsidRDefault="00C40683" w:rsidP="00A90410">
      <w:pPr>
        <w:pStyle w:val="ListNumber"/>
        <w:numPr>
          <w:ilvl w:val="0"/>
          <w:numId w:val="67"/>
        </w:numPr>
        <w:ind w:left="720"/>
        <w:rPr>
          <w:sz w:val="24"/>
        </w:rPr>
      </w:pPr>
      <w:r w:rsidRPr="00BD3972">
        <w:rPr>
          <w:sz w:val="24"/>
        </w:rPr>
        <w:t>A clear establishment of each employee's responsibilities and lines of responsibility.</w:t>
      </w:r>
    </w:p>
    <w:p w14:paraId="1063E38E" w14:textId="77777777" w:rsidR="00C40683" w:rsidRPr="00BD3972" w:rsidRDefault="00C40683" w:rsidP="00A90410">
      <w:pPr>
        <w:pStyle w:val="ListNumber"/>
        <w:numPr>
          <w:ilvl w:val="0"/>
          <w:numId w:val="67"/>
        </w:numPr>
        <w:ind w:left="720"/>
        <w:rPr>
          <w:sz w:val="24"/>
        </w:rPr>
      </w:pPr>
      <w:r w:rsidRPr="00BD3972">
        <w:rPr>
          <w:sz w:val="24"/>
        </w:rPr>
        <w:t>Separation of accounting functions from authorization and disbursement of final payment of expenditures.</w:t>
      </w:r>
    </w:p>
    <w:p w14:paraId="631D7DAC" w14:textId="77777777" w:rsidR="001E5B73" w:rsidRPr="00BD3972" w:rsidRDefault="00E22B5F" w:rsidP="00A90410">
      <w:pPr>
        <w:pStyle w:val="ListNumber"/>
        <w:numPr>
          <w:ilvl w:val="0"/>
          <w:numId w:val="67"/>
        </w:numPr>
        <w:ind w:left="720"/>
        <w:rPr>
          <w:sz w:val="24"/>
        </w:rPr>
      </w:pPr>
      <w:r w:rsidRPr="00BD3972">
        <w:rPr>
          <w:sz w:val="24"/>
        </w:rPr>
        <w:t>A proper system of authorization for transactions.</w:t>
      </w:r>
    </w:p>
    <w:p w14:paraId="7D6B2D6F" w14:textId="77777777" w:rsidR="00D535BA" w:rsidRPr="0019416E" w:rsidRDefault="00D535BA" w:rsidP="00D82027">
      <w:pPr>
        <w:numPr>
          <w:ilvl w:val="0"/>
          <w:numId w:val="1"/>
        </w:numPr>
        <w:sectPr w:rsidR="00D535BA" w:rsidRPr="0019416E" w:rsidSect="00F558E1">
          <w:endnotePr>
            <w:numFmt w:val="decimal"/>
          </w:endnotePr>
          <w:pgSz w:w="12240" w:h="15840"/>
          <w:pgMar w:top="1440" w:right="1440" w:bottom="1440" w:left="1440" w:header="1152" w:footer="648" w:gutter="0"/>
          <w:cols w:space="720"/>
          <w:noEndnote/>
        </w:sectPr>
      </w:pPr>
    </w:p>
    <w:p w14:paraId="13BB087E" w14:textId="77777777" w:rsidR="00C40683" w:rsidRPr="008104C2" w:rsidRDefault="00C40683" w:rsidP="00287183">
      <w:pPr>
        <w:pStyle w:val="Heading1"/>
        <w:rPr>
          <w:sz w:val="28"/>
          <w:szCs w:val="28"/>
        </w:rPr>
      </w:pPr>
      <w:bookmarkStart w:id="31" w:name="_III._ACCOUNTING_PROCEDURES"/>
      <w:bookmarkStart w:id="32" w:name="_Toc211316921"/>
      <w:bookmarkStart w:id="33" w:name="_Toc211316950"/>
      <w:bookmarkStart w:id="34" w:name="_Toc211316979"/>
      <w:bookmarkStart w:id="35" w:name="_Toc211322735"/>
      <w:bookmarkEnd w:id="31"/>
      <w:r w:rsidRPr="008104C2">
        <w:rPr>
          <w:sz w:val="28"/>
          <w:szCs w:val="28"/>
        </w:rPr>
        <w:lastRenderedPageBreak/>
        <w:t>III.</w:t>
      </w:r>
      <w:r w:rsidR="008F69A5" w:rsidRPr="008104C2">
        <w:rPr>
          <w:sz w:val="28"/>
          <w:szCs w:val="28"/>
        </w:rPr>
        <w:t xml:space="preserve"> </w:t>
      </w:r>
      <w:r w:rsidRPr="008104C2">
        <w:rPr>
          <w:sz w:val="28"/>
          <w:szCs w:val="28"/>
        </w:rPr>
        <w:t>ACCOUNTING PROCEDURES</w:t>
      </w:r>
      <w:bookmarkEnd w:id="32"/>
      <w:bookmarkEnd w:id="33"/>
      <w:bookmarkEnd w:id="34"/>
      <w:bookmarkEnd w:id="35"/>
    </w:p>
    <w:p w14:paraId="09418558" w14:textId="77777777" w:rsidR="00366524" w:rsidRPr="008104C2" w:rsidRDefault="00366524" w:rsidP="00A90410">
      <w:pPr>
        <w:pStyle w:val="Heading2"/>
        <w:numPr>
          <w:ilvl w:val="0"/>
          <w:numId w:val="47"/>
        </w:numPr>
        <w:spacing w:after="0"/>
      </w:pPr>
      <w:bookmarkStart w:id="36" w:name="_BANK_RECONCILIATIONS"/>
      <w:bookmarkStart w:id="37" w:name="_Toc211316922"/>
      <w:bookmarkStart w:id="38" w:name="_Toc211316951"/>
      <w:bookmarkStart w:id="39" w:name="_Toc211316980"/>
      <w:bookmarkStart w:id="40" w:name="_Toc211322736"/>
      <w:bookmarkEnd w:id="36"/>
      <w:r w:rsidRPr="008104C2">
        <w:t>BANK RECONCILIATIONS</w:t>
      </w:r>
    </w:p>
    <w:p w14:paraId="31A543F5" w14:textId="77777777" w:rsidR="00711B34" w:rsidRPr="0019416E" w:rsidRDefault="00711B34" w:rsidP="00711B34"/>
    <w:p w14:paraId="2C2CD051" w14:textId="17B4A735" w:rsidR="00366524" w:rsidRPr="00BD3972" w:rsidRDefault="00366524" w:rsidP="00711B34">
      <w:pPr>
        <w:pStyle w:val="ListParagraph"/>
        <w:ind w:left="360"/>
        <w:rPr>
          <w:sz w:val="24"/>
        </w:rPr>
      </w:pPr>
      <w:r w:rsidRPr="00BD3972">
        <w:rPr>
          <w:b/>
          <w:sz w:val="24"/>
        </w:rPr>
        <w:t>Purpose:</w:t>
      </w:r>
      <w:r w:rsidR="006D1F3B">
        <w:rPr>
          <w:b/>
          <w:sz w:val="24"/>
        </w:rPr>
        <w:t xml:space="preserve"> </w:t>
      </w:r>
      <w:r w:rsidRPr="00BD3972">
        <w:rPr>
          <w:sz w:val="24"/>
        </w:rPr>
        <w:t xml:space="preserve">The purpose of the bank reconciliation procedure is to ensure that all bank accounts are reconciled in a timely manner and </w:t>
      </w:r>
      <w:r w:rsidR="005A30BC" w:rsidRPr="00BD3972">
        <w:rPr>
          <w:sz w:val="24"/>
        </w:rPr>
        <w:t>confirm the accuracy of the accounting records and the financial statements.</w:t>
      </w:r>
    </w:p>
    <w:p w14:paraId="4E4083C0" w14:textId="77777777" w:rsidR="00AB2D5D" w:rsidRPr="00BD3972" w:rsidRDefault="00AB2D5D" w:rsidP="00366524">
      <w:pPr>
        <w:pStyle w:val="ListParagraph"/>
        <w:rPr>
          <w:sz w:val="24"/>
        </w:rPr>
      </w:pPr>
    </w:p>
    <w:p w14:paraId="1C0B2BCD" w14:textId="77777777" w:rsidR="00AB2D5D" w:rsidRPr="00BD3972" w:rsidRDefault="00AB2D5D" w:rsidP="0067778F">
      <w:pPr>
        <w:pStyle w:val="ListParagraph"/>
        <w:numPr>
          <w:ilvl w:val="6"/>
          <w:numId w:val="2"/>
        </w:numPr>
        <w:ind w:left="810" w:hanging="450"/>
        <w:rPr>
          <w:b/>
          <w:sz w:val="24"/>
        </w:rPr>
      </w:pPr>
      <w:r w:rsidRPr="00BD3972">
        <w:rPr>
          <w:b/>
          <w:sz w:val="24"/>
        </w:rPr>
        <w:t>Accountant</w:t>
      </w:r>
    </w:p>
    <w:p w14:paraId="739C2326" w14:textId="77777777" w:rsidR="00AB2D5D" w:rsidRPr="00BD3972" w:rsidRDefault="00AB2D5D" w:rsidP="00A90410">
      <w:pPr>
        <w:pStyle w:val="ListParagraph"/>
        <w:numPr>
          <w:ilvl w:val="0"/>
          <w:numId w:val="68"/>
        </w:numPr>
        <w:rPr>
          <w:sz w:val="24"/>
        </w:rPr>
      </w:pPr>
      <w:r w:rsidRPr="00BD3972">
        <w:rPr>
          <w:sz w:val="24"/>
        </w:rPr>
        <w:t>Prepare the bank reconciliation within 10 working days after receipt from of bank statement.</w:t>
      </w:r>
    </w:p>
    <w:p w14:paraId="47FD542D" w14:textId="77777777" w:rsidR="00AB2D5D" w:rsidRPr="00BD3972" w:rsidRDefault="00AB2D5D" w:rsidP="00A90410">
      <w:pPr>
        <w:pStyle w:val="ListParagraph"/>
        <w:numPr>
          <w:ilvl w:val="0"/>
          <w:numId w:val="68"/>
        </w:numPr>
        <w:rPr>
          <w:sz w:val="24"/>
        </w:rPr>
      </w:pPr>
      <w:r w:rsidRPr="00BD3972">
        <w:rPr>
          <w:sz w:val="24"/>
        </w:rPr>
        <w:t>Submit the bank statement and the bank reconciliation report to the Finance Officer.</w:t>
      </w:r>
    </w:p>
    <w:p w14:paraId="5C93276D" w14:textId="77777777" w:rsidR="00AB2D5D" w:rsidRPr="00BD3972" w:rsidRDefault="00AB2D5D" w:rsidP="0067778F">
      <w:pPr>
        <w:pStyle w:val="ListParagraph"/>
        <w:numPr>
          <w:ilvl w:val="6"/>
          <w:numId w:val="2"/>
        </w:numPr>
        <w:ind w:left="810" w:hanging="450"/>
        <w:rPr>
          <w:b/>
          <w:sz w:val="24"/>
        </w:rPr>
      </w:pPr>
      <w:r w:rsidRPr="00BD3972">
        <w:rPr>
          <w:b/>
          <w:sz w:val="24"/>
        </w:rPr>
        <w:t>Finance Officer</w:t>
      </w:r>
    </w:p>
    <w:p w14:paraId="145C5BB7" w14:textId="77777777" w:rsidR="00AB2D5D" w:rsidRPr="00BD3972" w:rsidRDefault="00AB2D5D" w:rsidP="00A90410">
      <w:pPr>
        <w:pStyle w:val="ListParagraph"/>
        <w:numPr>
          <w:ilvl w:val="0"/>
          <w:numId w:val="69"/>
        </w:numPr>
        <w:ind w:left="1170"/>
        <w:rPr>
          <w:sz w:val="24"/>
        </w:rPr>
      </w:pPr>
      <w:r w:rsidRPr="00BD3972">
        <w:rPr>
          <w:sz w:val="24"/>
        </w:rPr>
        <w:t>Review the bank reconciliation and the bank statement for accuracy.</w:t>
      </w:r>
    </w:p>
    <w:p w14:paraId="36372A29" w14:textId="77777777" w:rsidR="00AB2D5D" w:rsidRPr="00BD3972" w:rsidRDefault="00AB2D5D" w:rsidP="00A90410">
      <w:pPr>
        <w:pStyle w:val="ListParagraph"/>
        <w:numPr>
          <w:ilvl w:val="0"/>
          <w:numId w:val="69"/>
        </w:numPr>
        <w:ind w:left="1170"/>
        <w:rPr>
          <w:sz w:val="24"/>
        </w:rPr>
      </w:pPr>
      <w:r w:rsidRPr="00BD3972">
        <w:rPr>
          <w:sz w:val="24"/>
        </w:rPr>
        <w:t>Approve the bank reconciliation.</w:t>
      </w:r>
    </w:p>
    <w:p w14:paraId="7D5946F3" w14:textId="77777777" w:rsidR="00AB2D5D" w:rsidRPr="00BD3972" w:rsidRDefault="00AB2D5D" w:rsidP="00AB2D5D">
      <w:pPr>
        <w:rPr>
          <w:sz w:val="24"/>
        </w:rPr>
      </w:pPr>
    </w:p>
    <w:p w14:paraId="6503D33C" w14:textId="77777777" w:rsidR="00AB2D5D" w:rsidRPr="00BD3972" w:rsidRDefault="00AB2D5D" w:rsidP="00AB2D5D">
      <w:pPr>
        <w:rPr>
          <w:b/>
          <w:sz w:val="24"/>
        </w:rPr>
      </w:pPr>
      <w:r w:rsidRPr="00BD3972">
        <w:rPr>
          <w:b/>
          <w:sz w:val="24"/>
        </w:rPr>
        <w:t>FORMS</w:t>
      </w:r>
      <w:r w:rsidR="00323412">
        <w:rPr>
          <w:b/>
          <w:sz w:val="24"/>
        </w:rPr>
        <w:t>:</w:t>
      </w:r>
    </w:p>
    <w:p w14:paraId="5ECB817B" w14:textId="77777777" w:rsidR="00AB2D5D" w:rsidRPr="00BD3972" w:rsidRDefault="00AB2D5D" w:rsidP="00AB2D5D">
      <w:pPr>
        <w:rPr>
          <w:sz w:val="24"/>
        </w:rPr>
      </w:pPr>
      <w:r w:rsidRPr="00BD3972">
        <w:rPr>
          <w:sz w:val="24"/>
        </w:rPr>
        <w:t>None at this time</w:t>
      </w:r>
    </w:p>
    <w:p w14:paraId="40333FF9" w14:textId="77777777" w:rsidR="00147B77" w:rsidRDefault="00147B77" w:rsidP="00AB2D5D">
      <w:pPr>
        <w:rPr>
          <w:b/>
          <w:sz w:val="24"/>
        </w:rPr>
      </w:pPr>
    </w:p>
    <w:p w14:paraId="092A09B4" w14:textId="77777777" w:rsidR="00AB2D5D" w:rsidRPr="00BD3972" w:rsidRDefault="00AB2D5D" w:rsidP="00AB2D5D">
      <w:pPr>
        <w:rPr>
          <w:b/>
          <w:sz w:val="24"/>
        </w:rPr>
      </w:pPr>
      <w:r w:rsidRPr="00BD3972">
        <w:rPr>
          <w:b/>
          <w:sz w:val="24"/>
        </w:rPr>
        <w:t>ADDITIONAL INFORMATION</w:t>
      </w:r>
    </w:p>
    <w:p w14:paraId="2CC2F47E" w14:textId="77777777" w:rsidR="00AB2D5D" w:rsidRPr="00BD3972" w:rsidRDefault="00AB2D5D" w:rsidP="00A90410">
      <w:pPr>
        <w:pStyle w:val="ListParagraph"/>
        <w:numPr>
          <w:ilvl w:val="0"/>
          <w:numId w:val="48"/>
        </w:numPr>
        <w:rPr>
          <w:b/>
          <w:sz w:val="24"/>
        </w:rPr>
      </w:pPr>
      <w:r w:rsidRPr="00BD3972">
        <w:rPr>
          <w:sz w:val="24"/>
        </w:rPr>
        <w:t>The bank reconciliation will be done using the account reconciliation module within the organization’s accounting software.</w:t>
      </w:r>
    </w:p>
    <w:p w14:paraId="4E2A3ECB" w14:textId="77777777" w:rsidR="00AB2D5D" w:rsidRPr="00BD3972" w:rsidRDefault="00AB2D5D" w:rsidP="00AB2D5D">
      <w:pPr>
        <w:ind w:left="1170"/>
        <w:rPr>
          <w:sz w:val="24"/>
        </w:rPr>
      </w:pPr>
    </w:p>
    <w:p w14:paraId="45B7D45A" w14:textId="77777777" w:rsidR="00366524" w:rsidRPr="00BD3972" w:rsidRDefault="00366524" w:rsidP="00366524">
      <w:pPr>
        <w:pStyle w:val="Heading2"/>
        <w:ind w:left="360"/>
      </w:pPr>
    </w:p>
    <w:p w14:paraId="385A5C09" w14:textId="77777777" w:rsidR="00366524" w:rsidRPr="0019416E" w:rsidRDefault="00366524">
      <w:pPr>
        <w:widowControl/>
        <w:spacing w:after="0"/>
        <w:ind w:left="0"/>
        <w:rPr>
          <w:b/>
          <w:snapToGrid/>
          <w:sz w:val="28"/>
        </w:rPr>
      </w:pPr>
      <w:r w:rsidRPr="00BD3972">
        <w:rPr>
          <w:sz w:val="24"/>
        </w:rPr>
        <w:br w:type="page"/>
      </w:r>
    </w:p>
    <w:p w14:paraId="7D8988DA" w14:textId="77777777" w:rsidR="00C40683" w:rsidRPr="008104C2" w:rsidRDefault="00366524" w:rsidP="00366524">
      <w:pPr>
        <w:pStyle w:val="Heading2"/>
      </w:pPr>
      <w:bookmarkStart w:id="41" w:name="_B._CASH_RECEIPTS"/>
      <w:bookmarkEnd w:id="41"/>
      <w:r w:rsidRPr="008104C2">
        <w:lastRenderedPageBreak/>
        <w:t>B.</w:t>
      </w:r>
      <w:r w:rsidRPr="008104C2">
        <w:tab/>
      </w:r>
      <w:r w:rsidR="00C40683" w:rsidRPr="008104C2">
        <w:t>C</w:t>
      </w:r>
      <w:r w:rsidR="00EE01E0" w:rsidRPr="008104C2">
        <w:t>ASH RECEIPTS</w:t>
      </w:r>
      <w:bookmarkEnd w:id="37"/>
      <w:bookmarkEnd w:id="38"/>
      <w:bookmarkEnd w:id="39"/>
      <w:bookmarkEnd w:id="40"/>
    </w:p>
    <w:p w14:paraId="20540D41" w14:textId="77777777" w:rsidR="00C40683" w:rsidRPr="00BD3972" w:rsidRDefault="008104C2" w:rsidP="008104C2">
      <w:pPr>
        <w:tabs>
          <w:tab w:val="left" w:pos="360"/>
        </w:tabs>
        <w:ind w:hanging="360"/>
        <w:rPr>
          <w:sz w:val="24"/>
        </w:rPr>
      </w:pPr>
      <w:r>
        <w:rPr>
          <w:b/>
        </w:rPr>
        <w:tab/>
      </w:r>
      <w:r w:rsidR="00C40683" w:rsidRPr="00BD3972">
        <w:rPr>
          <w:b/>
          <w:sz w:val="24"/>
        </w:rPr>
        <w:t>P</w:t>
      </w:r>
      <w:r w:rsidR="001B486C" w:rsidRPr="00BD3972">
        <w:rPr>
          <w:b/>
          <w:sz w:val="24"/>
        </w:rPr>
        <w:t>urpose</w:t>
      </w:r>
      <w:r w:rsidR="00C40683" w:rsidRPr="00BD3972">
        <w:rPr>
          <w:sz w:val="24"/>
        </w:rPr>
        <w:t xml:space="preserve">: The purpose of the cash receipts procedure is to ensure that all revenues are safeguarded, deposited </w:t>
      </w:r>
      <w:r w:rsidRPr="00BD3972">
        <w:rPr>
          <w:sz w:val="24"/>
        </w:rPr>
        <w:t>intact</w:t>
      </w:r>
      <w:r w:rsidR="00C40683" w:rsidRPr="00BD3972">
        <w:rPr>
          <w:sz w:val="24"/>
        </w:rPr>
        <w:t>, and recorded to the proper revenue account.</w:t>
      </w:r>
    </w:p>
    <w:p w14:paraId="538D4C68" w14:textId="77777777" w:rsidR="00C40683" w:rsidRPr="00BD3972" w:rsidRDefault="00C40683" w:rsidP="008104C2">
      <w:pPr>
        <w:pStyle w:val="Heading3"/>
        <w:rPr>
          <w:sz w:val="24"/>
        </w:rPr>
      </w:pPr>
      <w:bookmarkStart w:id="42" w:name="_Toc211316923"/>
      <w:bookmarkStart w:id="43" w:name="_Toc211316952"/>
      <w:bookmarkStart w:id="44" w:name="_Toc211316981"/>
      <w:r w:rsidRPr="00BD3972">
        <w:rPr>
          <w:sz w:val="24"/>
        </w:rPr>
        <w:t>P</w:t>
      </w:r>
      <w:r w:rsidR="00AB3709" w:rsidRPr="00BD3972">
        <w:rPr>
          <w:sz w:val="24"/>
        </w:rPr>
        <w:t>ROCEDURES</w:t>
      </w:r>
      <w:bookmarkEnd w:id="42"/>
      <w:bookmarkEnd w:id="43"/>
      <w:bookmarkEnd w:id="44"/>
    </w:p>
    <w:p w14:paraId="6EB90ACB" w14:textId="77777777" w:rsidR="00C40683" w:rsidRPr="00BD3972" w:rsidRDefault="00C40683" w:rsidP="00A90410">
      <w:pPr>
        <w:pStyle w:val="ListNumber2"/>
        <w:numPr>
          <w:ilvl w:val="0"/>
          <w:numId w:val="96"/>
        </w:numPr>
        <w:rPr>
          <w:b/>
          <w:sz w:val="24"/>
        </w:rPr>
      </w:pPr>
      <w:r w:rsidRPr="00BD3972">
        <w:rPr>
          <w:b/>
          <w:sz w:val="24"/>
        </w:rPr>
        <w:t>Receptionist/Secretary</w:t>
      </w:r>
    </w:p>
    <w:p w14:paraId="4BE005DB" w14:textId="77777777" w:rsidR="00C40683" w:rsidRPr="00BD3972" w:rsidRDefault="00C40683" w:rsidP="0067778F">
      <w:pPr>
        <w:pStyle w:val="ListNumber2"/>
        <w:numPr>
          <w:ilvl w:val="1"/>
          <w:numId w:val="3"/>
        </w:numPr>
        <w:rPr>
          <w:sz w:val="24"/>
        </w:rPr>
      </w:pPr>
      <w:r w:rsidRPr="00BD3972">
        <w:rPr>
          <w:sz w:val="24"/>
        </w:rPr>
        <w:t>Receives and logs all incoming checks and cash receipts</w:t>
      </w:r>
      <w:r w:rsidR="001F5481" w:rsidRPr="00BD3972">
        <w:rPr>
          <w:sz w:val="24"/>
        </w:rPr>
        <w:t xml:space="preserve"> and r</w:t>
      </w:r>
      <w:r w:rsidRPr="00BD3972">
        <w:rPr>
          <w:sz w:val="24"/>
        </w:rPr>
        <w:t>outes all checks and cash to the Fiscal Officer.</w:t>
      </w:r>
    </w:p>
    <w:p w14:paraId="6C4D82FD" w14:textId="77777777" w:rsidR="00C40683" w:rsidRPr="00BD3972" w:rsidRDefault="00C40683" w:rsidP="0067778F">
      <w:pPr>
        <w:pStyle w:val="ListNumber2"/>
        <w:numPr>
          <w:ilvl w:val="1"/>
          <w:numId w:val="3"/>
        </w:numPr>
        <w:rPr>
          <w:sz w:val="24"/>
        </w:rPr>
      </w:pPr>
      <w:r w:rsidRPr="00BD3972">
        <w:rPr>
          <w:sz w:val="24"/>
        </w:rPr>
        <w:t>Logs the date of all cash received.</w:t>
      </w:r>
    </w:p>
    <w:p w14:paraId="74A71B58" w14:textId="77777777" w:rsidR="00C40683" w:rsidRPr="00BD3972" w:rsidRDefault="00C40683" w:rsidP="0067778F">
      <w:pPr>
        <w:pStyle w:val="ListNumber2"/>
        <w:numPr>
          <w:ilvl w:val="1"/>
          <w:numId w:val="3"/>
        </w:numPr>
        <w:rPr>
          <w:sz w:val="24"/>
        </w:rPr>
      </w:pPr>
      <w:r w:rsidRPr="00BD3972">
        <w:rPr>
          <w:sz w:val="24"/>
        </w:rPr>
        <w:t>Records if the monies are received in the form of a check or cash.</w:t>
      </w:r>
    </w:p>
    <w:p w14:paraId="49D0ED7D" w14:textId="77777777" w:rsidR="00C40683" w:rsidRPr="00BD3972" w:rsidRDefault="00C40683" w:rsidP="0067778F">
      <w:pPr>
        <w:pStyle w:val="ListNumber2"/>
        <w:numPr>
          <w:ilvl w:val="1"/>
          <w:numId w:val="3"/>
        </w:numPr>
        <w:rPr>
          <w:sz w:val="24"/>
        </w:rPr>
      </w:pPr>
      <w:r w:rsidRPr="00BD3972">
        <w:rPr>
          <w:sz w:val="24"/>
        </w:rPr>
        <w:t>Records the check number when applicable.</w:t>
      </w:r>
    </w:p>
    <w:p w14:paraId="6F33AB40" w14:textId="77777777" w:rsidR="00C40683" w:rsidRPr="00BD3972" w:rsidRDefault="00C40683" w:rsidP="0067778F">
      <w:pPr>
        <w:pStyle w:val="ListNumber2"/>
        <w:numPr>
          <w:ilvl w:val="1"/>
          <w:numId w:val="3"/>
        </w:numPr>
        <w:rPr>
          <w:sz w:val="24"/>
        </w:rPr>
      </w:pPr>
      <w:r w:rsidRPr="00BD3972">
        <w:rPr>
          <w:sz w:val="24"/>
        </w:rPr>
        <w:t>Enters the amount of monies received.</w:t>
      </w:r>
    </w:p>
    <w:p w14:paraId="2C3DA419" w14:textId="77777777" w:rsidR="00C40683" w:rsidRPr="00BD3972" w:rsidRDefault="00C40683" w:rsidP="0067778F">
      <w:pPr>
        <w:pStyle w:val="ListNumber2"/>
        <w:numPr>
          <w:ilvl w:val="1"/>
          <w:numId w:val="3"/>
        </w:numPr>
        <w:rPr>
          <w:sz w:val="24"/>
        </w:rPr>
      </w:pPr>
      <w:r w:rsidRPr="00BD3972">
        <w:rPr>
          <w:sz w:val="24"/>
        </w:rPr>
        <w:t xml:space="preserve">Records </w:t>
      </w:r>
      <w:r w:rsidR="00E22B5F" w:rsidRPr="00BD3972">
        <w:rPr>
          <w:sz w:val="24"/>
        </w:rPr>
        <w:t>that</w:t>
      </w:r>
      <w:r w:rsidRPr="00BD3972">
        <w:rPr>
          <w:sz w:val="24"/>
        </w:rPr>
        <w:t xml:space="preserve"> the money was received from.</w:t>
      </w:r>
    </w:p>
    <w:p w14:paraId="53CD11A5" w14:textId="77777777" w:rsidR="00C40683" w:rsidRPr="00BD3972" w:rsidRDefault="00C40683" w:rsidP="008104C2">
      <w:pPr>
        <w:pStyle w:val="ListNumber2"/>
        <w:numPr>
          <w:ilvl w:val="0"/>
          <w:numId w:val="3"/>
        </w:numPr>
        <w:rPr>
          <w:b/>
          <w:sz w:val="24"/>
        </w:rPr>
      </w:pPr>
      <w:r w:rsidRPr="00BD3972">
        <w:rPr>
          <w:b/>
          <w:sz w:val="24"/>
        </w:rPr>
        <w:t>Bookkeeper</w:t>
      </w:r>
    </w:p>
    <w:p w14:paraId="7D2ADA7A" w14:textId="77777777" w:rsidR="00C40683" w:rsidRPr="00BD3972" w:rsidRDefault="00C40683" w:rsidP="0067778F">
      <w:pPr>
        <w:pStyle w:val="ListNumber2"/>
        <w:numPr>
          <w:ilvl w:val="1"/>
          <w:numId w:val="3"/>
        </w:numPr>
        <w:rPr>
          <w:sz w:val="24"/>
        </w:rPr>
      </w:pPr>
      <w:r w:rsidRPr="00BD3972">
        <w:rPr>
          <w:sz w:val="24"/>
        </w:rPr>
        <w:t>Receives and reviews all incoming checks and determines the purpose of each.</w:t>
      </w:r>
    </w:p>
    <w:p w14:paraId="700C7DF7" w14:textId="77777777" w:rsidR="00C40683" w:rsidRPr="00BD3972" w:rsidRDefault="00C40683" w:rsidP="0067778F">
      <w:pPr>
        <w:pStyle w:val="ListNumber2"/>
        <w:numPr>
          <w:ilvl w:val="1"/>
          <w:numId w:val="3"/>
        </w:numPr>
        <w:rPr>
          <w:sz w:val="24"/>
        </w:rPr>
      </w:pPr>
      <w:r w:rsidRPr="00BD3972">
        <w:rPr>
          <w:sz w:val="24"/>
        </w:rPr>
        <w:t>Records the cash receipts in the Cash Receipts Journal on a daily basis.</w:t>
      </w:r>
    </w:p>
    <w:p w14:paraId="2A49727B" w14:textId="77777777" w:rsidR="00C40683" w:rsidRPr="00BD3972" w:rsidRDefault="00C40683" w:rsidP="0067778F">
      <w:pPr>
        <w:pStyle w:val="ListNumber2"/>
        <w:numPr>
          <w:ilvl w:val="1"/>
          <w:numId w:val="3"/>
        </w:numPr>
        <w:rPr>
          <w:sz w:val="24"/>
        </w:rPr>
      </w:pPr>
      <w:r w:rsidRPr="00BD3972">
        <w:rPr>
          <w:sz w:val="24"/>
        </w:rPr>
        <w:t xml:space="preserve">Turns the funds over to the employee authorized to make the deposits for </w:t>
      </w:r>
      <w:r w:rsidR="000F56A8" w:rsidRPr="00BD3972">
        <w:rPr>
          <w:sz w:val="24"/>
        </w:rPr>
        <w:t>IBGCA</w:t>
      </w:r>
      <w:r w:rsidRPr="00BD3972">
        <w:rPr>
          <w:sz w:val="24"/>
        </w:rPr>
        <w:t xml:space="preserve"> on a daily basis.</w:t>
      </w:r>
    </w:p>
    <w:p w14:paraId="5EB99500" w14:textId="77777777" w:rsidR="00C40683" w:rsidRPr="00BD3972" w:rsidRDefault="00C40683" w:rsidP="008104C2">
      <w:pPr>
        <w:pStyle w:val="ListNumber2"/>
        <w:numPr>
          <w:ilvl w:val="0"/>
          <w:numId w:val="3"/>
        </w:numPr>
        <w:rPr>
          <w:b/>
          <w:sz w:val="24"/>
        </w:rPr>
      </w:pPr>
      <w:r w:rsidRPr="00BD3972">
        <w:rPr>
          <w:b/>
          <w:sz w:val="24"/>
        </w:rPr>
        <w:t>Authorized Employee</w:t>
      </w:r>
    </w:p>
    <w:p w14:paraId="1096034F" w14:textId="77777777" w:rsidR="00C40683" w:rsidRPr="00BD3972" w:rsidRDefault="00C40683" w:rsidP="0067778F">
      <w:pPr>
        <w:pStyle w:val="ListNumber2"/>
        <w:numPr>
          <w:ilvl w:val="1"/>
          <w:numId w:val="3"/>
        </w:numPr>
        <w:rPr>
          <w:sz w:val="24"/>
        </w:rPr>
      </w:pPr>
      <w:r w:rsidRPr="00BD3972">
        <w:rPr>
          <w:sz w:val="24"/>
        </w:rPr>
        <w:t>Stamps all checks "FOR DEPOSIT ONLY".</w:t>
      </w:r>
    </w:p>
    <w:p w14:paraId="6609AD29" w14:textId="77777777" w:rsidR="00C40683" w:rsidRPr="00BD3972" w:rsidRDefault="00C40683" w:rsidP="0067778F">
      <w:pPr>
        <w:pStyle w:val="ListNumber2"/>
        <w:numPr>
          <w:ilvl w:val="1"/>
          <w:numId w:val="3"/>
        </w:numPr>
        <w:rPr>
          <w:sz w:val="24"/>
        </w:rPr>
      </w:pPr>
      <w:r w:rsidRPr="00BD3972">
        <w:rPr>
          <w:sz w:val="24"/>
        </w:rPr>
        <w:t>Prepares bank deposit in duplicate for monies received from Accounting.</w:t>
      </w:r>
    </w:p>
    <w:p w14:paraId="1C44F854" w14:textId="77777777" w:rsidR="00C40683" w:rsidRPr="00BD3972" w:rsidRDefault="00C40683" w:rsidP="0067778F">
      <w:pPr>
        <w:pStyle w:val="ListNumber2"/>
        <w:numPr>
          <w:ilvl w:val="1"/>
          <w:numId w:val="3"/>
        </w:numPr>
        <w:rPr>
          <w:sz w:val="24"/>
        </w:rPr>
      </w:pPr>
      <w:r w:rsidRPr="00BD3972">
        <w:rPr>
          <w:sz w:val="24"/>
        </w:rPr>
        <w:t>Deposits all cash receipts on a daily basis.</w:t>
      </w:r>
    </w:p>
    <w:p w14:paraId="1CF780B7" w14:textId="77777777" w:rsidR="00C40683" w:rsidRPr="00BD3972" w:rsidRDefault="00C40683" w:rsidP="0067778F">
      <w:pPr>
        <w:pStyle w:val="ListNumber2"/>
        <w:numPr>
          <w:ilvl w:val="1"/>
          <w:numId w:val="3"/>
        </w:numPr>
        <w:rPr>
          <w:sz w:val="24"/>
        </w:rPr>
      </w:pPr>
      <w:r w:rsidRPr="00BD3972">
        <w:rPr>
          <w:sz w:val="24"/>
        </w:rPr>
        <w:t>Submits bank deposit slip to Bookkeeper immediately after deposit is made.</w:t>
      </w:r>
    </w:p>
    <w:p w14:paraId="5E11A9EC" w14:textId="77777777" w:rsidR="00C40683" w:rsidRPr="00BD3972" w:rsidRDefault="00C40683" w:rsidP="008104C2">
      <w:pPr>
        <w:pStyle w:val="ListNumber2"/>
        <w:numPr>
          <w:ilvl w:val="0"/>
          <w:numId w:val="3"/>
        </w:numPr>
        <w:rPr>
          <w:b/>
          <w:sz w:val="24"/>
        </w:rPr>
      </w:pPr>
      <w:r w:rsidRPr="00BD3972">
        <w:rPr>
          <w:b/>
          <w:sz w:val="24"/>
        </w:rPr>
        <w:t>Finance Officer</w:t>
      </w:r>
    </w:p>
    <w:p w14:paraId="66B09A79" w14:textId="77777777" w:rsidR="00C11EED" w:rsidRPr="00BD3972" w:rsidRDefault="00C40683" w:rsidP="0067778F">
      <w:pPr>
        <w:pStyle w:val="ListNumber2"/>
        <w:numPr>
          <w:ilvl w:val="1"/>
          <w:numId w:val="3"/>
        </w:numPr>
        <w:rPr>
          <w:sz w:val="24"/>
        </w:rPr>
      </w:pPr>
      <w:r w:rsidRPr="00BD3972">
        <w:rPr>
          <w:sz w:val="24"/>
        </w:rPr>
        <w:t>Reviews the Cash Receipts Log and Cash Receipts Journal on a monthly basis to ensure accuracy of fund deposits.</w:t>
      </w:r>
    </w:p>
    <w:p w14:paraId="202308B3" w14:textId="77777777" w:rsidR="00C40683" w:rsidRPr="00BD3972" w:rsidRDefault="00C40683" w:rsidP="00605F1B">
      <w:pPr>
        <w:pStyle w:val="Heading3"/>
        <w:rPr>
          <w:sz w:val="24"/>
        </w:rPr>
      </w:pPr>
      <w:bookmarkStart w:id="45" w:name="_Toc211316924"/>
      <w:bookmarkStart w:id="46" w:name="_Toc211316953"/>
      <w:bookmarkStart w:id="47" w:name="_Toc211316982"/>
      <w:r w:rsidRPr="00BD3972">
        <w:rPr>
          <w:sz w:val="24"/>
        </w:rPr>
        <w:t>A</w:t>
      </w:r>
      <w:r w:rsidR="00AB3709" w:rsidRPr="00BD3972">
        <w:rPr>
          <w:sz w:val="24"/>
        </w:rPr>
        <w:t>DDITIONAL INFORMATION</w:t>
      </w:r>
      <w:bookmarkEnd w:id="45"/>
      <w:bookmarkEnd w:id="46"/>
      <w:bookmarkEnd w:id="47"/>
    </w:p>
    <w:p w14:paraId="7B116E5A" w14:textId="77777777" w:rsidR="00C40683" w:rsidRPr="00BD3972" w:rsidRDefault="00C40683" w:rsidP="0067778F">
      <w:pPr>
        <w:pStyle w:val="ListNumber"/>
        <w:rPr>
          <w:sz w:val="24"/>
        </w:rPr>
      </w:pPr>
      <w:r w:rsidRPr="00BD3972">
        <w:rPr>
          <w:sz w:val="24"/>
        </w:rPr>
        <w:t>All cash receipts, regardless of their form (currency, check, etc.) must be retained in a secured location until deposited into an authorized bank account.</w:t>
      </w:r>
    </w:p>
    <w:p w14:paraId="66C35CCB" w14:textId="77777777" w:rsidR="00C40683" w:rsidRPr="00BD3972" w:rsidRDefault="00C40683" w:rsidP="0067778F">
      <w:pPr>
        <w:pStyle w:val="ListNumber"/>
        <w:rPr>
          <w:sz w:val="24"/>
        </w:rPr>
      </w:pPr>
      <w:r w:rsidRPr="00BD3972">
        <w:rPr>
          <w:sz w:val="24"/>
        </w:rPr>
        <w:t>The daily cash receipts should be deposited into the bank during the same day, if possible, under all circumstances must be deposited within 24 hours after their receipt.</w:t>
      </w:r>
    </w:p>
    <w:p w14:paraId="6FCBB960" w14:textId="1927FED5" w:rsidR="00C40683" w:rsidRPr="00BD3972" w:rsidRDefault="00C40683" w:rsidP="0067778F">
      <w:pPr>
        <w:pStyle w:val="ListNumber"/>
        <w:rPr>
          <w:sz w:val="24"/>
        </w:rPr>
      </w:pPr>
      <w:r w:rsidRPr="00BD3972">
        <w:rPr>
          <w:sz w:val="24"/>
        </w:rPr>
        <w:t>Deposit books will be purchased in a duplicate format.</w:t>
      </w:r>
      <w:r w:rsidR="006D1F3B">
        <w:rPr>
          <w:sz w:val="24"/>
        </w:rPr>
        <w:t xml:space="preserve"> </w:t>
      </w:r>
      <w:r w:rsidRPr="00BD3972">
        <w:rPr>
          <w:sz w:val="24"/>
        </w:rPr>
        <w:t xml:space="preserve">Only one book per entity </w:t>
      </w:r>
      <w:r w:rsidR="00942FB1" w:rsidRPr="00BD3972">
        <w:rPr>
          <w:sz w:val="24"/>
        </w:rPr>
        <w:t>is</w:t>
      </w:r>
      <w:r w:rsidRPr="00BD3972">
        <w:rPr>
          <w:sz w:val="24"/>
        </w:rPr>
        <w:t xml:space="preserve"> used at any one time with the remaining books being in control of </w:t>
      </w:r>
      <w:r w:rsidR="000F56A8" w:rsidRPr="00BD3972">
        <w:rPr>
          <w:sz w:val="24"/>
        </w:rPr>
        <w:t>IBGCA</w:t>
      </w:r>
      <w:r w:rsidRPr="00BD3972">
        <w:rPr>
          <w:sz w:val="24"/>
        </w:rPr>
        <w:t xml:space="preserve"> Board or designee.</w:t>
      </w:r>
    </w:p>
    <w:p w14:paraId="75938BB6" w14:textId="77777777" w:rsidR="00C40683" w:rsidRPr="00BD3972" w:rsidRDefault="00C40683" w:rsidP="00360610">
      <w:pPr>
        <w:pStyle w:val="Heading3"/>
        <w:rPr>
          <w:sz w:val="24"/>
        </w:rPr>
      </w:pPr>
      <w:bookmarkStart w:id="48" w:name="_FORM:"/>
      <w:bookmarkStart w:id="49" w:name="_Toc211316925"/>
      <w:bookmarkStart w:id="50" w:name="_Toc211316954"/>
      <w:bookmarkStart w:id="51" w:name="_Toc211316983"/>
      <w:bookmarkEnd w:id="48"/>
      <w:r w:rsidRPr="00BD3972">
        <w:rPr>
          <w:sz w:val="24"/>
        </w:rPr>
        <w:t>F</w:t>
      </w:r>
      <w:r w:rsidR="00AB3709" w:rsidRPr="00BD3972">
        <w:rPr>
          <w:sz w:val="24"/>
        </w:rPr>
        <w:t>ORM</w:t>
      </w:r>
      <w:bookmarkEnd w:id="49"/>
      <w:bookmarkEnd w:id="50"/>
      <w:bookmarkEnd w:id="51"/>
      <w:r w:rsidR="00323412">
        <w:rPr>
          <w:sz w:val="24"/>
        </w:rPr>
        <w:t>:</w:t>
      </w:r>
    </w:p>
    <w:p w14:paraId="3863BE6D" w14:textId="77777777" w:rsidR="00942FB1" w:rsidRPr="00BD3972" w:rsidRDefault="00C40683" w:rsidP="0067778F">
      <w:pPr>
        <w:pStyle w:val="ListNumber"/>
        <w:numPr>
          <w:ilvl w:val="0"/>
          <w:numId w:val="4"/>
        </w:numPr>
        <w:rPr>
          <w:sz w:val="24"/>
        </w:rPr>
      </w:pPr>
      <w:r w:rsidRPr="00BD3972">
        <w:rPr>
          <w:sz w:val="24"/>
        </w:rPr>
        <w:t>Cash Receipts Log</w:t>
      </w:r>
    </w:p>
    <w:p w14:paraId="658D386F" w14:textId="77777777" w:rsidR="0001024B" w:rsidRPr="0019416E" w:rsidRDefault="0001024B">
      <w:pPr>
        <w:widowControl/>
        <w:spacing w:after="0"/>
        <w:ind w:left="0"/>
        <w:rPr>
          <w:b/>
          <w:snapToGrid/>
          <w:sz w:val="28"/>
        </w:rPr>
      </w:pPr>
      <w:r w:rsidRPr="00BD3972">
        <w:rPr>
          <w:sz w:val="24"/>
        </w:rPr>
        <w:br w:type="page"/>
      </w:r>
    </w:p>
    <w:p w14:paraId="75BAD62F" w14:textId="77777777" w:rsidR="00D50FF1" w:rsidRPr="0019416E" w:rsidRDefault="00D50FF1" w:rsidP="00243D8B">
      <w:pPr>
        <w:pStyle w:val="Heading2"/>
      </w:pPr>
    </w:p>
    <w:tbl>
      <w:tblPr>
        <w:tblW w:w="8640" w:type="dxa"/>
        <w:tblInd w:w="93" w:type="dxa"/>
        <w:tblLook w:val="04A0" w:firstRow="1" w:lastRow="0" w:firstColumn="1" w:lastColumn="0" w:noHBand="0" w:noVBand="1"/>
      </w:tblPr>
      <w:tblGrid>
        <w:gridCol w:w="966"/>
        <w:gridCol w:w="1576"/>
        <w:gridCol w:w="1352"/>
        <w:gridCol w:w="890"/>
        <w:gridCol w:w="1243"/>
        <w:gridCol w:w="958"/>
        <w:gridCol w:w="700"/>
        <w:gridCol w:w="935"/>
        <w:gridCol w:w="863"/>
      </w:tblGrid>
      <w:tr w:rsidR="00D50FF1" w:rsidRPr="00BD3972" w14:paraId="72EB4EF8" w14:textId="77777777" w:rsidTr="00D50FF1">
        <w:trPr>
          <w:trHeight w:val="390"/>
        </w:trPr>
        <w:tc>
          <w:tcPr>
            <w:tcW w:w="16520" w:type="dxa"/>
            <w:gridSpan w:val="9"/>
            <w:tcBorders>
              <w:top w:val="nil"/>
              <w:left w:val="nil"/>
              <w:bottom w:val="single" w:sz="8" w:space="0" w:color="auto"/>
              <w:right w:val="nil"/>
            </w:tcBorders>
            <w:shd w:val="clear" w:color="auto" w:fill="auto"/>
            <w:noWrap/>
            <w:vAlign w:val="bottom"/>
            <w:hideMark/>
          </w:tcPr>
          <w:p w14:paraId="1BB7BD71" w14:textId="77777777" w:rsidR="00D50FF1" w:rsidRPr="00BD3972" w:rsidRDefault="00D50FF1" w:rsidP="00D50FF1">
            <w:pPr>
              <w:widowControl/>
              <w:spacing w:after="0"/>
              <w:ind w:left="0"/>
              <w:jc w:val="center"/>
              <w:rPr>
                <w:rFonts w:ascii="Calibri" w:hAnsi="Calibri"/>
                <w:b/>
                <w:bCs/>
                <w:snapToGrid/>
                <w:color w:val="000000"/>
                <w:sz w:val="24"/>
              </w:rPr>
            </w:pPr>
            <w:r w:rsidRPr="00BD3972">
              <w:rPr>
                <w:rFonts w:ascii="Calibri" w:hAnsi="Calibri"/>
                <w:b/>
                <w:bCs/>
                <w:snapToGrid/>
                <w:color w:val="000000"/>
                <w:sz w:val="24"/>
              </w:rPr>
              <w:t>CASH RECEIPTS LOG</w:t>
            </w:r>
          </w:p>
        </w:tc>
      </w:tr>
      <w:tr w:rsidR="00D50FF1" w:rsidRPr="00045717" w14:paraId="3DF034B4" w14:textId="77777777" w:rsidTr="000C5153">
        <w:trPr>
          <w:trHeight w:val="510"/>
        </w:trPr>
        <w:tc>
          <w:tcPr>
            <w:tcW w:w="1666" w:type="dxa"/>
            <w:tcBorders>
              <w:top w:val="nil"/>
              <w:left w:val="single" w:sz="8" w:space="0" w:color="auto"/>
              <w:bottom w:val="nil"/>
              <w:right w:val="nil"/>
            </w:tcBorders>
            <w:shd w:val="clear" w:color="auto" w:fill="B8CCE4" w:themeFill="accent1" w:themeFillTint="66"/>
            <w:noWrap/>
            <w:vAlign w:val="center"/>
            <w:hideMark/>
          </w:tcPr>
          <w:p w14:paraId="484185C4"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DATE</w:t>
            </w:r>
          </w:p>
        </w:tc>
        <w:tc>
          <w:tcPr>
            <w:tcW w:w="2845" w:type="dxa"/>
            <w:tcBorders>
              <w:top w:val="nil"/>
              <w:left w:val="nil"/>
              <w:bottom w:val="nil"/>
              <w:right w:val="nil"/>
            </w:tcBorders>
            <w:shd w:val="clear" w:color="auto" w:fill="B8CCE4" w:themeFill="accent1" w:themeFillTint="66"/>
            <w:noWrap/>
            <w:vAlign w:val="center"/>
            <w:hideMark/>
          </w:tcPr>
          <w:p w14:paraId="14B58BD8"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FROM</w:t>
            </w:r>
          </w:p>
        </w:tc>
        <w:tc>
          <w:tcPr>
            <w:tcW w:w="2412" w:type="dxa"/>
            <w:tcBorders>
              <w:top w:val="nil"/>
              <w:left w:val="nil"/>
              <w:bottom w:val="nil"/>
              <w:right w:val="nil"/>
            </w:tcBorders>
            <w:shd w:val="clear" w:color="auto" w:fill="B8CCE4" w:themeFill="accent1" w:themeFillTint="66"/>
            <w:noWrap/>
            <w:vAlign w:val="center"/>
            <w:hideMark/>
          </w:tcPr>
          <w:p w14:paraId="13C29691"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CHECK/MO NO.</w:t>
            </w:r>
          </w:p>
        </w:tc>
        <w:tc>
          <w:tcPr>
            <w:tcW w:w="1520" w:type="dxa"/>
            <w:tcBorders>
              <w:top w:val="nil"/>
              <w:left w:val="nil"/>
              <w:bottom w:val="nil"/>
              <w:right w:val="nil"/>
            </w:tcBorders>
            <w:shd w:val="clear" w:color="auto" w:fill="B8CCE4" w:themeFill="accent1" w:themeFillTint="66"/>
            <w:noWrap/>
            <w:vAlign w:val="center"/>
            <w:hideMark/>
          </w:tcPr>
          <w:p w14:paraId="2B16FBE3"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AMOUNT</w:t>
            </w:r>
          </w:p>
        </w:tc>
        <w:tc>
          <w:tcPr>
            <w:tcW w:w="2202" w:type="dxa"/>
            <w:tcBorders>
              <w:top w:val="nil"/>
              <w:left w:val="nil"/>
              <w:bottom w:val="nil"/>
              <w:right w:val="nil"/>
            </w:tcBorders>
            <w:shd w:val="clear" w:color="auto" w:fill="B8CCE4" w:themeFill="accent1" w:themeFillTint="66"/>
            <w:noWrap/>
            <w:vAlign w:val="center"/>
            <w:hideMark/>
          </w:tcPr>
          <w:p w14:paraId="2BCA0AAF"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DESCRIPTION</w:t>
            </w:r>
          </w:p>
        </w:tc>
        <w:tc>
          <w:tcPr>
            <w:tcW w:w="1651" w:type="dxa"/>
            <w:tcBorders>
              <w:top w:val="nil"/>
              <w:left w:val="nil"/>
              <w:bottom w:val="nil"/>
              <w:right w:val="nil"/>
            </w:tcBorders>
            <w:shd w:val="clear" w:color="auto" w:fill="B8CCE4" w:themeFill="accent1" w:themeFillTint="66"/>
            <w:vAlign w:val="center"/>
            <w:hideMark/>
          </w:tcPr>
          <w:p w14:paraId="01089F8A"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ROUTED TO</w:t>
            </w:r>
          </w:p>
        </w:tc>
        <w:tc>
          <w:tcPr>
            <w:tcW w:w="1151" w:type="dxa"/>
            <w:tcBorders>
              <w:top w:val="nil"/>
              <w:left w:val="nil"/>
              <w:bottom w:val="nil"/>
              <w:right w:val="nil"/>
            </w:tcBorders>
            <w:shd w:val="clear" w:color="auto" w:fill="B8CCE4" w:themeFill="accent1" w:themeFillTint="66"/>
            <w:noWrap/>
            <w:vAlign w:val="center"/>
            <w:hideMark/>
          </w:tcPr>
          <w:p w14:paraId="42DD1AF1"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INITIAL</w:t>
            </w:r>
          </w:p>
        </w:tc>
        <w:tc>
          <w:tcPr>
            <w:tcW w:w="1606" w:type="dxa"/>
            <w:tcBorders>
              <w:top w:val="nil"/>
              <w:left w:val="nil"/>
              <w:bottom w:val="nil"/>
              <w:right w:val="nil"/>
            </w:tcBorders>
            <w:shd w:val="clear" w:color="auto" w:fill="B8CCE4" w:themeFill="accent1" w:themeFillTint="66"/>
            <w:noWrap/>
            <w:vAlign w:val="center"/>
            <w:hideMark/>
          </w:tcPr>
          <w:p w14:paraId="375F7707"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SCANNED</w:t>
            </w:r>
          </w:p>
        </w:tc>
        <w:tc>
          <w:tcPr>
            <w:tcW w:w="1467" w:type="dxa"/>
            <w:tcBorders>
              <w:top w:val="nil"/>
              <w:left w:val="nil"/>
              <w:bottom w:val="nil"/>
              <w:right w:val="single" w:sz="8" w:space="0" w:color="auto"/>
            </w:tcBorders>
            <w:shd w:val="clear" w:color="auto" w:fill="B8CCE4" w:themeFill="accent1" w:themeFillTint="66"/>
            <w:noWrap/>
            <w:vAlign w:val="center"/>
            <w:hideMark/>
          </w:tcPr>
          <w:p w14:paraId="646626ED" w14:textId="77777777" w:rsidR="00D50FF1" w:rsidRPr="00045717" w:rsidRDefault="00D50FF1" w:rsidP="00D50FF1">
            <w:pPr>
              <w:widowControl/>
              <w:spacing w:after="0"/>
              <w:ind w:left="0"/>
              <w:jc w:val="center"/>
              <w:rPr>
                <w:rFonts w:ascii="Arial Narrow" w:hAnsi="Arial Narrow" w:cs="Arial"/>
                <w:b/>
                <w:bCs/>
                <w:snapToGrid/>
                <w:sz w:val="16"/>
                <w:szCs w:val="16"/>
              </w:rPr>
            </w:pPr>
            <w:r w:rsidRPr="00045717">
              <w:rPr>
                <w:rFonts w:ascii="Arial Narrow" w:hAnsi="Arial Narrow" w:cs="Arial"/>
                <w:b/>
                <w:bCs/>
                <w:snapToGrid/>
                <w:sz w:val="16"/>
                <w:szCs w:val="16"/>
              </w:rPr>
              <w:t>COPY TO</w:t>
            </w:r>
          </w:p>
        </w:tc>
      </w:tr>
      <w:tr w:rsidR="00D50FF1" w:rsidRPr="00BD3972" w14:paraId="556A6E66" w14:textId="77777777" w:rsidTr="00D50FF1">
        <w:trPr>
          <w:trHeight w:val="360"/>
        </w:trPr>
        <w:tc>
          <w:tcPr>
            <w:tcW w:w="1666" w:type="dxa"/>
            <w:tcBorders>
              <w:top w:val="single" w:sz="4" w:space="0" w:color="auto"/>
              <w:left w:val="single" w:sz="4" w:space="0" w:color="auto"/>
              <w:bottom w:val="single" w:sz="4" w:space="0" w:color="auto"/>
              <w:right w:val="nil"/>
            </w:tcBorders>
            <w:shd w:val="clear" w:color="000000" w:fill="D8E4BC"/>
            <w:noWrap/>
            <w:vAlign w:val="bottom"/>
            <w:hideMark/>
          </w:tcPr>
          <w:p w14:paraId="4322B8BA"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MONTH</w:t>
            </w:r>
          </w:p>
        </w:tc>
        <w:tc>
          <w:tcPr>
            <w:tcW w:w="2845" w:type="dxa"/>
            <w:tcBorders>
              <w:top w:val="single" w:sz="4" w:space="0" w:color="auto"/>
              <w:left w:val="single" w:sz="4" w:space="0" w:color="auto"/>
              <w:bottom w:val="single" w:sz="4" w:space="0" w:color="auto"/>
              <w:right w:val="nil"/>
            </w:tcBorders>
            <w:shd w:val="clear" w:color="000000" w:fill="D8E4BC"/>
            <w:noWrap/>
            <w:vAlign w:val="bottom"/>
            <w:hideMark/>
          </w:tcPr>
          <w:p w14:paraId="2615A185"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January 2014</w:t>
            </w:r>
          </w:p>
        </w:tc>
        <w:tc>
          <w:tcPr>
            <w:tcW w:w="2412" w:type="dxa"/>
            <w:tcBorders>
              <w:top w:val="single" w:sz="4" w:space="0" w:color="auto"/>
              <w:left w:val="nil"/>
              <w:bottom w:val="single" w:sz="4" w:space="0" w:color="auto"/>
              <w:right w:val="nil"/>
            </w:tcBorders>
            <w:shd w:val="clear" w:color="000000" w:fill="D8E4BC"/>
            <w:noWrap/>
            <w:vAlign w:val="bottom"/>
            <w:hideMark/>
          </w:tcPr>
          <w:p w14:paraId="26E23F03"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c>
          <w:tcPr>
            <w:tcW w:w="1520" w:type="dxa"/>
            <w:tcBorders>
              <w:top w:val="single" w:sz="4" w:space="0" w:color="auto"/>
              <w:left w:val="nil"/>
              <w:bottom w:val="single" w:sz="4" w:space="0" w:color="auto"/>
              <w:right w:val="nil"/>
            </w:tcBorders>
            <w:shd w:val="clear" w:color="000000" w:fill="D8E4BC"/>
            <w:noWrap/>
            <w:vAlign w:val="bottom"/>
            <w:hideMark/>
          </w:tcPr>
          <w:p w14:paraId="50982BCF"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c>
          <w:tcPr>
            <w:tcW w:w="2202" w:type="dxa"/>
            <w:tcBorders>
              <w:top w:val="single" w:sz="4" w:space="0" w:color="auto"/>
              <w:left w:val="nil"/>
              <w:bottom w:val="single" w:sz="4" w:space="0" w:color="auto"/>
              <w:right w:val="nil"/>
            </w:tcBorders>
            <w:shd w:val="clear" w:color="000000" w:fill="D8E4BC"/>
            <w:noWrap/>
            <w:vAlign w:val="bottom"/>
            <w:hideMark/>
          </w:tcPr>
          <w:p w14:paraId="78D5763E"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c>
          <w:tcPr>
            <w:tcW w:w="1651" w:type="dxa"/>
            <w:tcBorders>
              <w:top w:val="single" w:sz="4" w:space="0" w:color="auto"/>
              <w:left w:val="nil"/>
              <w:bottom w:val="single" w:sz="4" w:space="0" w:color="auto"/>
              <w:right w:val="nil"/>
            </w:tcBorders>
            <w:shd w:val="clear" w:color="000000" w:fill="D8E4BC"/>
            <w:noWrap/>
            <w:vAlign w:val="bottom"/>
            <w:hideMark/>
          </w:tcPr>
          <w:p w14:paraId="302624C1"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c>
          <w:tcPr>
            <w:tcW w:w="1151" w:type="dxa"/>
            <w:tcBorders>
              <w:top w:val="single" w:sz="4" w:space="0" w:color="auto"/>
              <w:left w:val="nil"/>
              <w:bottom w:val="single" w:sz="4" w:space="0" w:color="auto"/>
              <w:right w:val="nil"/>
            </w:tcBorders>
            <w:shd w:val="clear" w:color="000000" w:fill="D8E4BC"/>
            <w:noWrap/>
            <w:vAlign w:val="bottom"/>
            <w:hideMark/>
          </w:tcPr>
          <w:p w14:paraId="425CE03F"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c>
          <w:tcPr>
            <w:tcW w:w="1606" w:type="dxa"/>
            <w:tcBorders>
              <w:top w:val="single" w:sz="4" w:space="0" w:color="auto"/>
              <w:left w:val="nil"/>
              <w:bottom w:val="single" w:sz="4" w:space="0" w:color="auto"/>
              <w:right w:val="nil"/>
            </w:tcBorders>
            <w:shd w:val="clear" w:color="000000" w:fill="D8E4BC"/>
            <w:noWrap/>
            <w:vAlign w:val="bottom"/>
            <w:hideMark/>
          </w:tcPr>
          <w:p w14:paraId="0013AC74"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c>
          <w:tcPr>
            <w:tcW w:w="1467" w:type="dxa"/>
            <w:tcBorders>
              <w:top w:val="single" w:sz="4" w:space="0" w:color="auto"/>
              <w:left w:val="nil"/>
              <w:bottom w:val="single" w:sz="4" w:space="0" w:color="auto"/>
              <w:right w:val="single" w:sz="4" w:space="0" w:color="auto"/>
            </w:tcBorders>
            <w:shd w:val="clear" w:color="000000" w:fill="D8E4BC"/>
            <w:noWrap/>
            <w:vAlign w:val="bottom"/>
            <w:hideMark/>
          </w:tcPr>
          <w:p w14:paraId="0DCB9045" w14:textId="77777777" w:rsidR="00D50FF1" w:rsidRPr="00BD3972" w:rsidRDefault="00D50FF1" w:rsidP="00D50FF1">
            <w:pPr>
              <w:widowControl/>
              <w:spacing w:after="0"/>
              <w:ind w:left="0"/>
              <w:rPr>
                <w:rFonts w:ascii="Arial Narrow" w:hAnsi="Arial Narrow" w:cs="Arial"/>
                <w:b/>
                <w:bCs/>
                <w:snapToGrid/>
                <w:sz w:val="24"/>
              </w:rPr>
            </w:pPr>
            <w:r w:rsidRPr="00BD3972">
              <w:rPr>
                <w:rFonts w:ascii="Arial Narrow" w:hAnsi="Arial Narrow" w:cs="Arial"/>
                <w:b/>
                <w:bCs/>
                <w:snapToGrid/>
                <w:sz w:val="24"/>
              </w:rPr>
              <w:t> </w:t>
            </w:r>
          </w:p>
        </w:tc>
      </w:tr>
      <w:tr w:rsidR="00D50FF1" w:rsidRPr="00BD3972" w14:paraId="7FB71DF5"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F1A238D"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58D2C072"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82DC8BB" w14:textId="77777777" w:rsidR="00D50FF1" w:rsidRPr="00BD3972" w:rsidRDefault="00D50FF1" w:rsidP="00D50FF1">
            <w:pPr>
              <w:widowControl/>
              <w:spacing w:after="0"/>
              <w:ind w:left="0"/>
              <w:jc w:val="right"/>
              <w:rPr>
                <w:rFonts w:cs="Arial"/>
                <w:snapToGrid/>
                <w:color w:val="000000"/>
                <w:sz w:val="24"/>
              </w:rPr>
            </w:pPr>
            <w:r w:rsidRPr="00BD3972">
              <w:rPr>
                <w:rFonts w:cs="Arial"/>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7F7A7650"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1819C6BD"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2FE9F4E3"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3D647318"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51A03643"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0A4E7A51"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r>
      <w:tr w:rsidR="00D50FF1" w:rsidRPr="00BD3972" w14:paraId="1F9F13FF"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F054A79"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7906D134"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1594C283" w14:textId="77777777" w:rsidR="00D50FF1" w:rsidRPr="00BD3972" w:rsidRDefault="00D50FF1" w:rsidP="00D50FF1">
            <w:pPr>
              <w:widowControl/>
              <w:spacing w:after="0"/>
              <w:ind w:left="0"/>
              <w:jc w:val="right"/>
              <w:rPr>
                <w:rFonts w:cs="Arial"/>
                <w:snapToGrid/>
                <w:color w:val="000000"/>
                <w:sz w:val="24"/>
              </w:rPr>
            </w:pPr>
            <w:r w:rsidRPr="00BD3972">
              <w:rPr>
                <w:rFonts w:cs="Arial"/>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06F6D091"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45AC0E43"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74ABF408"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03BDD2FE"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245405F5"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46755DDF"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r>
      <w:tr w:rsidR="00D50FF1" w:rsidRPr="00BD3972" w14:paraId="32066671"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4CEEB43"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01244A14"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683A817C" w14:textId="77777777" w:rsidR="00D50FF1" w:rsidRPr="00BD3972" w:rsidRDefault="00D50FF1" w:rsidP="00D50FF1">
            <w:pPr>
              <w:widowControl/>
              <w:spacing w:after="0"/>
              <w:ind w:left="0"/>
              <w:jc w:val="right"/>
              <w:rPr>
                <w:rFonts w:cs="Arial"/>
                <w:snapToGrid/>
                <w:color w:val="000000"/>
                <w:sz w:val="24"/>
              </w:rPr>
            </w:pPr>
            <w:r w:rsidRPr="00BD3972">
              <w:rPr>
                <w:rFonts w:cs="Arial"/>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27864FEF"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66B5599D"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563BDB6A"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515D4341"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01E9F4FA"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0767BE91"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r>
      <w:tr w:rsidR="00D50FF1" w:rsidRPr="00BD3972" w14:paraId="13C556AD"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A94DC80"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7BDBF4D3"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404C2E66" w14:textId="77777777" w:rsidR="00D50FF1" w:rsidRPr="00BD3972" w:rsidRDefault="00D50FF1" w:rsidP="00D50FF1">
            <w:pPr>
              <w:widowControl/>
              <w:spacing w:after="0"/>
              <w:ind w:left="0"/>
              <w:jc w:val="right"/>
              <w:rPr>
                <w:rFonts w:cs="Arial"/>
                <w:snapToGrid/>
                <w:color w:val="000000"/>
                <w:sz w:val="24"/>
              </w:rPr>
            </w:pPr>
            <w:r w:rsidRPr="00BD3972">
              <w:rPr>
                <w:rFonts w:cs="Arial"/>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459CE0B0"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2E648D6A"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6291EE4D"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136FF52A"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491D0308"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790A1B46" w14:textId="77777777" w:rsidR="00D50FF1" w:rsidRPr="00BD3972" w:rsidRDefault="00D50FF1" w:rsidP="00D50FF1">
            <w:pPr>
              <w:widowControl/>
              <w:spacing w:after="0"/>
              <w:ind w:left="0"/>
              <w:rPr>
                <w:rFonts w:cs="Arial"/>
                <w:snapToGrid/>
                <w:color w:val="000000"/>
                <w:sz w:val="24"/>
              </w:rPr>
            </w:pPr>
            <w:r w:rsidRPr="00BD3972">
              <w:rPr>
                <w:rFonts w:cs="Arial"/>
                <w:snapToGrid/>
                <w:color w:val="000000"/>
                <w:sz w:val="24"/>
              </w:rPr>
              <w:t> </w:t>
            </w:r>
          </w:p>
        </w:tc>
      </w:tr>
      <w:tr w:rsidR="00D50FF1" w:rsidRPr="00BD3972" w14:paraId="3739E295"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149AE34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150D9F4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46A4AFD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36FA189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338EBBD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05C7FBA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640EB88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23CA9C2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2ED4DD4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3D830FF2"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2B63649" w14:textId="77777777" w:rsidR="00D50FF1" w:rsidRPr="00BD3972" w:rsidRDefault="00D50FF1" w:rsidP="00D50FF1">
            <w:pPr>
              <w:widowControl/>
              <w:spacing w:after="0"/>
              <w:ind w:left="0"/>
              <w:rPr>
                <w:rFonts w:ascii="Calibri" w:hAnsi="Calibri"/>
                <w:snapToGrid/>
                <w:color w:val="FF0000"/>
                <w:sz w:val="24"/>
              </w:rPr>
            </w:pPr>
            <w:r w:rsidRPr="00BD3972">
              <w:rPr>
                <w:rFonts w:ascii="Calibri" w:hAnsi="Calibri"/>
                <w:snapToGrid/>
                <w:color w:val="FF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634D654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B33886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7304739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0CD34D1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214107C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56D34AE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02EC9CC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4A47BF4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7078A976"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807840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036063C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3E0600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71CF94E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43901E8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0AF045A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3EAD40B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1798313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44A45C6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021C0D24"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00A04D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7B69427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1027A13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5B6016F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105CE73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571F877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6F9BDF0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49C8F03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3CB4E0A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1C2983A1"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930CBB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3003D05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1D5CBEE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0A13EFE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39E6720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58B14C3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24C6086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5C3D9EF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4307C55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23562CFE"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7FAB6AB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6E2AB7C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77D9A63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73CA39C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3016C71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74E030F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57C45B3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22ECFA6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784FAAB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616960EF"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C08CA6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3849280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6992971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37BB772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2DD690D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1B7F967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08BC57E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3C86133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7E9CD37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00E8B898"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2B88F7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1D64652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F89675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454ECDE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7B3DC11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0B25E66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4804BCE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78CEFE2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37F9B02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7FD90392"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7AFE579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0A721FE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573FD32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4693D23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2FF43C0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47B0C82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63FAEBD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2C374E8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60CBA72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5319211C"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36AE7E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774F907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4265EF4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5B98A27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099ED51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2D612C2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03E8478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010D2B6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7147306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772C06FF"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618030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6238941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F96BFF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454FB07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1D3091A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6B4F984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67914D2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4C4ACDE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6CC9075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54A20D4B"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F1555D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208B77B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17C9A7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443FCD0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5EA89B8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0563165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455C8CA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0A8BB67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2CE47D2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643EA488"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7E4E51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5334897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2189FD8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45D034C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5F8699F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49CDEF2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7C5D65A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26112BA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7BC589A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755C7E65"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23ADFB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37A5D91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7086C84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7DBE6C7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0D52EF5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41B395D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2187774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64F6A38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64ED0EC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2C9C5BC0"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7869D8E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0FB4269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0D381EC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3D01A88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03AB6D5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628F10E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258752E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5383D5C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03AD5B8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2BFFB13A"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578A03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7FA6C15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3B54B16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3B2775B2"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73DAF1F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3182B6A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7EA5F79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40191EC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1EBF4D2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44A9302B"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B3ED2A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0424A06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0C292379"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21428CF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11266F18"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0A80A844"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04C3E33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69EF81E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2457501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3F049C30"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9A9ADF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6D8406D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7D066633"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798BB07B"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7EFE458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7BBF67EC"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7902B501"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77E6D355"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6D465A5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r w:rsidR="00D50FF1" w:rsidRPr="00BD3972" w14:paraId="34F8E3A0" w14:textId="77777777" w:rsidTr="00D50FF1">
        <w:trPr>
          <w:trHeight w:val="300"/>
        </w:trPr>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EE8BC86"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845" w:type="dxa"/>
            <w:tcBorders>
              <w:top w:val="nil"/>
              <w:left w:val="nil"/>
              <w:bottom w:val="single" w:sz="4" w:space="0" w:color="auto"/>
              <w:right w:val="single" w:sz="4" w:space="0" w:color="auto"/>
            </w:tcBorders>
            <w:shd w:val="clear" w:color="auto" w:fill="auto"/>
            <w:noWrap/>
            <w:vAlign w:val="bottom"/>
            <w:hideMark/>
          </w:tcPr>
          <w:p w14:paraId="3195276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412" w:type="dxa"/>
            <w:tcBorders>
              <w:top w:val="nil"/>
              <w:left w:val="nil"/>
              <w:bottom w:val="single" w:sz="4" w:space="0" w:color="auto"/>
              <w:right w:val="single" w:sz="4" w:space="0" w:color="auto"/>
            </w:tcBorders>
            <w:shd w:val="clear" w:color="auto" w:fill="auto"/>
            <w:noWrap/>
            <w:vAlign w:val="bottom"/>
            <w:hideMark/>
          </w:tcPr>
          <w:p w14:paraId="4215D2F7"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520" w:type="dxa"/>
            <w:tcBorders>
              <w:top w:val="nil"/>
              <w:left w:val="nil"/>
              <w:bottom w:val="single" w:sz="4" w:space="0" w:color="auto"/>
              <w:right w:val="single" w:sz="4" w:space="0" w:color="auto"/>
            </w:tcBorders>
            <w:shd w:val="clear" w:color="auto" w:fill="auto"/>
            <w:noWrap/>
            <w:vAlign w:val="bottom"/>
            <w:hideMark/>
          </w:tcPr>
          <w:p w14:paraId="5A4B362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2202" w:type="dxa"/>
            <w:tcBorders>
              <w:top w:val="nil"/>
              <w:left w:val="nil"/>
              <w:bottom w:val="single" w:sz="4" w:space="0" w:color="auto"/>
              <w:right w:val="single" w:sz="4" w:space="0" w:color="auto"/>
            </w:tcBorders>
            <w:shd w:val="clear" w:color="auto" w:fill="auto"/>
            <w:noWrap/>
            <w:vAlign w:val="bottom"/>
            <w:hideMark/>
          </w:tcPr>
          <w:p w14:paraId="126A647F"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51" w:type="dxa"/>
            <w:tcBorders>
              <w:top w:val="nil"/>
              <w:left w:val="nil"/>
              <w:bottom w:val="single" w:sz="4" w:space="0" w:color="auto"/>
              <w:right w:val="single" w:sz="4" w:space="0" w:color="auto"/>
            </w:tcBorders>
            <w:shd w:val="clear" w:color="auto" w:fill="auto"/>
            <w:noWrap/>
            <w:vAlign w:val="bottom"/>
            <w:hideMark/>
          </w:tcPr>
          <w:p w14:paraId="169E1130"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151" w:type="dxa"/>
            <w:tcBorders>
              <w:top w:val="nil"/>
              <w:left w:val="nil"/>
              <w:bottom w:val="single" w:sz="4" w:space="0" w:color="auto"/>
              <w:right w:val="single" w:sz="4" w:space="0" w:color="auto"/>
            </w:tcBorders>
            <w:shd w:val="clear" w:color="auto" w:fill="auto"/>
            <w:noWrap/>
            <w:vAlign w:val="bottom"/>
            <w:hideMark/>
          </w:tcPr>
          <w:p w14:paraId="490628FE"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606" w:type="dxa"/>
            <w:tcBorders>
              <w:top w:val="nil"/>
              <w:left w:val="nil"/>
              <w:bottom w:val="single" w:sz="4" w:space="0" w:color="auto"/>
              <w:right w:val="single" w:sz="4" w:space="0" w:color="auto"/>
            </w:tcBorders>
            <w:shd w:val="clear" w:color="auto" w:fill="auto"/>
            <w:noWrap/>
            <w:vAlign w:val="bottom"/>
            <w:hideMark/>
          </w:tcPr>
          <w:p w14:paraId="0C5F67DA"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c>
          <w:tcPr>
            <w:tcW w:w="1467" w:type="dxa"/>
            <w:tcBorders>
              <w:top w:val="nil"/>
              <w:left w:val="nil"/>
              <w:bottom w:val="single" w:sz="4" w:space="0" w:color="auto"/>
              <w:right w:val="single" w:sz="4" w:space="0" w:color="auto"/>
            </w:tcBorders>
            <w:shd w:val="clear" w:color="auto" w:fill="auto"/>
            <w:noWrap/>
            <w:vAlign w:val="bottom"/>
            <w:hideMark/>
          </w:tcPr>
          <w:p w14:paraId="431FC5ED" w14:textId="77777777" w:rsidR="00D50FF1" w:rsidRPr="00BD3972" w:rsidRDefault="00D50FF1" w:rsidP="00D50FF1">
            <w:pPr>
              <w:widowControl/>
              <w:spacing w:after="0"/>
              <w:ind w:left="0"/>
              <w:rPr>
                <w:rFonts w:ascii="Calibri" w:hAnsi="Calibri"/>
                <w:snapToGrid/>
                <w:color w:val="000000"/>
                <w:sz w:val="24"/>
              </w:rPr>
            </w:pPr>
            <w:r w:rsidRPr="00BD3972">
              <w:rPr>
                <w:rFonts w:ascii="Calibri" w:hAnsi="Calibri"/>
                <w:snapToGrid/>
                <w:color w:val="000000"/>
                <w:sz w:val="24"/>
              </w:rPr>
              <w:t> </w:t>
            </w:r>
          </w:p>
        </w:tc>
      </w:tr>
    </w:tbl>
    <w:p w14:paraId="4B413263" w14:textId="77777777" w:rsidR="00C40683" w:rsidRPr="00BD3972" w:rsidRDefault="00942FB1" w:rsidP="008104C2">
      <w:pPr>
        <w:pStyle w:val="Heading2"/>
      </w:pPr>
      <w:bookmarkStart w:id="52" w:name="_C.__PURCHASE"/>
      <w:bookmarkEnd w:id="52"/>
      <w:r w:rsidRPr="0019416E">
        <w:br w:type="page"/>
      </w:r>
      <w:bookmarkStart w:id="53" w:name="_Toc211316926"/>
      <w:bookmarkStart w:id="54" w:name="_Toc211316955"/>
      <w:bookmarkStart w:id="55" w:name="_Toc211316984"/>
      <w:bookmarkStart w:id="56" w:name="_Toc211322737"/>
      <w:r w:rsidR="00AB2D5D" w:rsidRPr="008104C2">
        <w:lastRenderedPageBreak/>
        <w:t>C</w:t>
      </w:r>
      <w:r w:rsidR="00C40683" w:rsidRPr="008104C2">
        <w:t>.</w:t>
      </w:r>
      <w:r w:rsidR="00243D8B" w:rsidRPr="008104C2">
        <w:t xml:space="preserve"> </w:t>
      </w:r>
      <w:r w:rsidR="008104C2">
        <w:tab/>
      </w:r>
      <w:r w:rsidR="00EE01E0" w:rsidRPr="00BD3972">
        <w:t>PURCHASE ORDER</w:t>
      </w:r>
      <w:bookmarkEnd w:id="53"/>
      <w:bookmarkEnd w:id="54"/>
      <w:bookmarkEnd w:id="55"/>
      <w:bookmarkEnd w:id="56"/>
    </w:p>
    <w:p w14:paraId="1F36E1D3" w14:textId="77777777" w:rsidR="00C40683" w:rsidRPr="00BD3972" w:rsidRDefault="00C40683" w:rsidP="008A26F0">
      <w:pPr>
        <w:rPr>
          <w:sz w:val="24"/>
        </w:rPr>
      </w:pPr>
      <w:r w:rsidRPr="00BD3972">
        <w:rPr>
          <w:sz w:val="24"/>
        </w:rPr>
        <w:t>P</w:t>
      </w:r>
      <w:r w:rsidR="001B486C" w:rsidRPr="00BD3972">
        <w:rPr>
          <w:sz w:val="24"/>
        </w:rPr>
        <w:t>urpose</w:t>
      </w:r>
      <w:r w:rsidRPr="00BD3972">
        <w:rPr>
          <w:sz w:val="24"/>
        </w:rPr>
        <w:t>: To ensure that all purchases are allowable under grant/contract agreements and the expenditure is necessary to accomplish project objectives.</w:t>
      </w:r>
    </w:p>
    <w:p w14:paraId="178217AC" w14:textId="77777777" w:rsidR="00C40683" w:rsidRPr="00BD3972" w:rsidRDefault="00C40683" w:rsidP="00CD74C2">
      <w:pPr>
        <w:pStyle w:val="Heading3"/>
        <w:rPr>
          <w:sz w:val="24"/>
        </w:rPr>
      </w:pPr>
      <w:bookmarkStart w:id="57" w:name="_Toc211316927"/>
      <w:bookmarkStart w:id="58" w:name="_Toc211316956"/>
      <w:bookmarkStart w:id="59" w:name="_Toc211316985"/>
      <w:r w:rsidRPr="00BD3972">
        <w:rPr>
          <w:sz w:val="24"/>
        </w:rPr>
        <w:t>P</w:t>
      </w:r>
      <w:r w:rsidR="00AB3709" w:rsidRPr="00BD3972">
        <w:rPr>
          <w:sz w:val="24"/>
        </w:rPr>
        <w:t>ROCEDURES</w:t>
      </w:r>
      <w:bookmarkEnd w:id="57"/>
      <w:bookmarkEnd w:id="58"/>
      <w:bookmarkEnd w:id="59"/>
    </w:p>
    <w:p w14:paraId="74D2E7EA" w14:textId="77777777" w:rsidR="00C40683" w:rsidRPr="00BD3972" w:rsidRDefault="00C40683" w:rsidP="0067778F">
      <w:pPr>
        <w:pStyle w:val="ListNumber2"/>
        <w:numPr>
          <w:ilvl w:val="0"/>
          <w:numId w:val="8"/>
        </w:numPr>
        <w:rPr>
          <w:sz w:val="24"/>
        </w:rPr>
      </w:pPr>
      <w:r w:rsidRPr="00BD3972">
        <w:rPr>
          <w:sz w:val="24"/>
        </w:rPr>
        <w:t>Employee</w:t>
      </w:r>
    </w:p>
    <w:p w14:paraId="5A17F251" w14:textId="77777777" w:rsidR="00C40683" w:rsidRPr="00BD3972" w:rsidRDefault="00C40683" w:rsidP="0067778F">
      <w:pPr>
        <w:pStyle w:val="ListNumber2"/>
        <w:numPr>
          <w:ilvl w:val="1"/>
          <w:numId w:val="8"/>
        </w:numPr>
        <w:rPr>
          <w:sz w:val="24"/>
        </w:rPr>
      </w:pPr>
      <w:r w:rsidRPr="00BD3972">
        <w:rPr>
          <w:sz w:val="24"/>
        </w:rPr>
        <w:t>Requests Purchase Order from Bookkeeper.</w:t>
      </w:r>
    </w:p>
    <w:p w14:paraId="63B8066F" w14:textId="77777777" w:rsidR="00C40683" w:rsidRPr="00BD3972" w:rsidRDefault="00C40683" w:rsidP="0067778F">
      <w:pPr>
        <w:pStyle w:val="ListNumber2"/>
        <w:numPr>
          <w:ilvl w:val="0"/>
          <w:numId w:val="8"/>
        </w:numPr>
        <w:rPr>
          <w:sz w:val="24"/>
        </w:rPr>
      </w:pPr>
      <w:r w:rsidRPr="00BD3972">
        <w:rPr>
          <w:sz w:val="24"/>
        </w:rPr>
        <w:t>Bookkeeper</w:t>
      </w:r>
    </w:p>
    <w:p w14:paraId="25DBB794" w14:textId="77777777" w:rsidR="00C40683" w:rsidRPr="00BD3972" w:rsidRDefault="00C40683" w:rsidP="0067778F">
      <w:pPr>
        <w:pStyle w:val="ListNumber2"/>
        <w:numPr>
          <w:ilvl w:val="1"/>
          <w:numId w:val="8"/>
        </w:numPr>
        <w:rPr>
          <w:sz w:val="24"/>
        </w:rPr>
      </w:pPr>
      <w:r w:rsidRPr="00BD3972">
        <w:rPr>
          <w:sz w:val="24"/>
        </w:rPr>
        <w:t>Reviews the Federal, State, County, and local guidelines and grants and/or contracts to ascertain if these are approved expenditures and authorizes.</w:t>
      </w:r>
    </w:p>
    <w:p w14:paraId="791E67C7" w14:textId="77777777" w:rsidR="00C40683" w:rsidRPr="00BD3972" w:rsidRDefault="00C40683" w:rsidP="0067778F">
      <w:pPr>
        <w:pStyle w:val="ListNumber2"/>
        <w:numPr>
          <w:ilvl w:val="1"/>
          <w:numId w:val="8"/>
        </w:numPr>
        <w:rPr>
          <w:sz w:val="24"/>
        </w:rPr>
      </w:pPr>
      <w:r w:rsidRPr="00BD3972">
        <w:rPr>
          <w:sz w:val="24"/>
        </w:rPr>
        <w:t>Prepare a Purchase Order for goods or services.</w:t>
      </w:r>
    </w:p>
    <w:p w14:paraId="1E803448" w14:textId="77777777" w:rsidR="00C40683" w:rsidRPr="00BD3972" w:rsidRDefault="00C40683" w:rsidP="0067778F">
      <w:pPr>
        <w:pStyle w:val="ListNumber2"/>
        <w:numPr>
          <w:ilvl w:val="0"/>
          <w:numId w:val="8"/>
        </w:numPr>
        <w:rPr>
          <w:sz w:val="24"/>
        </w:rPr>
      </w:pPr>
      <w:r w:rsidRPr="00BD3972">
        <w:rPr>
          <w:sz w:val="24"/>
        </w:rPr>
        <w:t>Employee</w:t>
      </w:r>
    </w:p>
    <w:p w14:paraId="376272B7" w14:textId="77777777" w:rsidR="00C40683" w:rsidRPr="00BD3972" w:rsidRDefault="00C40683" w:rsidP="0067778F">
      <w:pPr>
        <w:pStyle w:val="ListNumber2"/>
        <w:numPr>
          <w:ilvl w:val="1"/>
          <w:numId w:val="8"/>
        </w:numPr>
        <w:rPr>
          <w:sz w:val="24"/>
        </w:rPr>
      </w:pPr>
      <w:r w:rsidRPr="00BD3972">
        <w:rPr>
          <w:sz w:val="24"/>
        </w:rPr>
        <w:t>Submits to Program Director for approval.</w:t>
      </w:r>
    </w:p>
    <w:p w14:paraId="56D7B809" w14:textId="77777777" w:rsidR="00C40683" w:rsidRPr="00BD3972" w:rsidRDefault="00C40683" w:rsidP="0067778F">
      <w:pPr>
        <w:pStyle w:val="ListNumber2"/>
        <w:numPr>
          <w:ilvl w:val="0"/>
          <w:numId w:val="8"/>
        </w:numPr>
        <w:rPr>
          <w:sz w:val="24"/>
        </w:rPr>
      </w:pPr>
      <w:r w:rsidRPr="00BD3972">
        <w:rPr>
          <w:sz w:val="24"/>
        </w:rPr>
        <w:t>Program Director</w:t>
      </w:r>
    </w:p>
    <w:p w14:paraId="2CBC1E24" w14:textId="77777777" w:rsidR="00C40683" w:rsidRPr="00BD3972" w:rsidRDefault="00C40683" w:rsidP="0067778F">
      <w:pPr>
        <w:pStyle w:val="ListNumber2"/>
        <w:numPr>
          <w:ilvl w:val="1"/>
          <w:numId w:val="8"/>
        </w:numPr>
        <w:rPr>
          <w:sz w:val="24"/>
        </w:rPr>
      </w:pPr>
      <w:r w:rsidRPr="00BD3972">
        <w:rPr>
          <w:sz w:val="24"/>
        </w:rPr>
        <w:t>Reviews purchase request to insure that item/service is needed for program operations.</w:t>
      </w:r>
    </w:p>
    <w:p w14:paraId="47DD21FF" w14:textId="77777777" w:rsidR="00C40683" w:rsidRPr="00BD3972" w:rsidRDefault="00C40683" w:rsidP="0067778F">
      <w:pPr>
        <w:pStyle w:val="ListNumber2"/>
        <w:numPr>
          <w:ilvl w:val="0"/>
          <w:numId w:val="8"/>
        </w:numPr>
        <w:rPr>
          <w:sz w:val="24"/>
        </w:rPr>
      </w:pPr>
      <w:r w:rsidRPr="00BD3972">
        <w:rPr>
          <w:sz w:val="24"/>
        </w:rPr>
        <w:t>Employee</w:t>
      </w:r>
    </w:p>
    <w:p w14:paraId="096E0217" w14:textId="77777777" w:rsidR="00C40683" w:rsidRPr="00BD3972" w:rsidRDefault="00C40683" w:rsidP="0067778F">
      <w:pPr>
        <w:pStyle w:val="ListNumber2"/>
        <w:numPr>
          <w:ilvl w:val="1"/>
          <w:numId w:val="8"/>
        </w:numPr>
        <w:rPr>
          <w:sz w:val="24"/>
        </w:rPr>
      </w:pPr>
      <w:r w:rsidRPr="00BD3972">
        <w:rPr>
          <w:sz w:val="24"/>
        </w:rPr>
        <w:t>Submits to Administration for approval.</w:t>
      </w:r>
    </w:p>
    <w:p w14:paraId="5C52E6A6" w14:textId="77777777" w:rsidR="00C40683" w:rsidRPr="00BD3972" w:rsidRDefault="00C40683" w:rsidP="0067778F">
      <w:pPr>
        <w:pStyle w:val="ListNumber2"/>
        <w:numPr>
          <w:ilvl w:val="0"/>
          <w:numId w:val="8"/>
        </w:numPr>
        <w:rPr>
          <w:sz w:val="24"/>
        </w:rPr>
      </w:pPr>
      <w:r w:rsidRPr="00BD3972">
        <w:rPr>
          <w:sz w:val="24"/>
        </w:rPr>
        <w:t>Administration</w:t>
      </w:r>
    </w:p>
    <w:p w14:paraId="73675447" w14:textId="77777777" w:rsidR="00C40683" w:rsidRPr="00BD3972" w:rsidRDefault="00C40683" w:rsidP="0067778F">
      <w:pPr>
        <w:pStyle w:val="ListNumber2"/>
        <w:numPr>
          <w:ilvl w:val="1"/>
          <w:numId w:val="8"/>
        </w:numPr>
        <w:rPr>
          <w:sz w:val="24"/>
        </w:rPr>
      </w:pPr>
      <w:r w:rsidRPr="00BD3972">
        <w:rPr>
          <w:sz w:val="24"/>
        </w:rPr>
        <w:t>Approves or disapproves Purchase Order.</w:t>
      </w:r>
    </w:p>
    <w:p w14:paraId="5E193029" w14:textId="77777777" w:rsidR="00C40683" w:rsidRPr="00BD3972" w:rsidRDefault="00C40683" w:rsidP="0067778F">
      <w:pPr>
        <w:pStyle w:val="ListNumber2"/>
        <w:numPr>
          <w:ilvl w:val="0"/>
          <w:numId w:val="8"/>
        </w:numPr>
        <w:rPr>
          <w:sz w:val="24"/>
        </w:rPr>
      </w:pPr>
      <w:r w:rsidRPr="00BD3972">
        <w:rPr>
          <w:sz w:val="24"/>
        </w:rPr>
        <w:t>Employee</w:t>
      </w:r>
    </w:p>
    <w:p w14:paraId="07598537" w14:textId="77777777" w:rsidR="00C40683" w:rsidRPr="00BD3972" w:rsidRDefault="00C40683" w:rsidP="0067778F">
      <w:pPr>
        <w:pStyle w:val="ListNumber2"/>
        <w:numPr>
          <w:ilvl w:val="1"/>
          <w:numId w:val="8"/>
        </w:numPr>
        <w:rPr>
          <w:sz w:val="24"/>
        </w:rPr>
      </w:pPr>
      <w:r w:rsidRPr="00BD3972">
        <w:rPr>
          <w:sz w:val="24"/>
        </w:rPr>
        <w:t>Submits approved Purchase Order to vendor.</w:t>
      </w:r>
    </w:p>
    <w:p w14:paraId="10584D2D" w14:textId="77777777" w:rsidR="00C40683" w:rsidRPr="00BD3972" w:rsidRDefault="00C40683" w:rsidP="0067778F">
      <w:pPr>
        <w:pStyle w:val="ListNumber2"/>
        <w:numPr>
          <w:ilvl w:val="1"/>
          <w:numId w:val="8"/>
        </w:numPr>
        <w:rPr>
          <w:sz w:val="24"/>
        </w:rPr>
      </w:pPr>
      <w:r w:rsidRPr="00BD3972">
        <w:rPr>
          <w:sz w:val="24"/>
        </w:rPr>
        <w:t>Receives and signs for all supplies.</w:t>
      </w:r>
    </w:p>
    <w:p w14:paraId="269561AF" w14:textId="77777777" w:rsidR="00C40683" w:rsidRPr="00BD3972" w:rsidRDefault="00C40683" w:rsidP="0067778F">
      <w:pPr>
        <w:pStyle w:val="ListNumber2"/>
        <w:numPr>
          <w:ilvl w:val="1"/>
          <w:numId w:val="8"/>
        </w:numPr>
        <w:rPr>
          <w:sz w:val="24"/>
        </w:rPr>
      </w:pPr>
      <w:r w:rsidRPr="00BD3972">
        <w:rPr>
          <w:sz w:val="24"/>
        </w:rPr>
        <w:t>Receives and accepts all services provided.</w:t>
      </w:r>
    </w:p>
    <w:p w14:paraId="4BD1421A" w14:textId="77777777" w:rsidR="000729A7" w:rsidRPr="00BD3972" w:rsidRDefault="00C40683" w:rsidP="0067778F">
      <w:pPr>
        <w:pStyle w:val="ListNumber2"/>
        <w:numPr>
          <w:ilvl w:val="1"/>
          <w:numId w:val="8"/>
        </w:numPr>
        <w:rPr>
          <w:sz w:val="24"/>
        </w:rPr>
      </w:pPr>
      <w:r w:rsidRPr="00BD3972">
        <w:rPr>
          <w:sz w:val="24"/>
        </w:rPr>
        <w:t>Submits receiving copy and invoices to Finance Office for processing.</w:t>
      </w:r>
    </w:p>
    <w:p w14:paraId="35E1BCE2" w14:textId="77777777" w:rsidR="00C40683" w:rsidRPr="00BD3972" w:rsidRDefault="00C40683" w:rsidP="0067778F">
      <w:pPr>
        <w:pStyle w:val="ListNumber2"/>
        <w:numPr>
          <w:ilvl w:val="0"/>
          <w:numId w:val="8"/>
        </w:numPr>
        <w:rPr>
          <w:b/>
          <w:sz w:val="24"/>
        </w:rPr>
      </w:pPr>
      <w:r w:rsidRPr="00BD3972">
        <w:rPr>
          <w:b/>
          <w:sz w:val="24"/>
        </w:rPr>
        <w:t>Bookkeeper</w:t>
      </w:r>
    </w:p>
    <w:p w14:paraId="3017F0FC" w14:textId="77777777" w:rsidR="00C40683" w:rsidRPr="00BD3972" w:rsidRDefault="00C40683" w:rsidP="0067778F">
      <w:pPr>
        <w:pStyle w:val="ListNumber2"/>
        <w:numPr>
          <w:ilvl w:val="1"/>
          <w:numId w:val="8"/>
        </w:numPr>
        <w:rPr>
          <w:sz w:val="24"/>
        </w:rPr>
      </w:pPr>
      <w:r w:rsidRPr="00BD3972">
        <w:rPr>
          <w:sz w:val="24"/>
        </w:rPr>
        <w:t>Receives the Purchase Order and invoices, checks the invoices against the receiving report and submits these to the Secretary to have a check prepared.</w:t>
      </w:r>
    </w:p>
    <w:p w14:paraId="2184C6F2" w14:textId="77777777" w:rsidR="00C40683" w:rsidRPr="00BD3972" w:rsidRDefault="00C40683" w:rsidP="00CD74C2">
      <w:pPr>
        <w:pStyle w:val="Heading3"/>
        <w:rPr>
          <w:sz w:val="24"/>
        </w:rPr>
      </w:pPr>
      <w:bookmarkStart w:id="60" w:name="_Toc211316928"/>
      <w:bookmarkStart w:id="61" w:name="_Toc211316957"/>
      <w:bookmarkStart w:id="62" w:name="_Toc211316986"/>
      <w:r w:rsidRPr="00BD3972">
        <w:rPr>
          <w:sz w:val="24"/>
        </w:rPr>
        <w:t>A</w:t>
      </w:r>
      <w:r w:rsidR="00AB3709" w:rsidRPr="00BD3972">
        <w:rPr>
          <w:sz w:val="24"/>
        </w:rPr>
        <w:t>DDITIONAL INFORMATION</w:t>
      </w:r>
      <w:bookmarkEnd w:id="60"/>
      <w:bookmarkEnd w:id="61"/>
      <w:bookmarkEnd w:id="62"/>
    </w:p>
    <w:p w14:paraId="7DD0EBC1" w14:textId="77777777" w:rsidR="00C40683" w:rsidRPr="00BD3972" w:rsidRDefault="00C40683" w:rsidP="0067778F">
      <w:pPr>
        <w:pStyle w:val="ListNumber"/>
        <w:numPr>
          <w:ilvl w:val="0"/>
          <w:numId w:val="7"/>
        </w:numPr>
        <w:rPr>
          <w:sz w:val="24"/>
        </w:rPr>
      </w:pPr>
      <w:r w:rsidRPr="00BD3972">
        <w:rPr>
          <w:sz w:val="24"/>
        </w:rPr>
        <w:t>This system strengthens the internal control by:</w:t>
      </w:r>
    </w:p>
    <w:p w14:paraId="52F15402" w14:textId="77777777" w:rsidR="00C40683" w:rsidRPr="00BD3972" w:rsidRDefault="00C40683" w:rsidP="0067778F">
      <w:pPr>
        <w:pStyle w:val="ListNumber"/>
        <w:numPr>
          <w:ilvl w:val="1"/>
          <w:numId w:val="7"/>
        </w:numPr>
        <w:rPr>
          <w:sz w:val="24"/>
        </w:rPr>
      </w:pPr>
      <w:r w:rsidRPr="00BD3972">
        <w:rPr>
          <w:sz w:val="24"/>
        </w:rPr>
        <w:t>Showing the need for the expenditure with the purchase order.</w:t>
      </w:r>
    </w:p>
    <w:p w14:paraId="0F30A52D" w14:textId="77777777" w:rsidR="00C40683" w:rsidRPr="00BD3972" w:rsidRDefault="00C40683" w:rsidP="0067778F">
      <w:pPr>
        <w:pStyle w:val="ListNumber"/>
        <w:numPr>
          <w:ilvl w:val="1"/>
          <w:numId w:val="7"/>
        </w:numPr>
        <w:rPr>
          <w:sz w:val="24"/>
        </w:rPr>
      </w:pPr>
      <w:r w:rsidRPr="00BD3972">
        <w:rPr>
          <w:sz w:val="24"/>
        </w:rPr>
        <w:t>Approving the purchase before it is made with the issuance of a purchase order.</w:t>
      </w:r>
    </w:p>
    <w:p w14:paraId="583D57A8" w14:textId="77777777" w:rsidR="00C40683" w:rsidRPr="00BD3972" w:rsidRDefault="00C40683" w:rsidP="0067778F">
      <w:pPr>
        <w:pStyle w:val="ListNumber"/>
        <w:numPr>
          <w:ilvl w:val="1"/>
          <w:numId w:val="7"/>
        </w:numPr>
        <w:rPr>
          <w:sz w:val="24"/>
        </w:rPr>
      </w:pPr>
      <w:r w:rsidRPr="00BD3972">
        <w:rPr>
          <w:sz w:val="24"/>
        </w:rPr>
        <w:t>Checking in and approving the goods/services.</w:t>
      </w:r>
    </w:p>
    <w:p w14:paraId="4458BD98" w14:textId="77777777" w:rsidR="00C40683" w:rsidRPr="00BD3972" w:rsidRDefault="00C40683" w:rsidP="0067778F">
      <w:pPr>
        <w:pStyle w:val="ListNumber"/>
        <w:numPr>
          <w:ilvl w:val="0"/>
          <w:numId w:val="7"/>
        </w:numPr>
        <w:rPr>
          <w:sz w:val="24"/>
        </w:rPr>
      </w:pPr>
      <w:r w:rsidRPr="00BD3972">
        <w:rPr>
          <w:sz w:val="24"/>
        </w:rPr>
        <w:t>The only individuals authorized to sign for administration are the Executive Director or the Assistant Director.</w:t>
      </w:r>
    </w:p>
    <w:p w14:paraId="1B6E49D6" w14:textId="77777777" w:rsidR="00C40683" w:rsidRPr="00BD3972" w:rsidRDefault="00C40683" w:rsidP="00CD74C2">
      <w:pPr>
        <w:pStyle w:val="Heading3"/>
        <w:rPr>
          <w:sz w:val="24"/>
        </w:rPr>
      </w:pPr>
      <w:bookmarkStart w:id="63" w:name="_Toc211316929"/>
      <w:bookmarkStart w:id="64" w:name="_Toc211316958"/>
      <w:bookmarkStart w:id="65" w:name="_Toc211316987"/>
      <w:r w:rsidRPr="00BD3972">
        <w:rPr>
          <w:sz w:val="24"/>
        </w:rPr>
        <w:t>F</w:t>
      </w:r>
      <w:r w:rsidR="00AB3709" w:rsidRPr="00BD3972">
        <w:rPr>
          <w:sz w:val="24"/>
        </w:rPr>
        <w:t>ORM</w:t>
      </w:r>
      <w:bookmarkEnd w:id="63"/>
      <w:bookmarkEnd w:id="64"/>
      <w:bookmarkEnd w:id="65"/>
      <w:r w:rsidR="00323412">
        <w:rPr>
          <w:sz w:val="24"/>
        </w:rPr>
        <w:t>:</w:t>
      </w:r>
    </w:p>
    <w:p w14:paraId="71135382" w14:textId="77777777" w:rsidR="0057739D" w:rsidRPr="00BD3972" w:rsidRDefault="00C40683" w:rsidP="0067778F">
      <w:pPr>
        <w:pStyle w:val="ListNumber"/>
        <w:numPr>
          <w:ilvl w:val="0"/>
          <w:numId w:val="6"/>
        </w:numPr>
        <w:rPr>
          <w:sz w:val="24"/>
        </w:rPr>
      </w:pPr>
      <w:r w:rsidRPr="00BD3972">
        <w:rPr>
          <w:sz w:val="24"/>
        </w:rPr>
        <w:t>Purchase Order</w:t>
      </w:r>
    </w:p>
    <w:p w14:paraId="0D7787FC" w14:textId="77777777" w:rsidR="00C40683" w:rsidRPr="00BD3972" w:rsidRDefault="0057739D" w:rsidP="008104C2">
      <w:pPr>
        <w:pStyle w:val="Heading2"/>
      </w:pPr>
      <w:bookmarkStart w:id="66" w:name="_D.__PAYROLL"/>
      <w:bookmarkEnd w:id="66"/>
      <w:r w:rsidRPr="0019416E">
        <w:br w:type="page"/>
      </w:r>
      <w:bookmarkStart w:id="67" w:name="_Toc211316930"/>
      <w:bookmarkStart w:id="68" w:name="_Toc211316959"/>
      <w:bookmarkStart w:id="69" w:name="_Toc211316988"/>
      <w:bookmarkStart w:id="70" w:name="_Toc211322738"/>
      <w:r w:rsidR="00AB2D5D" w:rsidRPr="008104C2">
        <w:lastRenderedPageBreak/>
        <w:t>D</w:t>
      </w:r>
      <w:r w:rsidR="00C40683" w:rsidRPr="008104C2">
        <w:t>.</w:t>
      </w:r>
      <w:r w:rsidR="000844FA" w:rsidRPr="008104C2">
        <w:t xml:space="preserve"> </w:t>
      </w:r>
      <w:r w:rsidR="008104C2">
        <w:tab/>
      </w:r>
      <w:r w:rsidR="00EE01E0" w:rsidRPr="00BD3972">
        <w:t>PAYROLL</w:t>
      </w:r>
      <w:bookmarkEnd w:id="67"/>
      <w:bookmarkEnd w:id="68"/>
      <w:bookmarkEnd w:id="69"/>
      <w:bookmarkEnd w:id="70"/>
    </w:p>
    <w:p w14:paraId="3DA8756F" w14:textId="77777777" w:rsidR="00C40683" w:rsidRPr="00BD3972" w:rsidRDefault="00C40683" w:rsidP="000844FA">
      <w:pPr>
        <w:rPr>
          <w:sz w:val="24"/>
        </w:rPr>
      </w:pPr>
      <w:r w:rsidRPr="00BD3972">
        <w:rPr>
          <w:b/>
          <w:sz w:val="24"/>
        </w:rPr>
        <w:t>P</w:t>
      </w:r>
      <w:r w:rsidR="0057739D" w:rsidRPr="00BD3972">
        <w:rPr>
          <w:b/>
          <w:sz w:val="24"/>
        </w:rPr>
        <w:t>urpose</w:t>
      </w:r>
      <w:r w:rsidRPr="00BD3972">
        <w:rPr>
          <w:sz w:val="24"/>
        </w:rPr>
        <w:t>: To ensure that all personnel costs are authorized and payment is made at approved salary levels.</w:t>
      </w:r>
    </w:p>
    <w:p w14:paraId="02AE0795" w14:textId="77777777" w:rsidR="00044918" w:rsidRPr="00BD3972" w:rsidRDefault="00C40683" w:rsidP="000844FA">
      <w:pPr>
        <w:pStyle w:val="Heading3"/>
        <w:rPr>
          <w:sz w:val="24"/>
        </w:rPr>
      </w:pPr>
      <w:bookmarkStart w:id="71" w:name="_Toc211316931"/>
      <w:bookmarkStart w:id="72" w:name="_Toc211316960"/>
      <w:bookmarkStart w:id="73" w:name="_Toc211316989"/>
      <w:r w:rsidRPr="00BD3972">
        <w:rPr>
          <w:sz w:val="24"/>
        </w:rPr>
        <w:t>P</w:t>
      </w:r>
      <w:r w:rsidR="00AB3709" w:rsidRPr="00BD3972">
        <w:rPr>
          <w:sz w:val="24"/>
        </w:rPr>
        <w:t>ROCEDURES</w:t>
      </w:r>
      <w:bookmarkEnd w:id="71"/>
      <w:bookmarkEnd w:id="72"/>
      <w:bookmarkEnd w:id="73"/>
    </w:p>
    <w:p w14:paraId="696593F3" w14:textId="77777777" w:rsidR="00C40683" w:rsidRPr="00BD3972" w:rsidRDefault="00C40683" w:rsidP="0067778F">
      <w:pPr>
        <w:pStyle w:val="ListNumber2"/>
        <w:numPr>
          <w:ilvl w:val="0"/>
          <w:numId w:val="9"/>
        </w:numPr>
        <w:rPr>
          <w:b/>
          <w:sz w:val="24"/>
        </w:rPr>
      </w:pPr>
      <w:r w:rsidRPr="00BD3972">
        <w:rPr>
          <w:b/>
          <w:sz w:val="24"/>
        </w:rPr>
        <w:t>Employee</w:t>
      </w:r>
    </w:p>
    <w:p w14:paraId="78E9D3A7" w14:textId="77777777" w:rsidR="00C40683" w:rsidRPr="00BD3972" w:rsidRDefault="00C40683" w:rsidP="0067778F">
      <w:pPr>
        <w:pStyle w:val="ListNumber2"/>
        <w:numPr>
          <w:ilvl w:val="1"/>
          <w:numId w:val="9"/>
        </w:numPr>
        <w:rPr>
          <w:sz w:val="24"/>
        </w:rPr>
      </w:pPr>
      <w:r w:rsidRPr="00BD3972">
        <w:rPr>
          <w:sz w:val="24"/>
        </w:rPr>
        <w:t>Records time on a daily basis, by grant/contract.</w:t>
      </w:r>
    </w:p>
    <w:p w14:paraId="3D69A09C" w14:textId="77777777" w:rsidR="00C40683" w:rsidRPr="00BD3972" w:rsidRDefault="00C40683" w:rsidP="0067778F">
      <w:pPr>
        <w:pStyle w:val="ListNumber2"/>
        <w:numPr>
          <w:ilvl w:val="1"/>
          <w:numId w:val="9"/>
        </w:numPr>
        <w:rPr>
          <w:sz w:val="24"/>
        </w:rPr>
      </w:pPr>
      <w:r w:rsidRPr="00BD3972">
        <w:rPr>
          <w:sz w:val="24"/>
        </w:rPr>
        <w:t>Completes the Request for Leave five days in advance of the date of absence.</w:t>
      </w:r>
    </w:p>
    <w:p w14:paraId="18434CBA" w14:textId="62F5C4F7" w:rsidR="00C40683" w:rsidRPr="00BD3972" w:rsidRDefault="00C40683" w:rsidP="0067778F">
      <w:pPr>
        <w:pStyle w:val="ListNumber2"/>
        <w:numPr>
          <w:ilvl w:val="1"/>
          <w:numId w:val="9"/>
        </w:numPr>
        <w:rPr>
          <w:sz w:val="24"/>
        </w:rPr>
      </w:pPr>
      <w:r w:rsidRPr="00BD3972">
        <w:rPr>
          <w:sz w:val="24"/>
        </w:rPr>
        <w:t>Records sick leave on time sheet.</w:t>
      </w:r>
      <w:r w:rsidR="006D1F3B">
        <w:rPr>
          <w:sz w:val="24"/>
        </w:rPr>
        <w:t xml:space="preserve"> </w:t>
      </w:r>
      <w:r w:rsidRPr="00BD3972">
        <w:rPr>
          <w:sz w:val="24"/>
        </w:rPr>
        <w:t>Sick leave over three consecutive days requires doctor's approval.</w:t>
      </w:r>
    </w:p>
    <w:p w14:paraId="68E33D0E" w14:textId="77777777" w:rsidR="00C40683" w:rsidRPr="00BD3972" w:rsidRDefault="00C40683" w:rsidP="0067778F">
      <w:pPr>
        <w:pStyle w:val="ListNumber2"/>
        <w:numPr>
          <w:ilvl w:val="1"/>
          <w:numId w:val="9"/>
        </w:numPr>
        <w:rPr>
          <w:sz w:val="24"/>
        </w:rPr>
      </w:pPr>
      <w:r w:rsidRPr="00BD3972">
        <w:rPr>
          <w:sz w:val="24"/>
        </w:rPr>
        <w:t>Submits to the Department/Head Supervisor for approval.</w:t>
      </w:r>
    </w:p>
    <w:p w14:paraId="70AA38D8" w14:textId="77777777" w:rsidR="00C40683" w:rsidRPr="00BD3972" w:rsidRDefault="00C40683" w:rsidP="0067778F">
      <w:pPr>
        <w:pStyle w:val="ListNumber2"/>
        <w:numPr>
          <w:ilvl w:val="0"/>
          <w:numId w:val="9"/>
        </w:numPr>
        <w:rPr>
          <w:b/>
          <w:sz w:val="24"/>
        </w:rPr>
      </w:pPr>
      <w:r w:rsidRPr="00BD3972">
        <w:rPr>
          <w:b/>
          <w:sz w:val="24"/>
        </w:rPr>
        <w:t xml:space="preserve">Department Head/Program Supervisor </w:t>
      </w:r>
    </w:p>
    <w:p w14:paraId="4D53B2D9" w14:textId="77777777" w:rsidR="00C40683" w:rsidRPr="00BD3972" w:rsidRDefault="00C40683" w:rsidP="0067778F">
      <w:pPr>
        <w:pStyle w:val="ListNumber2"/>
        <w:numPr>
          <w:ilvl w:val="1"/>
          <w:numId w:val="9"/>
        </w:numPr>
        <w:rPr>
          <w:sz w:val="24"/>
        </w:rPr>
      </w:pPr>
      <w:r w:rsidRPr="00BD3972">
        <w:rPr>
          <w:sz w:val="24"/>
        </w:rPr>
        <w:t>Approves all leave.</w:t>
      </w:r>
    </w:p>
    <w:p w14:paraId="1F011CC1" w14:textId="77777777" w:rsidR="00C40683" w:rsidRPr="00BD3972" w:rsidRDefault="00C40683" w:rsidP="0067778F">
      <w:pPr>
        <w:pStyle w:val="ListNumber2"/>
        <w:numPr>
          <w:ilvl w:val="1"/>
          <w:numId w:val="9"/>
        </w:numPr>
        <w:rPr>
          <w:sz w:val="24"/>
        </w:rPr>
      </w:pPr>
      <w:r w:rsidRPr="00BD3972">
        <w:rPr>
          <w:sz w:val="24"/>
        </w:rPr>
        <w:t>Reviews time sheets with the employee, should discrepancies be identified.</w:t>
      </w:r>
    </w:p>
    <w:p w14:paraId="08B8DD80" w14:textId="77777777" w:rsidR="00C40683" w:rsidRPr="00BD3972" w:rsidRDefault="00C40683" w:rsidP="0067778F">
      <w:pPr>
        <w:pStyle w:val="ListNumber2"/>
        <w:numPr>
          <w:ilvl w:val="1"/>
          <w:numId w:val="9"/>
        </w:numPr>
        <w:rPr>
          <w:sz w:val="24"/>
        </w:rPr>
      </w:pPr>
      <w:r w:rsidRPr="00BD3972">
        <w:rPr>
          <w:sz w:val="24"/>
        </w:rPr>
        <w:t>Approves the time sheets and submits the time sheets and leave slips to Accounting on the last day of the pay period.</w:t>
      </w:r>
    </w:p>
    <w:p w14:paraId="3716329F" w14:textId="77777777" w:rsidR="00C40683" w:rsidRPr="00BD3972" w:rsidRDefault="00C40683" w:rsidP="0067778F">
      <w:pPr>
        <w:pStyle w:val="ListNumber2"/>
        <w:numPr>
          <w:ilvl w:val="0"/>
          <w:numId w:val="9"/>
        </w:numPr>
        <w:rPr>
          <w:b/>
          <w:sz w:val="24"/>
        </w:rPr>
      </w:pPr>
      <w:r w:rsidRPr="00BD3972">
        <w:rPr>
          <w:b/>
          <w:sz w:val="24"/>
        </w:rPr>
        <w:t>Bookkeeper</w:t>
      </w:r>
    </w:p>
    <w:p w14:paraId="69A0BD4C" w14:textId="77777777" w:rsidR="00C40683" w:rsidRPr="00BD3972" w:rsidRDefault="00C40683" w:rsidP="0067778F">
      <w:pPr>
        <w:pStyle w:val="ListNumber2"/>
        <w:numPr>
          <w:ilvl w:val="1"/>
          <w:numId w:val="9"/>
        </w:numPr>
        <w:rPr>
          <w:sz w:val="24"/>
        </w:rPr>
      </w:pPr>
      <w:r w:rsidRPr="00BD3972">
        <w:rPr>
          <w:sz w:val="24"/>
        </w:rPr>
        <w:t>Reviews the time sheets for accuracy of time reported.</w:t>
      </w:r>
    </w:p>
    <w:p w14:paraId="568B0E02" w14:textId="77777777" w:rsidR="00C40683" w:rsidRPr="00BD3972" w:rsidRDefault="00C40683" w:rsidP="0067778F">
      <w:pPr>
        <w:pStyle w:val="ListNumber2"/>
        <w:numPr>
          <w:ilvl w:val="1"/>
          <w:numId w:val="9"/>
        </w:numPr>
        <w:rPr>
          <w:sz w:val="24"/>
        </w:rPr>
      </w:pPr>
      <w:r w:rsidRPr="00BD3972">
        <w:rPr>
          <w:sz w:val="24"/>
        </w:rPr>
        <w:t>Prepares the payroll schedules to include employee deductions as appropriate.</w:t>
      </w:r>
    </w:p>
    <w:p w14:paraId="2FA5572B" w14:textId="77777777" w:rsidR="00C40683" w:rsidRPr="00BD3972" w:rsidRDefault="00C40683" w:rsidP="0067778F">
      <w:pPr>
        <w:pStyle w:val="ListNumber2"/>
        <w:numPr>
          <w:ilvl w:val="1"/>
          <w:numId w:val="9"/>
        </w:numPr>
        <w:rPr>
          <w:sz w:val="24"/>
        </w:rPr>
      </w:pPr>
      <w:r w:rsidRPr="00BD3972">
        <w:rPr>
          <w:sz w:val="24"/>
        </w:rPr>
        <w:t>Submits the payroll schedule and time sheets for preparation of the payroll checks.</w:t>
      </w:r>
    </w:p>
    <w:p w14:paraId="750DCA6F" w14:textId="77777777" w:rsidR="00C40683" w:rsidRPr="00BD3972" w:rsidRDefault="00C40683" w:rsidP="0067778F">
      <w:pPr>
        <w:pStyle w:val="ListNumber2"/>
        <w:numPr>
          <w:ilvl w:val="1"/>
          <w:numId w:val="9"/>
        </w:numPr>
        <w:rPr>
          <w:sz w:val="24"/>
        </w:rPr>
      </w:pPr>
      <w:r w:rsidRPr="00BD3972">
        <w:rPr>
          <w:sz w:val="24"/>
        </w:rPr>
        <w:t>Reviews the checks for accuracy.</w:t>
      </w:r>
    </w:p>
    <w:p w14:paraId="2D1BFEE9" w14:textId="77777777" w:rsidR="00A2158F" w:rsidRPr="00BD3972" w:rsidRDefault="00C40683" w:rsidP="0067778F">
      <w:pPr>
        <w:pStyle w:val="ListNumber2"/>
        <w:numPr>
          <w:ilvl w:val="1"/>
          <w:numId w:val="9"/>
        </w:numPr>
        <w:rPr>
          <w:sz w:val="24"/>
        </w:rPr>
      </w:pPr>
      <w:r w:rsidRPr="00BD3972">
        <w:rPr>
          <w:sz w:val="24"/>
        </w:rPr>
        <w:t>Obtains the required signatures for payroll checks.</w:t>
      </w:r>
    </w:p>
    <w:p w14:paraId="260EEA6B" w14:textId="77777777" w:rsidR="00C40683" w:rsidRPr="00BD3972" w:rsidRDefault="00C40683" w:rsidP="0067778F">
      <w:pPr>
        <w:pStyle w:val="ListNumber2"/>
        <w:numPr>
          <w:ilvl w:val="0"/>
          <w:numId w:val="9"/>
        </w:numPr>
        <w:rPr>
          <w:b/>
          <w:sz w:val="24"/>
        </w:rPr>
      </w:pPr>
      <w:r w:rsidRPr="00BD3972">
        <w:rPr>
          <w:b/>
          <w:sz w:val="24"/>
        </w:rPr>
        <w:t>Authorized Employee</w:t>
      </w:r>
    </w:p>
    <w:p w14:paraId="2543C012" w14:textId="77777777" w:rsidR="00C40683" w:rsidRPr="00BD3972" w:rsidRDefault="00C40683" w:rsidP="0067778F">
      <w:pPr>
        <w:pStyle w:val="ListNumber2"/>
        <w:numPr>
          <w:ilvl w:val="1"/>
          <w:numId w:val="9"/>
        </w:numPr>
        <w:rPr>
          <w:sz w:val="24"/>
        </w:rPr>
      </w:pPr>
      <w:r w:rsidRPr="00BD3972">
        <w:rPr>
          <w:sz w:val="24"/>
        </w:rPr>
        <w:t>Distributes the payroll checks to the employees.</w:t>
      </w:r>
    </w:p>
    <w:p w14:paraId="332C4B08" w14:textId="77777777" w:rsidR="00C40683" w:rsidRPr="00BD3972" w:rsidRDefault="00C40683" w:rsidP="0067778F">
      <w:pPr>
        <w:pStyle w:val="ListNumber2"/>
        <w:numPr>
          <w:ilvl w:val="1"/>
          <w:numId w:val="9"/>
        </w:numPr>
        <w:rPr>
          <w:sz w:val="24"/>
        </w:rPr>
      </w:pPr>
      <w:r w:rsidRPr="00BD3972">
        <w:rPr>
          <w:sz w:val="24"/>
        </w:rPr>
        <w:t>Records leave on the Employees Cumulative Leave Record.</w:t>
      </w:r>
    </w:p>
    <w:p w14:paraId="4547393D" w14:textId="77777777" w:rsidR="00C11EED" w:rsidRPr="00BD3972" w:rsidRDefault="00C40683" w:rsidP="0067778F">
      <w:pPr>
        <w:pStyle w:val="ListNumber2"/>
        <w:numPr>
          <w:ilvl w:val="1"/>
          <w:numId w:val="9"/>
        </w:numPr>
        <w:rPr>
          <w:sz w:val="24"/>
        </w:rPr>
      </w:pPr>
      <w:r w:rsidRPr="00BD3972">
        <w:rPr>
          <w:sz w:val="24"/>
        </w:rPr>
        <w:t xml:space="preserve"> Files the time sheets, leave slips and overtime slips in the proper files.</w:t>
      </w:r>
    </w:p>
    <w:p w14:paraId="586BB000" w14:textId="77777777" w:rsidR="00C40683" w:rsidRPr="00BD3972" w:rsidRDefault="00C40683" w:rsidP="004522B2">
      <w:pPr>
        <w:pStyle w:val="Heading3"/>
        <w:rPr>
          <w:sz w:val="24"/>
        </w:rPr>
      </w:pPr>
      <w:bookmarkStart w:id="74" w:name="_Toc211316932"/>
      <w:bookmarkStart w:id="75" w:name="_Toc211316961"/>
      <w:bookmarkStart w:id="76" w:name="_Toc211316990"/>
      <w:r w:rsidRPr="00BD3972">
        <w:rPr>
          <w:sz w:val="24"/>
        </w:rPr>
        <w:t>A</w:t>
      </w:r>
      <w:r w:rsidR="00044918" w:rsidRPr="00BD3972">
        <w:rPr>
          <w:sz w:val="24"/>
        </w:rPr>
        <w:t>DDITIONAL INFORMATION</w:t>
      </w:r>
      <w:bookmarkEnd w:id="74"/>
      <w:bookmarkEnd w:id="75"/>
      <w:bookmarkEnd w:id="76"/>
    </w:p>
    <w:p w14:paraId="364BDDD9" w14:textId="77777777" w:rsidR="00C40683" w:rsidRPr="00BD3972" w:rsidRDefault="00C40683" w:rsidP="0067778F">
      <w:pPr>
        <w:pStyle w:val="ListNumber"/>
        <w:numPr>
          <w:ilvl w:val="0"/>
          <w:numId w:val="11"/>
        </w:numPr>
        <w:rPr>
          <w:sz w:val="24"/>
        </w:rPr>
      </w:pPr>
      <w:r w:rsidRPr="00BD3972">
        <w:rPr>
          <w:sz w:val="24"/>
        </w:rPr>
        <w:t>Employees who do not submit time sheets on time will not receive pay checks.</w:t>
      </w:r>
    </w:p>
    <w:p w14:paraId="178A8C40" w14:textId="710BB620" w:rsidR="00C40683" w:rsidRPr="00BD3972" w:rsidRDefault="00C40683" w:rsidP="0067778F">
      <w:pPr>
        <w:pStyle w:val="ListNumber"/>
        <w:numPr>
          <w:ilvl w:val="0"/>
          <w:numId w:val="11"/>
        </w:numPr>
        <w:rPr>
          <w:sz w:val="24"/>
        </w:rPr>
      </w:pPr>
      <w:r w:rsidRPr="00BD3972">
        <w:rPr>
          <w:sz w:val="24"/>
        </w:rPr>
        <w:t xml:space="preserve">Payroll checks will not be issued prior to </w:t>
      </w:r>
      <w:r w:rsidR="00830816" w:rsidRPr="00BD3972">
        <w:rPr>
          <w:sz w:val="24"/>
        </w:rPr>
        <w:t>payday</w:t>
      </w:r>
      <w:r w:rsidRPr="00BD3972">
        <w:rPr>
          <w:sz w:val="24"/>
        </w:rPr>
        <w:t>.</w:t>
      </w:r>
    </w:p>
    <w:p w14:paraId="3933327D" w14:textId="77777777" w:rsidR="00C40683" w:rsidRPr="00BD3972" w:rsidRDefault="00C40683" w:rsidP="0067778F">
      <w:pPr>
        <w:pStyle w:val="ListNumber"/>
        <w:numPr>
          <w:ilvl w:val="0"/>
          <w:numId w:val="11"/>
        </w:numPr>
        <w:rPr>
          <w:sz w:val="24"/>
        </w:rPr>
      </w:pPr>
      <w:r w:rsidRPr="00BD3972">
        <w:rPr>
          <w:sz w:val="24"/>
        </w:rPr>
        <w:t>All overtime must be approved by the Executive Director or the Assistant Director prior to overtime work being performed.</w:t>
      </w:r>
    </w:p>
    <w:p w14:paraId="7C24CAEF" w14:textId="77777777" w:rsidR="00C40683" w:rsidRPr="00BD3972" w:rsidRDefault="00C40683" w:rsidP="000844FA">
      <w:pPr>
        <w:pStyle w:val="Heading3"/>
        <w:rPr>
          <w:sz w:val="24"/>
        </w:rPr>
      </w:pPr>
      <w:bookmarkStart w:id="77" w:name="_Toc211316933"/>
      <w:bookmarkStart w:id="78" w:name="_Toc211316962"/>
      <w:bookmarkStart w:id="79" w:name="_Toc211316991"/>
      <w:r w:rsidRPr="00BD3972">
        <w:rPr>
          <w:sz w:val="24"/>
        </w:rPr>
        <w:t>F</w:t>
      </w:r>
      <w:r w:rsidR="00044918" w:rsidRPr="00BD3972">
        <w:rPr>
          <w:sz w:val="24"/>
        </w:rPr>
        <w:t>ORMS</w:t>
      </w:r>
      <w:bookmarkEnd w:id="77"/>
      <w:bookmarkEnd w:id="78"/>
      <w:bookmarkEnd w:id="79"/>
    </w:p>
    <w:p w14:paraId="2A8A37C0" w14:textId="77777777" w:rsidR="00C40683" w:rsidRPr="00BD3972" w:rsidRDefault="00C40683" w:rsidP="0067778F">
      <w:pPr>
        <w:pStyle w:val="ListNumber"/>
        <w:numPr>
          <w:ilvl w:val="0"/>
          <w:numId w:val="10"/>
        </w:numPr>
        <w:rPr>
          <w:sz w:val="24"/>
        </w:rPr>
      </w:pPr>
      <w:r w:rsidRPr="00BD3972">
        <w:rPr>
          <w:sz w:val="24"/>
        </w:rPr>
        <w:t>Employee Time Sheet</w:t>
      </w:r>
    </w:p>
    <w:p w14:paraId="13897D38" w14:textId="77777777" w:rsidR="00C40683" w:rsidRPr="00BD3972" w:rsidRDefault="00C40683" w:rsidP="0067778F">
      <w:pPr>
        <w:pStyle w:val="ListNumber"/>
        <w:numPr>
          <w:ilvl w:val="0"/>
          <w:numId w:val="10"/>
        </w:numPr>
        <w:rPr>
          <w:sz w:val="24"/>
        </w:rPr>
      </w:pPr>
      <w:r w:rsidRPr="00BD3972">
        <w:rPr>
          <w:sz w:val="24"/>
        </w:rPr>
        <w:t>Employee Leave Slips</w:t>
      </w:r>
    </w:p>
    <w:p w14:paraId="1C95973A" w14:textId="77777777" w:rsidR="00CE7F66" w:rsidRPr="00BD3972" w:rsidRDefault="00C40683" w:rsidP="0067778F">
      <w:pPr>
        <w:pStyle w:val="ListNumber"/>
        <w:numPr>
          <w:ilvl w:val="0"/>
          <w:numId w:val="10"/>
        </w:numPr>
        <w:rPr>
          <w:sz w:val="24"/>
        </w:rPr>
      </w:pPr>
      <w:r w:rsidRPr="00BD3972">
        <w:rPr>
          <w:sz w:val="24"/>
        </w:rPr>
        <w:t>Overtime Authorization</w:t>
      </w:r>
    </w:p>
    <w:p w14:paraId="31D7434B" w14:textId="77777777" w:rsidR="0001024B" w:rsidRPr="0019416E" w:rsidRDefault="0001024B">
      <w:pPr>
        <w:widowControl/>
        <w:spacing w:after="0"/>
        <w:ind w:left="0"/>
        <w:rPr>
          <w:b/>
          <w:snapToGrid/>
          <w:sz w:val="28"/>
        </w:rPr>
      </w:pPr>
      <w:r w:rsidRPr="0019416E">
        <w:br w:type="page"/>
      </w:r>
    </w:p>
    <w:bookmarkStart w:id="80" w:name="_MON_1483970988"/>
    <w:bookmarkEnd w:id="80"/>
    <w:p w14:paraId="2A3D6911" w14:textId="55E56D88" w:rsidR="005C6230" w:rsidRPr="0019416E" w:rsidRDefault="00FA025C" w:rsidP="005C6230">
      <w:pPr>
        <w:tabs>
          <w:tab w:val="left" w:pos="-1440"/>
          <w:tab w:val="left" w:pos="360"/>
        </w:tabs>
        <w:ind w:left="1080" w:right="720" w:hanging="720"/>
        <w:jc w:val="center"/>
      </w:pPr>
      <w:r w:rsidRPr="0019416E">
        <w:object w:dxaOrig="9595" w:dyaOrig="11261" w14:anchorId="5CBC8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example of an IBGCA, Inc. Bi-monthly time sheet.&#10;" style="width:480pt;height:563.2pt" o:ole="">
            <v:imagedata r:id="rId13" o:title=""/>
          </v:shape>
          <o:OLEObject Type="Embed" ProgID="Word.Document.8" ShapeID="_x0000_i1025" DrawAspect="Content" ObjectID="_1365239758" r:id="rId14">
            <o:FieldCodes>\s</o:FieldCodes>
          </o:OLEObject>
        </w:object>
      </w:r>
    </w:p>
    <w:p w14:paraId="10F47C55" w14:textId="77777777" w:rsidR="005C6230" w:rsidRPr="0019416E" w:rsidRDefault="005C6230">
      <w:pPr>
        <w:widowControl/>
        <w:spacing w:after="0"/>
        <w:ind w:left="0"/>
      </w:pPr>
      <w:r w:rsidRPr="0019416E">
        <w:br w:type="page"/>
      </w:r>
    </w:p>
    <w:p w14:paraId="0E52837A" w14:textId="77777777" w:rsidR="0001024B" w:rsidRPr="0019416E" w:rsidRDefault="0001024B" w:rsidP="0001024B"/>
    <w:p w14:paraId="0E8A9473" w14:textId="77777777" w:rsidR="002D75B8" w:rsidRPr="0019416E" w:rsidRDefault="002D75B8" w:rsidP="002D75B8">
      <w:pPr>
        <w:tabs>
          <w:tab w:val="center" w:pos="4680"/>
        </w:tabs>
        <w:jc w:val="center"/>
        <w:rPr>
          <w:rFonts w:cs="Arial"/>
          <w:b/>
          <w:sz w:val="24"/>
        </w:rPr>
      </w:pPr>
      <w:r w:rsidRPr="0019416E">
        <w:rPr>
          <w:rFonts w:cs="Arial"/>
          <w:b/>
          <w:sz w:val="24"/>
        </w:rPr>
        <w:t>IBGCA, INC.</w:t>
      </w:r>
    </w:p>
    <w:p w14:paraId="756DAAEF" w14:textId="77777777" w:rsidR="002D75B8" w:rsidRPr="0019416E" w:rsidRDefault="002D75B8" w:rsidP="002D75B8">
      <w:pPr>
        <w:tabs>
          <w:tab w:val="center" w:pos="4680"/>
        </w:tabs>
        <w:jc w:val="center"/>
        <w:rPr>
          <w:rFonts w:cs="Arial"/>
          <w:b/>
          <w:sz w:val="24"/>
        </w:rPr>
      </w:pPr>
    </w:p>
    <w:p w14:paraId="0B4384A5" w14:textId="77777777" w:rsidR="002D75B8" w:rsidRPr="0019416E" w:rsidRDefault="002D75B8" w:rsidP="002D75B8">
      <w:pPr>
        <w:tabs>
          <w:tab w:val="center" w:pos="4680"/>
        </w:tabs>
        <w:jc w:val="center"/>
        <w:rPr>
          <w:rFonts w:cs="Arial"/>
          <w:b/>
          <w:sz w:val="24"/>
        </w:rPr>
      </w:pPr>
      <w:r w:rsidRPr="0019416E">
        <w:rPr>
          <w:rFonts w:cs="Arial"/>
          <w:b/>
          <w:sz w:val="24"/>
        </w:rPr>
        <w:t>APPLICATION FOR LEAVE</w:t>
      </w:r>
    </w:p>
    <w:p w14:paraId="38445E1F" w14:textId="77777777" w:rsidR="002D75B8" w:rsidRPr="0019416E" w:rsidRDefault="002D75B8" w:rsidP="002D75B8">
      <w:pPr>
        <w:jc w:val="both"/>
        <w:rPr>
          <w:szCs w:val="22"/>
        </w:rPr>
      </w:pPr>
    </w:p>
    <w:p w14:paraId="31DB9D3C" w14:textId="77777777" w:rsidR="002D75B8" w:rsidRPr="0019416E" w:rsidRDefault="002D75B8" w:rsidP="002D75B8">
      <w:pPr>
        <w:jc w:val="both"/>
        <w:rPr>
          <w:szCs w:val="22"/>
        </w:rPr>
      </w:pPr>
    </w:p>
    <w:p w14:paraId="512BD5B2" w14:textId="671B4B07" w:rsidR="002D75B8" w:rsidRPr="0019416E" w:rsidRDefault="002D75B8" w:rsidP="002D75B8">
      <w:pPr>
        <w:jc w:val="both"/>
        <w:rPr>
          <w:rFonts w:cs="Arial"/>
          <w:szCs w:val="22"/>
        </w:rPr>
      </w:pPr>
      <w:r w:rsidRPr="0019416E">
        <w:rPr>
          <w:rFonts w:cs="Arial"/>
          <w:szCs w:val="22"/>
        </w:rPr>
        <w:t>I am requesting</w:t>
      </w:r>
      <w:r w:rsidR="006D1F3B">
        <w:rPr>
          <w:rFonts w:cs="Arial"/>
          <w:szCs w:val="22"/>
        </w:rPr>
        <w:t xml:space="preserve"> </w:t>
      </w:r>
      <w:r w:rsidR="006D1F3B">
        <w:rPr>
          <w:rFonts w:cs="Arial"/>
          <w:szCs w:val="22"/>
          <w:u w:val="single"/>
        </w:rPr>
        <w:t xml:space="preserve">                     </w:t>
      </w:r>
      <w:r w:rsidRPr="0019416E">
        <w:rPr>
          <w:rFonts w:cs="Arial"/>
          <w:szCs w:val="22"/>
        </w:rPr>
        <w:t xml:space="preserve"> hours of personal leave.</w:t>
      </w:r>
    </w:p>
    <w:p w14:paraId="19B1F1C5" w14:textId="77777777" w:rsidR="002D75B8" w:rsidRPr="0019416E" w:rsidRDefault="002D75B8" w:rsidP="002D75B8">
      <w:pPr>
        <w:jc w:val="both"/>
        <w:rPr>
          <w:rFonts w:cs="Arial"/>
          <w:szCs w:val="22"/>
        </w:rPr>
      </w:pPr>
    </w:p>
    <w:p w14:paraId="5A94DFD1" w14:textId="5DCA2577" w:rsidR="002D75B8" w:rsidRPr="0019416E" w:rsidRDefault="002D75B8" w:rsidP="002D75B8">
      <w:pPr>
        <w:jc w:val="both"/>
        <w:rPr>
          <w:rFonts w:cs="Arial"/>
          <w:szCs w:val="22"/>
        </w:rPr>
      </w:pPr>
      <w:r w:rsidRPr="0019416E">
        <w:rPr>
          <w:rFonts w:cs="Arial"/>
          <w:szCs w:val="22"/>
        </w:rPr>
        <w:t>Leave Date</w:t>
      </w:r>
      <w:r w:rsidR="006D1F3B">
        <w:rPr>
          <w:rFonts w:cs="Arial"/>
          <w:szCs w:val="22"/>
        </w:rPr>
        <w:t xml:space="preserve"> </w:t>
      </w:r>
      <w:r w:rsidR="006D1F3B">
        <w:rPr>
          <w:rFonts w:cs="Arial"/>
          <w:szCs w:val="22"/>
          <w:u w:val="single"/>
        </w:rPr>
        <w:t xml:space="preserve">                 </w:t>
      </w:r>
      <w:r w:rsidRPr="0019416E">
        <w:rPr>
          <w:rFonts w:cs="Arial"/>
          <w:szCs w:val="22"/>
        </w:rPr>
        <w:t>Return Date</w:t>
      </w:r>
      <w:r w:rsidRPr="0019416E">
        <w:rPr>
          <w:rFonts w:cs="Arial"/>
          <w:szCs w:val="22"/>
          <w:u w:val="single"/>
        </w:rPr>
        <w:tab/>
      </w:r>
      <w:r w:rsidRPr="0019416E">
        <w:rPr>
          <w:rFonts w:cs="Arial"/>
          <w:szCs w:val="22"/>
          <w:u w:val="single"/>
        </w:rPr>
        <w:tab/>
        <w:t>_________</w:t>
      </w:r>
      <w:r w:rsidRPr="0019416E">
        <w:rPr>
          <w:rFonts w:cs="Arial"/>
          <w:szCs w:val="22"/>
          <w:u w:val="single"/>
        </w:rPr>
        <w:tab/>
      </w:r>
      <w:r w:rsidR="006D1F3B">
        <w:rPr>
          <w:rFonts w:cs="Arial"/>
          <w:szCs w:val="22"/>
        </w:rPr>
        <w:t xml:space="preserve"> </w:t>
      </w:r>
      <w:r w:rsidR="006D1F3B">
        <w:rPr>
          <w:rFonts w:cs="Arial"/>
          <w:szCs w:val="22"/>
          <w:u w:val="single"/>
        </w:rPr>
        <w:t xml:space="preserve">                  </w:t>
      </w:r>
    </w:p>
    <w:p w14:paraId="1C5B392F" w14:textId="77777777" w:rsidR="002D75B8" w:rsidRPr="0019416E" w:rsidRDefault="002D75B8" w:rsidP="002D75B8">
      <w:pPr>
        <w:jc w:val="both"/>
        <w:rPr>
          <w:rFonts w:cs="Arial"/>
          <w:szCs w:val="22"/>
        </w:rPr>
      </w:pPr>
    </w:p>
    <w:p w14:paraId="72AD74E5" w14:textId="77777777" w:rsidR="002D75B8" w:rsidRPr="0019416E" w:rsidRDefault="002D75B8" w:rsidP="002D75B8">
      <w:pPr>
        <w:jc w:val="both"/>
        <w:rPr>
          <w:rFonts w:cs="Arial"/>
          <w:szCs w:val="22"/>
        </w:rPr>
      </w:pPr>
    </w:p>
    <w:p w14:paraId="036A7792" w14:textId="77777777" w:rsidR="002D75B8" w:rsidRPr="0019416E" w:rsidRDefault="002D75B8" w:rsidP="002D75B8">
      <w:pPr>
        <w:jc w:val="both"/>
        <w:rPr>
          <w:szCs w:val="22"/>
        </w:rPr>
      </w:pPr>
    </w:p>
    <w:p w14:paraId="2679D19D" w14:textId="77777777" w:rsidR="002D75B8" w:rsidRPr="0019416E" w:rsidRDefault="00A10CC8" w:rsidP="002D75B8">
      <w:pPr>
        <w:spacing w:line="19" w:lineRule="exact"/>
        <w:jc w:val="both"/>
        <w:rPr>
          <w:szCs w:val="22"/>
        </w:rPr>
      </w:pPr>
      <w:r>
        <w:rPr>
          <w:noProof/>
          <w:snapToGrid/>
          <w:szCs w:val="22"/>
        </w:rPr>
        <mc:AlternateContent>
          <mc:Choice Requires="wps">
            <w:drawing>
              <wp:anchor distT="0" distB="0" distL="114300" distR="114300" simplePos="0" relativeHeight="251658752" behindDoc="1" locked="1" layoutInCell="1" allowOverlap="1" wp14:anchorId="47918013" wp14:editId="33EB3F68">
                <wp:simplePos x="0" y="0"/>
                <wp:positionH relativeFrom="page">
                  <wp:posOffset>851535</wp:posOffset>
                </wp:positionH>
                <wp:positionV relativeFrom="paragraph">
                  <wp:posOffset>-82550</wp:posOffset>
                </wp:positionV>
                <wp:extent cx="5943600" cy="12065"/>
                <wp:effectExtent l="0" t="0" r="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7.05pt;margin-top:-6.5pt;width:468pt;height:.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ac5Q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" fillcolor="black" stroked="f" strokeweight="0">
                <w10:wrap anchorx="page"/>
                <w10:anchorlock/>
              </v:rect>
            </w:pict>
          </mc:Fallback>
        </mc:AlternateContent>
      </w:r>
    </w:p>
    <w:p w14:paraId="2A6B4901" w14:textId="77777777" w:rsidR="002D75B8" w:rsidRPr="0019416E" w:rsidRDefault="002D75B8" w:rsidP="002D75B8">
      <w:pPr>
        <w:jc w:val="both"/>
        <w:rPr>
          <w:szCs w:val="22"/>
          <w:u w:val="single"/>
        </w:rPr>
      </w:pPr>
    </w:p>
    <w:p w14:paraId="70DC8473" w14:textId="77777777" w:rsidR="002D75B8" w:rsidRPr="0019416E" w:rsidRDefault="002D75B8" w:rsidP="002D75B8">
      <w:pPr>
        <w:jc w:val="both"/>
        <w:rPr>
          <w:szCs w:val="22"/>
        </w:rPr>
      </w:pPr>
    </w:p>
    <w:p w14:paraId="56D22EDB" w14:textId="77777777" w:rsidR="002D75B8" w:rsidRPr="0019416E" w:rsidRDefault="002D75B8" w:rsidP="002D75B8">
      <w:pPr>
        <w:jc w:val="both"/>
        <w:rPr>
          <w:szCs w:val="22"/>
          <w:u w:val="single"/>
        </w:rPr>
      </w:pPr>
      <w:r w:rsidRPr="0019416E">
        <w:rPr>
          <w:szCs w:val="22"/>
          <w:u w:val="single"/>
        </w:rPr>
        <w:tab/>
      </w:r>
      <w:r w:rsidRPr="0019416E">
        <w:rPr>
          <w:szCs w:val="22"/>
          <w:u w:val="single"/>
        </w:rPr>
        <w:tab/>
      </w:r>
      <w:r w:rsidRPr="0019416E">
        <w:rPr>
          <w:szCs w:val="22"/>
          <w:u w:val="single"/>
        </w:rPr>
        <w:tab/>
      </w:r>
      <w:r w:rsidRPr="0019416E">
        <w:rPr>
          <w:szCs w:val="22"/>
          <w:u w:val="single"/>
        </w:rPr>
        <w:tab/>
      </w:r>
      <w:r w:rsidRPr="0019416E">
        <w:rPr>
          <w:szCs w:val="22"/>
          <w:u w:val="single"/>
        </w:rPr>
        <w:tab/>
      </w:r>
      <w:r w:rsidRPr="0019416E">
        <w:rPr>
          <w:szCs w:val="22"/>
          <w:u w:val="single"/>
        </w:rPr>
        <w:tab/>
      </w:r>
      <w:r w:rsidRPr="0019416E">
        <w:rPr>
          <w:szCs w:val="22"/>
          <w:u w:val="single"/>
        </w:rPr>
        <w:tab/>
      </w:r>
      <w:r w:rsidRPr="0019416E">
        <w:rPr>
          <w:szCs w:val="22"/>
          <w:u w:val="single"/>
        </w:rPr>
        <w:tab/>
      </w:r>
    </w:p>
    <w:p w14:paraId="585C63CB" w14:textId="77777777" w:rsidR="002D75B8" w:rsidRPr="0019416E" w:rsidRDefault="002D75B8" w:rsidP="002D75B8">
      <w:pPr>
        <w:jc w:val="both"/>
        <w:rPr>
          <w:rFonts w:cs="Arial"/>
          <w:szCs w:val="22"/>
        </w:rPr>
      </w:pPr>
      <w:r w:rsidRPr="0019416E">
        <w:rPr>
          <w:rFonts w:cs="Arial"/>
          <w:szCs w:val="22"/>
        </w:rPr>
        <w:t>Employee Signature</w:t>
      </w:r>
    </w:p>
    <w:p w14:paraId="6B6D5396" w14:textId="77777777" w:rsidR="002D75B8" w:rsidRPr="0019416E" w:rsidRDefault="002D75B8" w:rsidP="002D75B8">
      <w:pPr>
        <w:jc w:val="both"/>
        <w:rPr>
          <w:rFonts w:cs="Arial"/>
          <w:szCs w:val="22"/>
        </w:rPr>
      </w:pPr>
    </w:p>
    <w:p w14:paraId="5C2C9076" w14:textId="7F0C0626" w:rsidR="002D75B8" w:rsidRPr="0019416E" w:rsidRDefault="002D75B8" w:rsidP="002D75B8">
      <w:pPr>
        <w:jc w:val="both"/>
        <w:rPr>
          <w:rFonts w:cs="Arial"/>
          <w:szCs w:val="22"/>
        </w:rPr>
      </w:pPr>
      <w:r w:rsidRPr="0019416E">
        <w:rPr>
          <w:rFonts w:cs="Arial"/>
          <w:szCs w:val="22"/>
          <w:u w:val="single"/>
        </w:rPr>
        <w:t xml:space="preserve"> </w:t>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006D1F3B">
        <w:rPr>
          <w:rFonts w:cs="Arial"/>
          <w:szCs w:val="22"/>
          <w:u w:val="single"/>
        </w:rPr>
        <w:t xml:space="preserve"> </w:t>
      </w:r>
    </w:p>
    <w:p w14:paraId="34AED928" w14:textId="77777777" w:rsidR="002D75B8" w:rsidRPr="0019416E" w:rsidRDefault="002D75B8" w:rsidP="002D75B8">
      <w:pPr>
        <w:jc w:val="both"/>
        <w:rPr>
          <w:rFonts w:cs="Arial"/>
          <w:szCs w:val="22"/>
        </w:rPr>
      </w:pPr>
      <w:r w:rsidRPr="0019416E">
        <w:rPr>
          <w:rFonts w:cs="Arial"/>
          <w:szCs w:val="22"/>
        </w:rPr>
        <w:t>Date of Submission</w:t>
      </w:r>
    </w:p>
    <w:p w14:paraId="32CDA8A7" w14:textId="77777777" w:rsidR="002D75B8" w:rsidRPr="0019416E" w:rsidRDefault="002D75B8" w:rsidP="002D75B8">
      <w:pPr>
        <w:jc w:val="both"/>
        <w:rPr>
          <w:rFonts w:cs="Arial"/>
          <w:szCs w:val="22"/>
        </w:rPr>
      </w:pPr>
    </w:p>
    <w:p w14:paraId="16CBCF55" w14:textId="77777777" w:rsidR="002D75B8" w:rsidRPr="0019416E" w:rsidRDefault="002D75B8" w:rsidP="002D75B8">
      <w:pPr>
        <w:jc w:val="both"/>
        <w:rPr>
          <w:rFonts w:cs="Arial"/>
          <w:szCs w:val="22"/>
        </w:rPr>
      </w:pPr>
      <w:r w:rsidRPr="0019416E">
        <w:rPr>
          <w:rFonts w:cs="Arial"/>
          <w:szCs w:val="22"/>
          <w:u w:val="single"/>
        </w:rPr>
        <w:t xml:space="preserve"> </w:t>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r>
      <w:r w:rsidRPr="0019416E">
        <w:rPr>
          <w:rFonts w:cs="Arial"/>
          <w:szCs w:val="22"/>
          <w:u w:val="single"/>
        </w:rPr>
        <w:tab/>
        <w:t xml:space="preserve"> </w:t>
      </w:r>
    </w:p>
    <w:p w14:paraId="23DDC05B" w14:textId="77777777" w:rsidR="002D75B8" w:rsidRPr="0019416E" w:rsidRDefault="002D75B8" w:rsidP="002D75B8">
      <w:pPr>
        <w:jc w:val="both"/>
        <w:rPr>
          <w:rFonts w:cs="Arial"/>
          <w:szCs w:val="22"/>
        </w:rPr>
      </w:pPr>
      <w:r w:rsidRPr="0019416E">
        <w:rPr>
          <w:rFonts w:cs="Arial"/>
          <w:szCs w:val="22"/>
        </w:rPr>
        <w:t>Supervisor Signature</w:t>
      </w:r>
    </w:p>
    <w:p w14:paraId="0D2919AF" w14:textId="77777777" w:rsidR="002D75B8" w:rsidRPr="0019416E" w:rsidRDefault="002D75B8" w:rsidP="002D75B8">
      <w:pPr>
        <w:rPr>
          <w:sz w:val="24"/>
        </w:rPr>
      </w:pPr>
    </w:p>
    <w:p w14:paraId="7CCB1202" w14:textId="77777777" w:rsidR="002D75B8" w:rsidRPr="0019416E" w:rsidRDefault="002D75B8" w:rsidP="002D75B8">
      <w:pPr>
        <w:rPr>
          <w:sz w:val="24"/>
        </w:rPr>
      </w:pPr>
    </w:p>
    <w:p w14:paraId="157EC2DA" w14:textId="77777777" w:rsidR="002D75B8" w:rsidRPr="0019416E" w:rsidRDefault="002D75B8" w:rsidP="002D75B8">
      <w:pPr>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ind w:left="720"/>
        <w:jc w:val="both"/>
        <w:rPr>
          <w:rFonts w:cs="Arial"/>
          <w:spacing w:val="-3"/>
          <w:sz w:val="24"/>
        </w:rPr>
      </w:pPr>
    </w:p>
    <w:p w14:paraId="3B05DCDE" w14:textId="77777777" w:rsidR="002D75B8" w:rsidRPr="0019416E" w:rsidRDefault="002D75B8" w:rsidP="002D75B8">
      <w:pPr>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ind w:left="720"/>
        <w:jc w:val="both"/>
        <w:rPr>
          <w:rFonts w:cs="Arial"/>
          <w:spacing w:val="-3"/>
          <w:sz w:val="24"/>
        </w:rPr>
      </w:pPr>
    </w:p>
    <w:p w14:paraId="6AF708E9" w14:textId="77777777" w:rsidR="002D75B8" w:rsidRPr="0019416E" w:rsidRDefault="002D75B8" w:rsidP="002D75B8">
      <w:pPr>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ind w:left="1152" w:hanging="1152"/>
        <w:jc w:val="both"/>
        <w:rPr>
          <w:rFonts w:cs="Arial"/>
          <w:spacing w:val="-3"/>
          <w:sz w:val="24"/>
        </w:rPr>
      </w:pPr>
      <w:r w:rsidRPr="0019416E">
        <w:rPr>
          <w:rFonts w:cs="Arial"/>
          <w:spacing w:val="-3"/>
          <w:sz w:val="24"/>
        </w:rPr>
        <w:tab/>
      </w:r>
    </w:p>
    <w:p w14:paraId="221DD1CD" w14:textId="77777777" w:rsidR="008A32E0" w:rsidRPr="008104C2" w:rsidRDefault="00CE7F66" w:rsidP="008104C2">
      <w:pPr>
        <w:pStyle w:val="Heading2"/>
      </w:pPr>
      <w:bookmarkStart w:id="81" w:name="_E.__PETTY"/>
      <w:bookmarkEnd w:id="81"/>
      <w:r w:rsidRPr="0019416E">
        <w:rPr>
          <w:b w:val="0"/>
        </w:rPr>
        <w:br w:type="page"/>
      </w:r>
      <w:bookmarkStart w:id="82" w:name="_Toc211316934"/>
      <w:bookmarkStart w:id="83" w:name="_Toc211316963"/>
      <w:bookmarkStart w:id="84" w:name="_Toc211316992"/>
      <w:bookmarkStart w:id="85" w:name="_Toc211322739"/>
      <w:r w:rsidR="00AB2D5D" w:rsidRPr="008104C2">
        <w:lastRenderedPageBreak/>
        <w:t>E</w:t>
      </w:r>
      <w:r w:rsidRPr="008104C2">
        <w:t>.</w:t>
      </w:r>
      <w:r w:rsidR="00BF5E2C" w:rsidRPr="008104C2">
        <w:t xml:space="preserve"> </w:t>
      </w:r>
      <w:r w:rsidR="008104C2">
        <w:tab/>
      </w:r>
      <w:r w:rsidRPr="008104C2">
        <w:t>PETTY CASH</w:t>
      </w:r>
      <w:bookmarkEnd w:id="82"/>
      <w:bookmarkEnd w:id="83"/>
      <w:bookmarkEnd w:id="84"/>
      <w:bookmarkEnd w:id="85"/>
    </w:p>
    <w:p w14:paraId="6D066263" w14:textId="77777777" w:rsidR="00683913" w:rsidRPr="00BD3972" w:rsidRDefault="00683913" w:rsidP="00BF5E2C">
      <w:pPr>
        <w:rPr>
          <w:sz w:val="24"/>
        </w:rPr>
      </w:pPr>
      <w:r w:rsidRPr="00BD3972">
        <w:rPr>
          <w:b/>
          <w:sz w:val="24"/>
        </w:rPr>
        <w:t>Purpose</w:t>
      </w:r>
      <w:r w:rsidRPr="00BD3972">
        <w:rPr>
          <w:sz w:val="24"/>
        </w:rPr>
        <w:t>:</w:t>
      </w:r>
      <w:r w:rsidRPr="00BD3972">
        <w:rPr>
          <w:sz w:val="24"/>
        </w:rPr>
        <w:tab/>
        <w:t>To ensure internal control on the payment and recording of out-of-pocket cash payments to small to be paid by check.</w:t>
      </w:r>
    </w:p>
    <w:p w14:paraId="28F963A8" w14:textId="77777777" w:rsidR="00683913" w:rsidRPr="00BD3972" w:rsidRDefault="00683913" w:rsidP="00BF5E2C">
      <w:pPr>
        <w:pStyle w:val="Heading3"/>
        <w:rPr>
          <w:sz w:val="24"/>
        </w:rPr>
      </w:pPr>
      <w:bookmarkStart w:id="86" w:name="_Toc211316935"/>
      <w:bookmarkStart w:id="87" w:name="_Toc211316964"/>
      <w:bookmarkStart w:id="88" w:name="_Toc211316993"/>
      <w:r w:rsidRPr="00BD3972">
        <w:rPr>
          <w:sz w:val="24"/>
        </w:rPr>
        <w:t>PROCEDURES</w:t>
      </w:r>
      <w:bookmarkEnd w:id="86"/>
      <w:bookmarkEnd w:id="87"/>
      <w:bookmarkEnd w:id="88"/>
    </w:p>
    <w:p w14:paraId="0270E8E5" w14:textId="77777777" w:rsidR="00683913" w:rsidRPr="00BD3972" w:rsidRDefault="00683913" w:rsidP="0067778F">
      <w:pPr>
        <w:pStyle w:val="ListNumber2"/>
        <w:numPr>
          <w:ilvl w:val="0"/>
          <w:numId w:val="14"/>
        </w:numPr>
        <w:rPr>
          <w:b/>
          <w:sz w:val="24"/>
        </w:rPr>
      </w:pPr>
      <w:r w:rsidRPr="00BD3972">
        <w:rPr>
          <w:b/>
          <w:sz w:val="24"/>
        </w:rPr>
        <w:t>Director</w:t>
      </w:r>
    </w:p>
    <w:p w14:paraId="40A349E5" w14:textId="77777777" w:rsidR="00683913" w:rsidRPr="00BD3972" w:rsidRDefault="00683913" w:rsidP="0067778F">
      <w:pPr>
        <w:pStyle w:val="ListNumber2"/>
        <w:numPr>
          <w:ilvl w:val="1"/>
          <w:numId w:val="14"/>
        </w:numPr>
        <w:rPr>
          <w:sz w:val="24"/>
        </w:rPr>
      </w:pPr>
      <w:r w:rsidRPr="00BD3972">
        <w:rPr>
          <w:sz w:val="24"/>
        </w:rPr>
        <w:t>Secure written approval from the Board of Directors to establish petty cash fund.</w:t>
      </w:r>
    </w:p>
    <w:p w14:paraId="5356B294" w14:textId="77777777" w:rsidR="00683913" w:rsidRPr="00BD3972" w:rsidRDefault="00683913" w:rsidP="0067778F">
      <w:pPr>
        <w:pStyle w:val="ListNumber2"/>
        <w:numPr>
          <w:ilvl w:val="1"/>
          <w:numId w:val="14"/>
        </w:numPr>
        <w:rPr>
          <w:sz w:val="24"/>
        </w:rPr>
      </w:pPr>
      <w:r w:rsidRPr="00BD3972">
        <w:rPr>
          <w:sz w:val="24"/>
        </w:rPr>
        <w:t>Identify Petty Cash Custodian.</w:t>
      </w:r>
    </w:p>
    <w:p w14:paraId="400DC72F" w14:textId="77777777" w:rsidR="00683913" w:rsidRPr="00BD3972" w:rsidRDefault="00683913" w:rsidP="0067778F">
      <w:pPr>
        <w:pStyle w:val="ListNumber2"/>
        <w:numPr>
          <w:ilvl w:val="1"/>
          <w:numId w:val="14"/>
        </w:numPr>
        <w:rPr>
          <w:sz w:val="24"/>
        </w:rPr>
      </w:pPr>
      <w:r w:rsidRPr="00BD3972">
        <w:rPr>
          <w:sz w:val="24"/>
        </w:rPr>
        <w:t>Authorize funding of petty cash.</w:t>
      </w:r>
    </w:p>
    <w:p w14:paraId="6B9F33BB" w14:textId="77777777" w:rsidR="00683913" w:rsidRPr="00BD3972" w:rsidRDefault="00683913" w:rsidP="0067778F">
      <w:pPr>
        <w:pStyle w:val="ListNumber2"/>
        <w:numPr>
          <w:ilvl w:val="0"/>
          <w:numId w:val="14"/>
        </w:numPr>
        <w:rPr>
          <w:b/>
          <w:sz w:val="24"/>
        </w:rPr>
      </w:pPr>
      <w:r w:rsidRPr="00BD3972">
        <w:rPr>
          <w:b/>
          <w:sz w:val="24"/>
        </w:rPr>
        <w:t>Bookkeeper</w:t>
      </w:r>
    </w:p>
    <w:p w14:paraId="55908F15" w14:textId="77777777" w:rsidR="00683913" w:rsidRPr="00BD3972" w:rsidRDefault="00683913" w:rsidP="0067778F">
      <w:pPr>
        <w:pStyle w:val="ListNumber2"/>
        <w:numPr>
          <w:ilvl w:val="1"/>
          <w:numId w:val="14"/>
        </w:numPr>
        <w:rPr>
          <w:sz w:val="24"/>
        </w:rPr>
      </w:pPr>
      <w:r w:rsidRPr="00BD3972">
        <w:rPr>
          <w:sz w:val="24"/>
        </w:rPr>
        <w:t xml:space="preserve">Prepare petty cash check in name </w:t>
      </w:r>
      <w:r w:rsidR="00027E92" w:rsidRPr="00BD3972">
        <w:rPr>
          <w:sz w:val="24"/>
        </w:rPr>
        <w:t>of “</w:t>
      </w:r>
      <w:r w:rsidRPr="00BD3972">
        <w:rPr>
          <w:sz w:val="24"/>
        </w:rPr>
        <w:t>Petty Cash Custodian”.</w:t>
      </w:r>
    </w:p>
    <w:p w14:paraId="25CE061A" w14:textId="77777777" w:rsidR="00683913" w:rsidRPr="00BD3972" w:rsidRDefault="00683913" w:rsidP="0067778F">
      <w:pPr>
        <w:pStyle w:val="ListNumber2"/>
        <w:numPr>
          <w:ilvl w:val="1"/>
          <w:numId w:val="14"/>
        </w:numPr>
        <w:rPr>
          <w:sz w:val="24"/>
        </w:rPr>
      </w:pPr>
      <w:r w:rsidRPr="00BD3972">
        <w:rPr>
          <w:sz w:val="24"/>
        </w:rPr>
        <w:t>Submit for signature from authorized check signer.</w:t>
      </w:r>
    </w:p>
    <w:p w14:paraId="6BCCD561" w14:textId="77777777" w:rsidR="00683913" w:rsidRPr="00BD3972" w:rsidRDefault="00683913" w:rsidP="0067778F">
      <w:pPr>
        <w:pStyle w:val="ListNumber2"/>
        <w:numPr>
          <w:ilvl w:val="1"/>
          <w:numId w:val="14"/>
        </w:numPr>
        <w:rPr>
          <w:sz w:val="24"/>
        </w:rPr>
      </w:pPr>
      <w:r w:rsidRPr="00BD3972">
        <w:rPr>
          <w:sz w:val="24"/>
        </w:rPr>
        <w:t>Distribute to “Petty Cash Custodian”</w:t>
      </w:r>
    </w:p>
    <w:p w14:paraId="2C22E473" w14:textId="77777777" w:rsidR="00683913" w:rsidRPr="00BD3972" w:rsidRDefault="00683913" w:rsidP="0067778F">
      <w:pPr>
        <w:pStyle w:val="ListNumber2"/>
        <w:numPr>
          <w:ilvl w:val="0"/>
          <w:numId w:val="14"/>
        </w:numPr>
        <w:rPr>
          <w:b/>
          <w:sz w:val="24"/>
        </w:rPr>
      </w:pPr>
      <w:r w:rsidRPr="00BD3972">
        <w:rPr>
          <w:b/>
          <w:sz w:val="24"/>
        </w:rPr>
        <w:t>Petty Cash Custodian</w:t>
      </w:r>
    </w:p>
    <w:p w14:paraId="51A2CD25" w14:textId="77777777" w:rsidR="00683913" w:rsidRPr="00BD3972" w:rsidRDefault="00683913" w:rsidP="0067778F">
      <w:pPr>
        <w:pStyle w:val="ListNumber2"/>
        <w:numPr>
          <w:ilvl w:val="1"/>
          <w:numId w:val="14"/>
        </w:numPr>
        <w:rPr>
          <w:sz w:val="24"/>
        </w:rPr>
      </w:pPr>
      <w:r w:rsidRPr="00BD3972">
        <w:rPr>
          <w:sz w:val="24"/>
        </w:rPr>
        <w:t>Cash petty cash check.</w:t>
      </w:r>
    </w:p>
    <w:p w14:paraId="6DA4D536" w14:textId="77777777" w:rsidR="00683913" w:rsidRPr="00BD3972" w:rsidRDefault="00683913" w:rsidP="0067778F">
      <w:pPr>
        <w:pStyle w:val="ListNumber2"/>
        <w:numPr>
          <w:ilvl w:val="1"/>
          <w:numId w:val="14"/>
        </w:numPr>
        <w:rPr>
          <w:sz w:val="24"/>
        </w:rPr>
      </w:pPr>
      <w:r w:rsidRPr="00BD3972">
        <w:rPr>
          <w:sz w:val="24"/>
        </w:rPr>
        <w:t>Maintain cash in locked box</w:t>
      </w:r>
    </w:p>
    <w:p w14:paraId="67947179" w14:textId="77777777" w:rsidR="00683913" w:rsidRPr="00BD3972" w:rsidRDefault="00683913" w:rsidP="0067778F">
      <w:pPr>
        <w:pStyle w:val="ListNumber2"/>
        <w:numPr>
          <w:ilvl w:val="1"/>
          <w:numId w:val="14"/>
        </w:numPr>
        <w:rPr>
          <w:sz w:val="24"/>
        </w:rPr>
      </w:pPr>
      <w:r w:rsidRPr="00BD3972">
        <w:rPr>
          <w:sz w:val="24"/>
        </w:rPr>
        <w:t>Receive requests for petty cash</w:t>
      </w:r>
    </w:p>
    <w:p w14:paraId="44D22EB6" w14:textId="77777777" w:rsidR="00683913" w:rsidRPr="00BD3972" w:rsidRDefault="00683913" w:rsidP="0067778F">
      <w:pPr>
        <w:pStyle w:val="ListNumber2"/>
        <w:numPr>
          <w:ilvl w:val="1"/>
          <w:numId w:val="14"/>
        </w:numPr>
        <w:rPr>
          <w:sz w:val="24"/>
        </w:rPr>
      </w:pPr>
      <w:r w:rsidRPr="00BD3972">
        <w:rPr>
          <w:sz w:val="24"/>
        </w:rPr>
        <w:t>Review receipts prior to disbursement of cash.</w:t>
      </w:r>
    </w:p>
    <w:p w14:paraId="4E56CA57" w14:textId="77777777" w:rsidR="00683913" w:rsidRPr="00BD3972" w:rsidRDefault="00683913" w:rsidP="0067778F">
      <w:pPr>
        <w:pStyle w:val="ListNumber2"/>
        <w:numPr>
          <w:ilvl w:val="1"/>
          <w:numId w:val="14"/>
        </w:numPr>
        <w:rPr>
          <w:sz w:val="24"/>
        </w:rPr>
      </w:pPr>
      <w:r w:rsidRPr="00BD3972">
        <w:rPr>
          <w:sz w:val="24"/>
        </w:rPr>
        <w:t>Secure signature of individual receiving cash.</w:t>
      </w:r>
    </w:p>
    <w:p w14:paraId="729D5DB8" w14:textId="77777777" w:rsidR="00683913" w:rsidRPr="00BD3972" w:rsidRDefault="00683913" w:rsidP="0067778F">
      <w:pPr>
        <w:pStyle w:val="ListNumber2"/>
        <w:numPr>
          <w:ilvl w:val="1"/>
          <w:numId w:val="14"/>
        </w:numPr>
        <w:rPr>
          <w:sz w:val="24"/>
        </w:rPr>
      </w:pPr>
      <w:r w:rsidRPr="00BD3972">
        <w:rPr>
          <w:sz w:val="24"/>
        </w:rPr>
        <w:t>Maintain log of disbursements.</w:t>
      </w:r>
    </w:p>
    <w:p w14:paraId="1A214E30" w14:textId="77777777" w:rsidR="00683913" w:rsidRPr="00BD3972" w:rsidRDefault="00683913" w:rsidP="0067778F">
      <w:pPr>
        <w:pStyle w:val="ListNumber2"/>
        <w:numPr>
          <w:ilvl w:val="1"/>
          <w:numId w:val="14"/>
        </w:numPr>
        <w:rPr>
          <w:sz w:val="24"/>
        </w:rPr>
      </w:pPr>
      <w:r w:rsidRPr="00BD3972">
        <w:rPr>
          <w:sz w:val="24"/>
        </w:rPr>
        <w:t>Submit request for reimbursement of petty cash monthly to bookkeeper.</w:t>
      </w:r>
    </w:p>
    <w:p w14:paraId="0AC1421C" w14:textId="77777777" w:rsidR="00683913" w:rsidRPr="00BD3972" w:rsidRDefault="00683913" w:rsidP="0067778F">
      <w:pPr>
        <w:pStyle w:val="ListNumber2"/>
        <w:numPr>
          <w:ilvl w:val="0"/>
          <w:numId w:val="14"/>
        </w:numPr>
        <w:rPr>
          <w:b/>
          <w:sz w:val="24"/>
        </w:rPr>
      </w:pPr>
      <w:r w:rsidRPr="00BD3972">
        <w:rPr>
          <w:b/>
          <w:sz w:val="24"/>
        </w:rPr>
        <w:t>Bookkeeper</w:t>
      </w:r>
    </w:p>
    <w:p w14:paraId="3311E844" w14:textId="77777777" w:rsidR="00683913" w:rsidRPr="00BD3972" w:rsidRDefault="00683913" w:rsidP="0067778F">
      <w:pPr>
        <w:pStyle w:val="ListNumber2"/>
        <w:numPr>
          <w:ilvl w:val="1"/>
          <w:numId w:val="14"/>
        </w:numPr>
        <w:rPr>
          <w:sz w:val="24"/>
        </w:rPr>
      </w:pPr>
      <w:r w:rsidRPr="00BD3972">
        <w:rPr>
          <w:sz w:val="24"/>
        </w:rPr>
        <w:t>Receive receipts (source documentation) for petty cash disbursements.</w:t>
      </w:r>
    </w:p>
    <w:p w14:paraId="5108461A" w14:textId="77777777" w:rsidR="00683913" w:rsidRPr="00BD3972" w:rsidRDefault="00683913" w:rsidP="0067778F">
      <w:pPr>
        <w:pStyle w:val="ListNumber2"/>
        <w:numPr>
          <w:ilvl w:val="1"/>
          <w:numId w:val="14"/>
        </w:numPr>
        <w:rPr>
          <w:sz w:val="24"/>
        </w:rPr>
      </w:pPr>
      <w:r w:rsidRPr="00BD3972">
        <w:rPr>
          <w:sz w:val="24"/>
        </w:rPr>
        <w:t>Reconcile receipts with cash disburse.</w:t>
      </w:r>
    </w:p>
    <w:p w14:paraId="457645A3" w14:textId="77777777" w:rsidR="00683913" w:rsidRPr="00BD3972" w:rsidRDefault="00683913" w:rsidP="0067778F">
      <w:pPr>
        <w:pStyle w:val="ListNumber2"/>
        <w:numPr>
          <w:ilvl w:val="1"/>
          <w:numId w:val="14"/>
        </w:numPr>
        <w:rPr>
          <w:sz w:val="24"/>
        </w:rPr>
      </w:pPr>
      <w:r w:rsidRPr="00BD3972">
        <w:rPr>
          <w:sz w:val="24"/>
        </w:rPr>
        <w:t>Allocate expenditures in the accounting records</w:t>
      </w:r>
    </w:p>
    <w:p w14:paraId="655A5129" w14:textId="77777777" w:rsidR="00683913" w:rsidRPr="00BD3972" w:rsidRDefault="00683913" w:rsidP="0067778F">
      <w:pPr>
        <w:pStyle w:val="ListNumber2"/>
        <w:numPr>
          <w:ilvl w:val="1"/>
          <w:numId w:val="14"/>
        </w:numPr>
        <w:rPr>
          <w:sz w:val="24"/>
        </w:rPr>
      </w:pPr>
      <w:r w:rsidRPr="00BD3972">
        <w:rPr>
          <w:sz w:val="24"/>
        </w:rPr>
        <w:t>Prepare petty cash check in the name of “Petty Cash Custodian” for the amount of funds disbursed.</w:t>
      </w:r>
    </w:p>
    <w:p w14:paraId="54E86EA8" w14:textId="77777777" w:rsidR="00683913" w:rsidRPr="00BD3972" w:rsidRDefault="00683913" w:rsidP="0067778F">
      <w:pPr>
        <w:pStyle w:val="ListNumber2"/>
        <w:numPr>
          <w:ilvl w:val="1"/>
          <w:numId w:val="14"/>
        </w:numPr>
        <w:rPr>
          <w:sz w:val="24"/>
        </w:rPr>
      </w:pPr>
      <w:r w:rsidRPr="00BD3972">
        <w:rPr>
          <w:sz w:val="24"/>
        </w:rPr>
        <w:t>Submit for signature from authorized check signer.</w:t>
      </w:r>
    </w:p>
    <w:p w14:paraId="73E9F7EC" w14:textId="77777777" w:rsidR="00683913" w:rsidRPr="00BD3972" w:rsidRDefault="00683913" w:rsidP="0067778F">
      <w:pPr>
        <w:pStyle w:val="ListNumber2"/>
        <w:numPr>
          <w:ilvl w:val="1"/>
          <w:numId w:val="14"/>
        </w:numPr>
        <w:rPr>
          <w:sz w:val="24"/>
        </w:rPr>
      </w:pPr>
      <w:r w:rsidRPr="00BD3972">
        <w:rPr>
          <w:sz w:val="24"/>
        </w:rPr>
        <w:t>Distribute to “Petty Cash Custodian.</w:t>
      </w:r>
    </w:p>
    <w:p w14:paraId="71D91137" w14:textId="77777777" w:rsidR="00683913" w:rsidRPr="00BD3972" w:rsidRDefault="00683913" w:rsidP="00BF5E2C">
      <w:pPr>
        <w:pStyle w:val="Heading3"/>
        <w:rPr>
          <w:sz w:val="24"/>
        </w:rPr>
      </w:pPr>
      <w:bookmarkStart w:id="89" w:name="_Toc211316936"/>
      <w:bookmarkStart w:id="90" w:name="_Toc211316965"/>
      <w:bookmarkStart w:id="91" w:name="_Toc211316994"/>
      <w:r w:rsidRPr="00BD3972">
        <w:rPr>
          <w:sz w:val="24"/>
        </w:rPr>
        <w:t>ADDITIONAL INFORMATION</w:t>
      </w:r>
      <w:bookmarkEnd w:id="89"/>
      <w:bookmarkEnd w:id="90"/>
      <w:bookmarkEnd w:id="91"/>
    </w:p>
    <w:p w14:paraId="2F766E2E" w14:textId="77777777" w:rsidR="00683913" w:rsidRPr="00BD3972" w:rsidRDefault="00683913" w:rsidP="0067778F">
      <w:pPr>
        <w:pStyle w:val="ListNumber"/>
        <w:numPr>
          <w:ilvl w:val="0"/>
          <w:numId w:val="13"/>
        </w:numPr>
        <w:rPr>
          <w:sz w:val="24"/>
        </w:rPr>
      </w:pPr>
      <w:r w:rsidRPr="00BD3972">
        <w:rPr>
          <w:sz w:val="24"/>
        </w:rPr>
        <w:t>The petty cash fund shall be two hundred dollars.</w:t>
      </w:r>
    </w:p>
    <w:p w14:paraId="6D6DB6A5" w14:textId="41A691C4" w:rsidR="00683913" w:rsidRPr="00BD3972" w:rsidRDefault="00683913" w:rsidP="0067778F">
      <w:pPr>
        <w:pStyle w:val="ListNumber"/>
        <w:numPr>
          <w:ilvl w:val="0"/>
          <w:numId w:val="13"/>
        </w:numPr>
        <w:rPr>
          <w:sz w:val="24"/>
        </w:rPr>
      </w:pPr>
      <w:r w:rsidRPr="00BD3972">
        <w:rPr>
          <w:sz w:val="24"/>
        </w:rPr>
        <w:t xml:space="preserve">Payments from petty cash shall not exceed </w:t>
      </w:r>
      <w:r w:rsidR="00830816" w:rsidRPr="00BD3972">
        <w:rPr>
          <w:sz w:val="24"/>
        </w:rPr>
        <w:t>twenty-five</w:t>
      </w:r>
      <w:r w:rsidRPr="00BD3972">
        <w:rPr>
          <w:sz w:val="24"/>
        </w:rPr>
        <w:t xml:space="preserve"> dollars.</w:t>
      </w:r>
    </w:p>
    <w:p w14:paraId="2504D346" w14:textId="77777777" w:rsidR="00683913" w:rsidRPr="00BD3972" w:rsidRDefault="00683913" w:rsidP="00BF5E2C">
      <w:pPr>
        <w:pStyle w:val="Heading3"/>
        <w:rPr>
          <w:sz w:val="24"/>
        </w:rPr>
      </w:pPr>
      <w:bookmarkStart w:id="92" w:name="_Toc211316937"/>
      <w:bookmarkStart w:id="93" w:name="_Toc211316966"/>
      <w:bookmarkStart w:id="94" w:name="_Toc211316995"/>
      <w:r w:rsidRPr="00BD3972">
        <w:rPr>
          <w:sz w:val="24"/>
        </w:rPr>
        <w:t>FORM</w:t>
      </w:r>
      <w:bookmarkEnd w:id="92"/>
      <w:bookmarkEnd w:id="93"/>
      <w:bookmarkEnd w:id="94"/>
      <w:r w:rsidR="00A90410">
        <w:rPr>
          <w:sz w:val="24"/>
        </w:rPr>
        <w:t>:</w:t>
      </w:r>
    </w:p>
    <w:p w14:paraId="4529FDAB" w14:textId="77777777" w:rsidR="00683913" w:rsidRPr="00BD3972" w:rsidRDefault="00683913" w:rsidP="0067778F">
      <w:pPr>
        <w:pStyle w:val="ListNumber"/>
        <w:numPr>
          <w:ilvl w:val="0"/>
          <w:numId w:val="12"/>
        </w:numPr>
        <w:rPr>
          <w:sz w:val="24"/>
        </w:rPr>
      </w:pPr>
      <w:r w:rsidRPr="00BD3972">
        <w:rPr>
          <w:sz w:val="24"/>
        </w:rPr>
        <w:t>Petty cash monthly log.</w:t>
      </w:r>
    </w:p>
    <w:p w14:paraId="76F56FC5" w14:textId="77777777" w:rsidR="00683913" w:rsidRPr="0019416E" w:rsidRDefault="00683913" w:rsidP="008104C2">
      <w:pPr>
        <w:pStyle w:val="Heading3"/>
        <w:jc w:val="center"/>
      </w:pPr>
      <w:r w:rsidRPr="0019416E">
        <w:br w:type="page"/>
      </w:r>
      <w:r w:rsidRPr="0019416E">
        <w:lastRenderedPageBreak/>
        <w:t>PETTY CASH MONTHLY LOG</w:t>
      </w:r>
    </w:p>
    <w:p w14:paraId="40CDD2ED" w14:textId="77777777" w:rsidR="00683913" w:rsidRPr="0019416E" w:rsidRDefault="008104C2" w:rsidP="001749C8">
      <w:bookmarkStart w:id="95" w:name="_Toc211316938"/>
      <w:bookmarkStart w:id="96" w:name="_Toc211316967"/>
      <w:bookmarkStart w:id="97" w:name="_Toc211316996"/>
      <w:r>
        <w:t>P</w:t>
      </w:r>
      <w:r w:rsidR="00683913" w:rsidRPr="0019416E">
        <w:t>ROGRAM SITE</w:t>
      </w:r>
      <w:r w:rsidR="00D136E0" w:rsidRPr="0019416E">
        <w:t>:</w:t>
      </w:r>
      <w:bookmarkEnd w:id="95"/>
      <w:bookmarkEnd w:id="96"/>
      <w:bookmarkEnd w:id="97"/>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p>
    <w:p w14:paraId="33219967" w14:textId="77777777" w:rsidR="00683913" w:rsidRPr="0019416E" w:rsidRDefault="00683913" w:rsidP="001749C8">
      <w:pPr>
        <w:rPr>
          <w:u w:val="single"/>
        </w:rPr>
      </w:pPr>
      <w:r w:rsidRPr="0019416E">
        <w:t>MONTH</w:t>
      </w:r>
      <w:r w:rsidR="0024564A" w:rsidRPr="0019416E">
        <w:t>:</w:t>
      </w:r>
      <w:r w:rsidR="0024564A" w:rsidRPr="0019416E">
        <w:rPr>
          <w:u w:val="single"/>
        </w:rPr>
        <w:t xml:space="preserve"> </w:t>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Pr="0019416E">
        <w:t xml:space="preserve"> YEAR: </w:t>
      </w:r>
      <w:r w:rsidR="00D136E0" w:rsidRPr="0019416E">
        <w:rPr>
          <w:u w:val="single"/>
        </w:rPr>
        <w:tab/>
      </w:r>
      <w:r w:rsidR="00D136E0" w:rsidRPr="0019416E">
        <w:rPr>
          <w:u w:val="single"/>
        </w:rPr>
        <w:tab/>
      </w:r>
      <w:r w:rsidR="00D136E0" w:rsidRPr="0019416E">
        <w:rPr>
          <w:u w:val="single"/>
        </w:rPr>
        <w:tab/>
      </w:r>
      <w:r w:rsidR="00D136E0" w:rsidRPr="0019416E">
        <w:rPr>
          <w:u w:val="single"/>
        </w:rPr>
        <w:tab/>
      </w:r>
      <w:r w:rsidR="00D136E0" w:rsidRPr="0019416E">
        <w:rPr>
          <w:u w:val="single"/>
        </w:rPr>
        <w:tab/>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805"/>
        <w:gridCol w:w="1818"/>
        <w:gridCol w:w="1904"/>
        <w:gridCol w:w="1842"/>
        <w:gridCol w:w="1847"/>
      </w:tblGrid>
      <w:tr w:rsidR="0024564A" w:rsidRPr="0019416E" w14:paraId="3C85D0B8" w14:textId="77777777" w:rsidTr="00E15EEA">
        <w:trPr>
          <w:tblHeader/>
        </w:trPr>
        <w:tc>
          <w:tcPr>
            <w:tcW w:w="1915" w:type="dxa"/>
            <w:shd w:val="clear" w:color="auto" w:fill="C6D9F1"/>
          </w:tcPr>
          <w:p w14:paraId="2B06CCF3" w14:textId="77777777" w:rsidR="0024564A" w:rsidRPr="0019416E" w:rsidRDefault="0024564A" w:rsidP="0024564A">
            <w:pPr>
              <w:pStyle w:val="TableofAuthorities"/>
            </w:pPr>
            <w:r w:rsidRPr="0019416E">
              <w:t>Date</w:t>
            </w:r>
          </w:p>
        </w:tc>
        <w:tc>
          <w:tcPr>
            <w:tcW w:w="1915" w:type="dxa"/>
            <w:shd w:val="clear" w:color="auto" w:fill="C6D9F1"/>
          </w:tcPr>
          <w:p w14:paraId="3EF15986" w14:textId="77777777" w:rsidR="0024564A" w:rsidRPr="0019416E" w:rsidRDefault="0024564A" w:rsidP="0024564A">
            <w:pPr>
              <w:pStyle w:val="TableofAuthorities"/>
            </w:pPr>
            <w:r w:rsidRPr="0019416E">
              <w:t>Payee</w:t>
            </w:r>
          </w:p>
        </w:tc>
        <w:tc>
          <w:tcPr>
            <w:tcW w:w="1915" w:type="dxa"/>
            <w:shd w:val="clear" w:color="auto" w:fill="C6D9F1"/>
          </w:tcPr>
          <w:p w14:paraId="4C043BF3" w14:textId="77777777" w:rsidR="0024564A" w:rsidRPr="0019416E" w:rsidRDefault="0024564A" w:rsidP="0024564A">
            <w:pPr>
              <w:pStyle w:val="TableofAuthorities"/>
            </w:pPr>
            <w:r w:rsidRPr="0019416E">
              <w:t>Purpose/Program</w:t>
            </w:r>
          </w:p>
        </w:tc>
        <w:tc>
          <w:tcPr>
            <w:tcW w:w="1915" w:type="dxa"/>
            <w:shd w:val="clear" w:color="auto" w:fill="C6D9F1"/>
          </w:tcPr>
          <w:p w14:paraId="597CC40D" w14:textId="77777777" w:rsidR="0024564A" w:rsidRPr="0019416E" w:rsidRDefault="0024564A" w:rsidP="0024564A">
            <w:pPr>
              <w:pStyle w:val="TableofAuthorities"/>
            </w:pPr>
            <w:r w:rsidRPr="0019416E">
              <w:t>Payee Signature</w:t>
            </w:r>
          </w:p>
        </w:tc>
        <w:tc>
          <w:tcPr>
            <w:tcW w:w="1916" w:type="dxa"/>
            <w:shd w:val="clear" w:color="auto" w:fill="C6D9F1"/>
          </w:tcPr>
          <w:p w14:paraId="2279FA58" w14:textId="77777777" w:rsidR="0024564A" w:rsidRPr="0019416E" w:rsidRDefault="0024564A" w:rsidP="0024564A">
            <w:pPr>
              <w:pStyle w:val="TableofAuthorities"/>
            </w:pPr>
            <w:r w:rsidRPr="0019416E">
              <w:t>Custodian Initials</w:t>
            </w:r>
          </w:p>
        </w:tc>
      </w:tr>
      <w:tr w:rsidR="0024564A" w:rsidRPr="0019416E" w14:paraId="479C52B2" w14:textId="77777777" w:rsidTr="00E15EEA">
        <w:tc>
          <w:tcPr>
            <w:tcW w:w="1915" w:type="dxa"/>
            <w:shd w:val="clear" w:color="auto" w:fill="auto"/>
          </w:tcPr>
          <w:p w14:paraId="74A4F902" w14:textId="77777777" w:rsidR="0024564A" w:rsidRPr="0019416E" w:rsidRDefault="0024564A" w:rsidP="0024564A">
            <w:pPr>
              <w:pStyle w:val="TableofAuthorities"/>
            </w:pPr>
          </w:p>
        </w:tc>
        <w:tc>
          <w:tcPr>
            <w:tcW w:w="1915" w:type="dxa"/>
            <w:shd w:val="clear" w:color="auto" w:fill="auto"/>
          </w:tcPr>
          <w:p w14:paraId="77F1BD94" w14:textId="77777777" w:rsidR="0024564A" w:rsidRPr="0019416E" w:rsidRDefault="0024564A" w:rsidP="0024564A">
            <w:pPr>
              <w:pStyle w:val="TableofAuthorities"/>
            </w:pPr>
          </w:p>
        </w:tc>
        <w:tc>
          <w:tcPr>
            <w:tcW w:w="1915" w:type="dxa"/>
            <w:shd w:val="clear" w:color="auto" w:fill="auto"/>
          </w:tcPr>
          <w:p w14:paraId="1002E0B6" w14:textId="77777777" w:rsidR="0024564A" w:rsidRPr="0019416E" w:rsidRDefault="0024564A" w:rsidP="0024564A">
            <w:pPr>
              <w:pStyle w:val="TableofAuthorities"/>
            </w:pPr>
          </w:p>
        </w:tc>
        <w:tc>
          <w:tcPr>
            <w:tcW w:w="1915" w:type="dxa"/>
            <w:shd w:val="clear" w:color="auto" w:fill="auto"/>
          </w:tcPr>
          <w:p w14:paraId="59736907" w14:textId="77777777" w:rsidR="0024564A" w:rsidRPr="0019416E" w:rsidRDefault="0024564A" w:rsidP="0024564A">
            <w:pPr>
              <w:pStyle w:val="TableofAuthorities"/>
            </w:pPr>
          </w:p>
        </w:tc>
        <w:tc>
          <w:tcPr>
            <w:tcW w:w="1916" w:type="dxa"/>
            <w:shd w:val="clear" w:color="auto" w:fill="auto"/>
          </w:tcPr>
          <w:p w14:paraId="3B911340" w14:textId="77777777" w:rsidR="0024564A" w:rsidRPr="0019416E" w:rsidRDefault="0024564A" w:rsidP="0024564A">
            <w:pPr>
              <w:pStyle w:val="TableofAuthorities"/>
            </w:pPr>
          </w:p>
        </w:tc>
      </w:tr>
      <w:tr w:rsidR="0024564A" w:rsidRPr="0019416E" w14:paraId="2BC7475F" w14:textId="77777777" w:rsidTr="00E15EEA">
        <w:tc>
          <w:tcPr>
            <w:tcW w:w="1915" w:type="dxa"/>
            <w:shd w:val="clear" w:color="auto" w:fill="auto"/>
          </w:tcPr>
          <w:p w14:paraId="531D4557" w14:textId="77777777" w:rsidR="0024564A" w:rsidRPr="0019416E" w:rsidRDefault="0024564A" w:rsidP="0024564A">
            <w:pPr>
              <w:pStyle w:val="TableofAuthorities"/>
            </w:pPr>
          </w:p>
        </w:tc>
        <w:tc>
          <w:tcPr>
            <w:tcW w:w="1915" w:type="dxa"/>
            <w:shd w:val="clear" w:color="auto" w:fill="auto"/>
          </w:tcPr>
          <w:p w14:paraId="24F9E9CF" w14:textId="77777777" w:rsidR="0024564A" w:rsidRPr="0019416E" w:rsidRDefault="0024564A" w:rsidP="0024564A">
            <w:pPr>
              <w:pStyle w:val="TableofAuthorities"/>
            </w:pPr>
          </w:p>
        </w:tc>
        <w:tc>
          <w:tcPr>
            <w:tcW w:w="1915" w:type="dxa"/>
            <w:shd w:val="clear" w:color="auto" w:fill="auto"/>
          </w:tcPr>
          <w:p w14:paraId="228B5D74" w14:textId="77777777" w:rsidR="0024564A" w:rsidRPr="0019416E" w:rsidRDefault="0024564A" w:rsidP="0024564A">
            <w:pPr>
              <w:pStyle w:val="TableofAuthorities"/>
            </w:pPr>
          </w:p>
        </w:tc>
        <w:tc>
          <w:tcPr>
            <w:tcW w:w="1915" w:type="dxa"/>
            <w:shd w:val="clear" w:color="auto" w:fill="auto"/>
          </w:tcPr>
          <w:p w14:paraId="578CE7E8" w14:textId="77777777" w:rsidR="0024564A" w:rsidRPr="0019416E" w:rsidRDefault="0024564A" w:rsidP="0024564A">
            <w:pPr>
              <w:pStyle w:val="TableofAuthorities"/>
            </w:pPr>
          </w:p>
        </w:tc>
        <w:tc>
          <w:tcPr>
            <w:tcW w:w="1916" w:type="dxa"/>
            <w:shd w:val="clear" w:color="auto" w:fill="auto"/>
          </w:tcPr>
          <w:p w14:paraId="53A99508" w14:textId="77777777" w:rsidR="0024564A" w:rsidRPr="0019416E" w:rsidRDefault="0024564A" w:rsidP="0024564A">
            <w:pPr>
              <w:pStyle w:val="TableofAuthorities"/>
            </w:pPr>
          </w:p>
        </w:tc>
      </w:tr>
      <w:tr w:rsidR="0024564A" w:rsidRPr="0019416E" w14:paraId="09F23882" w14:textId="77777777" w:rsidTr="00E15EEA">
        <w:tc>
          <w:tcPr>
            <w:tcW w:w="1915" w:type="dxa"/>
            <w:shd w:val="clear" w:color="auto" w:fill="auto"/>
          </w:tcPr>
          <w:p w14:paraId="1709DDD5" w14:textId="77777777" w:rsidR="0024564A" w:rsidRPr="0019416E" w:rsidRDefault="0024564A" w:rsidP="0024564A">
            <w:pPr>
              <w:pStyle w:val="TableofAuthorities"/>
            </w:pPr>
          </w:p>
        </w:tc>
        <w:tc>
          <w:tcPr>
            <w:tcW w:w="1915" w:type="dxa"/>
            <w:shd w:val="clear" w:color="auto" w:fill="auto"/>
          </w:tcPr>
          <w:p w14:paraId="708FF171" w14:textId="77777777" w:rsidR="0024564A" w:rsidRPr="0019416E" w:rsidRDefault="0024564A" w:rsidP="0024564A">
            <w:pPr>
              <w:pStyle w:val="TableofAuthorities"/>
            </w:pPr>
          </w:p>
        </w:tc>
        <w:tc>
          <w:tcPr>
            <w:tcW w:w="1915" w:type="dxa"/>
            <w:shd w:val="clear" w:color="auto" w:fill="auto"/>
          </w:tcPr>
          <w:p w14:paraId="5D2E7DAD" w14:textId="77777777" w:rsidR="0024564A" w:rsidRPr="0019416E" w:rsidRDefault="0024564A" w:rsidP="0024564A">
            <w:pPr>
              <w:pStyle w:val="TableofAuthorities"/>
            </w:pPr>
          </w:p>
        </w:tc>
        <w:tc>
          <w:tcPr>
            <w:tcW w:w="1915" w:type="dxa"/>
            <w:shd w:val="clear" w:color="auto" w:fill="auto"/>
          </w:tcPr>
          <w:p w14:paraId="5B9838FA" w14:textId="77777777" w:rsidR="0024564A" w:rsidRPr="0019416E" w:rsidRDefault="0024564A" w:rsidP="0024564A">
            <w:pPr>
              <w:pStyle w:val="TableofAuthorities"/>
            </w:pPr>
          </w:p>
        </w:tc>
        <w:tc>
          <w:tcPr>
            <w:tcW w:w="1916" w:type="dxa"/>
            <w:shd w:val="clear" w:color="auto" w:fill="auto"/>
          </w:tcPr>
          <w:p w14:paraId="79CEB492" w14:textId="77777777" w:rsidR="0024564A" w:rsidRPr="0019416E" w:rsidRDefault="0024564A" w:rsidP="0024564A">
            <w:pPr>
              <w:pStyle w:val="TableofAuthorities"/>
            </w:pPr>
          </w:p>
        </w:tc>
      </w:tr>
      <w:tr w:rsidR="0024564A" w:rsidRPr="0019416E" w14:paraId="6A92D406" w14:textId="77777777" w:rsidTr="00E15EEA">
        <w:tc>
          <w:tcPr>
            <w:tcW w:w="1915" w:type="dxa"/>
            <w:shd w:val="clear" w:color="auto" w:fill="auto"/>
          </w:tcPr>
          <w:p w14:paraId="2C6E8342" w14:textId="77777777" w:rsidR="0024564A" w:rsidRPr="0019416E" w:rsidRDefault="0024564A" w:rsidP="0024564A">
            <w:pPr>
              <w:pStyle w:val="TableofAuthorities"/>
            </w:pPr>
          </w:p>
        </w:tc>
        <w:tc>
          <w:tcPr>
            <w:tcW w:w="1915" w:type="dxa"/>
            <w:shd w:val="clear" w:color="auto" w:fill="auto"/>
          </w:tcPr>
          <w:p w14:paraId="26AE3F03" w14:textId="77777777" w:rsidR="0024564A" w:rsidRPr="0019416E" w:rsidRDefault="0024564A" w:rsidP="0024564A">
            <w:pPr>
              <w:pStyle w:val="TableofAuthorities"/>
            </w:pPr>
          </w:p>
        </w:tc>
        <w:tc>
          <w:tcPr>
            <w:tcW w:w="1915" w:type="dxa"/>
            <w:shd w:val="clear" w:color="auto" w:fill="auto"/>
          </w:tcPr>
          <w:p w14:paraId="05B42D3C" w14:textId="77777777" w:rsidR="0024564A" w:rsidRPr="0019416E" w:rsidRDefault="0024564A" w:rsidP="0024564A">
            <w:pPr>
              <w:pStyle w:val="TableofAuthorities"/>
            </w:pPr>
          </w:p>
        </w:tc>
        <w:tc>
          <w:tcPr>
            <w:tcW w:w="1915" w:type="dxa"/>
            <w:shd w:val="clear" w:color="auto" w:fill="auto"/>
          </w:tcPr>
          <w:p w14:paraId="6C3813C9" w14:textId="77777777" w:rsidR="0024564A" w:rsidRPr="0019416E" w:rsidRDefault="0024564A" w:rsidP="0024564A">
            <w:pPr>
              <w:pStyle w:val="TableofAuthorities"/>
            </w:pPr>
          </w:p>
        </w:tc>
        <w:tc>
          <w:tcPr>
            <w:tcW w:w="1916" w:type="dxa"/>
            <w:shd w:val="clear" w:color="auto" w:fill="auto"/>
          </w:tcPr>
          <w:p w14:paraId="3E5C00AD" w14:textId="77777777" w:rsidR="0024564A" w:rsidRPr="0019416E" w:rsidRDefault="0024564A" w:rsidP="0024564A">
            <w:pPr>
              <w:pStyle w:val="TableofAuthorities"/>
            </w:pPr>
          </w:p>
        </w:tc>
      </w:tr>
      <w:tr w:rsidR="0024564A" w:rsidRPr="0019416E" w14:paraId="63750AED" w14:textId="77777777" w:rsidTr="00E15EEA">
        <w:tc>
          <w:tcPr>
            <w:tcW w:w="1915" w:type="dxa"/>
            <w:shd w:val="clear" w:color="auto" w:fill="auto"/>
          </w:tcPr>
          <w:p w14:paraId="1DDCC897" w14:textId="77777777" w:rsidR="0024564A" w:rsidRPr="0019416E" w:rsidRDefault="0024564A" w:rsidP="0024564A">
            <w:pPr>
              <w:pStyle w:val="TableofAuthorities"/>
            </w:pPr>
          </w:p>
        </w:tc>
        <w:tc>
          <w:tcPr>
            <w:tcW w:w="1915" w:type="dxa"/>
            <w:shd w:val="clear" w:color="auto" w:fill="auto"/>
          </w:tcPr>
          <w:p w14:paraId="3A081D9A" w14:textId="77777777" w:rsidR="0024564A" w:rsidRPr="0019416E" w:rsidRDefault="0024564A" w:rsidP="0024564A">
            <w:pPr>
              <w:pStyle w:val="TableofAuthorities"/>
            </w:pPr>
          </w:p>
        </w:tc>
        <w:tc>
          <w:tcPr>
            <w:tcW w:w="1915" w:type="dxa"/>
            <w:shd w:val="clear" w:color="auto" w:fill="auto"/>
          </w:tcPr>
          <w:p w14:paraId="64646121" w14:textId="77777777" w:rsidR="0024564A" w:rsidRPr="0019416E" w:rsidRDefault="0024564A" w:rsidP="0024564A">
            <w:pPr>
              <w:pStyle w:val="TableofAuthorities"/>
            </w:pPr>
          </w:p>
        </w:tc>
        <w:tc>
          <w:tcPr>
            <w:tcW w:w="1915" w:type="dxa"/>
            <w:shd w:val="clear" w:color="auto" w:fill="auto"/>
          </w:tcPr>
          <w:p w14:paraId="79EF1410" w14:textId="77777777" w:rsidR="0024564A" w:rsidRPr="0019416E" w:rsidRDefault="0024564A" w:rsidP="0024564A">
            <w:pPr>
              <w:pStyle w:val="TableofAuthorities"/>
            </w:pPr>
          </w:p>
        </w:tc>
        <w:tc>
          <w:tcPr>
            <w:tcW w:w="1916" w:type="dxa"/>
            <w:shd w:val="clear" w:color="auto" w:fill="auto"/>
          </w:tcPr>
          <w:p w14:paraId="63E1AB49" w14:textId="77777777" w:rsidR="0024564A" w:rsidRPr="0019416E" w:rsidRDefault="0024564A" w:rsidP="0024564A">
            <w:pPr>
              <w:pStyle w:val="TableofAuthorities"/>
            </w:pPr>
          </w:p>
        </w:tc>
      </w:tr>
      <w:tr w:rsidR="0024564A" w:rsidRPr="0019416E" w14:paraId="50F4D793" w14:textId="77777777" w:rsidTr="00E15EEA">
        <w:tc>
          <w:tcPr>
            <w:tcW w:w="1915" w:type="dxa"/>
            <w:shd w:val="clear" w:color="auto" w:fill="auto"/>
          </w:tcPr>
          <w:p w14:paraId="1C310629" w14:textId="77777777" w:rsidR="0024564A" w:rsidRPr="0019416E" w:rsidRDefault="0024564A" w:rsidP="0024564A">
            <w:pPr>
              <w:pStyle w:val="TableofAuthorities"/>
            </w:pPr>
          </w:p>
        </w:tc>
        <w:tc>
          <w:tcPr>
            <w:tcW w:w="1915" w:type="dxa"/>
            <w:shd w:val="clear" w:color="auto" w:fill="auto"/>
          </w:tcPr>
          <w:p w14:paraId="1FC60121" w14:textId="77777777" w:rsidR="0024564A" w:rsidRPr="0019416E" w:rsidRDefault="0024564A" w:rsidP="0024564A">
            <w:pPr>
              <w:pStyle w:val="TableofAuthorities"/>
            </w:pPr>
          </w:p>
        </w:tc>
        <w:tc>
          <w:tcPr>
            <w:tcW w:w="1915" w:type="dxa"/>
            <w:shd w:val="clear" w:color="auto" w:fill="auto"/>
          </w:tcPr>
          <w:p w14:paraId="0A26053D" w14:textId="77777777" w:rsidR="0024564A" w:rsidRPr="0019416E" w:rsidRDefault="0024564A" w:rsidP="0024564A">
            <w:pPr>
              <w:pStyle w:val="TableofAuthorities"/>
            </w:pPr>
          </w:p>
        </w:tc>
        <w:tc>
          <w:tcPr>
            <w:tcW w:w="1915" w:type="dxa"/>
            <w:shd w:val="clear" w:color="auto" w:fill="auto"/>
          </w:tcPr>
          <w:p w14:paraId="6FA3BC1D" w14:textId="77777777" w:rsidR="0024564A" w:rsidRPr="0019416E" w:rsidRDefault="0024564A" w:rsidP="0024564A">
            <w:pPr>
              <w:pStyle w:val="TableofAuthorities"/>
            </w:pPr>
          </w:p>
        </w:tc>
        <w:tc>
          <w:tcPr>
            <w:tcW w:w="1916" w:type="dxa"/>
            <w:shd w:val="clear" w:color="auto" w:fill="auto"/>
          </w:tcPr>
          <w:p w14:paraId="7774A542" w14:textId="77777777" w:rsidR="0024564A" w:rsidRPr="0019416E" w:rsidRDefault="0024564A" w:rsidP="0024564A">
            <w:pPr>
              <w:pStyle w:val="TableofAuthorities"/>
            </w:pPr>
          </w:p>
        </w:tc>
      </w:tr>
      <w:tr w:rsidR="0024564A" w:rsidRPr="0019416E" w14:paraId="14D58197" w14:textId="77777777" w:rsidTr="00E15EEA">
        <w:tc>
          <w:tcPr>
            <w:tcW w:w="1915" w:type="dxa"/>
            <w:shd w:val="clear" w:color="auto" w:fill="auto"/>
          </w:tcPr>
          <w:p w14:paraId="5BFF1351" w14:textId="77777777" w:rsidR="0024564A" w:rsidRPr="0019416E" w:rsidRDefault="0024564A" w:rsidP="0024564A">
            <w:pPr>
              <w:pStyle w:val="TableofAuthorities"/>
            </w:pPr>
          </w:p>
        </w:tc>
        <w:tc>
          <w:tcPr>
            <w:tcW w:w="1915" w:type="dxa"/>
            <w:shd w:val="clear" w:color="auto" w:fill="auto"/>
          </w:tcPr>
          <w:p w14:paraId="6395005C" w14:textId="77777777" w:rsidR="0024564A" w:rsidRPr="0019416E" w:rsidRDefault="0024564A" w:rsidP="0024564A">
            <w:pPr>
              <w:pStyle w:val="TableofAuthorities"/>
            </w:pPr>
          </w:p>
        </w:tc>
        <w:tc>
          <w:tcPr>
            <w:tcW w:w="1915" w:type="dxa"/>
            <w:shd w:val="clear" w:color="auto" w:fill="auto"/>
          </w:tcPr>
          <w:p w14:paraId="663BC5E0" w14:textId="77777777" w:rsidR="0024564A" w:rsidRPr="0019416E" w:rsidRDefault="0024564A" w:rsidP="0024564A">
            <w:pPr>
              <w:pStyle w:val="TableofAuthorities"/>
            </w:pPr>
          </w:p>
        </w:tc>
        <w:tc>
          <w:tcPr>
            <w:tcW w:w="1915" w:type="dxa"/>
            <w:shd w:val="clear" w:color="auto" w:fill="auto"/>
          </w:tcPr>
          <w:p w14:paraId="1E231744" w14:textId="77777777" w:rsidR="0024564A" w:rsidRPr="0019416E" w:rsidRDefault="0024564A" w:rsidP="0024564A">
            <w:pPr>
              <w:pStyle w:val="TableofAuthorities"/>
            </w:pPr>
          </w:p>
        </w:tc>
        <w:tc>
          <w:tcPr>
            <w:tcW w:w="1916" w:type="dxa"/>
            <w:shd w:val="clear" w:color="auto" w:fill="auto"/>
          </w:tcPr>
          <w:p w14:paraId="43404CF7" w14:textId="77777777" w:rsidR="0024564A" w:rsidRPr="0019416E" w:rsidRDefault="0024564A" w:rsidP="0024564A">
            <w:pPr>
              <w:pStyle w:val="TableofAuthorities"/>
            </w:pPr>
          </w:p>
        </w:tc>
      </w:tr>
      <w:tr w:rsidR="0024564A" w:rsidRPr="0019416E" w14:paraId="084221DF" w14:textId="77777777" w:rsidTr="00E15EEA">
        <w:tc>
          <w:tcPr>
            <w:tcW w:w="1915" w:type="dxa"/>
            <w:shd w:val="clear" w:color="auto" w:fill="auto"/>
          </w:tcPr>
          <w:p w14:paraId="5DD939DF" w14:textId="77777777" w:rsidR="0024564A" w:rsidRPr="0019416E" w:rsidRDefault="0024564A" w:rsidP="0024564A">
            <w:pPr>
              <w:pStyle w:val="TableofAuthorities"/>
            </w:pPr>
          </w:p>
        </w:tc>
        <w:tc>
          <w:tcPr>
            <w:tcW w:w="1915" w:type="dxa"/>
            <w:shd w:val="clear" w:color="auto" w:fill="auto"/>
          </w:tcPr>
          <w:p w14:paraId="718E0CCE" w14:textId="77777777" w:rsidR="0024564A" w:rsidRPr="0019416E" w:rsidRDefault="0024564A" w:rsidP="0024564A">
            <w:pPr>
              <w:pStyle w:val="TableofAuthorities"/>
            </w:pPr>
          </w:p>
        </w:tc>
        <w:tc>
          <w:tcPr>
            <w:tcW w:w="1915" w:type="dxa"/>
            <w:shd w:val="clear" w:color="auto" w:fill="auto"/>
          </w:tcPr>
          <w:p w14:paraId="718E3125" w14:textId="77777777" w:rsidR="0024564A" w:rsidRPr="0019416E" w:rsidRDefault="0024564A" w:rsidP="0024564A">
            <w:pPr>
              <w:pStyle w:val="TableofAuthorities"/>
            </w:pPr>
          </w:p>
        </w:tc>
        <w:tc>
          <w:tcPr>
            <w:tcW w:w="1915" w:type="dxa"/>
            <w:shd w:val="clear" w:color="auto" w:fill="auto"/>
          </w:tcPr>
          <w:p w14:paraId="77005173" w14:textId="77777777" w:rsidR="0024564A" w:rsidRPr="0019416E" w:rsidRDefault="0024564A" w:rsidP="0024564A">
            <w:pPr>
              <w:pStyle w:val="TableofAuthorities"/>
            </w:pPr>
          </w:p>
        </w:tc>
        <w:tc>
          <w:tcPr>
            <w:tcW w:w="1916" w:type="dxa"/>
            <w:shd w:val="clear" w:color="auto" w:fill="auto"/>
          </w:tcPr>
          <w:p w14:paraId="6241901A" w14:textId="77777777" w:rsidR="0024564A" w:rsidRPr="0019416E" w:rsidRDefault="0024564A" w:rsidP="0024564A">
            <w:pPr>
              <w:pStyle w:val="TableofAuthorities"/>
            </w:pPr>
          </w:p>
        </w:tc>
      </w:tr>
      <w:tr w:rsidR="0024564A" w:rsidRPr="0019416E" w14:paraId="03054CE3" w14:textId="77777777" w:rsidTr="00E15EEA">
        <w:tc>
          <w:tcPr>
            <w:tcW w:w="1915" w:type="dxa"/>
            <w:shd w:val="clear" w:color="auto" w:fill="auto"/>
          </w:tcPr>
          <w:p w14:paraId="6C1A151E" w14:textId="77777777" w:rsidR="0024564A" w:rsidRPr="0019416E" w:rsidRDefault="0024564A" w:rsidP="0024564A">
            <w:pPr>
              <w:pStyle w:val="TableofAuthorities"/>
            </w:pPr>
          </w:p>
        </w:tc>
        <w:tc>
          <w:tcPr>
            <w:tcW w:w="1915" w:type="dxa"/>
            <w:shd w:val="clear" w:color="auto" w:fill="auto"/>
          </w:tcPr>
          <w:p w14:paraId="3FA90713" w14:textId="77777777" w:rsidR="0024564A" w:rsidRPr="0019416E" w:rsidRDefault="0024564A" w:rsidP="0024564A">
            <w:pPr>
              <w:pStyle w:val="TableofAuthorities"/>
            </w:pPr>
          </w:p>
        </w:tc>
        <w:tc>
          <w:tcPr>
            <w:tcW w:w="1915" w:type="dxa"/>
            <w:shd w:val="clear" w:color="auto" w:fill="auto"/>
          </w:tcPr>
          <w:p w14:paraId="52814263" w14:textId="77777777" w:rsidR="0024564A" w:rsidRPr="0019416E" w:rsidRDefault="0024564A" w:rsidP="0024564A">
            <w:pPr>
              <w:pStyle w:val="TableofAuthorities"/>
            </w:pPr>
          </w:p>
        </w:tc>
        <w:tc>
          <w:tcPr>
            <w:tcW w:w="1915" w:type="dxa"/>
            <w:shd w:val="clear" w:color="auto" w:fill="auto"/>
          </w:tcPr>
          <w:p w14:paraId="43DCABAD" w14:textId="77777777" w:rsidR="0024564A" w:rsidRPr="0019416E" w:rsidRDefault="0024564A" w:rsidP="0024564A">
            <w:pPr>
              <w:pStyle w:val="TableofAuthorities"/>
            </w:pPr>
          </w:p>
        </w:tc>
        <w:tc>
          <w:tcPr>
            <w:tcW w:w="1916" w:type="dxa"/>
            <w:shd w:val="clear" w:color="auto" w:fill="auto"/>
          </w:tcPr>
          <w:p w14:paraId="03B2F247" w14:textId="77777777" w:rsidR="0024564A" w:rsidRPr="0019416E" w:rsidRDefault="0024564A" w:rsidP="0024564A">
            <w:pPr>
              <w:pStyle w:val="TableofAuthorities"/>
            </w:pPr>
          </w:p>
        </w:tc>
      </w:tr>
      <w:tr w:rsidR="0024564A" w:rsidRPr="0019416E" w14:paraId="1E984E74" w14:textId="77777777" w:rsidTr="00E15EEA">
        <w:tc>
          <w:tcPr>
            <w:tcW w:w="1915" w:type="dxa"/>
            <w:shd w:val="clear" w:color="auto" w:fill="auto"/>
          </w:tcPr>
          <w:p w14:paraId="7D6351B0" w14:textId="77777777" w:rsidR="0024564A" w:rsidRPr="0019416E" w:rsidRDefault="0024564A" w:rsidP="0024564A">
            <w:pPr>
              <w:pStyle w:val="TableofAuthorities"/>
            </w:pPr>
          </w:p>
        </w:tc>
        <w:tc>
          <w:tcPr>
            <w:tcW w:w="1915" w:type="dxa"/>
            <w:shd w:val="clear" w:color="auto" w:fill="auto"/>
          </w:tcPr>
          <w:p w14:paraId="6641DA1A" w14:textId="77777777" w:rsidR="0024564A" w:rsidRPr="0019416E" w:rsidRDefault="0024564A" w:rsidP="0024564A">
            <w:pPr>
              <w:pStyle w:val="TableofAuthorities"/>
            </w:pPr>
          </w:p>
        </w:tc>
        <w:tc>
          <w:tcPr>
            <w:tcW w:w="1915" w:type="dxa"/>
            <w:shd w:val="clear" w:color="auto" w:fill="auto"/>
          </w:tcPr>
          <w:p w14:paraId="07591075" w14:textId="77777777" w:rsidR="0024564A" w:rsidRPr="0019416E" w:rsidRDefault="0024564A" w:rsidP="0024564A">
            <w:pPr>
              <w:pStyle w:val="TableofAuthorities"/>
            </w:pPr>
          </w:p>
        </w:tc>
        <w:tc>
          <w:tcPr>
            <w:tcW w:w="1915" w:type="dxa"/>
            <w:shd w:val="clear" w:color="auto" w:fill="auto"/>
          </w:tcPr>
          <w:p w14:paraId="7ED91963" w14:textId="77777777" w:rsidR="0024564A" w:rsidRPr="0019416E" w:rsidRDefault="0024564A" w:rsidP="0024564A">
            <w:pPr>
              <w:pStyle w:val="TableofAuthorities"/>
            </w:pPr>
          </w:p>
        </w:tc>
        <w:tc>
          <w:tcPr>
            <w:tcW w:w="1916" w:type="dxa"/>
            <w:shd w:val="clear" w:color="auto" w:fill="auto"/>
          </w:tcPr>
          <w:p w14:paraId="69AFF6B4" w14:textId="77777777" w:rsidR="0024564A" w:rsidRPr="0019416E" w:rsidRDefault="0024564A" w:rsidP="0024564A">
            <w:pPr>
              <w:pStyle w:val="TableofAuthorities"/>
            </w:pPr>
          </w:p>
        </w:tc>
      </w:tr>
      <w:tr w:rsidR="0024564A" w:rsidRPr="0019416E" w14:paraId="69F3833E" w14:textId="77777777" w:rsidTr="00E15EEA">
        <w:tc>
          <w:tcPr>
            <w:tcW w:w="1915" w:type="dxa"/>
            <w:shd w:val="clear" w:color="auto" w:fill="auto"/>
          </w:tcPr>
          <w:p w14:paraId="540683AB" w14:textId="77777777" w:rsidR="0024564A" w:rsidRPr="0019416E" w:rsidRDefault="0024564A" w:rsidP="0024564A">
            <w:pPr>
              <w:pStyle w:val="TableofAuthorities"/>
            </w:pPr>
          </w:p>
        </w:tc>
        <w:tc>
          <w:tcPr>
            <w:tcW w:w="1915" w:type="dxa"/>
            <w:shd w:val="clear" w:color="auto" w:fill="auto"/>
          </w:tcPr>
          <w:p w14:paraId="18F6148F" w14:textId="77777777" w:rsidR="0024564A" w:rsidRPr="0019416E" w:rsidRDefault="0024564A" w:rsidP="0024564A">
            <w:pPr>
              <w:pStyle w:val="TableofAuthorities"/>
            </w:pPr>
          </w:p>
        </w:tc>
        <w:tc>
          <w:tcPr>
            <w:tcW w:w="1915" w:type="dxa"/>
            <w:shd w:val="clear" w:color="auto" w:fill="auto"/>
          </w:tcPr>
          <w:p w14:paraId="337F78D5" w14:textId="77777777" w:rsidR="0024564A" w:rsidRPr="0019416E" w:rsidRDefault="0024564A" w:rsidP="0024564A">
            <w:pPr>
              <w:pStyle w:val="TableofAuthorities"/>
            </w:pPr>
          </w:p>
        </w:tc>
        <w:tc>
          <w:tcPr>
            <w:tcW w:w="1915" w:type="dxa"/>
            <w:shd w:val="clear" w:color="auto" w:fill="auto"/>
          </w:tcPr>
          <w:p w14:paraId="3C4B56C6" w14:textId="77777777" w:rsidR="0024564A" w:rsidRPr="0019416E" w:rsidRDefault="0024564A" w:rsidP="0024564A">
            <w:pPr>
              <w:pStyle w:val="TableofAuthorities"/>
            </w:pPr>
          </w:p>
        </w:tc>
        <w:tc>
          <w:tcPr>
            <w:tcW w:w="1916" w:type="dxa"/>
            <w:shd w:val="clear" w:color="auto" w:fill="auto"/>
          </w:tcPr>
          <w:p w14:paraId="314CCA24" w14:textId="77777777" w:rsidR="0024564A" w:rsidRPr="0019416E" w:rsidRDefault="0024564A" w:rsidP="0024564A">
            <w:pPr>
              <w:pStyle w:val="TableofAuthorities"/>
            </w:pPr>
          </w:p>
        </w:tc>
      </w:tr>
      <w:tr w:rsidR="0024564A" w:rsidRPr="0019416E" w14:paraId="715A7207" w14:textId="77777777" w:rsidTr="00E15EEA">
        <w:tc>
          <w:tcPr>
            <w:tcW w:w="1915" w:type="dxa"/>
            <w:shd w:val="clear" w:color="auto" w:fill="auto"/>
          </w:tcPr>
          <w:p w14:paraId="3DFEDC42" w14:textId="77777777" w:rsidR="0024564A" w:rsidRPr="0019416E" w:rsidRDefault="0024564A" w:rsidP="0024564A">
            <w:pPr>
              <w:pStyle w:val="TableofAuthorities"/>
            </w:pPr>
          </w:p>
        </w:tc>
        <w:tc>
          <w:tcPr>
            <w:tcW w:w="1915" w:type="dxa"/>
            <w:shd w:val="clear" w:color="auto" w:fill="auto"/>
          </w:tcPr>
          <w:p w14:paraId="755497AE" w14:textId="77777777" w:rsidR="0024564A" w:rsidRPr="0019416E" w:rsidRDefault="0024564A" w:rsidP="0024564A">
            <w:pPr>
              <w:pStyle w:val="TableofAuthorities"/>
            </w:pPr>
          </w:p>
        </w:tc>
        <w:tc>
          <w:tcPr>
            <w:tcW w:w="1915" w:type="dxa"/>
            <w:shd w:val="clear" w:color="auto" w:fill="auto"/>
          </w:tcPr>
          <w:p w14:paraId="494BE7E5" w14:textId="77777777" w:rsidR="0024564A" w:rsidRPr="0019416E" w:rsidRDefault="0024564A" w:rsidP="0024564A">
            <w:pPr>
              <w:pStyle w:val="TableofAuthorities"/>
            </w:pPr>
          </w:p>
        </w:tc>
        <w:tc>
          <w:tcPr>
            <w:tcW w:w="1915" w:type="dxa"/>
            <w:shd w:val="clear" w:color="auto" w:fill="auto"/>
          </w:tcPr>
          <w:p w14:paraId="000C156F" w14:textId="77777777" w:rsidR="0024564A" w:rsidRPr="0019416E" w:rsidRDefault="0024564A" w:rsidP="0024564A">
            <w:pPr>
              <w:pStyle w:val="TableofAuthorities"/>
            </w:pPr>
          </w:p>
        </w:tc>
        <w:tc>
          <w:tcPr>
            <w:tcW w:w="1916" w:type="dxa"/>
            <w:shd w:val="clear" w:color="auto" w:fill="auto"/>
          </w:tcPr>
          <w:p w14:paraId="6A9F039C" w14:textId="77777777" w:rsidR="0024564A" w:rsidRPr="0019416E" w:rsidRDefault="0024564A" w:rsidP="0024564A">
            <w:pPr>
              <w:pStyle w:val="TableofAuthorities"/>
            </w:pPr>
          </w:p>
        </w:tc>
      </w:tr>
      <w:tr w:rsidR="0024564A" w:rsidRPr="0019416E" w14:paraId="0C1450A8" w14:textId="77777777" w:rsidTr="00E15EEA">
        <w:tc>
          <w:tcPr>
            <w:tcW w:w="1915" w:type="dxa"/>
            <w:shd w:val="clear" w:color="auto" w:fill="auto"/>
          </w:tcPr>
          <w:p w14:paraId="35D575C6" w14:textId="77777777" w:rsidR="0024564A" w:rsidRPr="0019416E" w:rsidRDefault="0024564A" w:rsidP="0024564A">
            <w:pPr>
              <w:pStyle w:val="TableofAuthorities"/>
            </w:pPr>
          </w:p>
        </w:tc>
        <w:tc>
          <w:tcPr>
            <w:tcW w:w="1915" w:type="dxa"/>
            <w:shd w:val="clear" w:color="auto" w:fill="auto"/>
          </w:tcPr>
          <w:p w14:paraId="5913F0E3" w14:textId="77777777" w:rsidR="0024564A" w:rsidRPr="0019416E" w:rsidRDefault="0024564A" w:rsidP="0024564A">
            <w:pPr>
              <w:pStyle w:val="TableofAuthorities"/>
            </w:pPr>
          </w:p>
        </w:tc>
        <w:tc>
          <w:tcPr>
            <w:tcW w:w="1915" w:type="dxa"/>
            <w:shd w:val="clear" w:color="auto" w:fill="auto"/>
          </w:tcPr>
          <w:p w14:paraId="6D0D2B00" w14:textId="77777777" w:rsidR="0024564A" w:rsidRPr="0019416E" w:rsidRDefault="0024564A" w:rsidP="0024564A">
            <w:pPr>
              <w:pStyle w:val="TableofAuthorities"/>
            </w:pPr>
          </w:p>
        </w:tc>
        <w:tc>
          <w:tcPr>
            <w:tcW w:w="1915" w:type="dxa"/>
            <w:shd w:val="clear" w:color="auto" w:fill="auto"/>
          </w:tcPr>
          <w:p w14:paraId="2D37867A" w14:textId="77777777" w:rsidR="0024564A" w:rsidRPr="0019416E" w:rsidRDefault="0024564A" w:rsidP="0024564A">
            <w:pPr>
              <w:pStyle w:val="TableofAuthorities"/>
            </w:pPr>
          </w:p>
        </w:tc>
        <w:tc>
          <w:tcPr>
            <w:tcW w:w="1916" w:type="dxa"/>
            <w:shd w:val="clear" w:color="auto" w:fill="auto"/>
          </w:tcPr>
          <w:p w14:paraId="462ECA51" w14:textId="77777777" w:rsidR="0024564A" w:rsidRPr="0019416E" w:rsidRDefault="0024564A" w:rsidP="0024564A">
            <w:pPr>
              <w:pStyle w:val="TableofAuthorities"/>
            </w:pPr>
          </w:p>
        </w:tc>
      </w:tr>
      <w:tr w:rsidR="0024564A" w:rsidRPr="0019416E" w14:paraId="132E3434" w14:textId="77777777" w:rsidTr="00E15EEA">
        <w:tc>
          <w:tcPr>
            <w:tcW w:w="1915" w:type="dxa"/>
            <w:shd w:val="clear" w:color="auto" w:fill="auto"/>
          </w:tcPr>
          <w:p w14:paraId="0266FE99" w14:textId="77777777" w:rsidR="0024564A" w:rsidRPr="0019416E" w:rsidRDefault="0024564A" w:rsidP="0024564A">
            <w:pPr>
              <w:pStyle w:val="TableofAuthorities"/>
            </w:pPr>
          </w:p>
        </w:tc>
        <w:tc>
          <w:tcPr>
            <w:tcW w:w="1915" w:type="dxa"/>
            <w:shd w:val="clear" w:color="auto" w:fill="auto"/>
          </w:tcPr>
          <w:p w14:paraId="4441E496" w14:textId="77777777" w:rsidR="0024564A" w:rsidRPr="0019416E" w:rsidRDefault="0024564A" w:rsidP="0024564A">
            <w:pPr>
              <w:pStyle w:val="TableofAuthorities"/>
            </w:pPr>
          </w:p>
        </w:tc>
        <w:tc>
          <w:tcPr>
            <w:tcW w:w="1915" w:type="dxa"/>
            <w:shd w:val="clear" w:color="auto" w:fill="auto"/>
          </w:tcPr>
          <w:p w14:paraId="2EEB2064" w14:textId="77777777" w:rsidR="0024564A" w:rsidRPr="0019416E" w:rsidRDefault="0024564A" w:rsidP="0024564A">
            <w:pPr>
              <w:pStyle w:val="TableofAuthorities"/>
            </w:pPr>
          </w:p>
        </w:tc>
        <w:tc>
          <w:tcPr>
            <w:tcW w:w="1915" w:type="dxa"/>
            <w:shd w:val="clear" w:color="auto" w:fill="auto"/>
          </w:tcPr>
          <w:p w14:paraId="0D467B44" w14:textId="77777777" w:rsidR="0024564A" w:rsidRPr="0019416E" w:rsidRDefault="0024564A" w:rsidP="0024564A">
            <w:pPr>
              <w:pStyle w:val="TableofAuthorities"/>
            </w:pPr>
          </w:p>
        </w:tc>
        <w:tc>
          <w:tcPr>
            <w:tcW w:w="1916" w:type="dxa"/>
            <w:shd w:val="clear" w:color="auto" w:fill="auto"/>
          </w:tcPr>
          <w:p w14:paraId="63F3987F" w14:textId="77777777" w:rsidR="0024564A" w:rsidRPr="0019416E" w:rsidRDefault="0024564A" w:rsidP="0024564A">
            <w:pPr>
              <w:pStyle w:val="TableofAuthorities"/>
            </w:pPr>
          </w:p>
        </w:tc>
      </w:tr>
      <w:tr w:rsidR="0024564A" w:rsidRPr="0019416E" w14:paraId="6F4221CF" w14:textId="77777777" w:rsidTr="00E15EEA">
        <w:tc>
          <w:tcPr>
            <w:tcW w:w="1915" w:type="dxa"/>
            <w:shd w:val="clear" w:color="auto" w:fill="auto"/>
          </w:tcPr>
          <w:p w14:paraId="6E95703A" w14:textId="77777777" w:rsidR="0024564A" w:rsidRPr="0019416E" w:rsidRDefault="0024564A" w:rsidP="0024564A">
            <w:pPr>
              <w:pStyle w:val="TableofAuthorities"/>
            </w:pPr>
          </w:p>
        </w:tc>
        <w:tc>
          <w:tcPr>
            <w:tcW w:w="1915" w:type="dxa"/>
            <w:shd w:val="clear" w:color="auto" w:fill="auto"/>
          </w:tcPr>
          <w:p w14:paraId="75FF49E4" w14:textId="77777777" w:rsidR="0024564A" w:rsidRPr="0019416E" w:rsidRDefault="0024564A" w:rsidP="0024564A">
            <w:pPr>
              <w:pStyle w:val="TableofAuthorities"/>
            </w:pPr>
          </w:p>
        </w:tc>
        <w:tc>
          <w:tcPr>
            <w:tcW w:w="1915" w:type="dxa"/>
            <w:shd w:val="clear" w:color="auto" w:fill="auto"/>
          </w:tcPr>
          <w:p w14:paraId="5DC2B486" w14:textId="77777777" w:rsidR="0024564A" w:rsidRPr="0019416E" w:rsidRDefault="0024564A" w:rsidP="0024564A">
            <w:pPr>
              <w:pStyle w:val="TableofAuthorities"/>
            </w:pPr>
          </w:p>
        </w:tc>
        <w:tc>
          <w:tcPr>
            <w:tcW w:w="1915" w:type="dxa"/>
            <w:shd w:val="clear" w:color="auto" w:fill="auto"/>
          </w:tcPr>
          <w:p w14:paraId="11946CE6" w14:textId="77777777" w:rsidR="0024564A" w:rsidRPr="0019416E" w:rsidRDefault="0024564A" w:rsidP="0024564A">
            <w:pPr>
              <w:pStyle w:val="TableofAuthorities"/>
            </w:pPr>
          </w:p>
        </w:tc>
        <w:tc>
          <w:tcPr>
            <w:tcW w:w="1916" w:type="dxa"/>
            <w:shd w:val="clear" w:color="auto" w:fill="auto"/>
          </w:tcPr>
          <w:p w14:paraId="06225C78" w14:textId="77777777" w:rsidR="0024564A" w:rsidRPr="0019416E" w:rsidRDefault="0024564A" w:rsidP="0024564A">
            <w:pPr>
              <w:pStyle w:val="TableofAuthorities"/>
            </w:pPr>
          </w:p>
        </w:tc>
      </w:tr>
      <w:tr w:rsidR="0024564A" w:rsidRPr="0019416E" w14:paraId="6CEEBAD9" w14:textId="77777777" w:rsidTr="00E15EEA">
        <w:tc>
          <w:tcPr>
            <w:tcW w:w="1915" w:type="dxa"/>
            <w:shd w:val="clear" w:color="auto" w:fill="auto"/>
          </w:tcPr>
          <w:p w14:paraId="57180792" w14:textId="77777777" w:rsidR="0024564A" w:rsidRPr="0019416E" w:rsidRDefault="0024564A" w:rsidP="0024564A">
            <w:pPr>
              <w:pStyle w:val="TableofAuthorities"/>
            </w:pPr>
          </w:p>
        </w:tc>
        <w:tc>
          <w:tcPr>
            <w:tcW w:w="1915" w:type="dxa"/>
            <w:shd w:val="clear" w:color="auto" w:fill="auto"/>
          </w:tcPr>
          <w:p w14:paraId="4FE7522A" w14:textId="77777777" w:rsidR="0024564A" w:rsidRPr="0019416E" w:rsidRDefault="0024564A" w:rsidP="0024564A">
            <w:pPr>
              <w:pStyle w:val="TableofAuthorities"/>
            </w:pPr>
          </w:p>
        </w:tc>
        <w:tc>
          <w:tcPr>
            <w:tcW w:w="1915" w:type="dxa"/>
            <w:shd w:val="clear" w:color="auto" w:fill="auto"/>
          </w:tcPr>
          <w:p w14:paraId="78480533" w14:textId="77777777" w:rsidR="0024564A" w:rsidRPr="0019416E" w:rsidRDefault="0024564A" w:rsidP="0024564A">
            <w:pPr>
              <w:pStyle w:val="TableofAuthorities"/>
            </w:pPr>
          </w:p>
        </w:tc>
        <w:tc>
          <w:tcPr>
            <w:tcW w:w="1915" w:type="dxa"/>
            <w:shd w:val="clear" w:color="auto" w:fill="auto"/>
          </w:tcPr>
          <w:p w14:paraId="7DFC5D99" w14:textId="77777777" w:rsidR="0024564A" w:rsidRPr="0019416E" w:rsidRDefault="0024564A" w:rsidP="0024564A">
            <w:pPr>
              <w:pStyle w:val="TableofAuthorities"/>
            </w:pPr>
          </w:p>
        </w:tc>
        <w:tc>
          <w:tcPr>
            <w:tcW w:w="1916" w:type="dxa"/>
            <w:shd w:val="clear" w:color="auto" w:fill="auto"/>
          </w:tcPr>
          <w:p w14:paraId="559FC253" w14:textId="77777777" w:rsidR="0024564A" w:rsidRPr="0019416E" w:rsidRDefault="0024564A" w:rsidP="0024564A">
            <w:pPr>
              <w:pStyle w:val="TableofAuthorities"/>
            </w:pPr>
          </w:p>
        </w:tc>
      </w:tr>
      <w:tr w:rsidR="0024564A" w:rsidRPr="0019416E" w14:paraId="6174F934" w14:textId="77777777" w:rsidTr="00E15EEA">
        <w:tc>
          <w:tcPr>
            <w:tcW w:w="1915" w:type="dxa"/>
            <w:shd w:val="clear" w:color="auto" w:fill="auto"/>
          </w:tcPr>
          <w:p w14:paraId="1D8308BA" w14:textId="77777777" w:rsidR="0024564A" w:rsidRPr="0019416E" w:rsidRDefault="0024564A" w:rsidP="0024564A">
            <w:pPr>
              <w:pStyle w:val="TableofAuthorities"/>
            </w:pPr>
          </w:p>
        </w:tc>
        <w:tc>
          <w:tcPr>
            <w:tcW w:w="1915" w:type="dxa"/>
            <w:shd w:val="clear" w:color="auto" w:fill="auto"/>
          </w:tcPr>
          <w:p w14:paraId="46F27EA4" w14:textId="77777777" w:rsidR="0024564A" w:rsidRPr="0019416E" w:rsidRDefault="0024564A" w:rsidP="0024564A">
            <w:pPr>
              <w:pStyle w:val="TableofAuthorities"/>
            </w:pPr>
          </w:p>
        </w:tc>
        <w:tc>
          <w:tcPr>
            <w:tcW w:w="1915" w:type="dxa"/>
            <w:shd w:val="clear" w:color="auto" w:fill="auto"/>
          </w:tcPr>
          <w:p w14:paraId="5FF146D2" w14:textId="77777777" w:rsidR="0024564A" w:rsidRPr="0019416E" w:rsidRDefault="0024564A" w:rsidP="0024564A">
            <w:pPr>
              <w:pStyle w:val="TableofAuthorities"/>
            </w:pPr>
          </w:p>
        </w:tc>
        <w:tc>
          <w:tcPr>
            <w:tcW w:w="1915" w:type="dxa"/>
            <w:shd w:val="clear" w:color="auto" w:fill="auto"/>
          </w:tcPr>
          <w:p w14:paraId="4636E00C" w14:textId="77777777" w:rsidR="0024564A" w:rsidRPr="0019416E" w:rsidRDefault="0024564A" w:rsidP="0024564A">
            <w:pPr>
              <w:pStyle w:val="TableofAuthorities"/>
            </w:pPr>
          </w:p>
        </w:tc>
        <w:tc>
          <w:tcPr>
            <w:tcW w:w="1916" w:type="dxa"/>
            <w:shd w:val="clear" w:color="auto" w:fill="auto"/>
          </w:tcPr>
          <w:p w14:paraId="423E0C91" w14:textId="77777777" w:rsidR="0024564A" w:rsidRPr="0019416E" w:rsidRDefault="0024564A" w:rsidP="0024564A">
            <w:pPr>
              <w:pStyle w:val="TableofAuthorities"/>
            </w:pPr>
          </w:p>
        </w:tc>
      </w:tr>
      <w:tr w:rsidR="0024564A" w:rsidRPr="0019416E" w14:paraId="1DA4D735" w14:textId="77777777" w:rsidTr="00E15EEA">
        <w:tc>
          <w:tcPr>
            <w:tcW w:w="1915" w:type="dxa"/>
            <w:shd w:val="clear" w:color="auto" w:fill="auto"/>
          </w:tcPr>
          <w:p w14:paraId="5F893A9F" w14:textId="77777777" w:rsidR="0024564A" w:rsidRPr="0019416E" w:rsidRDefault="0024564A" w:rsidP="0024564A">
            <w:pPr>
              <w:pStyle w:val="TableofAuthorities"/>
            </w:pPr>
          </w:p>
        </w:tc>
        <w:tc>
          <w:tcPr>
            <w:tcW w:w="1915" w:type="dxa"/>
            <w:shd w:val="clear" w:color="auto" w:fill="auto"/>
          </w:tcPr>
          <w:p w14:paraId="2E9AD3D5" w14:textId="77777777" w:rsidR="0024564A" w:rsidRPr="0019416E" w:rsidRDefault="0024564A" w:rsidP="0024564A">
            <w:pPr>
              <w:pStyle w:val="TableofAuthorities"/>
            </w:pPr>
          </w:p>
        </w:tc>
        <w:tc>
          <w:tcPr>
            <w:tcW w:w="1915" w:type="dxa"/>
            <w:shd w:val="clear" w:color="auto" w:fill="auto"/>
          </w:tcPr>
          <w:p w14:paraId="04BD65B4" w14:textId="77777777" w:rsidR="0024564A" w:rsidRPr="0019416E" w:rsidRDefault="0024564A" w:rsidP="0024564A">
            <w:pPr>
              <w:pStyle w:val="TableofAuthorities"/>
            </w:pPr>
          </w:p>
        </w:tc>
        <w:tc>
          <w:tcPr>
            <w:tcW w:w="1915" w:type="dxa"/>
            <w:shd w:val="clear" w:color="auto" w:fill="auto"/>
          </w:tcPr>
          <w:p w14:paraId="70F35D44" w14:textId="77777777" w:rsidR="0024564A" w:rsidRPr="0019416E" w:rsidRDefault="0024564A" w:rsidP="0024564A">
            <w:pPr>
              <w:pStyle w:val="TableofAuthorities"/>
            </w:pPr>
          </w:p>
        </w:tc>
        <w:tc>
          <w:tcPr>
            <w:tcW w:w="1916" w:type="dxa"/>
            <w:shd w:val="clear" w:color="auto" w:fill="auto"/>
          </w:tcPr>
          <w:p w14:paraId="434DE05B" w14:textId="77777777" w:rsidR="0024564A" w:rsidRPr="0019416E" w:rsidRDefault="0024564A" w:rsidP="0024564A">
            <w:pPr>
              <w:pStyle w:val="TableofAuthorities"/>
            </w:pPr>
          </w:p>
        </w:tc>
      </w:tr>
      <w:tr w:rsidR="0024564A" w:rsidRPr="0019416E" w14:paraId="05BC6EF9" w14:textId="77777777" w:rsidTr="00E15EEA">
        <w:tc>
          <w:tcPr>
            <w:tcW w:w="1915" w:type="dxa"/>
            <w:shd w:val="clear" w:color="auto" w:fill="auto"/>
          </w:tcPr>
          <w:p w14:paraId="57E0BF0E" w14:textId="77777777" w:rsidR="0024564A" w:rsidRPr="0019416E" w:rsidRDefault="0024564A" w:rsidP="0024564A">
            <w:pPr>
              <w:pStyle w:val="TableofAuthorities"/>
            </w:pPr>
          </w:p>
        </w:tc>
        <w:tc>
          <w:tcPr>
            <w:tcW w:w="1915" w:type="dxa"/>
            <w:shd w:val="clear" w:color="auto" w:fill="auto"/>
          </w:tcPr>
          <w:p w14:paraId="640E5BC4" w14:textId="77777777" w:rsidR="0024564A" w:rsidRPr="0019416E" w:rsidRDefault="0024564A" w:rsidP="0024564A">
            <w:pPr>
              <w:pStyle w:val="TableofAuthorities"/>
            </w:pPr>
          </w:p>
        </w:tc>
        <w:tc>
          <w:tcPr>
            <w:tcW w:w="1915" w:type="dxa"/>
            <w:shd w:val="clear" w:color="auto" w:fill="auto"/>
          </w:tcPr>
          <w:p w14:paraId="15E36CAF" w14:textId="77777777" w:rsidR="0024564A" w:rsidRPr="0019416E" w:rsidRDefault="0024564A" w:rsidP="0024564A">
            <w:pPr>
              <w:pStyle w:val="TableofAuthorities"/>
            </w:pPr>
          </w:p>
        </w:tc>
        <w:tc>
          <w:tcPr>
            <w:tcW w:w="1915" w:type="dxa"/>
            <w:shd w:val="clear" w:color="auto" w:fill="auto"/>
          </w:tcPr>
          <w:p w14:paraId="50CD406D" w14:textId="77777777" w:rsidR="0024564A" w:rsidRPr="0019416E" w:rsidRDefault="0024564A" w:rsidP="0024564A">
            <w:pPr>
              <w:pStyle w:val="TableofAuthorities"/>
            </w:pPr>
          </w:p>
        </w:tc>
        <w:tc>
          <w:tcPr>
            <w:tcW w:w="1916" w:type="dxa"/>
            <w:shd w:val="clear" w:color="auto" w:fill="auto"/>
          </w:tcPr>
          <w:p w14:paraId="6D2D810B" w14:textId="77777777" w:rsidR="0024564A" w:rsidRPr="0019416E" w:rsidRDefault="0024564A" w:rsidP="0024564A">
            <w:pPr>
              <w:pStyle w:val="TableofAuthorities"/>
            </w:pPr>
          </w:p>
        </w:tc>
      </w:tr>
      <w:tr w:rsidR="0024564A" w:rsidRPr="0019416E" w14:paraId="2BD7E181" w14:textId="77777777" w:rsidTr="00E15EEA">
        <w:tc>
          <w:tcPr>
            <w:tcW w:w="1915" w:type="dxa"/>
            <w:shd w:val="clear" w:color="auto" w:fill="auto"/>
          </w:tcPr>
          <w:p w14:paraId="28F9F032" w14:textId="77777777" w:rsidR="0024564A" w:rsidRPr="0019416E" w:rsidRDefault="0024564A" w:rsidP="0024564A">
            <w:pPr>
              <w:pStyle w:val="TableofAuthorities"/>
            </w:pPr>
          </w:p>
        </w:tc>
        <w:tc>
          <w:tcPr>
            <w:tcW w:w="1915" w:type="dxa"/>
            <w:shd w:val="clear" w:color="auto" w:fill="auto"/>
          </w:tcPr>
          <w:p w14:paraId="17806850" w14:textId="77777777" w:rsidR="0024564A" w:rsidRPr="0019416E" w:rsidRDefault="0024564A" w:rsidP="0024564A">
            <w:pPr>
              <w:pStyle w:val="TableofAuthorities"/>
            </w:pPr>
          </w:p>
        </w:tc>
        <w:tc>
          <w:tcPr>
            <w:tcW w:w="1915" w:type="dxa"/>
            <w:shd w:val="clear" w:color="auto" w:fill="auto"/>
          </w:tcPr>
          <w:p w14:paraId="342E76BE" w14:textId="77777777" w:rsidR="0024564A" w:rsidRPr="0019416E" w:rsidRDefault="0024564A" w:rsidP="0024564A">
            <w:pPr>
              <w:pStyle w:val="TableofAuthorities"/>
            </w:pPr>
          </w:p>
        </w:tc>
        <w:tc>
          <w:tcPr>
            <w:tcW w:w="1915" w:type="dxa"/>
            <w:shd w:val="clear" w:color="auto" w:fill="auto"/>
          </w:tcPr>
          <w:p w14:paraId="758E1AE8" w14:textId="77777777" w:rsidR="0024564A" w:rsidRPr="0019416E" w:rsidRDefault="0024564A" w:rsidP="0024564A">
            <w:pPr>
              <w:pStyle w:val="TableofAuthorities"/>
            </w:pPr>
          </w:p>
        </w:tc>
        <w:tc>
          <w:tcPr>
            <w:tcW w:w="1916" w:type="dxa"/>
            <w:shd w:val="clear" w:color="auto" w:fill="auto"/>
          </w:tcPr>
          <w:p w14:paraId="67AB25D9" w14:textId="77777777" w:rsidR="0024564A" w:rsidRPr="0019416E" w:rsidRDefault="0024564A" w:rsidP="0024564A">
            <w:pPr>
              <w:pStyle w:val="TableofAuthorities"/>
            </w:pPr>
          </w:p>
        </w:tc>
      </w:tr>
      <w:tr w:rsidR="0024564A" w:rsidRPr="0019416E" w14:paraId="2E48B4CE" w14:textId="77777777" w:rsidTr="00E15EEA">
        <w:tc>
          <w:tcPr>
            <w:tcW w:w="1915" w:type="dxa"/>
            <w:shd w:val="clear" w:color="auto" w:fill="auto"/>
          </w:tcPr>
          <w:p w14:paraId="13F2EC61" w14:textId="77777777" w:rsidR="0024564A" w:rsidRPr="0019416E" w:rsidRDefault="0024564A" w:rsidP="0024564A">
            <w:pPr>
              <w:pStyle w:val="TableofAuthorities"/>
            </w:pPr>
          </w:p>
        </w:tc>
        <w:tc>
          <w:tcPr>
            <w:tcW w:w="1915" w:type="dxa"/>
            <w:shd w:val="clear" w:color="auto" w:fill="auto"/>
          </w:tcPr>
          <w:p w14:paraId="696308E5" w14:textId="77777777" w:rsidR="0024564A" w:rsidRPr="0019416E" w:rsidRDefault="0024564A" w:rsidP="0024564A">
            <w:pPr>
              <w:pStyle w:val="TableofAuthorities"/>
            </w:pPr>
          </w:p>
        </w:tc>
        <w:tc>
          <w:tcPr>
            <w:tcW w:w="1915" w:type="dxa"/>
            <w:shd w:val="clear" w:color="auto" w:fill="auto"/>
          </w:tcPr>
          <w:p w14:paraId="17593A39" w14:textId="77777777" w:rsidR="0024564A" w:rsidRPr="0019416E" w:rsidRDefault="0024564A" w:rsidP="0024564A">
            <w:pPr>
              <w:pStyle w:val="TableofAuthorities"/>
            </w:pPr>
          </w:p>
        </w:tc>
        <w:tc>
          <w:tcPr>
            <w:tcW w:w="1915" w:type="dxa"/>
            <w:shd w:val="clear" w:color="auto" w:fill="auto"/>
          </w:tcPr>
          <w:p w14:paraId="551B47F1" w14:textId="77777777" w:rsidR="0024564A" w:rsidRPr="0019416E" w:rsidRDefault="0024564A" w:rsidP="0024564A">
            <w:pPr>
              <w:pStyle w:val="TableofAuthorities"/>
            </w:pPr>
          </w:p>
        </w:tc>
        <w:tc>
          <w:tcPr>
            <w:tcW w:w="1916" w:type="dxa"/>
            <w:shd w:val="clear" w:color="auto" w:fill="auto"/>
          </w:tcPr>
          <w:p w14:paraId="12A3BAFA" w14:textId="77777777" w:rsidR="0024564A" w:rsidRPr="0019416E" w:rsidRDefault="0024564A" w:rsidP="0024564A">
            <w:pPr>
              <w:pStyle w:val="TableofAuthorities"/>
            </w:pPr>
          </w:p>
        </w:tc>
      </w:tr>
      <w:tr w:rsidR="0024564A" w:rsidRPr="0019416E" w14:paraId="194C1C39" w14:textId="77777777" w:rsidTr="00E15EEA">
        <w:tc>
          <w:tcPr>
            <w:tcW w:w="1915" w:type="dxa"/>
            <w:shd w:val="clear" w:color="auto" w:fill="auto"/>
          </w:tcPr>
          <w:p w14:paraId="364D0E37" w14:textId="77777777" w:rsidR="0024564A" w:rsidRPr="0019416E" w:rsidRDefault="0024564A" w:rsidP="0024564A">
            <w:pPr>
              <w:pStyle w:val="TableofAuthorities"/>
            </w:pPr>
          </w:p>
        </w:tc>
        <w:tc>
          <w:tcPr>
            <w:tcW w:w="1915" w:type="dxa"/>
            <w:shd w:val="clear" w:color="auto" w:fill="auto"/>
          </w:tcPr>
          <w:p w14:paraId="4527237B" w14:textId="77777777" w:rsidR="0024564A" w:rsidRPr="0019416E" w:rsidRDefault="0024564A" w:rsidP="0024564A">
            <w:pPr>
              <w:pStyle w:val="TableofAuthorities"/>
            </w:pPr>
          </w:p>
        </w:tc>
        <w:tc>
          <w:tcPr>
            <w:tcW w:w="1915" w:type="dxa"/>
            <w:shd w:val="clear" w:color="auto" w:fill="auto"/>
          </w:tcPr>
          <w:p w14:paraId="0988F4D0" w14:textId="77777777" w:rsidR="0024564A" w:rsidRPr="0019416E" w:rsidRDefault="0024564A" w:rsidP="0024564A">
            <w:pPr>
              <w:pStyle w:val="TableofAuthorities"/>
            </w:pPr>
          </w:p>
        </w:tc>
        <w:tc>
          <w:tcPr>
            <w:tcW w:w="1915" w:type="dxa"/>
            <w:shd w:val="clear" w:color="auto" w:fill="auto"/>
          </w:tcPr>
          <w:p w14:paraId="66247BD8" w14:textId="77777777" w:rsidR="0024564A" w:rsidRPr="0019416E" w:rsidRDefault="0024564A" w:rsidP="0024564A">
            <w:pPr>
              <w:pStyle w:val="TableofAuthorities"/>
            </w:pPr>
          </w:p>
        </w:tc>
        <w:tc>
          <w:tcPr>
            <w:tcW w:w="1916" w:type="dxa"/>
            <w:shd w:val="clear" w:color="auto" w:fill="auto"/>
          </w:tcPr>
          <w:p w14:paraId="20AFF4B9" w14:textId="77777777" w:rsidR="0024564A" w:rsidRPr="0019416E" w:rsidRDefault="0024564A" w:rsidP="0024564A">
            <w:pPr>
              <w:pStyle w:val="TableofAuthorities"/>
            </w:pPr>
          </w:p>
        </w:tc>
      </w:tr>
      <w:tr w:rsidR="0024564A" w:rsidRPr="0019416E" w14:paraId="1B357120" w14:textId="77777777" w:rsidTr="00E15EEA">
        <w:tc>
          <w:tcPr>
            <w:tcW w:w="1915" w:type="dxa"/>
            <w:shd w:val="clear" w:color="auto" w:fill="auto"/>
          </w:tcPr>
          <w:p w14:paraId="17E38755" w14:textId="77777777" w:rsidR="0024564A" w:rsidRPr="0019416E" w:rsidRDefault="0024564A" w:rsidP="0024564A">
            <w:pPr>
              <w:pStyle w:val="TableofAuthorities"/>
            </w:pPr>
          </w:p>
        </w:tc>
        <w:tc>
          <w:tcPr>
            <w:tcW w:w="1915" w:type="dxa"/>
            <w:shd w:val="clear" w:color="auto" w:fill="auto"/>
          </w:tcPr>
          <w:p w14:paraId="0ECB8C71" w14:textId="77777777" w:rsidR="0024564A" w:rsidRPr="0019416E" w:rsidRDefault="0024564A" w:rsidP="0024564A">
            <w:pPr>
              <w:pStyle w:val="TableofAuthorities"/>
            </w:pPr>
          </w:p>
        </w:tc>
        <w:tc>
          <w:tcPr>
            <w:tcW w:w="1915" w:type="dxa"/>
            <w:shd w:val="clear" w:color="auto" w:fill="auto"/>
          </w:tcPr>
          <w:p w14:paraId="31D7863F" w14:textId="77777777" w:rsidR="0024564A" w:rsidRPr="0019416E" w:rsidRDefault="0024564A" w:rsidP="0024564A">
            <w:pPr>
              <w:pStyle w:val="TableofAuthorities"/>
            </w:pPr>
          </w:p>
        </w:tc>
        <w:tc>
          <w:tcPr>
            <w:tcW w:w="1915" w:type="dxa"/>
            <w:shd w:val="clear" w:color="auto" w:fill="auto"/>
          </w:tcPr>
          <w:p w14:paraId="3445E565" w14:textId="77777777" w:rsidR="0024564A" w:rsidRPr="0019416E" w:rsidRDefault="0024564A" w:rsidP="0024564A">
            <w:pPr>
              <w:pStyle w:val="TableofAuthorities"/>
            </w:pPr>
          </w:p>
        </w:tc>
        <w:tc>
          <w:tcPr>
            <w:tcW w:w="1916" w:type="dxa"/>
            <w:shd w:val="clear" w:color="auto" w:fill="auto"/>
          </w:tcPr>
          <w:p w14:paraId="787E2A9B" w14:textId="77777777" w:rsidR="0024564A" w:rsidRPr="0019416E" w:rsidRDefault="0024564A" w:rsidP="0024564A">
            <w:pPr>
              <w:pStyle w:val="TableofAuthorities"/>
            </w:pPr>
          </w:p>
        </w:tc>
      </w:tr>
      <w:tr w:rsidR="0024564A" w:rsidRPr="0019416E" w14:paraId="17F26CE0" w14:textId="77777777" w:rsidTr="00E15EEA">
        <w:tc>
          <w:tcPr>
            <w:tcW w:w="1915" w:type="dxa"/>
            <w:shd w:val="clear" w:color="auto" w:fill="auto"/>
          </w:tcPr>
          <w:p w14:paraId="6C4192FE" w14:textId="77777777" w:rsidR="0024564A" w:rsidRPr="0019416E" w:rsidRDefault="0024564A" w:rsidP="0024564A">
            <w:pPr>
              <w:pStyle w:val="TableofAuthorities"/>
            </w:pPr>
          </w:p>
        </w:tc>
        <w:tc>
          <w:tcPr>
            <w:tcW w:w="1915" w:type="dxa"/>
            <w:shd w:val="clear" w:color="auto" w:fill="auto"/>
          </w:tcPr>
          <w:p w14:paraId="2AB10739" w14:textId="77777777" w:rsidR="0024564A" w:rsidRPr="0019416E" w:rsidRDefault="0024564A" w:rsidP="0024564A">
            <w:pPr>
              <w:pStyle w:val="TableofAuthorities"/>
            </w:pPr>
          </w:p>
        </w:tc>
        <w:tc>
          <w:tcPr>
            <w:tcW w:w="1915" w:type="dxa"/>
            <w:shd w:val="clear" w:color="auto" w:fill="auto"/>
          </w:tcPr>
          <w:p w14:paraId="646ECD60" w14:textId="77777777" w:rsidR="0024564A" w:rsidRPr="0019416E" w:rsidRDefault="0024564A" w:rsidP="0024564A">
            <w:pPr>
              <w:pStyle w:val="TableofAuthorities"/>
            </w:pPr>
          </w:p>
        </w:tc>
        <w:tc>
          <w:tcPr>
            <w:tcW w:w="1915" w:type="dxa"/>
            <w:shd w:val="clear" w:color="auto" w:fill="auto"/>
          </w:tcPr>
          <w:p w14:paraId="09C9DA82" w14:textId="77777777" w:rsidR="0024564A" w:rsidRPr="0019416E" w:rsidRDefault="0024564A" w:rsidP="0024564A">
            <w:pPr>
              <w:pStyle w:val="TableofAuthorities"/>
            </w:pPr>
          </w:p>
        </w:tc>
        <w:tc>
          <w:tcPr>
            <w:tcW w:w="1916" w:type="dxa"/>
            <w:shd w:val="clear" w:color="auto" w:fill="auto"/>
          </w:tcPr>
          <w:p w14:paraId="1FD05FA8" w14:textId="77777777" w:rsidR="0024564A" w:rsidRPr="0019416E" w:rsidRDefault="0024564A" w:rsidP="0024564A">
            <w:pPr>
              <w:pStyle w:val="TableofAuthorities"/>
            </w:pPr>
          </w:p>
        </w:tc>
      </w:tr>
      <w:tr w:rsidR="0024564A" w:rsidRPr="0019416E" w14:paraId="5704333F" w14:textId="77777777" w:rsidTr="00E15EEA">
        <w:tc>
          <w:tcPr>
            <w:tcW w:w="1915" w:type="dxa"/>
            <w:shd w:val="clear" w:color="auto" w:fill="auto"/>
          </w:tcPr>
          <w:p w14:paraId="4A4793BB" w14:textId="77777777" w:rsidR="0024564A" w:rsidRPr="0019416E" w:rsidRDefault="0024564A" w:rsidP="0024564A">
            <w:pPr>
              <w:pStyle w:val="TableofAuthorities"/>
            </w:pPr>
          </w:p>
        </w:tc>
        <w:tc>
          <w:tcPr>
            <w:tcW w:w="1915" w:type="dxa"/>
            <w:shd w:val="clear" w:color="auto" w:fill="auto"/>
          </w:tcPr>
          <w:p w14:paraId="36FB5C47" w14:textId="77777777" w:rsidR="0024564A" w:rsidRPr="0019416E" w:rsidRDefault="0024564A" w:rsidP="0024564A">
            <w:pPr>
              <w:pStyle w:val="TableofAuthorities"/>
            </w:pPr>
          </w:p>
        </w:tc>
        <w:tc>
          <w:tcPr>
            <w:tcW w:w="1915" w:type="dxa"/>
            <w:shd w:val="clear" w:color="auto" w:fill="auto"/>
          </w:tcPr>
          <w:p w14:paraId="640FE67C" w14:textId="77777777" w:rsidR="0024564A" w:rsidRPr="0019416E" w:rsidRDefault="0024564A" w:rsidP="0024564A">
            <w:pPr>
              <w:pStyle w:val="TableofAuthorities"/>
            </w:pPr>
          </w:p>
        </w:tc>
        <w:tc>
          <w:tcPr>
            <w:tcW w:w="1915" w:type="dxa"/>
            <w:shd w:val="clear" w:color="auto" w:fill="auto"/>
          </w:tcPr>
          <w:p w14:paraId="510A02F4" w14:textId="77777777" w:rsidR="0024564A" w:rsidRPr="0019416E" w:rsidRDefault="0024564A" w:rsidP="0024564A">
            <w:pPr>
              <w:pStyle w:val="TableofAuthorities"/>
            </w:pPr>
          </w:p>
        </w:tc>
        <w:tc>
          <w:tcPr>
            <w:tcW w:w="1916" w:type="dxa"/>
            <w:shd w:val="clear" w:color="auto" w:fill="auto"/>
          </w:tcPr>
          <w:p w14:paraId="082037AA" w14:textId="77777777" w:rsidR="0024564A" w:rsidRPr="0019416E" w:rsidRDefault="0024564A" w:rsidP="0024564A">
            <w:pPr>
              <w:pStyle w:val="TableofAuthorities"/>
            </w:pPr>
          </w:p>
        </w:tc>
      </w:tr>
    </w:tbl>
    <w:p w14:paraId="572EE475" w14:textId="77777777" w:rsidR="00683913" w:rsidRPr="0019416E" w:rsidRDefault="00683913" w:rsidP="008A26F0">
      <w:r w:rsidRPr="0019416E">
        <w:t>I certify that all expenditures are allowable.</w:t>
      </w:r>
    </w:p>
    <w:p w14:paraId="3CFF3DE9" w14:textId="77777777" w:rsidR="0024564A" w:rsidRPr="0019416E" w:rsidRDefault="00683913" w:rsidP="0024564A">
      <w:pPr>
        <w:rPr>
          <w:u w:val="single"/>
        </w:rPr>
      </w:pPr>
      <w:r w:rsidRPr="0019416E">
        <w:t>Petty Cash Custodian</w:t>
      </w:r>
      <w:r w:rsidR="0024564A" w:rsidRPr="0019416E">
        <w:t xml:space="preserve">: </w:t>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Pr="0019416E">
        <w:rPr>
          <w:u w:val="single"/>
        </w:rPr>
        <w:tab/>
      </w:r>
      <w:r w:rsidRPr="0019416E">
        <w:rPr>
          <w:u w:val="single"/>
        </w:rPr>
        <w:tab/>
      </w:r>
      <w:r w:rsidRPr="0019416E">
        <w:rPr>
          <w:u w:val="single"/>
        </w:rPr>
        <w:tab/>
      </w:r>
      <w:r w:rsidRPr="0019416E">
        <w:rPr>
          <w:u w:val="single"/>
        </w:rPr>
        <w:tab/>
      </w:r>
    </w:p>
    <w:p w14:paraId="26F6F295" w14:textId="77777777" w:rsidR="0024564A" w:rsidRPr="0019416E" w:rsidRDefault="0024564A" w:rsidP="0024564A">
      <w:pPr>
        <w:rPr>
          <w:u w:val="single"/>
        </w:rPr>
      </w:pPr>
      <w:r w:rsidRPr="0019416E">
        <w:t>Date:</w:t>
      </w:r>
      <w:r w:rsidRPr="0019416E">
        <w:rPr>
          <w:u w:val="single"/>
        </w:rPr>
        <w:tab/>
      </w:r>
      <w:r w:rsidRPr="0019416E">
        <w:rPr>
          <w:u w:val="single"/>
        </w:rPr>
        <w:tab/>
      </w:r>
      <w:r w:rsidRPr="0019416E">
        <w:rPr>
          <w:u w:val="single"/>
        </w:rPr>
        <w:tab/>
      </w:r>
      <w:r w:rsidRPr="0019416E">
        <w:rPr>
          <w:u w:val="single"/>
        </w:rPr>
        <w:tab/>
      </w:r>
      <w:r w:rsidRPr="0019416E">
        <w:rPr>
          <w:u w:val="single"/>
        </w:rPr>
        <w:tab/>
      </w:r>
    </w:p>
    <w:p w14:paraId="6AC4F6EC" w14:textId="77777777" w:rsidR="00683913" w:rsidRPr="0019416E" w:rsidRDefault="00683913" w:rsidP="0024564A">
      <w:r w:rsidRPr="0019416E">
        <w:t>Bookkeeper</w:t>
      </w:r>
      <w:r w:rsidR="0024564A" w:rsidRPr="0019416E">
        <w:t xml:space="preserve">: </w:t>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r w:rsidR="0024564A" w:rsidRPr="0019416E">
        <w:rPr>
          <w:u w:val="single"/>
        </w:rPr>
        <w:tab/>
      </w:r>
    </w:p>
    <w:p w14:paraId="2141AFCD" w14:textId="77777777" w:rsidR="0024564A" w:rsidRPr="0019416E" w:rsidRDefault="0024564A" w:rsidP="0024564A">
      <w:pPr>
        <w:rPr>
          <w:u w:val="single"/>
        </w:rPr>
      </w:pPr>
      <w:r w:rsidRPr="0019416E">
        <w:t>Date:</w:t>
      </w:r>
      <w:r w:rsidRPr="0019416E">
        <w:rPr>
          <w:u w:val="single"/>
        </w:rPr>
        <w:tab/>
      </w:r>
      <w:r w:rsidRPr="0019416E">
        <w:rPr>
          <w:u w:val="single"/>
        </w:rPr>
        <w:tab/>
      </w:r>
      <w:r w:rsidRPr="0019416E">
        <w:rPr>
          <w:u w:val="single"/>
        </w:rPr>
        <w:tab/>
      </w:r>
      <w:r w:rsidRPr="0019416E">
        <w:rPr>
          <w:u w:val="single"/>
        </w:rPr>
        <w:tab/>
      </w:r>
      <w:r w:rsidRPr="0019416E">
        <w:rPr>
          <w:u w:val="single"/>
        </w:rPr>
        <w:tab/>
      </w:r>
    </w:p>
    <w:p w14:paraId="70020CE2" w14:textId="77777777" w:rsidR="00C40683" w:rsidRPr="00A90410" w:rsidRDefault="008A32E0" w:rsidP="008104C2">
      <w:pPr>
        <w:pStyle w:val="Heading2"/>
      </w:pPr>
      <w:bookmarkStart w:id="98" w:name="_F.__POSTAGE"/>
      <w:bookmarkEnd w:id="98"/>
      <w:r w:rsidRPr="0019416E">
        <w:br w:type="page"/>
      </w:r>
      <w:bookmarkStart w:id="99" w:name="_Toc211322740"/>
      <w:r w:rsidR="00AB2D5D" w:rsidRPr="008104C2">
        <w:lastRenderedPageBreak/>
        <w:t>F</w:t>
      </w:r>
      <w:r w:rsidR="00C40683" w:rsidRPr="0019416E">
        <w:t>.</w:t>
      </w:r>
      <w:r w:rsidR="00F10751" w:rsidRPr="0019416E">
        <w:t xml:space="preserve"> </w:t>
      </w:r>
      <w:r w:rsidR="008104C2">
        <w:tab/>
      </w:r>
      <w:r w:rsidR="00C40683" w:rsidRPr="00A90410">
        <w:t>P</w:t>
      </w:r>
      <w:r w:rsidR="00044918" w:rsidRPr="00A90410">
        <w:t>OSTAGE</w:t>
      </w:r>
      <w:bookmarkEnd w:id="99"/>
    </w:p>
    <w:p w14:paraId="19B529E6" w14:textId="4FD5390F" w:rsidR="00C40683" w:rsidRPr="00A90410" w:rsidRDefault="00C40683" w:rsidP="00F10751">
      <w:pPr>
        <w:rPr>
          <w:sz w:val="24"/>
        </w:rPr>
      </w:pPr>
      <w:r w:rsidRPr="00A90410">
        <w:rPr>
          <w:b/>
          <w:sz w:val="24"/>
        </w:rPr>
        <w:t>P</w:t>
      </w:r>
      <w:r w:rsidR="008A32E0" w:rsidRPr="00A90410">
        <w:rPr>
          <w:b/>
          <w:sz w:val="24"/>
        </w:rPr>
        <w:t>urpose</w:t>
      </w:r>
      <w:r w:rsidRPr="00A90410">
        <w:rPr>
          <w:sz w:val="24"/>
        </w:rPr>
        <w:t>:</w:t>
      </w:r>
      <w:r w:rsidR="006D1F3B">
        <w:rPr>
          <w:sz w:val="24"/>
        </w:rPr>
        <w:t xml:space="preserve"> </w:t>
      </w:r>
      <w:r w:rsidRPr="00A90410">
        <w:rPr>
          <w:sz w:val="24"/>
        </w:rPr>
        <w:t>To accurately document the postage costs by program and cost center.</w:t>
      </w:r>
    </w:p>
    <w:p w14:paraId="56151054" w14:textId="77777777" w:rsidR="00C40683" w:rsidRPr="00A90410" w:rsidRDefault="00044918" w:rsidP="00F10751">
      <w:pPr>
        <w:pStyle w:val="Heading3"/>
        <w:rPr>
          <w:sz w:val="24"/>
        </w:rPr>
      </w:pPr>
      <w:r w:rsidRPr="00A90410">
        <w:rPr>
          <w:sz w:val="24"/>
        </w:rPr>
        <w:t>PROCEDURES</w:t>
      </w:r>
    </w:p>
    <w:p w14:paraId="01205411" w14:textId="77777777" w:rsidR="00C40683" w:rsidRPr="00A90410" w:rsidRDefault="00C40683" w:rsidP="0067778F">
      <w:pPr>
        <w:pStyle w:val="ListNumber2"/>
        <w:numPr>
          <w:ilvl w:val="0"/>
          <w:numId w:val="15"/>
        </w:numPr>
        <w:rPr>
          <w:b/>
          <w:sz w:val="24"/>
        </w:rPr>
      </w:pPr>
      <w:r w:rsidRPr="00A90410">
        <w:rPr>
          <w:b/>
          <w:sz w:val="24"/>
        </w:rPr>
        <w:t>Employee</w:t>
      </w:r>
    </w:p>
    <w:p w14:paraId="5045B2B8" w14:textId="77777777" w:rsidR="00C40683" w:rsidRPr="00A90410" w:rsidRDefault="00C40683" w:rsidP="0067778F">
      <w:pPr>
        <w:pStyle w:val="ListNumber2"/>
        <w:numPr>
          <w:ilvl w:val="1"/>
          <w:numId w:val="15"/>
        </w:numPr>
        <w:rPr>
          <w:sz w:val="24"/>
        </w:rPr>
      </w:pPr>
      <w:r w:rsidRPr="00A90410">
        <w:rPr>
          <w:sz w:val="24"/>
        </w:rPr>
        <w:t>Submits outgoing mail to Clerical Staff with identification of program/cost center to charge the cost to.</w:t>
      </w:r>
    </w:p>
    <w:p w14:paraId="1CE60C92" w14:textId="77777777" w:rsidR="00C40683" w:rsidRPr="00A90410" w:rsidRDefault="00C40683" w:rsidP="0067778F">
      <w:pPr>
        <w:pStyle w:val="ListNumber2"/>
        <w:numPr>
          <w:ilvl w:val="0"/>
          <w:numId w:val="15"/>
        </w:numPr>
        <w:rPr>
          <w:b/>
          <w:sz w:val="24"/>
        </w:rPr>
      </w:pPr>
      <w:r w:rsidRPr="00A90410">
        <w:rPr>
          <w:b/>
          <w:sz w:val="24"/>
        </w:rPr>
        <w:t>Clerical Staff</w:t>
      </w:r>
    </w:p>
    <w:p w14:paraId="407D062B" w14:textId="77777777" w:rsidR="00C40683" w:rsidRPr="00A90410" w:rsidRDefault="00C40683" w:rsidP="0067778F">
      <w:pPr>
        <w:pStyle w:val="ListNumber2"/>
        <w:numPr>
          <w:ilvl w:val="1"/>
          <w:numId w:val="15"/>
        </w:numPr>
        <w:rPr>
          <w:sz w:val="24"/>
        </w:rPr>
      </w:pPr>
      <w:r w:rsidRPr="00A90410">
        <w:rPr>
          <w:sz w:val="24"/>
        </w:rPr>
        <w:t>Attaches the amount of package necessary to each envelope and package.</w:t>
      </w:r>
    </w:p>
    <w:p w14:paraId="17628441" w14:textId="77777777" w:rsidR="00C40683" w:rsidRPr="00A90410" w:rsidRDefault="00C40683" w:rsidP="0067778F">
      <w:pPr>
        <w:pStyle w:val="ListNumber2"/>
        <w:numPr>
          <w:ilvl w:val="1"/>
          <w:numId w:val="15"/>
        </w:numPr>
        <w:rPr>
          <w:sz w:val="24"/>
        </w:rPr>
      </w:pPr>
      <w:r w:rsidRPr="00A90410">
        <w:rPr>
          <w:sz w:val="24"/>
        </w:rPr>
        <w:t>Records postage, date, amount, and project to charge.</w:t>
      </w:r>
    </w:p>
    <w:p w14:paraId="397862EB" w14:textId="77777777" w:rsidR="00C40683" w:rsidRPr="00A90410" w:rsidRDefault="00C40683" w:rsidP="0067778F">
      <w:pPr>
        <w:pStyle w:val="ListNumber2"/>
        <w:numPr>
          <w:ilvl w:val="1"/>
          <w:numId w:val="15"/>
        </w:numPr>
        <w:rPr>
          <w:sz w:val="24"/>
        </w:rPr>
      </w:pPr>
      <w:r w:rsidRPr="00A90410">
        <w:rPr>
          <w:sz w:val="24"/>
        </w:rPr>
        <w:t>Recaps the expense of each department by funding source and records on a monthly basis.</w:t>
      </w:r>
    </w:p>
    <w:p w14:paraId="5A7798C7" w14:textId="77777777" w:rsidR="00C40683" w:rsidRPr="00A90410" w:rsidRDefault="00C40683" w:rsidP="0067778F">
      <w:pPr>
        <w:pStyle w:val="ListNumber2"/>
        <w:numPr>
          <w:ilvl w:val="1"/>
          <w:numId w:val="15"/>
        </w:numPr>
        <w:rPr>
          <w:sz w:val="24"/>
        </w:rPr>
      </w:pPr>
      <w:r w:rsidRPr="00A90410">
        <w:rPr>
          <w:sz w:val="24"/>
        </w:rPr>
        <w:t>Submits to the Finance Officer by the third working day of each month.</w:t>
      </w:r>
    </w:p>
    <w:p w14:paraId="392CE81B" w14:textId="77777777" w:rsidR="00C40683" w:rsidRPr="00A90410" w:rsidRDefault="00C40683" w:rsidP="0067778F">
      <w:pPr>
        <w:pStyle w:val="ListNumber2"/>
        <w:numPr>
          <w:ilvl w:val="0"/>
          <w:numId w:val="15"/>
        </w:numPr>
        <w:rPr>
          <w:b/>
          <w:sz w:val="24"/>
        </w:rPr>
      </w:pPr>
      <w:r w:rsidRPr="00A90410">
        <w:rPr>
          <w:b/>
          <w:sz w:val="24"/>
        </w:rPr>
        <w:t>Bookkeeper</w:t>
      </w:r>
    </w:p>
    <w:p w14:paraId="0AD1172C" w14:textId="77777777" w:rsidR="00C40683" w:rsidRPr="00A90410" w:rsidRDefault="00C40683" w:rsidP="0067778F">
      <w:pPr>
        <w:pStyle w:val="ListNumber2"/>
        <w:numPr>
          <w:ilvl w:val="1"/>
          <w:numId w:val="15"/>
        </w:numPr>
        <w:rPr>
          <w:sz w:val="24"/>
        </w:rPr>
      </w:pPr>
      <w:r w:rsidRPr="00A90410">
        <w:rPr>
          <w:sz w:val="24"/>
        </w:rPr>
        <w:t>Prepares general journal entry monthly to charge each program and/or cost center for monthly postage charges.</w:t>
      </w:r>
    </w:p>
    <w:p w14:paraId="1272B1C7" w14:textId="77777777" w:rsidR="00C40683" w:rsidRPr="00A90410" w:rsidRDefault="00C40683" w:rsidP="00F10751">
      <w:pPr>
        <w:pStyle w:val="Heading3"/>
        <w:rPr>
          <w:sz w:val="24"/>
        </w:rPr>
      </w:pPr>
      <w:r w:rsidRPr="00A90410">
        <w:rPr>
          <w:sz w:val="24"/>
        </w:rPr>
        <w:t>ADDITIONAL INFORMATION</w:t>
      </w:r>
    </w:p>
    <w:p w14:paraId="551ADB03" w14:textId="77777777" w:rsidR="00CE7F66" w:rsidRPr="0019416E" w:rsidRDefault="00C40683" w:rsidP="0067778F">
      <w:pPr>
        <w:pStyle w:val="ListNumber"/>
        <w:numPr>
          <w:ilvl w:val="0"/>
          <w:numId w:val="16"/>
        </w:numPr>
      </w:pPr>
      <w:r w:rsidRPr="0019416E">
        <w:t xml:space="preserve">Employees will not use the </w:t>
      </w:r>
      <w:r w:rsidR="000F56A8" w:rsidRPr="0019416E">
        <w:t>IBGCA</w:t>
      </w:r>
      <w:r w:rsidRPr="0019416E">
        <w:t xml:space="preserve"> postage meter for personal mail.</w:t>
      </w:r>
    </w:p>
    <w:p w14:paraId="0250D304" w14:textId="77777777" w:rsidR="00C40683" w:rsidRPr="008104C2" w:rsidRDefault="00F10751" w:rsidP="00D143B0">
      <w:pPr>
        <w:pStyle w:val="Heading2"/>
      </w:pPr>
      <w:bookmarkStart w:id="100" w:name="_G._TELEPHONE_LOG"/>
      <w:bookmarkEnd w:id="100"/>
      <w:r w:rsidRPr="0019416E">
        <w:br w:type="page"/>
      </w:r>
      <w:bookmarkStart w:id="101" w:name="_Toc211322741"/>
      <w:r w:rsidR="00574896" w:rsidRPr="008104C2">
        <w:lastRenderedPageBreak/>
        <w:t>G</w:t>
      </w:r>
      <w:r w:rsidR="00C40683" w:rsidRPr="008104C2">
        <w:t>.</w:t>
      </w:r>
      <w:r w:rsidR="0079077C" w:rsidRPr="008104C2">
        <w:t xml:space="preserve"> </w:t>
      </w:r>
      <w:r w:rsidR="00C40683" w:rsidRPr="008104C2">
        <w:t>TELEPHONE LOG</w:t>
      </w:r>
      <w:bookmarkEnd w:id="101"/>
    </w:p>
    <w:p w14:paraId="71BBFA85" w14:textId="4FEDC5DA" w:rsidR="00C40683" w:rsidRPr="00A90410" w:rsidRDefault="00C40683" w:rsidP="00B42461">
      <w:pPr>
        <w:rPr>
          <w:sz w:val="24"/>
        </w:rPr>
      </w:pPr>
      <w:r w:rsidRPr="00A90410">
        <w:rPr>
          <w:b/>
          <w:sz w:val="24"/>
        </w:rPr>
        <w:t>P</w:t>
      </w:r>
      <w:r w:rsidR="00CE7F66" w:rsidRPr="00A90410">
        <w:rPr>
          <w:b/>
          <w:sz w:val="24"/>
        </w:rPr>
        <w:t>urpose</w:t>
      </w:r>
      <w:r w:rsidRPr="00A90410">
        <w:rPr>
          <w:sz w:val="24"/>
        </w:rPr>
        <w:t>:</w:t>
      </w:r>
      <w:r w:rsidR="006D1F3B">
        <w:rPr>
          <w:sz w:val="24"/>
        </w:rPr>
        <w:t xml:space="preserve"> </w:t>
      </w:r>
      <w:r w:rsidRPr="00A90410">
        <w:rPr>
          <w:sz w:val="24"/>
        </w:rPr>
        <w:t>To accurately document the telephone costs by program and cost center.</w:t>
      </w:r>
    </w:p>
    <w:p w14:paraId="5386B7C1" w14:textId="77777777" w:rsidR="00C40683" w:rsidRPr="00A90410" w:rsidRDefault="00C40683" w:rsidP="00B42461">
      <w:pPr>
        <w:pStyle w:val="Heading3"/>
        <w:rPr>
          <w:sz w:val="24"/>
        </w:rPr>
      </w:pPr>
      <w:r w:rsidRPr="00A90410">
        <w:rPr>
          <w:sz w:val="24"/>
        </w:rPr>
        <w:t>PROCEDURES</w:t>
      </w:r>
    </w:p>
    <w:p w14:paraId="72444632" w14:textId="77777777" w:rsidR="00C40683" w:rsidRPr="00A90410" w:rsidRDefault="00C40683" w:rsidP="0067778F">
      <w:pPr>
        <w:pStyle w:val="ListNumber2"/>
        <w:numPr>
          <w:ilvl w:val="0"/>
          <w:numId w:val="19"/>
        </w:numPr>
        <w:rPr>
          <w:b/>
          <w:sz w:val="24"/>
        </w:rPr>
      </w:pPr>
      <w:r w:rsidRPr="00A90410">
        <w:rPr>
          <w:b/>
          <w:sz w:val="24"/>
        </w:rPr>
        <w:t>Bookkeeper</w:t>
      </w:r>
    </w:p>
    <w:p w14:paraId="4045D943" w14:textId="77777777" w:rsidR="00C40683" w:rsidRPr="00A90410" w:rsidRDefault="00C40683" w:rsidP="0067778F">
      <w:pPr>
        <w:pStyle w:val="ListNumber2"/>
        <w:numPr>
          <w:ilvl w:val="1"/>
          <w:numId w:val="19"/>
        </w:numPr>
        <w:rPr>
          <w:sz w:val="24"/>
        </w:rPr>
      </w:pPr>
      <w:r w:rsidRPr="00A90410">
        <w:rPr>
          <w:sz w:val="24"/>
        </w:rPr>
        <w:t>Assign each staff person an identifier.</w:t>
      </w:r>
    </w:p>
    <w:p w14:paraId="52ACA4CC" w14:textId="77777777" w:rsidR="00C40683" w:rsidRPr="00A90410" w:rsidRDefault="00C40683" w:rsidP="0067778F">
      <w:pPr>
        <w:pStyle w:val="ListNumber2"/>
        <w:numPr>
          <w:ilvl w:val="1"/>
          <w:numId w:val="19"/>
        </w:numPr>
        <w:rPr>
          <w:sz w:val="24"/>
        </w:rPr>
      </w:pPr>
      <w:r w:rsidRPr="00A90410">
        <w:rPr>
          <w:sz w:val="24"/>
        </w:rPr>
        <w:t>Assign each project and/or cost center an identifier.</w:t>
      </w:r>
    </w:p>
    <w:p w14:paraId="443B0E8F" w14:textId="77777777" w:rsidR="00C40683" w:rsidRPr="00A90410" w:rsidRDefault="00C40683" w:rsidP="0067778F">
      <w:pPr>
        <w:pStyle w:val="ListNumber2"/>
        <w:numPr>
          <w:ilvl w:val="0"/>
          <w:numId w:val="19"/>
        </w:numPr>
        <w:rPr>
          <w:b/>
          <w:sz w:val="24"/>
        </w:rPr>
      </w:pPr>
      <w:r w:rsidRPr="00A90410">
        <w:rPr>
          <w:b/>
          <w:sz w:val="24"/>
        </w:rPr>
        <w:t>Employee</w:t>
      </w:r>
    </w:p>
    <w:p w14:paraId="28AA65BB" w14:textId="77777777" w:rsidR="00C40683" w:rsidRPr="00A90410" w:rsidRDefault="00C40683" w:rsidP="0067778F">
      <w:pPr>
        <w:pStyle w:val="ListNumber2"/>
        <w:numPr>
          <w:ilvl w:val="1"/>
          <w:numId w:val="19"/>
        </w:numPr>
        <w:rPr>
          <w:sz w:val="24"/>
        </w:rPr>
      </w:pPr>
      <w:r w:rsidRPr="00A90410">
        <w:rPr>
          <w:sz w:val="24"/>
        </w:rPr>
        <w:t>Code in correct identifiers for each call made.</w:t>
      </w:r>
    </w:p>
    <w:p w14:paraId="2C0D9259" w14:textId="77777777" w:rsidR="00C40683" w:rsidRPr="00A90410" w:rsidRDefault="00C40683" w:rsidP="0067778F">
      <w:pPr>
        <w:pStyle w:val="ListNumber2"/>
        <w:numPr>
          <w:ilvl w:val="1"/>
          <w:numId w:val="19"/>
        </w:numPr>
        <w:rPr>
          <w:sz w:val="24"/>
        </w:rPr>
      </w:pPr>
      <w:r w:rsidRPr="00A90410">
        <w:rPr>
          <w:sz w:val="24"/>
        </w:rPr>
        <w:t>Personal long-distance calls will be identified separately.</w:t>
      </w:r>
    </w:p>
    <w:p w14:paraId="1FB42AE3" w14:textId="77777777" w:rsidR="00C40683" w:rsidRPr="00A90410" w:rsidRDefault="00C40683" w:rsidP="0067778F">
      <w:pPr>
        <w:pStyle w:val="ListNumber2"/>
        <w:numPr>
          <w:ilvl w:val="0"/>
          <w:numId w:val="19"/>
        </w:numPr>
        <w:rPr>
          <w:b/>
          <w:sz w:val="24"/>
        </w:rPr>
      </w:pPr>
      <w:r w:rsidRPr="00A90410">
        <w:rPr>
          <w:b/>
          <w:sz w:val="24"/>
        </w:rPr>
        <w:t>Secretary</w:t>
      </w:r>
    </w:p>
    <w:p w14:paraId="5DDE160A" w14:textId="77777777" w:rsidR="00C40683" w:rsidRPr="00A90410" w:rsidRDefault="00C40683" w:rsidP="0067778F">
      <w:pPr>
        <w:pStyle w:val="ListNumber2"/>
        <w:numPr>
          <w:ilvl w:val="1"/>
          <w:numId w:val="19"/>
        </w:numPr>
        <w:rPr>
          <w:sz w:val="24"/>
        </w:rPr>
      </w:pPr>
      <w:r w:rsidRPr="00A90410">
        <w:rPr>
          <w:sz w:val="24"/>
        </w:rPr>
        <w:t>Record all incoming collect calls by program and submit to Accounting monthly.</w:t>
      </w:r>
    </w:p>
    <w:p w14:paraId="2C0053BA" w14:textId="77777777" w:rsidR="00C40683" w:rsidRPr="00A90410" w:rsidRDefault="00C40683" w:rsidP="0067778F">
      <w:pPr>
        <w:pStyle w:val="ListNumber2"/>
        <w:numPr>
          <w:ilvl w:val="0"/>
          <w:numId w:val="19"/>
        </w:numPr>
        <w:rPr>
          <w:b/>
          <w:sz w:val="24"/>
        </w:rPr>
      </w:pPr>
      <w:r w:rsidRPr="00A90410">
        <w:rPr>
          <w:b/>
          <w:sz w:val="24"/>
        </w:rPr>
        <w:t>Bookkeeper</w:t>
      </w:r>
    </w:p>
    <w:p w14:paraId="2398D519" w14:textId="77777777" w:rsidR="00C40683" w:rsidRPr="00A90410" w:rsidRDefault="00C40683" w:rsidP="0067778F">
      <w:pPr>
        <w:pStyle w:val="ListNumber2"/>
        <w:numPr>
          <w:ilvl w:val="1"/>
          <w:numId w:val="19"/>
        </w:numPr>
        <w:rPr>
          <w:sz w:val="24"/>
        </w:rPr>
      </w:pPr>
      <w:r w:rsidRPr="00A90410">
        <w:rPr>
          <w:sz w:val="24"/>
        </w:rPr>
        <w:t>Reviews the telephone invoices received from company billing.</w:t>
      </w:r>
    </w:p>
    <w:p w14:paraId="3933E158" w14:textId="77777777" w:rsidR="00C40683" w:rsidRPr="00A90410" w:rsidRDefault="00C40683" w:rsidP="0067778F">
      <w:pPr>
        <w:pStyle w:val="ListNumber2"/>
        <w:numPr>
          <w:ilvl w:val="1"/>
          <w:numId w:val="19"/>
        </w:numPr>
        <w:rPr>
          <w:sz w:val="24"/>
        </w:rPr>
      </w:pPr>
      <w:r w:rsidRPr="00A90410">
        <w:rPr>
          <w:sz w:val="24"/>
        </w:rPr>
        <w:t>Identify personal calls, advise the employees of the amounts due for personal long-distance calls, and prepare appropriate payroll deduction.</w:t>
      </w:r>
    </w:p>
    <w:p w14:paraId="1658CED4" w14:textId="77777777" w:rsidR="00C40683" w:rsidRPr="00A90410" w:rsidRDefault="00C40683" w:rsidP="0067778F">
      <w:pPr>
        <w:pStyle w:val="ListNumber2"/>
        <w:numPr>
          <w:ilvl w:val="1"/>
          <w:numId w:val="19"/>
        </w:numPr>
        <w:rPr>
          <w:sz w:val="24"/>
        </w:rPr>
      </w:pPr>
      <w:r w:rsidRPr="00A90410">
        <w:rPr>
          <w:sz w:val="24"/>
        </w:rPr>
        <w:t>Checks with employees on long-distance calls that are coded incorrectly.</w:t>
      </w:r>
    </w:p>
    <w:p w14:paraId="68035708" w14:textId="77777777" w:rsidR="00C40683" w:rsidRPr="00A90410" w:rsidRDefault="00C40683" w:rsidP="0067778F">
      <w:pPr>
        <w:pStyle w:val="ListNumber2"/>
        <w:numPr>
          <w:ilvl w:val="1"/>
          <w:numId w:val="19"/>
        </w:numPr>
        <w:rPr>
          <w:sz w:val="24"/>
        </w:rPr>
      </w:pPr>
      <w:r w:rsidRPr="00A90410">
        <w:rPr>
          <w:sz w:val="24"/>
        </w:rPr>
        <w:t xml:space="preserve">Advise the telephone company of any changes that are not applicable to </w:t>
      </w:r>
      <w:r w:rsidR="000F56A8" w:rsidRPr="00A90410">
        <w:rPr>
          <w:sz w:val="24"/>
        </w:rPr>
        <w:t>IBGCA</w:t>
      </w:r>
      <w:r w:rsidRPr="00A90410">
        <w:rPr>
          <w:sz w:val="24"/>
        </w:rPr>
        <w:t>.</w:t>
      </w:r>
    </w:p>
    <w:p w14:paraId="632EBAB3" w14:textId="77777777" w:rsidR="00C40683" w:rsidRPr="00A90410" w:rsidRDefault="00C40683" w:rsidP="0067778F">
      <w:pPr>
        <w:pStyle w:val="ListNumber2"/>
        <w:numPr>
          <w:ilvl w:val="1"/>
          <w:numId w:val="19"/>
        </w:numPr>
        <w:rPr>
          <w:sz w:val="24"/>
        </w:rPr>
      </w:pPr>
      <w:r w:rsidRPr="00A90410">
        <w:rPr>
          <w:sz w:val="24"/>
        </w:rPr>
        <w:t>Process telephone bills for payment in accordance with established procedures.</w:t>
      </w:r>
    </w:p>
    <w:p w14:paraId="12BD5B58" w14:textId="77777777" w:rsidR="00C40683" w:rsidRPr="00A90410" w:rsidRDefault="00C40683" w:rsidP="00B42461">
      <w:pPr>
        <w:pStyle w:val="Heading3"/>
        <w:rPr>
          <w:sz w:val="24"/>
        </w:rPr>
      </w:pPr>
      <w:r w:rsidRPr="00A90410">
        <w:rPr>
          <w:sz w:val="24"/>
        </w:rPr>
        <w:t>ADDITIONAL INFORMATION</w:t>
      </w:r>
    </w:p>
    <w:p w14:paraId="0565EB2E" w14:textId="77777777" w:rsidR="00C40683" w:rsidRPr="00A90410" w:rsidRDefault="00C40683" w:rsidP="0067778F">
      <w:pPr>
        <w:pStyle w:val="ListNumber"/>
        <w:numPr>
          <w:ilvl w:val="0"/>
          <w:numId w:val="18"/>
        </w:numPr>
        <w:rPr>
          <w:sz w:val="24"/>
        </w:rPr>
      </w:pPr>
      <w:r w:rsidRPr="00A90410">
        <w:rPr>
          <w:sz w:val="24"/>
        </w:rPr>
        <w:t>All personal calls will be automatic payroll deductions from the first payroll following receipt of the telephone company invoices.</w:t>
      </w:r>
    </w:p>
    <w:p w14:paraId="31FBFDA2" w14:textId="77777777" w:rsidR="00C40683" w:rsidRPr="00A90410" w:rsidRDefault="00C40683" w:rsidP="00B42461">
      <w:pPr>
        <w:pStyle w:val="Heading3"/>
        <w:rPr>
          <w:sz w:val="24"/>
        </w:rPr>
      </w:pPr>
      <w:r w:rsidRPr="00A90410">
        <w:rPr>
          <w:sz w:val="24"/>
        </w:rPr>
        <w:t>FORM</w:t>
      </w:r>
      <w:r w:rsidR="00323412">
        <w:rPr>
          <w:sz w:val="24"/>
        </w:rPr>
        <w:t>:</w:t>
      </w:r>
    </w:p>
    <w:p w14:paraId="2B3DF2FD" w14:textId="77777777" w:rsidR="00B42461" w:rsidRPr="00A90410" w:rsidRDefault="00C40683" w:rsidP="0067778F">
      <w:pPr>
        <w:pStyle w:val="ListNumber"/>
        <w:numPr>
          <w:ilvl w:val="0"/>
          <w:numId w:val="17"/>
        </w:numPr>
        <w:rPr>
          <w:sz w:val="24"/>
        </w:rPr>
      </w:pPr>
      <w:r w:rsidRPr="00A90410">
        <w:rPr>
          <w:sz w:val="24"/>
        </w:rPr>
        <w:t>Incoming Collect Calls</w:t>
      </w:r>
    </w:p>
    <w:p w14:paraId="029FA42A" w14:textId="77777777" w:rsidR="00C40683" w:rsidRPr="008104C2" w:rsidRDefault="00B42461" w:rsidP="0010167B">
      <w:pPr>
        <w:pStyle w:val="Heading2"/>
      </w:pPr>
      <w:bookmarkStart w:id="102" w:name="_H._TRAVEL_AUTHORIZATION"/>
      <w:bookmarkEnd w:id="102"/>
      <w:r w:rsidRPr="0019416E">
        <w:br w:type="page"/>
      </w:r>
      <w:bookmarkStart w:id="103" w:name="_Toc211322742"/>
      <w:r w:rsidR="00574896" w:rsidRPr="008104C2">
        <w:lastRenderedPageBreak/>
        <w:t>H</w:t>
      </w:r>
      <w:r w:rsidR="00C40683" w:rsidRPr="008104C2">
        <w:t>.</w:t>
      </w:r>
      <w:r w:rsidRPr="008104C2">
        <w:t xml:space="preserve"> </w:t>
      </w:r>
      <w:r w:rsidR="00C40683" w:rsidRPr="008104C2">
        <w:t>TRAVEL AUTHORIZATION REQUEST AND EXPENSE STATEMENT</w:t>
      </w:r>
      <w:bookmarkEnd w:id="103"/>
    </w:p>
    <w:p w14:paraId="416980FA" w14:textId="062AE9C7" w:rsidR="00C40683" w:rsidRPr="00A90410" w:rsidRDefault="00CE589B" w:rsidP="0010167B">
      <w:pPr>
        <w:rPr>
          <w:sz w:val="24"/>
        </w:rPr>
      </w:pPr>
      <w:r w:rsidRPr="00A90410">
        <w:rPr>
          <w:b/>
          <w:sz w:val="24"/>
        </w:rPr>
        <w:t>Purpose</w:t>
      </w:r>
      <w:r w:rsidR="00C40683" w:rsidRPr="00A90410">
        <w:rPr>
          <w:sz w:val="24"/>
        </w:rPr>
        <w:t>:</w:t>
      </w:r>
      <w:r w:rsidR="006D1F3B">
        <w:rPr>
          <w:sz w:val="24"/>
        </w:rPr>
        <w:t xml:space="preserve"> </w:t>
      </w:r>
      <w:r w:rsidR="00C40683" w:rsidRPr="00A90410">
        <w:rPr>
          <w:sz w:val="24"/>
        </w:rPr>
        <w:t>To ensure that all travel is a necessary activity of project and the proper documentation is maintained.</w:t>
      </w:r>
    </w:p>
    <w:p w14:paraId="0785C6A0" w14:textId="77777777" w:rsidR="00C40683" w:rsidRPr="00A90410" w:rsidRDefault="00C40683" w:rsidP="0010167B">
      <w:pPr>
        <w:pStyle w:val="Heading3"/>
        <w:rPr>
          <w:sz w:val="24"/>
        </w:rPr>
      </w:pPr>
      <w:r w:rsidRPr="00A90410">
        <w:rPr>
          <w:sz w:val="24"/>
        </w:rPr>
        <w:t>PROCEDURES</w:t>
      </w:r>
    </w:p>
    <w:p w14:paraId="32219D66" w14:textId="77777777" w:rsidR="00C40683" w:rsidRPr="00A90410" w:rsidRDefault="00C40683" w:rsidP="0067778F">
      <w:pPr>
        <w:pStyle w:val="ListNumber2"/>
        <w:numPr>
          <w:ilvl w:val="0"/>
          <w:numId w:val="20"/>
        </w:numPr>
        <w:rPr>
          <w:b/>
          <w:sz w:val="24"/>
        </w:rPr>
      </w:pPr>
      <w:r w:rsidRPr="00A90410">
        <w:rPr>
          <w:b/>
          <w:sz w:val="24"/>
        </w:rPr>
        <w:t>Employee/Traveler</w:t>
      </w:r>
    </w:p>
    <w:p w14:paraId="4EA03183" w14:textId="77777777" w:rsidR="00C40683" w:rsidRPr="00A90410" w:rsidRDefault="00C40683" w:rsidP="0067778F">
      <w:pPr>
        <w:pStyle w:val="ListNumber2"/>
        <w:numPr>
          <w:ilvl w:val="1"/>
          <w:numId w:val="20"/>
        </w:numPr>
        <w:rPr>
          <w:sz w:val="24"/>
        </w:rPr>
      </w:pPr>
      <w:r w:rsidRPr="00A90410">
        <w:rPr>
          <w:sz w:val="24"/>
        </w:rPr>
        <w:t xml:space="preserve">Completes an </w:t>
      </w:r>
      <w:r w:rsidR="000F56A8" w:rsidRPr="00A90410">
        <w:rPr>
          <w:sz w:val="24"/>
        </w:rPr>
        <w:t>IBGCA</w:t>
      </w:r>
      <w:r w:rsidRPr="00A90410">
        <w:rPr>
          <w:sz w:val="24"/>
        </w:rPr>
        <w:t xml:space="preserve"> staff Travel Authorization and Travel Plan Request form in duplicate for items listed below:</w:t>
      </w:r>
    </w:p>
    <w:p w14:paraId="72985829" w14:textId="77777777" w:rsidR="00C40683" w:rsidRPr="00A90410" w:rsidRDefault="00C40683" w:rsidP="0067778F">
      <w:pPr>
        <w:pStyle w:val="ListNumber2"/>
        <w:numPr>
          <w:ilvl w:val="1"/>
          <w:numId w:val="20"/>
        </w:numPr>
        <w:rPr>
          <w:sz w:val="24"/>
        </w:rPr>
      </w:pPr>
      <w:r w:rsidRPr="00A90410">
        <w:rPr>
          <w:sz w:val="24"/>
        </w:rPr>
        <w:t>Name, date, project, and point of origin.</w:t>
      </w:r>
    </w:p>
    <w:p w14:paraId="597B1A79" w14:textId="77777777" w:rsidR="00C40683" w:rsidRPr="00A90410" w:rsidRDefault="00C40683" w:rsidP="0067778F">
      <w:pPr>
        <w:pStyle w:val="ListNumber2"/>
        <w:numPr>
          <w:ilvl w:val="1"/>
          <w:numId w:val="20"/>
        </w:numPr>
        <w:rPr>
          <w:sz w:val="24"/>
        </w:rPr>
      </w:pPr>
      <w:r w:rsidRPr="00A90410">
        <w:rPr>
          <w:sz w:val="24"/>
        </w:rPr>
        <w:t>Destination</w:t>
      </w:r>
    </w:p>
    <w:p w14:paraId="62B37E47" w14:textId="77777777" w:rsidR="00C40683" w:rsidRPr="00A90410" w:rsidRDefault="00C40683" w:rsidP="0067778F">
      <w:pPr>
        <w:pStyle w:val="ListNumber2"/>
        <w:numPr>
          <w:ilvl w:val="1"/>
          <w:numId w:val="20"/>
        </w:numPr>
        <w:rPr>
          <w:sz w:val="24"/>
        </w:rPr>
      </w:pPr>
      <w:r w:rsidRPr="00A90410">
        <w:rPr>
          <w:sz w:val="24"/>
        </w:rPr>
        <w:t>Location in case of emergency</w:t>
      </w:r>
    </w:p>
    <w:p w14:paraId="1B006055" w14:textId="77777777" w:rsidR="00C40683" w:rsidRPr="00A90410" w:rsidRDefault="00C40683" w:rsidP="0067778F">
      <w:pPr>
        <w:pStyle w:val="ListNumber2"/>
        <w:numPr>
          <w:ilvl w:val="1"/>
          <w:numId w:val="20"/>
        </w:numPr>
        <w:rPr>
          <w:sz w:val="24"/>
        </w:rPr>
      </w:pPr>
      <w:r w:rsidRPr="00A90410">
        <w:rPr>
          <w:sz w:val="24"/>
        </w:rPr>
        <w:t>Date and time of departure and return</w:t>
      </w:r>
    </w:p>
    <w:p w14:paraId="787C5DFD" w14:textId="77777777" w:rsidR="00C40683" w:rsidRPr="00A90410" w:rsidRDefault="00C40683" w:rsidP="0067778F">
      <w:pPr>
        <w:pStyle w:val="ListNumber2"/>
        <w:numPr>
          <w:ilvl w:val="1"/>
          <w:numId w:val="20"/>
        </w:numPr>
        <w:rPr>
          <w:sz w:val="24"/>
        </w:rPr>
      </w:pPr>
      <w:r w:rsidRPr="00A90410">
        <w:rPr>
          <w:sz w:val="24"/>
        </w:rPr>
        <w:t xml:space="preserve">Mode of transportation and accommodations </w:t>
      </w:r>
    </w:p>
    <w:p w14:paraId="562EAD31" w14:textId="77777777" w:rsidR="00C40683" w:rsidRPr="00A90410" w:rsidRDefault="00C40683" w:rsidP="0067778F">
      <w:pPr>
        <w:pStyle w:val="ListNumber2"/>
        <w:numPr>
          <w:ilvl w:val="1"/>
          <w:numId w:val="20"/>
        </w:numPr>
        <w:rPr>
          <w:sz w:val="24"/>
        </w:rPr>
      </w:pPr>
      <w:r w:rsidRPr="00A90410">
        <w:rPr>
          <w:sz w:val="24"/>
        </w:rPr>
        <w:t>Request for Travel Advance</w:t>
      </w:r>
    </w:p>
    <w:p w14:paraId="57B71B6C" w14:textId="77777777" w:rsidR="00C40683" w:rsidRPr="00A90410" w:rsidRDefault="00C40683" w:rsidP="0067778F">
      <w:pPr>
        <w:pStyle w:val="ListNumber2"/>
        <w:numPr>
          <w:ilvl w:val="1"/>
          <w:numId w:val="20"/>
        </w:numPr>
        <w:rPr>
          <w:sz w:val="24"/>
        </w:rPr>
      </w:pPr>
      <w:r w:rsidRPr="00A90410">
        <w:rPr>
          <w:sz w:val="24"/>
        </w:rPr>
        <w:t>Date requested and employee's signature and submit to supervisor for recommendation</w:t>
      </w:r>
    </w:p>
    <w:p w14:paraId="26A3EA48" w14:textId="77777777" w:rsidR="00C40683" w:rsidRPr="00A90410" w:rsidRDefault="00C40683" w:rsidP="0067778F">
      <w:pPr>
        <w:pStyle w:val="ListNumber2"/>
        <w:numPr>
          <w:ilvl w:val="0"/>
          <w:numId w:val="20"/>
        </w:numPr>
        <w:rPr>
          <w:b/>
          <w:sz w:val="24"/>
        </w:rPr>
      </w:pPr>
      <w:r w:rsidRPr="00A90410">
        <w:rPr>
          <w:b/>
          <w:sz w:val="24"/>
        </w:rPr>
        <w:t>Supervisor</w:t>
      </w:r>
    </w:p>
    <w:p w14:paraId="795FA325" w14:textId="77777777" w:rsidR="00C40683" w:rsidRPr="00A90410" w:rsidRDefault="00C40683" w:rsidP="0067778F">
      <w:pPr>
        <w:pStyle w:val="ListNumber2"/>
        <w:numPr>
          <w:ilvl w:val="1"/>
          <w:numId w:val="20"/>
        </w:numPr>
        <w:rPr>
          <w:sz w:val="24"/>
        </w:rPr>
      </w:pPr>
      <w:r w:rsidRPr="00A90410">
        <w:rPr>
          <w:sz w:val="24"/>
        </w:rPr>
        <w:t>Reviews and approve or deny the travel authorization.</w:t>
      </w:r>
    </w:p>
    <w:p w14:paraId="6502BE39" w14:textId="77777777" w:rsidR="00C40683" w:rsidRPr="00A90410" w:rsidRDefault="00C40683" w:rsidP="0067778F">
      <w:pPr>
        <w:pStyle w:val="ListNumber2"/>
        <w:numPr>
          <w:ilvl w:val="1"/>
          <w:numId w:val="20"/>
        </w:numPr>
        <w:rPr>
          <w:sz w:val="24"/>
        </w:rPr>
      </w:pPr>
      <w:r w:rsidRPr="00A90410">
        <w:rPr>
          <w:sz w:val="24"/>
        </w:rPr>
        <w:t>Submits to Finance Officer for processing five working days prior to travel.</w:t>
      </w:r>
    </w:p>
    <w:p w14:paraId="35486D3F" w14:textId="77777777" w:rsidR="00C40683" w:rsidRPr="00A90410" w:rsidRDefault="00C40683" w:rsidP="0067778F">
      <w:pPr>
        <w:pStyle w:val="ListNumber2"/>
        <w:numPr>
          <w:ilvl w:val="0"/>
          <w:numId w:val="20"/>
        </w:numPr>
        <w:rPr>
          <w:b/>
          <w:sz w:val="24"/>
        </w:rPr>
      </w:pPr>
      <w:r w:rsidRPr="00A90410">
        <w:rPr>
          <w:b/>
          <w:sz w:val="24"/>
        </w:rPr>
        <w:t>Bookkeeper</w:t>
      </w:r>
    </w:p>
    <w:p w14:paraId="3693C9E0" w14:textId="77777777" w:rsidR="00C40683" w:rsidRPr="00A90410" w:rsidRDefault="00C40683" w:rsidP="0067778F">
      <w:pPr>
        <w:pStyle w:val="ListNumber2"/>
        <w:numPr>
          <w:ilvl w:val="1"/>
          <w:numId w:val="20"/>
        </w:numPr>
        <w:rPr>
          <w:sz w:val="24"/>
        </w:rPr>
      </w:pPr>
      <w:r w:rsidRPr="00A90410">
        <w:rPr>
          <w:sz w:val="24"/>
        </w:rPr>
        <w:t>Approves travel advance requests, assigns travel number, and submits for processing.</w:t>
      </w:r>
    </w:p>
    <w:p w14:paraId="5EB474DC" w14:textId="77777777" w:rsidR="00C40683" w:rsidRPr="00A90410" w:rsidRDefault="00C40683" w:rsidP="0067778F">
      <w:pPr>
        <w:pStyle w:val="ListNumber2"/>
        <w:numPr>
          <w:ilvl w:val="1"/>
          <w:numId w:val="20"/>
        </w:numPr>
        <w:rPr>
          <w:sz w:val="24"/>
        </w:rPr>
      </w:pPr>
      <w:r w:rsidRPr="00A90410">
        <w:rPr>
          <w:sz w:val="24"/>
        </w:rPr>
        <w:t>Prepares a check for advance.</w:t>
      </w:r>
    </w:p>
    <w:p w14:paraId="4BF3F7A2" w14:textId="77777777" w:rsidR="00C40683" w:rsidRPr="00A90410" w:rsidRDefault="00C40683" w:rsidP="0067778F">
      <w:pPr>
        <w:pStyle w:val="ListNumber2"/>
        <w:numPr>
          <w:ilvl w:val="1"/>
          <w:numId w:val="20"/>
        </w:numPr>
        <w:rPr>
          <w:sz w:val="24"/>
        </w:rPr>
      </w:pPr>
      <w:r w:rsidRPr="00A90410">
        <w:rPr>
          <w:sz w:val="24"/>
        </w:rPr>
        <w:t>Secures signature of authorized check signer.</w:t>
      </w:r>
    </w:p>
    <w:p w14:paraId="696FE847" w14:textId="77777777" w:rsidR="00C40683" w:rsidRPr="00A90410" w:rsidRDefault="00C40683" w:rsidP="0067778F">
      <w:pPr>
        <w:pStyle w:val="ListNumber2"/>
        <w:numPr>
          <w:ilvl w:val="1"/>
          <w:numId w:val="20"/>
        </w:numPr>
        <w:rPr>
          <w:sz w:val="24"/>
        </w:rPr>
      </w:pPr>
      <w:r w:rsidRPr="00A90410">
        <w:rPr>
          <w:sz w:val="24"/>
        </w:rPr>
        <w:t>Distributes the check and approved copy of the Travel Authorization and Travel Plan to the employee.</w:t>
      </w:r>
    </w:p>
    <w:p w14:paraId="052ED140" w14:textId="77777777" w:rsidR="00C40683" w:rsidRPr="00A90410" w:rsidRDefault="00C40683" w:rsidP="0067778F">
      <w:pPr>
        <w:pStyle w:val="ListNumber2"/>
        <w:numPr>
          <w:ilvl w:val="1"/>
          <w:numId w:val="20"/>
        </w:numPr>
        <w:rPr>
          <w:sz w:val="24"/>
        </w:rPr>
      </w:pPr>
      <w:r w:rsidRPr="00A90410">
        <w:rPr>
          <w:sz w:val="24"/>
        </w:rPr>
        <w:t>Maintains the original copy.</w:t>
      </w:r>
    </w:p>
    <w:p w14:paraId="701E357A" w14:textId="77777777" w:rsidR="00C40683" w:rsidRPr="00A90410" w:rsidRDefault="00C40683" w:rsidP="0067778F">
      <w:pPr>
        <w:pStyle w:val="ListNumber2"/>
        <w:numPr>
          <w:ilvl w:val="1"/>
          <w:numId w:val="20"/>
        </w:numPr>
        <w:rPr>
          <w:sz w:val="24"/>
        </w:rPr>
      </w:pPr>
      <w:r w:rsidRPr="00A90410">
        <w:rPr>
          <w:sz w:val="24"/>
        </w:rPr>
        <w:t>Bookkeeper will record the travel advance and retain the original Travel Authorization and Travel Plan in control file until the receipt of the Travel Expense Report.</w:t>
      </w:r>
    </w:p>
    <w:p w14:paraId="51F6701F" w14:textId="77777777" w:rsidR="00C40683" w:rsidRPr="00A90410" w:rsidRDefault="00C40683" w:rsidP="0067778F">
      <w:pPr>
        <w:pStyle w:val="ListNumber2"/>
        <w:numPr>
          <w:ilvl w:val="0"/>
          <w:numId w:val="20"/>
        </w:numPr>
        <w:rPr>
          <w:b/>
          <w:sz w:val="24"/>
        </w:rPr>
      </w:pPr>
      <w:r w:rsidRPr="00A90410">
        <w:rPr>
          <w:b/>
          <w:sz w:val="24"/>
        </w:rPr>
        <w:t>Employee/Traveler</w:t>
      </w:r>
    </w:p>
    <w:p w14:paraId="76383731" w14:textId="77777777" w:rsidR="00C40683" w:rsidRPr="00A90410" w:rsidRDefault="00C40683" w:rsidP="0067778F">
      <w:pPr>
        <w:pStyle w:val="ListNumber2"/>
        <w:numPr>
          <w:ilvl w:val="1"/>
          <w:numId w:val="20"/>
        </w:numPr>
        <w:rPr>
          <w:sz w:val="24"/>
        </w:rPr>
      </w:pPr>
      <w:r w:rsidRPr="00A90410">
        <w:rPr>
          <w:sz w:val="24"/>
        </w:rPr>
        <w:t xml:space="preserve">All Travel Expense claims must be completed and submitted to </w:t>
      </w:r>
      <w:r w:rsidR="000F56A8" w:rsidRPr="00A90410">
        <w:rPr>
          <w:sz w:val="24"/>
        </w:rPr>
        <w:t>IBGCA</w:t>
      </w:r>
      <w:r w:rsidRPr="00A90410">
        <w:rPr>
          <w:sz w:val="24"/>
        </w:rPr>
        <w:t xml:space="preserve"> Administration immediately after return from trip.</w:t>
      </w:r>
    </w:p>
    <w:p w14:paraId="65AA3C26" w14:textId="26A61284" w:rsidR="00C40683" w:rsidRPr="00A90410" w:rsidRDefault="00C40683" w:rsidP="0067778F">
      <w:pPr>
        <w:pStyle w:val="ListNumber2"/>
        <w:numPr>
          <w:ilvl w:val="1"/>
          <w:numId w:val="20"/>
        </w:numPr>
        <w:rPr>
          <w:sz w:val="24"/>
        </w:rPr>
      </w:pPr>
      <w:r w:rsidRPr="00A90410">
        <w:rPr>
          <w:sz w:val="24"/>
        </w:rPr>
        <w:t>Attach receipts for all expenses listed.</w:t>
      </w:r>
      <w:r w:rsidR="006D1F3B">
        <w:rPr>
          <w:sz w:val="24"/>
        </w:rPr>
        <w:t xml:space="preserve"> </w:t>
      </w:r>
      <w:r w:rsidRPr="00A90410">
        <w:rPr>
          <w:sz w:val="24"/>
        </w:rPr>
        <w:t>(The only exception is meal receipts).</w:t>
      </w:r>
    </w:p>
    <w:p w14:paraId="4ED266A1" w14:textId="77777777" w:rsidR="00C40683" w:rsidRPr="00A90410" w:rsidRDefault="00C40683" w:rsidP="0067778F">
      <w:pPr>
        <w:pStyle w:val="ListNumber2"/>
        <w:numPr>
          <w:ilvl w:val="1"/>
          <w:numId w:val="20"/>
        </w:numPr>
        <w:rPr>
          <w:sz w:val="24"/>
        </w:rPr>
      </w:pPr>
      <w:r w:rsidRPr="00A90410">
        <w:rPr>
          <w:sz w:val="24"/>
        </w:rPr>
        <w:t>Submit to Supervisor for approval.</w:t>
      </w:r>
    </w:p>
    <w:p w14:paraId="78B80CBF" w14:textId="77777777" w:rsidR="00C40683" w:rsidRPr="00A90410" w:rsidRDefault="00C40683" w:rsidP="0067778F">
      <w:pPr>
        <w:pStyle w:val="ListNumber2"/>
        <w:numPr>
          <w:ilvl w:val="0"/>
          <w:numId w:val="20"/>
        </w:numPr>
        <w:rPr>
          <w:b/>
          <w:sz w:val="24"/>
        </w:rPr>
      </w:pPr>
      <w:r w:rsidRPr="00A90410">
        <w:rPr>
          <w:b/>
          <w:sz w:val="24"/>
        </w:rPr>
        <w:t>Traveler's Supervisor</w:t>
      </w:r>
    </w:p>
    <w:p w14:paraId="47CDE88F" w14:textId="77777777" w:rsidR="00C40683" w:rsidRPr="00A90410" w:rsidRDefault="00C40683" w:rsidP="0067778F">
      <w:pPr>
        <w:pStyle w:val="ListNumber2"/>
        <w:numPr>
          <w:ilvl w:val="1"/>
          <w:numId w:val="20"/>
        </w:numPr>
        <w:rPr>
          <w:sz w:val="24"/>
        </w:rPr>
      </w:pPr>
      <w:r w:rsidRPr="00A90410">
        <w:rPr>
          <w:sz w:val="24"/>
        </w:rPr>
        <w:t>Review and approve the Travel Expense Report.</w:t>
      </w:r>
    </w:p>
    <w:p w14:paraId="415F8274" w14:textId="77777777" w:rsidR="00C40683" w:rsidRPr="00A90410" w:rsidRDefault="00C40683" w:rsidP="0067778F">
      <w:pPr>
        <w:pStyle w:val="ListNumber2"/>
        <w:numPr>
          <w:ilvl w:val="1"/>
          <w:numId w:val="20"/>
        </w:numPr>
        <w:rPr>
          <w:sz w:val="24"/>
        </w:rPr>
      </w:pPr>
      <w:r w:rsidRPr="00A90410">
        <w:rPr>
          <w:sz w:val="24"/>
        </w:rPr>
        <w:t>Submits approved Travel Expense Report to Accounting.</w:t>
      </w:r>
    </w:p>
    <w:p w14:paraId="081C6114" w14:textId="77777777" w:rsidR="00C40683" w:rsidRPr="00A90410" w:rsidRDefault="00C40683" w:rsidP="0067778F">
      <w:pPr>
        <w:pStyle w:val="ListNumber2"/>
        <w:numPr>
          <w:ilvl w:val="0"/>
          <w:numId w:val="20"/>
        </w:numPr>
        <w:rPr>
          <w:b/>
          <w:sz w:val="24"/>
        </w:rPr>
      </w:pPr>
      <w:r w:rsidRPr="00A90410">
        <w:rPr>
          <w:b/>
          <w:sz w:val="24"/>
        </w:rPr>
        <w:t>Bookkeeper/Accounts Payable</w:t>
      </w:r>
    </w:p>
    <w:p w14:paraId="43C4F3F0" w14:textId="77777777" w:rsidR="00C40683" w:rsidRPr="00A90410" w:rsidRDefault="00C40683" w:rsidP="0067778F">
      <w:pPr>
        <w:pStyle w:val="ListNumber2"/>
        <w:numPr>
          <w:ilvl w:val="1"/>
          <w:numId w:val="20"/>
        </w:numPr>
        <w:rPr>
          <w:sz w:val="24"/>
        </w:rPr>
      </w:pPr>
      <w:r w:rsidRPr="00A90410">
        <w:rPr>
          <w:sz w:val="24"/>
        </w:rPr>
        <w:t>Review accounting information and receipts for accuracy.</w:t>
      </w:r>
    </w:p>
    <w:p w14:paraId="75CF1673" w14:textId="77777777" w:rsidR="00C40683" w:rsidRPr="00A90410" w:rsidRDefault="00C40683" w:rsidP="0067778F">
      <w:pPr>
        <w:pStyle w:val="ListNumber2"/>
        <w:numPr>
          <w:ilvl w:val="1"/>
          <w:numId w:val="20"/>
        </w:numPr>
        <w:rPr>
          <w:sz w:val="24"/>
        </w:rPr>
      </w:pPr>
      <w:r w:rsidRPr="00A90410">
        <w:rPr>
          <w:sz w:val="24"/>
        </w:rPr>
        <w:t>Complete Accounting Distribution and Expense Recap.</w:t>
      </w:r>
    </w:p>
    <w:p w14:paraId="249D38EF" w14:textId="77777777" w:rsidR="00C40683" w:rsidRPr="00A90410" w:rsidRDefault="00C40683" w:rsidP="0067778F">
      <w:pPr>
        <w:pStyle w:val="ListNumber2"/>
        <w:numPr>
          <w:ilvl w:val="1"/>
          <w:numId w:val="20"/>
        </w:numPr>
        <w:rPr>
          <w:sz w:val="24"/>
        </w:rPr>
      </w:pPr>
      <w:r w:rsidRPr="00A90410">
        <w:rPr>
          <w:sz w:val="24"/>
        </w:rPr>
        <w:t xml:space="preserve">Have a check prepared if any monies are due to employee/traveler for </w:t>
      </w:r>
      <w:r w:rsidR="000F56A8" w:rsidRPr="00A90410">
        <w:rPr>
          <w:sz w:val="24"/>
        </w:rPr>
        <w:t>IBGCA</w:t>
      </w:r>
      <w:r w:rsidRPr="00A90410">
        <w:rPr>
          <w:sz w:val="24"/>
        </w:rPr>
        <w:t xml:space="preserve"> check signature.</w:t>
      </w:r>
    </w:p>
    <w:p w14:paraId="3E9DE5BE" w14:textId="77777777" w:rsidR="00C40683" w:rsidRPr="00A90410" w:rsidRDefault="00C40683" w:rsidP="0067778F">
      <w:pPr>
        <w:pStyle w:val="ListNumber2"/>
        <w:numPr>
          <w:ilvl w:val="1"/>
          <w:numId w:val="20"/>
        </w:numPr>
        <w:rPr>
          <w:sz w:val="24"/>
        </w:rPr>
      </w:pPr>
      <w:r w:rsidRPr="00A90410">
        <w:rPr>
          <w:sz w:val="24"/>
        </w:rPr>
        <w:t>Clear advance and charge to the proper expense accounts.</w:t>
      </w:r>
    </w:p>
    <w:p w14:paraId="4A837759" w14:textId="77777777" w:rsidR="00C40683" w:rsidRPr="00A90410" w:rsidRDefault="00C40683" w:rsidP="0067778F">
      <w:pPr>
        <w:pStyle w:val="ListNumber2"/>
        <w:numPr>
          <w:ilvl w:val="1"/>
          <w:numId w:val="20"/>
        </w:numPr>
        <w:rPr>
          <w:sz w:val="24"/>
        </w:rPr>
      </w:pPr>
      <w:r w:rsidRPr="00A90410">
        <w:rPr>
          <w:sz w:val="24"/>
        </w:rPr>
        <w:t>Submit check to employee/traveler if applicable.</w:t>
      </w:r>
    </w:p>
    <w:p w14:paraId="30867C8E" w14:textId="77777777" w:rsidR="00C40683" w:rsidRPr="00A90410" w:rsidRDefault="00C40683" w:rsidP="0067778F">
      <w:pPr>
        <w:pStyle w:val="ListNumber2"/>
        <w:numPr>
          <w:ilvl w:val="1"/>
          <w:numId w:val="20"/>
        </w:numPr>
        <w:rPr>
          <w:sz w:val="24"/>
        </w:rPr>
      </w:pPr>
      <w:r w:rsidRPr="00A90410">
        <w:rPr>
          <w:sz w:val="24"/>
        </w:rPr>
        <w:t xml:space="preserve">Receive money if owed </w:t>
      </w:r>
      <w:r w:rsidR="000F56A8" w:rsidRPr="00A90410">
        <w:rPr>
          <w:sz w:val="24"/>
        </w:rPr>
        <w:t>IBGCA</w:t>
      </w:r>
      <w:r w:rsidRPr="00A90410">
        <w:rPr>
          <w:sz w:val="24"/>
        </w:rPr>
        <w:t xml:space="preserve"> and follow cash receipts procedure.</w:t>
      </w:r>
    </w:p>
    <w:p w14:paraId="32652AA7" w14:textId="77777777" w:rsidR="00C40683" w:rsidRPr="00A90410" w:rsidRDefault="00C40683" w:rsidP="0067778F">
      <w:pPr>
        <w:pStyle w:val="ListNumber2"/>
        <w:numPr>
          <w:ilvl w:val="1"/>
          <w:numId w:val="20"/>
        </w:numPr>
        <w:rPr>
          <w:sz w:val="24"/>
        </w:rPr>
      </w:pPr>
      <w:r w:rsidRPr="00A90410">
        <w:rPr>
          <w:sz w:val="24"/>
        </w:rPr>
        <w:lastRenderedPageBreak/>
        <w:t>Secretary</w:t>
      </w:r>
    </w:p>
    <w:p w14:paraId="6E22250D" w14:textId="77777777" w:rsidR="00C40683" w:rsidRPr="00A90410" w:rsidRDefault="00C40683" w:rsidP="0067778F">
      <w:pPr>
        <w:pStyle w:val="ListNumber2"/>
        <w:numPr>
          <w:ilvl w:val="1"/>
          <w:numId w:val="20"/>
        </w:numPr>
        <w:rPr>
          <w:sz w:val="24"/>
        </w:rPr>
      </w:pPr>
      <w:r w:rsidRPr="00A90410">
        <w:rPr>
          <w:sz w:val="24"/>
        </w:rPr>
        <w:t>File Travel Advance and Travel Expense Report.</w:t>
      </w:r>
    </w:p>
    <w:p w14:paraId="2EF46281" w14:textId="77777777" w:rsidR="00C40683" w:rsidRPr="00A90410" w:rsidRDefault="00C40683" w:rsidP="00890874">
      <w:pPr>
        <w:pStyle w:val="Heading3"/>
        <w:rPr>
          <w:sz w:val="24"/>
        </w:rPr>
      </w:pPr>
      <w:r w:rsidRPr="00A90410">
        <w:rPr>
          <w:sz w:val="24"/>
        </w:rPr>
        <w:t>ADDITIONAL INFORMATION</w:t>
      </w:r>
    </w:p>
    <w:p w14:paraId="7073AF39" w14:textId="376CDB84" w:rsidR="00C40683" w:rsidRPr="00A90410" w:rsidRDefault="00C40683" w:rsidP="0067778F">
      <w:pPr>
        <w:pStyle w:val="ListNumber"/>
        <w:numPr>
          <w:ilvl w:val="0"/>
          <w:numId w:val="21"/>
        </w:numPr>
        <w:rPr>
          <w:sz w:val="24"/>
        </w:rPr>
      </w:pPr>
      <w:r w:rsidRPr="00A90410">
        <w:rPr>
          <w:sz w:val="24"/>
        </w:rPr>
        <w:t>All travel advances not liquidated during the month of the travel will be an automatic payroll deduction on the second pay period of the following month.</w:t>
      </w:r>
      <w:r w:rsidR="006D1F3B">
        <w:rPr>
          <w:sz w:val="24"/>
        </w:rPr>
        <w:t xml:space="preserve"> </w:t>
      </w:r>
      <w:r w:rsidRPr="00A90410">
        <w:rPr>
          <w:sz w:val="24"/>
        </w:rPr>
        <w:t>All other prepaid travel expenses not supported by a trip report and receipts will be deducted after 30 days.</w:t>
      </w:r>
    </w:p>
    <w:p w14:paraId="21161F09" w14:textId="77777777" w:rsidR="00D27A30" w:rsidRPr="00A90410" w:rsidRDefault="00C40683" w:rsidP="0067778F">
      <w:pPr>
        <w:pStyle w:val="ListNumber"/>
        <w:numPr>
          <w:ilvl w:val="0"/>
          <w:numId w:val="21"/>
        </w:numPr>
        <w:rPr>
          <w:sz w:val="24"/>
        </w:rPr>
      </w:pPr>
      <w:r w:rsidRPr="00A90410">
        <w:rPr>
          <w:sz w:val="24"/>
        </w:rPr>
        <w:t>The appropriate travel expense claim will be determined by individual traveling and type of travel.</w:t>
      </w:r>
    </w:p>
    <w:p w14:paraId="68B16386" w14:textId="77777777" w:rsidR="00C40683" w:rsidRPr="00A90410" w:rsidRDefault="00C40683" w:rsidP="0067778F">
      <w:pPr>
        <w:pStyle w:val="ListNumber"/>
        <w:numPr>
          <w:ilvl w:val="0"/>
          <w:numId w:val="21"/>
        </w:numPr>
        <w:rPr>
          <w:sz w:val="24"/>
        </w:rPr>
      </w:pPr>
      <w:r w:rsidRPr="00A90410">
        <w:rPr>
          <w:sz w:val="24"/>
        </w:rPr>
        <w:t xml:space="preserve">To be eligible for per diem staff must be on travel status more than 10 hours and performing work a minimum of 50 miles from the </w:t>
      </w:r>
      <w:r w:rsidR="000F56A8" w:rsidRPr="00A90410">
        <w:rPr>
          <w:sz w:val="24"/>
        </w:rPr>
        <w:t>IBGCA</w:t>
      </w:r>
      <w:r w:rsidRPr="00A90410">
        <w:rPr>
          <w:sz w:val="24"/>
        </w:rPr>
        <w:t xml:space="preserve"> office.</w:t>
      </w:r>
    </w:p>
    <w:p w14:paraId="784401EA" w14:textId="77777777" w:rsidR="00C40683" w:rsidRPr="00A90410" w:rsidRDefault="00C40683" w:rsidP="0067778F">
      <w:pPr>
        <w:pStyle w:val="ListNumber"/>
        <w:numPr>
          <w:ilvl w:val="0"/>
          <w:numId w:val="21"/>
        </w:numPr>
        <w:rPr>
          <w:sz w:val="24"/>
        </w:rPr>
      </w:pPr>
      <w:r w:rsidRPr="00A90410">
        <w:rPr>
          <w:sz w:val="24"/>
        </w:rPr>
        <w:t>Personal auto usage will be reimbursed at 31 cents per mile.</w:t>
      </w:r>
    </w:p>
    <w:p w14:paraId="640A5FF9" w14:textId="77777777" w:rsidR="00C40683" w:rsidRPr="00A90410" w:rsidRDefault="00C40683" w:rsidP="00890874">
      <w:pPr>
        <w:pStyle w:val="Heading3"/>
        <w:rPr>
          <w:sz w:val="24"/>
        </w:rPr>
      </w:pPr>
      <w:r w:rsidRPr="00A90410">
        <w:rPr>
          <w:sz w:val="24"/>
        </w:rPr>
        <w:t>FORMS</w:t>
      </w:r>
      <w:r w:rsidR="00323412">
        <w:rPr>
          <w:sz w:val="24"/>
        </w:rPr>
        <w:t>:</w:t>
      </w:r>
    </w:p>
    <w:p w14:paraId="7D10B7EF" w14:textId="77777777" w:rsidR="00C40683" w:rsidRPr="00A90410" w:rsidRDefault="00C40683" w:rsidP="0067778F">
      <w:pPr>
        <w:pStyle w:val="ListNumber"/>
        <w:numPr>
          <w:ilvl w:val="0"/>
          <w:numId w:val="22"/>
        </w:numPr>
        <w:rPr>
          <w:sz w:val="24"/>
        </w:rPr>
      </w:pPr>
      <w:r w:rsidRPr="00A90410">
        <w:rPr>
          <w:sz w:val="24"/>
        </w:rPr>
        <w:t>Staff Travel Authorization and Travel Claim</w:t>
      </w:r>
    </w:p>
    <w:p w14:paraId="056D3BEC" w14:textId="77777777" w:rsidR="0010167B" w:rsidRPr="00A90410" w:rsidRDefault="00C40683" w:rsidP="0067778F">
      <w:pPr>
        <w:pStyle w:val="ListNumber"/>
        <w:numPr>
          <w:ilvl w:val="0"/>
          <w:numId w:val="22"/>
        </w:numPr>
        <w:rPr>
          <w:sz w:val="24"/>
        </w:rPr>
      </w:pPr>
      <w:r w:rsidRPr="00A90410">
        <w:rPr>
          <w:sz w:val="24"/>
        </w:rPr>
        <w:t>Staff Travel Expense Claim - Private Vehicles and Public Transportation</w:t>
      </w:r>
    </w:p>
    <w:p w14:paraId="4AA07605" w14:textId="77777777" w:rsidR="0001024B" w:rsidRPr="0019416E" w:rsidRDefault="0001024B" w:rsidP="009D1AD5">
      <w:pPr>
        <w:pStyle w:val="Heading2"/>
      </w:pPr>
    </w:p>
    <w:p w14:paraId="08DC7AE2" w14:textId="77777777" w:rsidR="0001024B" w:rsidRPr="0019416E" w:rsidRDefault="0001024B">
      <w:pPr>
        <w:widowControl/>
        <w:spacing w:after="0"/>
        <w:ind w:left="0"/>
        <w:rPr>
          <w:b/>
          <w:snapToGrid/>
          <w:sz w:val="28"/>
        </w:rPr>
      </w:pPr>
      <w:r w:rsidRPr="0019416E">
        <w:br w:type="page"/>
      </w:r>
    </w:p>
    <w:bookmarkStart w:id="104" w:name="_Toc211322743"/>
    <w:p w14:paraId="0D62D425" w14:textId="77777777" w:rsidR="0097786D" w:rsidRPr="0019416E" w:rsidRDefault="00E73649">
      <w:pPr>
        <w:widowControl/>
        <w:spacing w:after="0"/>
        <w:ind w:left="0"/>
        <w:rPr>
          <w:b/>
          <w:snapToGrid/>
          <w:sz w:val="28"/>
        </w:rPr>
      </w:pPr>
      <w:r w:rsidRPr="0019416E">
        <w:object w:dxaOrig="10180" w:dyaOrig="12227" w14:anchorId="62EC3ED6">
          <v:shape id="_x0000_i1026" type="#_x0000_t75" style="width:508.8pt;height:611.2pt" o:ole="">
            <v:imagedata r:id="rId15" o:title=""/>
          </v:shape>
          <o:OLEObject Type="Embed" ProgID="Word.Document.12" ShapeID="_x0000_i1026" DrawAspect="Content" ObjectID="_1365239759" r:id="rId16">
            <o:FieldCodes>\s</o:FieldCodes>
          </o:OLEObject>
        </w:object>
      </w:r>
      <w:r w:rsidR="00324190" w:rsidRPr="0019416E">
        <w:rPr>
          <w:b/>
          <w:snapToGrid/>
          <w:sz w:val="28"/>
        </w:rPr>
        <w:object w:dxaOrig="8866" w:dyaOrig="11593" w14:anchorId="1C339194">
          <v:shape id="_x0000_i1027" type="#_x0000_t75" style="width:443.2pt;height:580pt" o:ole="">
            <v:imagedata r:id="rId17" o:title=""/>
          </v:shape>
          <o:OLEObject Type="Embed" ProgID="Word.Document.12" ShapeID="_x0000_i1027" DrawAspect="Content" ObjectID="_1365239760" r:id="rId18">
            <o:FieldCodes>\s</o:FieldCodes>
          </o:OLEObject>
        </w:object>
      </w:r>
      <w:r w:rsidR="0097786D" w:rsidRPr="0019416E">
        <w:rPr>
          <w:b/>
          <w:snapToGrid/>
          <w:sz w:val="28"/>
        </w:rPr>
        <w:br w:type="page"/>
      </w:r>
    </w:p>
    <w:p w14:paraId="23715115" w14:textId="77777777" w:rsidR="00C40683" w:rsidRPr="008104C2" w:rsidRDefault="00574896" w:rsidP="008104C2">
      <w:pPr>
        <w:pStyle w:val="Heading2"/>
      </w:pPr>
      <w:bookmarkStart w:id="105" w:name="_I.__VOUCHER"/>
      <w:bookmarkEnd w:id="105"/>
      <w:r w:rsidRPr="008104C2">
        <w:lastRenderedPageBreak/>
        <w:t>I</w:t>
      </w:r>
      <w:r w:rsidR="00C40683" w:rsidRPr="008104C2">
        <w:t>.</w:t>
      </w:r>
      <w:r w:rsidR="00A11326" w:rsidRPr="008104C2">
        <w:t xml:space="preserve"> </w:t>
      </w:r>
      <w:r w:rsidR="008104C2">
        <w:tab/>
      </w:r>
      <w:r w:rsidR="00C40683" w:rsidRPr="008104C2">
        <w:t>VOUCHER PAYMENT</w:t>
      </w:r>
      <w:bookmarkEnd w:id="104"/>
    </w:p>
    <w:p w14:paraId="4D404A9A" w14:textId="77777777" w:rsidR="00C40683" w:rsidRPr="00A90410" w:rsidRDefault="00C40683" w:rsidP="007D733F">
      <w:pPr>
        <w:rPr>
          <w:sz w:val="24"/>
        </w:rPr>
      </w:pPr>
      <w:r w:rsidRPr="00A90410">
        <w:rPr>
          <w:b/>
          <w:sz w:val="24"/>
        </w:rPr>
        <w:t>P</w:t>
      </w:r>
      <w:r w:rsidR="00D27A30" w:rsidRPr="00A90410">
        <w:rPr>
          <w:b/>
          <w:sz w:val="24"/>
        </w:rPr>
        <w:t>urpose</w:t>
      </w:r>
      <w:r w:rsidRPr="00A90410">
        <w:rPr>
          <w:sz w:val="24"/>
        </w:rPr>
        <w:t>: To establish a procedure to facilitate the easy processing of reoccurring expenditures.</w:t>
      </w:r>
    </w:p>
    <w:p w14:paraId="367AC3B9" w14:textId="77777777" w:rsidR="00C40683" w:rsidRPr="00A90410" w:rsidRDefault="00C40683" w:rsidP="009D1AD5">
      <w:pPr>
        <w:pStyle w:val="Heading3"/>
        <w:rPr>
          <w:sz w:val="24"/>
        </w:rPr>
      </w:pPr>
      <w:r w:rsidRPr="00A90410">
        <w:rPr>
          <w:sz w:val="24"/>
        </w:rPr>
        <w:t>PROCEDURES</w:t>
      </w:r>
    </w:p>
    <w:p w14:paraId="1EB35884" w14:textId="77777777" w:rsidR="00C40683" w:rsidRPr="00A90410" w:rsidRDefault="00C40683" w:rsidP="0067778F">
      <w:pPr>
        <w:pStyle w:val="ListNumber2"/>
        <w:numPr>
          <w:ilvl w:val="0"/>
          <w:numId w:val="23"/>
        </w:numPr>
        <w:rPr>
          <w:b/>
          <w:sz w:val="24"/>
        </w:rPr>
      </w:pPr>
      <w:r w:rsidRPr="00A90410">
        <w:rPr>
          <w:b/>
          <w:sz w:val="24"/>
        </w:rPr>
        <w:t>Finance Officer</w:t>
      </w:r>
    </w:p>
    <w:p w14:paraId="61577E4B" w14:textId="77777777" w:rsidR="00C40683" w:rsidRPr="00A90410" w:rsidRDefault="00C40683" w:rsidP="0067778F">
      <w:pPr>
        <w:pStyle w:val="ListNumber2"/>
        <w:numPr>
          <w:ilvl w:val="1"/>
          <w:numId w:val="23"/>
        </w:numPr>
        <w:rPr>
          <w:sz w:val="24"/>
        </w:rPr>
      </w:pPr>
      <w:r w:rsidRPr="00A90410">
        <w:rPr>
          <w:sz w:val="24"/>
        </w:rPr>
        <w:t>Establishes master control list of all payments to be processed through voucher payment.</w:t>
      </w:r>
    </w:p>
    <w:p w14:paraId="7494E1E1" w14:textId="77777777" w:rsidR="00C40683" w:rsidRPr="00A90410" w:rsidRDefault="00C40683" w:rsidP="0067778F">
      <w:pPr>
        <w:pStyle w:val="ListNumber2"/>
        <w:numPr>
          <w:ilvl w:val="1"/>
          <w:numId w:val="23"/>
        </w:numPr>
        <w:rPr>
          <w:sz w:val="24"/>
        </w:rPr>
      </w:pPr>
      <w:r w:rsidRPr="00A90410">
        <w:rPr>
          <w:sz w:val="24"/>
        </w:rPr>
        <w:t>Reviews each expense and prepare a schedule for which programs are to be charged for the expenditure on the voucher.</w:t>
      </w:r>
    </w:p>
    <w:p w14:paraId="0EAA5E64" w14:textId="77777777" w:rsidR="00C40683" w:rsidRPr="00A90410" w:rsidRDefault="00C40683" w:rsidP="0067778F">
      <w:pPr>
        <w:pStyle w:val="ListNumber2"/>
        <w:numPr>
          <w:ilvl w:val="0"/>
          <w:numId w:val="23"/>
        </w:numPr>
        <w:rPr>
          <w:b/>
          <w:sz w:val="24"/>
        </w:rPr>
      </w:pPr>
      <w:r w:rsidRPr="00A90410">
        <w:rPr>
          <w:b/>
          <w:sz w:val="24"/>
        </w:rPr>
        <w:t>Bookkeeper</w:t>
      </w:r>
    </w:p>
    <w:p w14:paraId="38F3DA4D" w14:textId="77777777" w:rsidR="00C40683" w:rsidRPr="00A90410" w:rsidRDefault="00C40683" w:rsidP="0067778F">
      <w:pPr>
        <w:pStyle w:val="ListNumber2"/>
        <w:numPr>
          <w:ilvl w:val="1"/>
          <w:numId w:val="23"/>
        </w:numPr>
        <w:rPr>
          <w:sz w:val="24"/>
        </w:rPr>
      </w:pPr>
      <w:r w:rsidRPr="00A90410">
        <w:rPr>
          <w:sz w:val="24"/>
        </w:rPr>
        <w:t>Prepares checks from invoice and/or voucher schedule received.</w:t>
      </w:r>
    </w:p>
    <w:p w14:paraId="7E0A89BF" w14:textId="77777777" w:rsidR="00C40683" w:rsidRPr="00A90410" w:rsidRDefault="00C40683" w:rsidP="0067778F">
      <w:pPr>
        <w:pStyle w:val="ListNumber2"/>
        <w:numPr>
          <w:ilvl w:val="1"/>
          <w:numId w:val="23"/>
        </w:numPr>
        <w:rPr>
          <w:sz w:val="24"/>
        </w:rPr>
      </w:pPr>
      <w:r w:rsidRPr="00A90410">
        <w:rPr>
          <w:sz w:val="24"/>
        </w:rPr>
        <w:t>Returns check, voucher, and schedule to the Fiscal Officer.</w:t>
      </w:r>
    </w:p>
    <w:p w14:paraId="7553530E" w14:textId="77777777" w:rsidR="00C40683" w:rsidRPr="00A90410" w:rsidRDefault="00C40683" w:rsidP="0067778F">
      <w:pPr>
        <w:pStyle w:val="ListNumber2"/>
        <w:numPr>
          <w:ilvl w:val="1"/>
          <w:numId w:val="23"/>
        </w:numPr>
        <w:rPr>
          <w:sz w:val="24"/>
        </w:rPr>
      </w:pPr>
      <w:r w:rsidRPr="00A90410">
        <w:rPr>
          <w:sz w:val="24"/>
        </w:rPr>
        <w:t>Obtains the signature on all checks.</w:t>
      </w:r>
    </w:p>
    <w:p w14:paraId="18A624DE" w14:textId="77777777" w:rsidR="00C40683" w:rsidRPr="00A90410" w:rsidRDefault="00C40683" w:rsidP="0067778F">
      <w:pPr>
        <w:pStyle w:val="ListNumber2"/>
        <w:numPr>
          <w:ilvl w:val="1"/>
          <w:numId w:val="23"/>
        </w:numPr>
        <w:rPr>
          <w:sz w:val="24"/>
        </w:rPr>
      </w:pPr>
      <w:r w:rsidRPr="00A90410">
        <w:rPr>
          <w:sz w:val="24"/>
        </w:rPr>
        <w:t>Records in the proper accounts.</w:t>
      </w:r>
    </w:p>
    <w:p w14:paraId="38E117F7" w14:textId="77777777" w:rsidR="00C40683" w:rsidRPr="00A90410" w:rsidRDefault="00C40683" w:rsidP="0067778F">
      <w:pPr>
        <w:pStyle w:val="ListNumber2"/>
        <w:numPr>
          <w:ilvl w:val="0"/>
          <w:numId w:val="23"/>
        </w:numPr>
        <w:rPr>
          <w:b/>
          <w:sz w:val="24"/>
        </w:rPr>
      </w:pPr>
      <w:r w:rsidRPr="00A90410">
        <w:rPr>
          <w:b/>
          <w:sz w:val="24"/>
        </w:rPr>
        <w:t>Secretary</w:t>
      </w:r>
    </w:p>
    <w:p w14:paraId="2E6124DD" w14:textId="77777777" w:rsidR="009D1AD5" w:rsidRPr="00A90410" w:rsidRDefault="00C40683" w:rsidP="0067778F">
      <w:pPr>
        <w:pStyle w:val="ListNumber2"/>
        <w:numPr>
          <w:ilvl w:val="1"/>
          <w:numId w:val="23"/>
        </w:numPr>
        <w:rPr>
          <w:sz w:val="24"/>
        </w:rPr>
      </w:pPr>
      <w:r w:rsidRPr="00A90410">
        <w:rPr>
          <w:sz w:val="24"/>
        </w:rPr>
        <w:t>Mail signed checks to appropriate vendor.</w:t>
      </w:r>
    </w:p>
    <w:p w14:paraId="5FD00CB9" w14:textId="77777777" w:rsidR="00C40683" w:rsidRPr="008104C2" w:rsidRDefault="009D1AD5" w:rsidP="008104C2">
      <w:pPr>
        <w:pStyle w:val="Heading2"/>
      </w:pPr>
      <w:bookmarkStart w:id="106" w:name="_J.__XEROX"/>
      <w:bookmarkEnd w:id="106"/>
      <w:r w:rsidRPr="00A90410">
        <w:br w:type="page"/>
      </w:r>
      <w:bookmarkStart w:id="107" w:name="_Toc211322744"/>
      <w:r w:rsidR="00574896" w:rsidRPr="008104C2">
        <w:lastRenderedPageBreak/>
        <w:t>J</w:t>
      </w:r>
      <w:r w:rsidR="00C40683" w:rsidRPr="008104C2">
        <w:t>.</w:t>
      </w:r>
      <w:r w:rsidR="0079077C" w:rsidRPr="008104C2">
        <w:t xml:space="preserve"> </w:t>
      </w:r>
      <w:r w:rsidR="008104C2">
        <w:tab/>
      </w:r>
      <w:r w:rsidR="00C40683" w:rsidRPr="008104C2">
        <w:t>XEROX LOG</w:t>
      </w:r>
      <w:bookmarkEnd w:id="107"/>
    </w:p>
    <w:p w14:paraId="4B84F843" w14:textId="77777777" w:rsidR="00C40683" w:rsidRPr="00A90410" w:rsidRDefault="00C40683" w:rsidP="00ED1F29">
      <w:pPr>
        <w:rPr>
          <w:sz w:val="24"/>
        </w:rPr>
      </w:pPr>
      <w:r w:rsidRPr="00A90410">
        <w:rPr>
          <w:b/>
          <w:sz w:val="24"/>
        </w:rPr>
        <w:t>P</w:t>
      </w:r>
      <w:r w:rsidR="00D52B2E" w:rsidRPr="00A90410">
        <w:rPr>
          <w:b/>
          <w:sz w:val="24"/>
        </w:rPr>
        <w:t>urpose</w:t>
      </w:r>
      <w:r w:rsidRPr="00A90410">
        <w:rPr>
          <w:sz w:val="24"/>
        </w:rPr>
        <w:t>: To accurately document the Xerox costs by program and cost center.</w:t>
      </w:r>
    </w:p>
    <w:p w14:paraId="47350120" w14:textId="77777777" w:rsidR="00C40683" w:rsidRPr="00A90410" w:rsidRDefault="00C40683" w:rsidP="00843203">
      <w:pPr>
        <w:pStyle w:val="Heading3"/>
        <w:rPr>
          <w:sz w:val="24"/>
        </w:rPr>
      </w:pPr>
      <w:r w:rsidRPr="00A90410">
        <w:rPr>
          <w:sz w:val="24"/>
        </w:rPr>
        <w:t>PROCEDURES</w:t>
      </w:r>
    </w:p>
    <w:p w14:paraId="5778F9D9" w14:textId="77777777" w:rsidR="00C40683" w:rsidRPr="00A90410" w:rsidRDefault="00C40683" w:rsidP="0067778F">
      <w:pPr>
        <w:pStyle w:val="ListNumber2"/>
        <w:numPr>
          <w:ilvl w:val="0"/>
          <w:numId w:val="25"/>
        </w:numPr>
        <w:rPr>
          <w:b/>
          <w:sz w:val="24"/>
        </w:rPr>
      </w:pPr>
      <w:r w:rsidRPr="00A90410">
        <w:rPr>
          <w:b/>
          <w:sz w:val="24"/>
        </w:rPr>
        <w:t>Employee</w:t>
      </w:r>
    </w:p>
    <w:p w14:paraId="5715CFC6" w14:textId="77777777" w:rsidR="00C40683" w:rsidRPr="00A90410" w:rsidRDefault="00C40683" w:rsidP="0067778F">
      <w:pPr>
        <w:pStyle w:val="ListNumber2"/>
        <w:numPr>
          <w:ilvl w:val="1"/>
          <w:numId w:val="25"/>
        </w:numPr>
        <w:rPr>
          <w:sz w:val="24"/>
        </w:rPr>
      </w:pPr>
      <w:r w:rsidRPr="00A90410">
        <w:rPr>
          <w:sz w:val="24"/>
        </w:rPr>
        <w:t>Code all personal copies made.</w:t>
      </w:r>
    </w:p>
    <w:p w14:paraId="7AD0C5E1" w14:textId="77777777" w:rsidR="00C40683" w:rsidRPr="00A90410" w:rsidRDefault="00C40683" w:rsidP="0067778F">
      <w:pPr>
        <w:pStyle w:val="ListNumber2"/>
        <w:numPr>
          <w:ilvl w:val="0"/>
          <w:numId w:val="25"/>
        </w:numPr>
        <w:rPr>
          <w:b/>
          <w:sz w:val="24"/>
        </w:rPr>
      </w:pPr>
      <w:r w:rsidRPr="00A90410">
        <w:rPr>
          <w:b/>
          <w:sz w:val="24"/>
        </w:rPr>
        <w:t>Bookkeeper/Designee</w:t>
      </w:r>
    </w:p>
    <w:p w14:paraId="3644389B" w14:textId="77777777" w:rsidR="00C40683" w:rsidRPr="00A90410" w:rsidRDefault="00C40683" w:rsidP="0067778F">
      <w:pPr>
        <w:pStyle w:val="ListNumber2"/>
        <w:numPr>
          <w:ilvl w:val="1"/>
          <w:numId w:val="25"/>
        </w:numPr>
        <w:rPr>
          <w:sz w:val="24"/>
        </w:rPr>
      </w:pPr>
      <w:r w:rsidRPr="00A90410">
        <w:rPr>
          <w:sz w:val="24"/>
        </w:rPr>
        <w:t>Secure a read-out of Xerox copies by program and/or cost center.</w:t>
      </w:r>
    </w:p>
    <w:p w14:paraId="723C737D" w14:textId="77777777" w:rsidR="00C40683" w:rsidRPr="00A90410" w:rsidRDefault="00C40683" w:rsidP="0067778F">
      <w:pPr>
        <w:pStyle w:val="ListNumber2"/>
        <w:numPr>
          <w:ilvl w:val="1"/>
          <w:numId w:val="25"/>
        </w:numPr>
        <w:rPr>
          <w:sz w:val="24"/>
        </w:rPr>
      </w:pPr>
      <w:r w:rsidRPr="00A90410">
        <w:rPr>
          <w:sz w:val="24"/>
        </w:rPr>
        <w:t>Figure cost of copies for each department or funding source and prepare general journal entry.</w:t>
      </w:r>
    </w:p>
    <w:p w14:paraId="142772CE" w14:textId="77777777" w:rsidR="00843203" w:rsidRPr="00A90410" w:rsidRDefault="00C40683" w:rsidP="0067778F">
      <w:pPr>
        <w:pStyle w:val="ListNumber2"/>
        <w:numPr>
          <w:ilvl w:val="1"/>
          <w:numId w:val="25"/>
        </w:numPr>
        <w:rPr>
          <w:sz w:val="24"/>
        </w:rPr>
      </w:pPr>
      <w:r w:rsidRPr="00A90410">
        <w:rPr>
          <w:sz w:val="24"/>
        </w:rPr>
        <w:t>Record general journal entry monthly.</w:t>
      </w:r>
    </w:p>
    <w:p w14:paraId="486C0DFF" w14:textId="77777777" w:rsidR="00C40683" w:rsidRPr="00A90410" w:rsidRDefault="00C40683" w:rsidP="00843203">
      <w:pPr>
        <w:pStyle w:val="Heading3"/>
        <w:rPr>
          <w:sz w:val="24"/>
        </w:rPr>
      </w:pPr>
      <w:r w:rsidRPr="00A90410">
        <w:rPr>
          <w:sz w:val="24"/>
        </w:rPr>
        <w:t>ADDITIONAL INFORMATION</w:t>
      </w:r>
    </w:p>
    <w:p w14:paraId="7461BC36" w14:textId="77777777" w:rsidR="00C40683" w:rsidRPr="00A90410" w:rsidRDefault="00C40683" w:rsidP="0067778F">
      <w:pPr>
        <w:pStyle w:val="ListNumber"/>
        <w:numPr>
          <w:ilvl w:val="0"/>
          <w:numId w:val="24"/>
        </w:numPr>
        <w:rPr>
          <w:sz w:val="24"/>
        </w:rPr>
      </w:pPr>
      <w:r w:rsidRPr="00A90410">
        <w:rPr>
          <w:sz w:val="24"/>
        </w:rPr>
        <w:t>Personal copies will be charged at the cost of $.</w:t>
      </w:r>
      <w:r w:rsidR="00574896" w:rsidRPr="00A90410">
        <w:rPr>
          <w:sz w:val="24"/>
        </w:rPr>
        <w:t>10</w:t>
      </w:r>
      <w:r w:rsidRPr="00A90410">
        <w:rPr>
          <w:sz w:val="24"/>
        </w:rPr>
        <w:t xml:space="preserve"> per copy. Personal copies will be an automatic payroll deduction.</w:t>
      </w:r>
    </w:p>
    <w:p w14:paraId="647E55E2" w14:textId="77777777" w:rsidR="00C40683" w:rsidRPr="00A90410" w:rsidRDefault="00ED1F29" w:rsidP="008104C2">
      <w:pPr>
        <w:pStyle w:val="Heading2"/>
      </w:pPr>
      <w:bookmarkStart w:id="108" w:name="_K.__IN-KIND"/>
      <w:bookmarkEnd w:id="108"/>
      <w:r w:rsidRPr="0019416E">
        <w:br w:type="page"/>
      </w:r>
      <w:bookmarkStart w:id="109" w:name="_Toc211322745"/>
      <w:r w:rsidR="00574896" w:rsidRPr="008104C2">
        <w:lastRenderedPageBreak/>
        <w:t>K</w:t>
      </w:r>
      <w:r w:rsidR="00C40683" w:rsidRPr="008104C2">
        <w:t>.</w:t>
      </w:r>
      <w:r w:rsidR="0079077C" w:rsidRPr="008104C2">
        <w:t xml:space="preserve"> </w:t>
      </w:r>
      <w:r w:rsidR="008104C2" w:rsidRPr="00A90410">
        <w:tab/>
      </w:r>
      <w:r w:rsidR="00C40683" w:rsidRPr="00A90410">
        <w:t>IN-KIND GOODS AND SERVICES</w:t>
      </w:r>
      <w:bookmarkEnd w:id="109"/>
    </w:p>
    <w:p w14:paraId="5DB19917" w14:textId="6822D084" w:rsidR="00C40683" w:rsidRPr="00A90410" w:rsidRDefault="00C40683" w:rsidP="00FE0A1D">
      <w:pPr>
        <w:rPr>
          <w:sz w:val="24"/>
        </w:rPr>
      </w:pPr>
      <w:r w:rsidRPr="00A90410">
        <w:rPr>
          <w:b/>
          <w:sz w:val="24"/>
        </w:rPr>
        <w:t>P</w:t>
      </w:r>
      <w:r w:rsidR="00BA1EF1" w:rsidRPr="00A90410">
        <w:rPr>
          <w:b/>
          <w:sz w:val="24"/>
        </w:rPr>
        <w:t>urpose</w:t>
      </w:r>
      <w:r w:rsidRPr="00A90410">
        <w:rPr>
          <w:sz w:val="24"/>
        </w:rPr>
        <w:t>:</w:t>
      </w:r>
      <w:r w:rsidR="006D1F3B">
        <w:rPr>
          <w:sz w:val="24"/>
        </w:rPr>
        <w:t xml:space="preserve"> </w:t>
      </w:r>
      <w:r w:rsidRPr="00A90410">
        <w:rPr>
          <w:sz w:val="24"/>
        </w:rPr>
        <w:t xml:space="preserve">To accurately document all in-kind goods and services received by </w:t>
      </w:r>
      <w:r w:rsidR="000F56A8" w:rsidRPr="00A90410">
        <w:rPr>
          <w:sz w:val="24"/>
        </w:rPr>
        <w:t>IBGCA</w:t>
      </w:r>
      <w:r w:rsidRPr="00A90410">
        <w:rPr>
          <w:sz w:val="24"/>
        </w:rPr>
        <w:t>.</w:t>
      </w:r>
    </w:p>
    <w:p w14:paraId="014AE6F8" w14:textId="77777777" w:rsidR="0055220C" w:rsidRPr="00A90410" w:rsidRDefault="0055220C" w:rsidP="0055220C">
      <w:pPr>
        <w:pStyle w:val="Heading3"/>
        <w:rPr>
          <w:sz w:val="24"/>
        </w:rPr>
      </w:pPr>
      <w:r w:rsidRPr="00A90410">
        <w:rPr>
          <w:sz w:val="24"/>
        </w:rPr>
        <w:t>PROCEDURES</w:t>
      </w:r>
    </w:p>
    <w:p w14:paraId="318B62E1" w14:textId="77777777" w:rsidR="00C40683" w:rsidRPr="00A90410" w:rsidRDefault="00C40683" w:rsidP="00A90410">
      <w:pPr>
        <w:pStyle w:val="ListNumber2"/>
        <w:numPr>
          <w:ilvl w:val="0"/>
          <w:numId w:val="70"/>
        </w:numPr>
        <w:rPr>
          <w:b/>
          <w:sz w:val="24"/>
        </w:rPr>
      </w:pPr>
      <w:r w:rsidRPr="00A90410">
        <w:rPr>
          <w:b/>
          <w:sz w:val="24"/>
        </w:rPr>
        <w:t>Donator</w:t>
      </w:r>
    </w:p>
    <w:p w14:paraId="4B5D20B7" w14:textId="77777777" w:rsidR="00C40683" w:rsidRPr="00A90410" w:rsidRDefault="00C40683" w:rsidP="0067778F">
      <w:pPr>
        <w:pStyle w:val="ListNumber2"/>
        <w:numPr>
          <w:ilvl w:val="1"/>
          <w:numId w:val="26"/>
        </w:numPr>
        <w:rPr>
          <w:sz w:val="24"/>
        </w:rPr>
      </w:pPr>
      <w:r w:rsidRPr="00A90410">
        <w:rPr>
          <w:sz w:val="24"/>
        </w:rPr>
        <w:t xml:space="preserve">Identifies all in-kind goods and services that </w:t>
      </w:r>
      <w:r w:rsidR="00027E92" w:rsidRPr="00A90410">
        <w:rPr>
          <w:sz w:val="24"/>
        </w:rPr>
        <w:t>are</w:t>
      </w:r>
      <w:r w:rsidRPr="00A90410">
        <w:rPr>
          <w:sz w:val="24"/>
        </w:rPr>
        <w:t xml:space="preserve"> being given to the Program.</w:t>
      </w:r>
    </w:p>
    <w:p w14:paraId="4EBCDCB1" w14:textId="77777777" w:rsidR="00C40683" w:rsidRPr="00A90410" w:rsidRDefault="00C40683" w:rsidP="0067778F">
      <w:pPr>
        <w:pStyle w:val="ListNumber2"/>
        <w:numPr>
          <w:ilvl w:val="1"/>
          <w:numId w:val="26"/>
        </w:numPr>
        <w:rPr>
          <w:sz w:val="24"/>
        </w:rPr>
      </w:pPr>
      <w:r w:rsidRPr="00A90410">
        <w:rPr>
          <w:sz w:val="24"/>
        </w:rPr>
        <w:t>Reviews all in-kind goods and services forms for accuracy.</w:t>
      </w:r>
    </w:p>
    <w:p w14:paraId="3E6B4A1E" w14:textId="77777777" w:rsidR="00C40683" w:rsidRPr="00A90410" w:rsidRDefault="00C40683" w:rsidP="0067778F">
      <w:pPr>
        <w:pStyle w:val="ListNumber2"/>
        <w:numPr>
          <w:ilvl w:val="1"/>
          <w:numId w:val="26"/>
        </w:numPr>
        <w:rPr>
          <w:sz w:val="24"/>
        </w:rPr>
      </w:pPr>
      <w:r w:rsidRPr="00A90410">
        <w:rPr>
          <w:sz w:val="24"/>
        </w:rPr>
        <w:t xml:space="preserve">Submits the in-kind goods and services form to </w:t>
      </w:r>
      <w:r w:rsidR="000F56A8" w:rsidRPr="00A90410">
        <w:rPr>
          <w:sz w:val="24"/>
        </w:rPr>
        <w:t>IBGCA</w:t>
      </w:r>
      <w:r w:rsidRPr="00A90410">
        <w:rPr>
          <w:sz w:val="24"/>
        </w:rPr>
        <w:t xml:space="preserve"> on the appropriate form. </w:t>
      </w:r>
    </w:p>
    <w:p w14:paraId="3507363E" w14:textId="77777777" w:rsidR="00C40683" w:rsidRPr="00A90410" w:rsidRDefault="00C40683" w:rsidP="0067778F">
      <w:pPr>
        <w:pStyle w:val="ListNumber2"/>
        <w:numPr>
          <w:ilvl w:val="0"/>
          <w:numId w:val="26"/>
        </w:numPr>
        <w:rPr>
          <w:b/>
          <w:sz w:val="24"/>
        </w:rPr>
      </w:pPr>
      <w:r w:rsidRPr="00A90410">
        <w:rPr>
          <w:b/>
          <w:sz w:val="24"/>
        </w:rPr>
        <w:t>Volunteer</w:t>
      </w:r>
    </w:p>
    <w:p w14:paraId="70B8BE17" w14:textId="77777777" w:rsidR="00C40683" w:rsidRPr="00A90410" w:rsidRDefault="00C40683" w:rsidP="0067778F">
      <w:pPr>
        <w:pStyle w:val="ListNumber2"/>
        <w:numPr>
          <w:ilvl w:val="1"/>
          <w:numId w:val="26"/>
        </w:numPr>
        <w:rPr>
          <w:sz w:val="24"/>
        </w:rPr>
      </w:pPr>
      <w:r w:rsidRPr="00A90410">
        <w:rPr>
          <w:sz w:val="24"/>
        </w:rPr>
        <w:t>Records the following information for in-kind services:</w:t>
      </w:r>
    </w:p>
    <w:p w14:paraId="7A6162D3" w14:textId="77777777" w:rsidR="00C40683" w:rsidRPr="00A90410" w:rsidRDefault="00C40683" w:rsidP="0067778F">
      <w:pPr>
        <w:pStyle w:val="ListNumber2"/>
        <w:numPr>
          <w:ilvl w:val="1"/>
          <w:numId w:val="26"/>
        </w:numPr>
        <w:rPr>
          <w:sz w:val="24"/>
        </w:rPr>
      </w:pPr>
      <w:r w:rsidRPr="00A90410">
        <w:rPr>
          <w:sz w:val="24"/>
        </w:rPr>
        <w:t>Date service provided.</w:t>
      </w:r>
    </w:p>
    <w:p w14:paraId="05193D34" w14:textId="77777777" w:rsidR="00C40683" w:rsidRPr="00A90410" w:rsidRDefault="00C40683" w:rsidP="0067778F">
      <w:pPr>
        <w:pStyle w:val="ListNumber2"/>
        <w:numPr>
          <w:ilvl w:val="1"/>
          <w:numId w:val="26"/>
        </w:numPr>
        <w:rPr>
          <w:sz w:val="24"/>
        </w:rPr>
      </w:pPr>
      <w:r w:rsidRPr="00A90410">
        <w:rPr>
          <w:sz w:val="24"/>
        </w:rPr>
        <w:t>A description of the service provided.</w:t>
      </w:r>
    </w:p>
    <w:p w14:paraId="344DB3CE" w14:textId="77777777" w:rsidR="00C40683" w:rsidRPr="00A90410" w:rsidRDefault="00C40683" w:rsidP="0067778F">
      <w:pPr>
        <w:pStyle w:val="ListNumber2"/>
        <w:numPr>
          <w:ilvl w:val="1"/>
          <w:numId w:val="26"/>
        </w:numPr>
        <w:rPr>
          <w:sz w:val="24"/>
        </w:rPr>
      </w:pPr>
      <w:r w:rsidRPr="00A90410">
        <w:rPr>
          <w:sz w:val="24"/>
        </w:rPr>
        <w:t>The time the volunteer began donating time.</w:t>
      </w:r>
    </w:p>
    <w:p w14:paraId="23F7BD5B" w14:textId="77777777" w:rsidR="00C40683" w:rsidRPr="00A90410" w:rsidRDefault="00C40683" w:rsidP="0067778F">
      <w:pPr>
        <w:pStyle w:val="ListNumber2"/>
        <w:numPr>
          <w:ilvl w:val="1"/>
          <w:numId w:val="26"/>
        </w:numPr>
        <w:rPr>
          <w:sz w:val="24"/>
        </w:rPr>
      </w:pPr>
      <w:r w:rsidRPr="00A90410">
        <w:rPr>
          <w:sz w:val="24"/>
        </w:rPr>
        <w:t>The time the volunteer finished donating time.</w:t>
      </w:r>
    </w:p>
    <w:p w14:paraId="72280587" w14:textId="77777777" w:rsidR="00C40683" w:rsidRPr="00A90410" w:rsidRDefault="00C40683" w:rsidP="0067778F">
      <w:pPr>
        <w:pStyle w:val="ListNumber2"/>
        <w:numPr>
          <w:ilvl w:val="1"/>
          <w:numId w:val="26"/>
        </w:numPr>
        <w:rPr>
          <w:sz w:val="24"/>
        </w:rPr>
      </w:pPr>
      <w:r w:rsidRPr="00A90410">
        <w:rPr>
          <w:sz w:val="24"/>
        </w:rPr>
        <w:t>The per hour value of the service provided.</w:t>
      </w:r>
    </w:p>
    <w:p w14:paraId="0468F219" w14:textId="77777777" w:rsidR="00C40683" w:rsidRPr="00A90410" w:rsidRDefault="00C40683" w:rsidP="0067778F">
      <w:pPr>
        <w:pStyle w:val="ListNumber2"/>
        <w:numPr>
          <w:ilvl w:val="1"/>
          <w:numId w:val="26"/>
        </w:numPr>
        <w:rPr>
          <w:sz w:val="24"/>
        </w:rPr>
      </w:pPr>
      <w:r w:rsidRPr="00A90410">
        <w:rPr>
          <w:sz w:val="24"/>
        </w:rPr>
        <w:t>The total value of the donated time.</w:t>
      </w:r>
    </w:p>
    <w:p w14:paraId="491C6BD8" w14:textId="77777777" w:rsidR="00C40683" w:rsidRPr="00A90410" w:rsidRDefault="00C40683" w:rsidP="0067778F">
      <w:pPr>
        <w:pStyle w:val="ListNumber2"/>
        <w:numPr>
          <w:ilvl w:val="1"/>
          <w:numId w:val="26"/>
        </w:numPr>
        <w:rPr>
          <w:sz w:val="24"/>
        </w:rPr>
      </w:pPr>
      <w:r w:rsidRPr="00A90410">
        <w:rPr>
          <w:sz w:val="24"/>
        </w:rPr>
        <w:t>Initial each day that time was donated to the program.</w:t>
      </w:r>
    </w:p>
    <w:p w14:paraId="6262113D" w14:textId="77777777" w:rsidR="00C40683" w:rsidRPr="00A90410" w:rsidRDefault="00C40683" w:rsidP="0067778F">
      <w:pPr>
        <w:pStyle w:val="ListNumber2"/>
        <w:numPr>
          <w:ilvl w:val="1"/>
          <w:numId w:val="26"/>
        </w:numPr>
        <w:rPr>
          <w:sz w:val="24"/>
        </w:rPr>
      </w:pPr>
      <w:r w:rsidRPr="00A90410">
        <w:rPr>
          <w:sz w:val="24"/>
        </w:rPr>
        <w:t>Signs the in-kind services form.</w:t>
      </w:r>
    </w:p>
    <w:p w14:paraId="673C2DD8" w14:textId="77777777" w:rsidR="00C40683" w:rsidRPr="00A90410" w:rsidRDefault="00C40683" w:rsidP="0067778F">
      <w:pPr>
        <w:pStyle w:val="ListNumber2"/>
        <w:numPr>
          <w:ilvl w:val="1"/>
          <w:numId w:val="26"/>
        </w:numPr>
        <w:rPr>
          <w:sz w:val="24"/>
        </w:rPr>
      </w:pPr>
      <w:r w:rsidRPr="00A90410">
        <w:rPr>
          <w:sz w:val="24"/>
        </w:rPr>
        <w:t>Submits the completed form to the Program Coordinator.</w:t>
      </w:r>
    </w:p>
    <w:p w14:paraId="0AB7ABC3" w14:textId="77777777" w:rsidR="00C40683" w:rsidRPr="00A90410" w:rsidRDefault="00C40683" w:rsidP="0067778F">
      <w:pPr>
        <w:pStyle w:val="ListNumber2"/>
        <w:numPr>
          <w:ilvl w:val="0"/>
          <w:numId w:val="26"/>
        </w:numPr>
        <w:rPr>
          <w:b/>
          <w:sz w:val="24"/>
        </w:rPr>
      </w:pPr>
      <w:r w:rsidRPr="00A90410">
        <w:rPr>
          <w:b/>
          <w:sz w:val="24"/>
        </w:rPr>
        <w:t>Program Coordinator</w:t>
      </w:r>
    </w:p>
    <w:p w14:paraId="434507B8" w14:textId="77777777" w:rsidR="00C40683" w:rsidRPr="00A90410" w:rsidRDefault="00C40683" w:rsidP="0067778F">
      <w:pPr>
        <w:pStyle w:val="ListNumber2"/>
        <w:numPr>
          <w:ilvl w:val="1"/>
          <w:numId w:val="26"/>
        </w:numPr>
        <w:rPr>
          <w:sz w:val="24"/>
        </w:rPr>
      </w:pPr>
      <w:r w:rsidRPr="00A90410">
        <w:rPr>
          <w:sz w:val="24"/>
        </w:rPr>
        <w:t>Records the following information for in-kind goods:</w:t>
      </w:r>
    </w:p>
    <w:p w14:paraId="4A45FA4E" w14:textId="77777777" w:rsidR="00C40683" w:rsidRPr="00A90410" w:rsidRDefault="00C40683" w:rsidP="0067778F">
      <w:pPr>
        <w:pStyle w:val="ListNumber2"/>
        <w:numPr>
          <w:ilvl w:val="1"/>
          <w:numId w:val="26"/>
        </w:numPr>
        <w:rPr>
          <w:sz w:val="24"/>
        </w:rPr>
      </w:pPr>
      <w:r w:rsidRPr="00A90410">
        <w:rPr>
          <w:sz w:val="24"/>
        </w:rPr>
        <w:t>Date item donated to the Program.</w:t>
      </w:r>
    </w:p>
    <w:p w14:paraId="79A061B7" w14:textId="77777777" w:rsidR="00C40683" w:rsidRPr="00A90410" w:rsidRDefault="00C40683" w:rsidP="0067778F">
      <w:pPr>
        <w:pStyle w:val="ListNumber2"/>
        <w:numPr>
          <w:ilvl w:val="1"/>
          <w:numId w:val="26"/>
        </w:numPr>
        <w:rPr>
          <w:sz w:val="24"/>
        </w:rPr>
      </w:pPr>
      <w:r w:rsidRPr="00A90410">
        <w:rPr>
          <w:sz w:val="24"/>
        </w:rPr>
        <w:t>A description of the item donated.</w:t>
      </w:r>
    </w:p>
    <w:p w14:paraId="18D1B274" w14:textId="77777777" w:rsidR="00C40683" w:rsidRPr="00A90410" w:rsidRDefault="00C40683" w:rsidP="0067778F">
      <w:pPr>
        <w:pStyle w:val="ListNumber2"/>
        <w:numPr>
          <w:ilvl w:val="1"/>
          <w:numId w:val="26"/>
        </w:numPr>
        <w:rPr>
          <w:sz w:val="24"/>
        </w:rPr>
      </w:pPr>
      <w:r w:rsidRPr="00A90410">
        <w:rPr>
          <w:sz w:val="24"/>
        </w:rPr>
        <w:t>The fair market value of the item donated.</w:t>
      </w:r>
    </w:p>
    <w:p w14:paraId="3FB7C11E" w14:textId="77777777" w:rsidR="00C40683" w:rsidRPr="00A90410" w:rsidRDefault="00C40683" w:rsidP="0067778F">
      <w:pPr>
        <w:pStyle w:val="ListNumber2"/>
        <w:numPr>
          <w:ilvl w:val="1"/>
          <w:numId w:val="26"/>
        </w:numPr>
        <w:rPr>
          <w:sz w:val="24"/>
        </w:rPr>
      </w:pPr>
      <w:r w:rsidRPr="00A90410">
        <w:rPr>
          <w:sz w:val="24"/>
        </w:rPr>
        <w:t>Secures the signature of the individual donating the time.</w:t>
      </w:r>
    </w:p>
    <w:p w14:paraId="07785F7D" w14:textId="77777777" w:rsidR="00BA1EF1" w:rsidRPr="00A90410" w:rsidRDefault="00C40683" w:rsidP="0067778F">
      <w:pPr>
        <w:pStyle w:val="ListNumber2"/>
        <w:numPr>
          <w:ilvl w:val="1"/>
          <w:numId w:val="26"/>
        </w:numPr>
        <w:rPr>
          <w:sz w:val="24"/>
        </w:rPr>
      </w:pPr>
      <w:r w:rsidRPr="00A90410">
        <w:rPr>
          <w:sz w:val="24"/>
        </w:rPr>
        <w:t xml:space="preserve">Submits to the </w:t>
      </w:r>
      <w:r w:rsidR="003763A6" w:rsidRPr="00A90410">
        <w:rPr>
          <w:sz w:val="24"/>
        </w:rPr>
        <w:t>Tribe</w:t>
      </w:r>
      <w:r w:rsidRPr="00A90410">
        <w:rPr>
          <w:sz w:val="24"/>
        </w:rPr>
        <w:t xml:space="preserve"> on a monthly basis.</w:t>
      </w:r>
    </w:p>
    <w:p w14:paraId="2FF3EBBE" w14:textId="77777777" w:rsidR="00C40683" w:rsidRPr="00A90410" w:rsidRDefault="000F56A8" w:rsidP="0067778F">
      <w:pPr>
        <w:pStyle w:val="ListNumber2"/>
        <w:numPr>
          <w:ilvl w:val="0"/>
          <w:numId w:val="26"/>
        </w:numPr>
        <w:rPr>
          <w:b/>
          <w:sz w:val="24"/>
        </w:rPr>
      </w:pPr>
      <w:r w:rsidRPr="00A90410">
        <w:rPr>
          <w:b/>
          <w:sz w:val="24"/>
        </w:rPr>
        <w:t>IBGCA</w:t>
      </w:r>
      <w:r w:rsidR="00C40683" w:rsidRPr="00A90410">
        <w:rPr>
          <w:b/>
          <w:sz w:val="24"/>
        </w:rPr>
        <w:t xml:space="preserve"> Program Director</w:t>
      </w:r>
    </w:p>
    <w:p w14:paraId="3BA7ADBE" w14:textId="77777777" w:rsidR="00C40683" w:rsidRPr="00A90410" w:rsidRDefault="00C40683" w:rsidP="0067778F">
      <w:pPr>
        <w:pStyle w:val="ListNumber2"/>
        <w:numPr>
          <w:ilvl w:val="1"/>
          <w:numId w:val="26"/>
        </w:numPr>
        <w:rPr>
          <w:sz w:val="24"/>
        </w:rPr>
      </w:pPr>
      <w:r w:rsidRPr="00A90410">
        <w:rPr>
          <w:sz w:val="24"/>
        </w:rPr>
        <w:t xml:space="preserve">Reviews the services and foods donations submitted by the </w:t>
      </w:r>
      <w:r w:rsidR="003763A6" w:rsidRPr="00A90410">
        <w:rPr>
          <w:sz w:val="24"/>
        </w:rPr>
        <w:t>Tribe</w:t>
      </w:r>
      <w:r w:rsidRPr="00A90410">
        <w:rPr>
          <w:sz w:val="24"/>
        </w:rPr>
        <w:t>.</w:t>
      </w:r>
    </w:p>
    <w:p w14:paraId="2AC12412" w14:textId="77777777" w:rsidR="00C40683" w:rsidRPr="00A90410" w:rsidRDefault="00C40683" w:rsidP="0067778F">
      <w:pPr>
        <w:pStyle w:val="ListNumber2"/>
        <w:numPr>
          <w:ilvl w:val="1"/>
          <w:numId w:val="26"/>
        </w:numPr>
        <w:rPr>
          <w:sz w:val="24"/>
        </w:rPr>
      </w:pPr>
      <w:r w:rsidRPr="00A90410">
        <w:rPr>
          <w:sz w:val="24"/>
        </w:rPr>
        <w:t xml:space="preserve">Submits to the </w:t>
      </w:r>
      <w:r w:rsidR="000F56A8" w:rsidRPr="00A90410">
        <w:rPr>
          <w:sz w:val="24"/>
        </w:rPr>
        <w:t>IBGCA</w:t>
      </w:r>
      <w:r w:rsidRPr="00A90410">
        <w:rPr>
          <w:sz w:val="24"/>
        </w:rPr>
        <w:t xml:space="preserve"> Assistant Director, on a monthly basis, the donated goods and services receipts.</w:t>
      </w:r>
    </w:p>
    <w:p w14:paraId="4E919C68" w14:textId="77777777" w:rsidR="00C40683" w:rsidRPr="00A90410" w:rsidRDefault="00C40683" w:rsidP="0067778F">
      <w:pPr>
        <w:pStyle w:val="ListNumber2"/>
        <w:numPr>
          <w:ilvl w:val="1"/>
          <w:numId w:val="26"/>
        </w:numPr>
        <w:rPr>
          <w:sz w:val="24"/>
        </w:rPr>
      </w:pPr>
      <w:r w:rsidRPr="00A90410">
        <w:rPr>
          <w:sz w:val="24"/>
        </w:rPr>
        <w:t>Tracks the dollar value of in-kind goods and services to ensure that contract requirements are met.</w:t>
      </w:r>
    </w:p>
    <w:p w14:paraId="432A21C4" w14:textId="77777777" w:rsidR="00C40683" w:rsidRPr="00A90410" w:rsidRDefault="000F56A8" w:rsidP="0067778F">
      <w:pPr>
        <w:pStyle w:val="ListNumber2"/>
        <w:numPr>
          <w:ilvl w:val="0"/>
          <w:numId w:val="26"/>
        </w:numPr>
        <w:rPr>
          <w:b/>
          <w:sz w:val="24"/>
        </w:rPr>
      </w:pPr>
      <w:r w:rsidRPr="00A90410">
        <w:rPr>
          <w:b/>
          <w:sz w:val="24"/>
        </w:rPr>
        <w:t>IBGCA</w:t>
      </w:r>
      <w:r w:rsidR="00C40683" w:rsidRPr="00A90410">
        <w:rPr>
          <w:b/>
          <w:sz w:val="24"/>
        </w:rPr>
        <w:t xml:space="preserve"> Assistant Director</w:t>
      </w:r>
    </w:p>
    <w:p w14:paraId="425E29D4" w14:textId="77777777" w:rsidR="00C40683" w:rsidRPr="00A90410" w:rsidRDefault="00C40683" w:rsidP="0067778F">
      <w:pPr>
        <w:pStyle w:val="ListNumber2"/>
        <w:numPr>
          <w:ilvl w:val="1"/>
          <w:numId w:val="26"/>
        </w:numPr>
        <w:rPr>
          <w:sz w:val="24"/>
        </w:rPr>
      </w:pPr>
      <w:r w:rsidRPr="00A90410">
        <w:rPr>
          <w:sz w:val="24"/>
        </w:rPr>
        <w:t xml:space="preserve">Reviews all donated goods and services and submits to the </w:t>
      </w:r>
      <w:r w:rsidR="000F56A8" w:rsidRPr="00A90410">
        <w:rPr>
          <w:sz w:val="24"/>
        </w:rPr>
        <w:t>IBGCA</w:t>
      </w:r>
      <w:r w:rsidRPr="00A90410">
        <w:rPr>
          <w:sz w:val="24"/>
        </w:rPr>
        <w:t xml:space="preserve"> Accounting for processing.</w:t>
      </w:r>
    </w:p>
    <w:p w14:paraId="31778AC0" w14:textId="77777777" w:rsidR="00C40683" w:rsidRPr="00A90410" w:rsidRDefault="00C40683" w:rsidP="0067778F">
      <w:pPr>
        <w:pStyle w:val="ListNumber2"/>
        <w:numPr>
          <w:ilvl w:val="0"/>
          <w:numId w:val="26"/>
        </w:numPr>
        <w:rPr>
          <w:b/>
          <w:sz w:val="24"/>
        </w:rPr>
      </w:pPr>
      <w:r w:rsidRPr="00A90410">
        <w:rPr>
          <w:b/>
          <w:sz w:val="24"/>
        </w:rPr>
        <w:t>Bookkeeper</w:t>
      </w:r>
    </w:p>
    <w:p w14:paraId="5212AE55" w14:textId="77777777" w:rsidR="00323412" w:rsidRDefault="00C40683" w:rsidP="0067778F">
      <w:pPr>
        <w:pStyle w:val="ListNumber2"/>
        <w:numPr>
          <w:ilvl w:val="1"/>
          <w:numId w:val="26"/>
        </w:numPr>
        <w:rPr>
          <w:sz w:val="24"/>
        </w:rPr>
        <w:sectPr w:rsidR="00323412" w:rsidSect="00677D93">
          <w:endnotePr>
            <w:numFmt w:val="decimal"/>
          </w:endnotePr>
          <w:pgSz w:w="12240" w:h="15840"/>
          <w:pgMar w:top="1440" w:right="1440" w:bottom="1440" w:left="1440" w:header="1152" w:footer="648" w:gutter="0"/>
          <w:cols w:space="720"/>
          <w:noEndnote/>
        </w:sectPr>
      </w:pPr>
      <w:r w:rsidRPr="00A90410">
        <w:rPr>
          <w:sz w:val="24"/>
        </w:rPr>
        <w:t>Enters the dollar value of the in-kind goods and services receipts into the appropriate accounting records.</w:t>
      </w:r>
    </w:p>
    <w:p w14:paraId="31B6D0C4" w14:textId="77777777" w:rsidR="00C40683" w:rsidRPr="00A90410" w:rsidRDefault="00C40683" w:rsidP="0055220C">
      <w:pPr>
        <w:pStyle w:val="Heading3"/>
        <w:rPr>
          <w:sz w:val="24"/>
        </w:rPr>
      </w:pPr>
      <w:r w:rsidRPr="00A90410">
        <w:rPr>
          <w:sz w:val="24"/>
        </w:rPr>
        <w:lastRenderedPageBreak/>
        <w:t>ADDITIONAL INFORMATION</w:t>
      </w:r>
    </w:p>
    <w:p w14:paraId="4D73B988" w14:textId="77777777" w:rsidR="00C40683" w:rsidRPr="00A90410" w:rsidRDefault="00C40683" w:rsidP="00A90410">
      <w:pPr>
        <w:pStyle w:val="ListNumber"/>
        <w:numPr>
          <w:ilvl w:val="0"/>
          <w:numId w:val="71"/>
        </w:numPr>
        <w:rPr>
          <w:sz w:val="24"/>
        </w:rPr>
      </w:pPr>
      <w:r w:rsidRPr="00A90410">
        <w:rPr>
          <w:sz w:val="24"/>
        </w:rPr>
        <w:t>All in-kind goods and services must come from a source that is not supported with federal dollars unless specifically allowable under the funding source legislation.</w:t>
      </w:r>
    </w:p>
    <w:p w14:paraId="6BA17770" w14:textId="77777777" w:rsidR="00C40683" w:rsidRDefault="00C40683" w:rsidP="00D82027">
      <w:pPr>
        <w:pStyle w:val="ListNumber"/>
        <w:rPr>
          <w:sz w:val="24"/>
        </w:rPr>
      </w:pPr>
      <w:r w:rsidRPr="00A90410">
        <w:rPr>
          <w:sz w:val="24"/>
        </w:rPr>
        <w:t>The allowable in-kind goods and services that can be used to meet a required match must fall within the allowable budget line items for the Program receiving the goods and services.</w:t>
      </w:r>
    </w:p>
    <w:p w14:paraId="2C6FE625" w14:textId="77777777" w:rsidR="00C40683" w:rsidRPr="00A90410" w:rsidRDefault="00C40683" w:rsidP="0055220C">
      <w:pPr>
        <w:pStyle w:val="Heading3"/>
        <w:rPr>
          <w:sz w:val="24"/>
        </w:rPr>
      </w:pPr>
      <w:r w:rsidRPr="00A90410">
        <w:rPr>
          <w:sz w:val="24"/>
        </w:rPr>
        <w:t>FORMS</w:t>
      </w:r>
      <w:r w:rsidR="00323412">
        <w:rPr>
          <w:sz w:val="24"/>
        </w:rPr>
        <w:t>:</w:t>
      </w:r>
    </w:p>
    <w:p w14:paraId="5BDCE6FE" w14:textId="77777777" w:rsidR="00C40683" w:rsidRPr="00323412" w:rsidRDefault="00E22B5F" w:rsidP="00323412">
      <w:pPr>
        <w:pStyle w:val="ListNumber"/>
        <w:numPr>
          <w:ilvl w:val="0"/>
          <w:numId w:val="107"/>
        </w:numPr>
        <w:rPr>
          <w:sz w:val="24"/>
        </w:rPr>
      </w:pPr>
      <w:r w:rsidRPr="00323412">
        <w:rPr>
          <w:sz w:val="24"/>
        </w:rPr>
        <w:t>I</w:t>
      </w:r>
      <w:r w:rsidR="000F56A8" w:rsidRPr="00323412">
        <w:rPr>
          <w:sz w:val="24"/>
        </w:rPr>
        <w:t>BGCA</w:t>
      </w:r>
      <w:r w:rsidR="00C40683" w:rsidRPr="00323412">
        <w:rPr>
          <w:sz w:val="24"/>
        </w:rPr>
        <w:t xml:space="preserve"> In-Kind Goods</w:t>
      </w:r>
    </w:p>
    <w:p w14:paraId="4496780A" w14:textId="77777777" w:rsidR="00FE0A1D" w:rsidRPr="00A90410" w:rsidRDefault="000F56A8" w:rsidP="0067778F">
      <w:pPr>
        <w:pStyle w:val="ListNumber"/>
        <w:rPr>
          <w:sz w:val="24"/>
        </w:rPr>
      </w:pPr>
      <w:r w:rsidRPr="00A90410">
        <w:rPr>
          <w:sz w:val="24"/>
        </w:rPr>
        <w:t>IBGCA</w:t>
      </w:r>
      <w:r w:rsidR="00C40683" w:rsidRPr="00A90410">
        <w:rPr>
          <w:sz w:val="24"/>
        </w:rPr>
        <w:t xml:space="preserve"> In-Kind Services</w:t>
      </w:r>
    </w:p>
    <w:p w14:paraId="5B87E256" w14:textId="77777777" w:rsidR="0001024B" w:rsidRPr="00A90410" w:rsidRDefault="0001024B">
      <w:pPr>
        <w:widowControl/>
        <w:spacing w:after="0"/>
        <w:ind w:left="0"/>
        <w:rPr>
          <w:b/>
          <w:snapToGrid/>
          <w:sz w:val="24"/>
        </w:rPr>
      </w:pPr>
      <w:r w:rsidRPr="00A90410">
        <w:rPr>
          <w:sz w:val="24"/>
        </w:rPr>
        <w:br w:type="page"/>
      </w:r>
    </w:p>
    <w:p w14:paraId="0702DAC2" w14:textId="77777777" w:rsidR="00324190" w:rsidRPr="00A90410" w:rsidRDefault="00324190" w:rsidP="004B3B06">
      <w:pPr>
        <w:widowControl/>
        <w:spacing w:after="0"/>
        <w:ind w:left="0"/>
        <w:jc w:val="center"/>
        <w:rPr>
          <w:rFonts w:cs="Arial"/>
          <w:b/>
          <w:sz w:val="24"/>
        </w:rPr>
      </w:pPr>
      <w:r w:rsidRPr="00A90410">
        <w:rPr>
          <w:rFonts w:cs="Arial"/>
          <w:b/>
          <w:sz w:val="24"/>
        </w:rPr>
        <w:lastRenderedPageBreak/>
        <w:t>IBGCA, Inc.</w:t>
      </w:r>
    </w:p>
    <w:p w14:paraId="138EEBF8" w14:textId="77777777" w:rsidR="00324190" w:rsidRPr="00A90410" w:rsidRDefault="00324190" w:rsidP="00324190">
      <w:pPr>
        <w:jc w:val="center"/>
        <w:rPr>
          <w:rFonts w:cs="Arial"/>
          <w:b/>
          <w:sz w:val="24"/>
        </w:rPr>
      </w:pPr>
      <w:r w:rsidRPr="00A90410">
        <w:rPr>
          <w:rFonts w:cs="Arial"/>
          <w:b/>
          <w:sz w:val="24"/>
        </w:rPr>
        <w:t>IN-KIND GOODS</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660"/>
        <w:gridCol w:w="1890"/>
      </w:tblGrid>
      <w:tr w:rsidR="00324190" w:rsidRPr="00A90410" w14:paraId="51CC2DBB" w14:textId="77777777" w:rsidTr="00B71C71">
        <w:trPr>
          <w:jc w:val="center"/>
        </w:trPr>
        <w:tc>
          <w:tcPr>
            <w:tcW w:w="1998" w:type="dxa"/>
            <w:shd w:val="clear" w:color="auto" w:fill="BFBFBF"/>
          </w:tcPr>
          <w:p w14:paraId="6CFF3201" w14:textId="77777777" w:rsidR="00324190" w:rsidRPr="00A90410" w:rsidRDefault="00324190" w:rsidP="00B71C71">
            <w:pPr>
              <w:jc w:val="center"/>
              <w:rPr>
                <w:rFonts w:cs="Arial"/>
                <w:b/>
                <w:sz w:val="24"/>
              </w:rPr>
            </w:pPr>
            <w:r w:rsidRPr="00A90410">
              <w:rPr>
                <w:rFonts w:cs="Arial"/>
                <w:b/>
                <w:sz w:val="24"/>
              </w:rPr>
              <w:t>DATE</w:t>
            </w:r>
          </w:p>
        </w:tc>
        <w:tc>
          <w:tcPr>
            <w:tcW w:w="6660" w:type="dxa"/>
            <w:shd w:val="clear" w:color="auto" w:fill="BFBFBF"/>
          </w:tcPr>
          <w:p w14:paraId="152E30F3" w14:textId="77777777" w:rsidR="00324190" w:rsidRPr="00A90410" w:rsidRDefault="00324190" w:rsidP="00B71C71">
            <w:pPr>
              <w:jc w:val="center"/>
              <w:rPr>
                <w:rFonts w:cs="Arial"/>
                <w:b/>
                <w:sz w:val="24"/>
              </w:rPr>
            </w:pPr>
            <w:r w:rsidRPr="00A90410">
              <w:rPr>
                <w:rFonts w:cs="Arial"/>
                <w:b/>
                <w:sz w:val="24"/>
              </w:rPr>
              <w:t>ITEM DONATED</w:t>
            </w:r>
          </w:p>
        </w:tc>
        <w:tc>
          <w:tcPr>
            <w:tcW w:w="1890" w:type="dxa"/>
            <w:shd w:val="clear" w:color="auto" w:fill="BFBFBF"/>
          </w:tcPr>
          <w:p w14:paraId="28189300" w14:textId="77777777" w:rsidR="00324190" w:rsidRPr="00A90410" w:rsidRDefault="00324190" w:rsidP="00B71C71">
            <w:pPr>
              <w:jc w:val="center"/>
              <w:rPr>
                <w:rFonts w:cs="Arial"/>
                <w:b/>
                <w:sz w:val="24"/>
              </w:rPr>
            </w:pPr>
            <w:r w:rsidRPr="00A90410">
              <w:rPr>
                <w:rFonts w:cs="Arial"/>
                <w:b/>
                <w:sz w:val="24"/>
              </w:rPr>
              <w:t>TOTAL VALUE</w:t>
            </w:r>
          </w:p>
        </w:tc>
      </w:tr>
      <w:tr w:rsidR="00324190" w:rsidRPr="00A90410" w14:paraId="2A553822" w14:textId="77777777" w:rsidTr="00B71C71">
        <w:trPr>
          <w:jc w:val="center"/>
        </w:trPr>
        <w:tc>
          <w:tcPr>
            <w:tcW w:w="1998" w:type="dxa"/>
          </w:tcPr>
          <w:p w14:paraId="21034AC2" w14:textId="77777777" w:rsidR="00324190" w:rsidRPr="00A90410" w:rsidRDefault="00324190" w:rsidP="00B71C71">
            <w:pPr>
              <w:rPr>
                <w:rFonts w:cs="Arial"/>
                <w:sz w:val="24"/>
              </w:rPr>
            </w:pPr>
          </w:p>
        </w:tc>
        <w:tc>
          <w:tcPr>
            <w:tcW w:w="6660" w:type="dxa"/>
          </w:tcPr>
          <w:p w14:paraId="1657B691" w14:textId="77777777" w:rsidR="00324190" w:rsidRPr="00A90410" w:rsidRDefault="00324190" w:rsidP="00B71C71">
            <w:pPr>
              <w:rPr>
                <w:rFonts w:cs="Arial"/>
                <w:sz w:val="24"/>
              </w:rPr>
            </w:pPr>
          </w:p>
        </w:tc>
        <w:tc>
          <w:tcPr>
            <w:tcW w:w="1890" w:type="dxa"/>
          </w:tcPr>
          <w:p w14:paraId="3E039418" w14:textId="77777777" w:rsidR="00324190" w:rsidRPr="00A90410" w:rsidRDefault="00324190" w:rsidP="00B71C71">
            <w:pPr>
              <w:rPr>
                <w:rFonts w:cs="Arial"/>
                <w:sz w:val="24"/>
              </w:rPr>
            </w:pPr>
          </w:p>
        </w:tc>
      </w:tr>
      <w:tr w:rsidR="00324190" w:rsidRPr="00A90410" w14:paraId="056B0D32" w14:textId="77777777" w:rsidTr="00B71C71">
        <w:trPr>
          <w:jc w:val="center"/>
        </w:trPr>
        <w:tc>
          <w:tcPr>
            <w:tcW w:w="1998" w:type="dxa"/>
          </w:tcPr>
          <w:p w14:paraId="22573AE8" w14:textId="77777777" w:rsidR="00324190" w:rsidRPr="00A90410" w:rsidRDefault="00324190" w:rsidP="00B71C71">
            <w:pPr>
              <w:rPr>
                <w:rFonts w:cs="Arial"/>
                <w:sz w:val="24"/>
              </w:rPr>
            </w:pPr>
          </w:p>
        </w:tc>
        <w:tc>
          <w:tcPr>
            <w:tcW w:w="6660" w:type="dxa"/>
          </w:tcPr>
          <w:p w14:paraId="077BA5DC" w14:textId="77777777" w:rsidR="00324190" w:rsidRPr="00A90410" w:rsidRDefault="00324190" w:rsidP="00B71C71">
            <w:pPr>
              <w:rPr>
                <w:rFonts w:cs="Arial"/>
                <w:sz w:val="24"/>
              </w:rPr>
            </w:pPr>
          </w:p>
        </w:tc>
        <w:tc>
          <w:tcPr>
            <w:tcW w:w="1890" w:type="dxa"/>
          </w:tcPr>
          <w:p w14:paraId="2D9698A7" w14:textId="77777777" w:rsidR="00324190" w:rsidRPr="00A90410" w:rsidRDefault="00324190" w:rsidP="00B71C71">
            <w:pPr>
              <w:rPr>
                <w:rFonts w:cs="Arial"/>
                <w:sz w:val="24"/>
              </w:rPr>
            </w:pPr>
          </w:p>
        </w:tc>
      </w:tr>
      <w:tr w:rsidR="00324190" w:rsidRPr="00A90410" w14:paraId="3C0655EE" w14:textId="77777777" w:rsidTr="00B71C71">
        <w:trPr>
          <w:jc w:val="center"/>
        </w:trPr>
        <w:tc>
          <w:tcPr>
            <w:tcW w:w="1998" w:type="dxa"/>
          </w:tcPr>
          <w:p w14:paraId="76E5F86C" w14:textId="77777777" w:rsidR="00324190" w:rsidRPr="00A90410" w:rsidRDefault="00324190" w:rsidP="00B71C71">
            <w:pPr>
              <w:rPr>
                <w:rFonts w:cs="Arial"/>
                <w:sz w:val="24"/>
              </w:rPr>
            </w:pPr>
          </w:p>
        </w:tc>
        <w:tc>
          <w:tcPr>
            <w:tcW w:w="6660" w:type="dxa"/>
          </w:tcPr>
          <w:p w14:paraId="6F784F74" w14:textId="77777777" w:rsidR="00324190" w:rsidRPr="00A90410" w:rsidRDefault="00324190" w:rsidP="00B71C71">
            <w:pPr>
              <w:rPr>
                <w:rFonts w:cs="Arial"/>
                <w:sz w:val="24"/>
              </w:rPr>
            </w:pPr>
          </w:p>
        </w:tc>
        <w:tc>
          <w:tcPr>
            <w:tcW w:w="1890" w:type="dxa"/>
          </w:tcPr>
          <w:p w14:paraId="758CF7AB" w14:textId="77777777" w:rsidR="00324190" w:rsidRPr="00A90410" w:rsidRDefault="00324190" w:rsidP="00B71C71">
            <w:pPr>
              <w:rPr>
                <w:rFonts w:cs="Arial"/>
                <w:sz w:val="24"/>
              </w:rPr>
            </w:pPr>
          </w:p>
        </w:tc>
      </w:tr>
      <w:tr w:rsidR="00324190" w:rsidRPr="00A90410" w14:paraId="32330019" w14:textId="77777777" w:rsidTr="00B71C71">
        <w:trPr>
          <w:jc w:val="center"/>
        </w:trPr>
        <w:tc>
          <w:tcPr>
            <w:tcW w:w="1998" w:type="dxa"/>
          </w:tcPr>
          <w:p w14:paraId="5A1B5A36" w14:textId="77777777" w:rsidR="00324190" w:rsidRPr="00A90410" w:rsidRDefault="00324190" w:rsidP="00B71C71">
            <w:pPr>
              <w:rPr>
                <w:rFonts w:cs="Arial"/>
                <w:sz w:val="24"/>
              </w:rPr>
            </w:pPr>
          </w:p>
        </w:tc>
        <w:tc>
          <w:tcPr>
            <w:tcW w:w="6660" w:type="dxa"/>
          </w:tcPr>
          <w:p w14:paraId="66609FC8" w14:textId="77777777" w:rsidR="00324190" w:rsidRPr="00A90410" w:rsidRDefault="00324190" w:rsidP="00B71C71">
            <w:pPr>
              <w:rPr>
                <w:rFonts w:cs="Arial"/>
                <w:sz w:val="24"/>
              </w:rPr>
            </w:pPr>
          </w:p>
        </w:tc>
        <w:tc>
          <w:tcPr>
            <w:tcW w:w="1890" w:type="dxa"/>
          </w:tcPr>
          <w:p w14:paraId="23DEB784" w14:textId="77777777" w:rsidR="00324190" w:rsidRPr="00A90410" w:rsidRDefault="00324190" w:rsidP="00B71C71">
            <w:pPr>
              <w:rPr>
                <w:rFonts w:cs="Arial"/>
                <w:sz w:val="24"/>
              </w:rPr>
            </w:pPr>
          </w:p>
        </w:tc>
      </w:tr>
      <w:tr w:rsidR="00324190" w:rsidRPr="00A90410" w14:paraId="48E2472D" w14:textId="77777777" w:rsidTr="00B71C71">
        <w:trPr>
          <w:jc w:val="center"/>
        </w:trPr>
        <w:tc>
          <w:tcPr>
            <w:tcW w:w="1998" w:type="dxa"/>
          </w:tcPr>
          <w:p w14:paraId="69977AF3" w14:textId="77777777" w:rsidR="00324190" w:rsidRPr="00A90410" w:rsidRDefault="00324190" w:rsidP="00B71C71">
            <w:pPr>
              <w:rPr>
                <w:rFonts w:cs="Arial"/>
                <w:sz w:val="24"/>
              </w:rPr>
            </w:pPr>
          </w:p>
        </w:tc>
        <w:tc>
          <w:tcPr>
            <w:tcW w:w="6660" w:type="dxa"/>
          </w:tcPr>
          <w:p w14:paraId="73549B22" w14:textId="77777777" w:rsidR="00324190" w:rsidRPr="00A90410" w:rsidRDefault="00324190" w:rsidP="00B71C71">
            <w:pPr>
              <w:rPr>
                <w:rFonts w:cs="Arial"/>
                <w:sz w:val="24"/>
              </w:rPr>
            </w:pPr>
          </w:p>
        </w:tc>
        <w:tc>
          <w:tcPr>
            <w:tcW w:w="1890" w:type="dxa"/>
          </w:tcPr>
          <w:p w14:paraId="0FD065E9" w14:textId="77777777" w:rsidR="00324190" w:rsidRPr="00A90410" w:rsidRDefault="00324190" w:rsidP="00B71C71">
            <w:pPr>
              <w:rPr>
                <w:rFonts w:cs="Arial"/>
                <w:sz w:val="24"/>
              </w:rPr>
            </w:pPr>
          </w:p>
        </w:tc>
      </w:tr>
      <w:tr w:rsidR="00324190" w:rsidRPr="00A90410" w14:paraId="4BB332E4" w14:textId="77777777" w:rsidTr="00B71C71">
        <w:trPr>
          <w:jc w:val="center"/>
        </w:trPr>
        <w:tc>
          <w:tcPr>
            <w:tcW w:w="1998" w:type="dxa"/>
          </w:tcPr>
          <w:p w14:paraId="2BD177A5" w14:textId="77777777" w:rsidR="00324190" w:rsidRPr="00A90410" w:rsidRDefault="00324190" w:rsidP="00B71C71">
            <w:pPr>
              <w:rPr>
                <w:rFonts w:cs="Arial"/>
                <w:sz w:val="24"/>
              </w:rPr>
            </w:pPr>
          </w:p>
        </w:tc>
        <w:tc>
          <w:tcPr>
            <w:tcW w:w="6660" w:type="dxa"/>
          </w:tcPr>
          <w:p w14:paraId="1DE7B6CE" w14:textId="77777777" w:rsidR="00324190" w:rsidRPr="00A90410" w:rsidRDefault="00324190" w:rsidP="00B71C71">
            <w:pPr>
              <w:rPr>
                <w:rFonts w:cs="Arial"/>
                <w:sz w:val="24"/>
              </w:rPr>
            </w:pPr>
          </w:p>
        </w:tc>
        <w:tc>
          <w:tcPr>
            <w:tcW w:w="1890" w:type="dxa"/>
          </w:tcPr>
          <w:p w14:paraId="5D5CC9B6" w14:textId="77777777" w:rsidR="00324190" w:rsidRPr="00A90410" w:rsidRDefault="00324190" w:rsidP="00B71C71">
            <w:pPr>
              <w:rPr>
                <w:rFonts w:cs="Arial"/>
                <w:sz w:val="24"/>
              </w:rPr>
            </w:pPr>
          </w:p>
        </w:tc>
      </w:tr>
      <w:tr w:rsidR="00324190" w:rsidRPr="00A90410" w14:paraId="6370885A" w14:textId="77777777" w:rsidTr="00B71C71">
        <w:trPr>
          <w:jc w:val="center"/>
        </w:trPr>
        <w:tc>
          <w:tcPr>
            <w:tcW w:w="1998" w:type="dxa"/>
          </w:tcPr>
          <w:p w14:paraId="34B4449F" w14:textId="77777777" w:rsidR="00324190" w:rsidRPr="00A90410" w:rsidRDefault="00324190" w:rsidP="00B71C71">
            <w:pPr>
              <w:rPr>
                <w:rFonts w:cs="Arial"/>
                <w:sz w:val="24"/>
              </w:rPr>
            </w:pPr>
          </w:p>
        </w:tc>
        <w:tc>
          <w:tcPr>
            <w:tcW w:w="6660" w:type="dxa"/>
          </w:tcPr>
          <w:p w14:paraId="02B961E8" w14:textId="77777777" w:rsidR="00324190" w:rsidRPr="00A90410" w:rsidRDefault="00324190" w:rsidP="00B71C71">
            <w:pPr>
              <w:rPr>
                <w:rFonts w:cs="Arial"/>
                <w:sz w:val="24"/>
              </w:rPr>
            </w:pPr>
          </w:p>
        </w:tc>
        <w:tc>
          <w:tcPr>
            <w:tcW w:w="1890" w:type="dxa"/>
          </w:tcPr>
          <w:p w14:paraId="1CEDA21A" w14:textId="77777777" w:rsidR="00324190" w:rsidRPr="00A90410" w:rsidRDefault="00324190" w:rsidP="00B71C71">
            <w:pPr>
              <w:rPr>
                <w:rFonts w:cs="Arial"/>
                <w:sz w:val="24"/>
              </w:rPr>
            </w:pPr>
          </w:p>
        </w:tc>
      </w:tr>
      <w:tr w:rsidR="00324190" w:rsidRPr="00A90410" w14:paraId="5D199EF7" w14:textId="77777777" w:rsidTr="00B71C71">
        <w:trPr>
          <w:jc w:val="center"/>
        </w:trPr>
        <w:tc>
          <w:tcPr>
            <w:tcW w:w="1998" w:type="dxa"/>
          </w:tcPr>
          <w:p w14:paraId="6F2BCB6B" w14:textId="77777777" w:rsidR="00324190" w:rsidRPr="00A90410" w:rsidRDefault="00324190" w:rsidP="00B71C71">
            <w:pPr>
              <w:rPr>
                <w:rFonts w:cs="Arial"/>
                <w:sz w:val="24"/>
              </w:rPr>
            </w:pPr>
          </w:p>
        </w:tc>
        <w:tc>
          <w:tcPr>
            <w:tcW w:w="6660" w:type="dxa"/>
          </w:tcPr>
          <w:p w14:paraId="7E27C932" w14:textId="77777777" w:rsidR="00324190" w:rsidRPr="00A90410" w:rsidRDefault="00324190" w:rsidP="00B71C71">
            <w:pPr>
              <w:rPr>
                <w:rFonts w:cs="Arial"/>
                <w:sz w:val="24"/>
              </w:rPr>
            </w:pPr>
          </w:p>
        </w:tc>
        <w:tc>
          <w:tcPr>
            <w:tcW w:w="1890" w:type="dxa"/>
          </w:tcPr>
          <w:p w14:paraId="575E70C8" w14:textId="77777777" w:rsidR="00324190" w:rsidRPr="00A90410" w:rsidRDefault="00324190" w:rsidP="00B71C71">
            <w:pPr>
              <w:rPr>
                <w:rFonts w:cs="Arial"/>
                <w:sz w:val="24"/>
              </w:rPr>
            </w:pPr>
          </w:p>
        </w:tc>
      </w:tr>
      <w:tr w:rsidR="00324190" w:rsidRPr="00A90410" w14:paraId="33C8A19A" w14:textId="77777777" w:rsidTr="00B71C71">
        <w:trPr>
          <w:jc w:val="center"/>
        </w:trPr>
        <w:tc>
          <w:tcPr>
            <w:tcW w:w="1998" w:type="dxa"/>
          </w:tcPr>
          <w:p w14:paraId="3AF462AA" w14:textId="77777777" w:rsidR="00324190" w:rsidRPr="00A90410" w:rsidRDefault="00324190" w:rsidP="00B71C71">
            <w:pPr>
              <w:rPr>
                <w:rFonts w:cs="Arial"/>
                <w:sz w:val="24"/>
              </w:rPr>
            </w:pPr>
          </w:p>
        </w:tc>
        <w:tc>
          <w:tcPr>
            <w:tcW w:w="6660" w:type="dxa"/>
          </w:tcPr>
          <w:p w14:paraId="4C79F40A" w14:textId="77777777" w:rsidR="00324190" w:rsidRPr="00A90410" w:rsidRDefault="00324190" w:rsidP="00B71C71">
            <w:pPr>
              <w:rPr>
                <w:rFonts w:cs="Arial"/>
                <w:sz w:val="24"/>
              </w:rPr>
            </w:pPr>
          </w:p>
        </w:tc>
        <w:tc>
          <w:tcPr>
            <w:tcW w:w="1890" w:type="dxa"/>
          </w:tcPr>
          <w:p w14:paraId="7D940D21" w14:textId="77777777" w:rsidR="00324190" w:rsidRPr="00A90410" w:rsidRDefault="00324190" w:rsidP="00B71C71">
            <w:pPr>
              <w:rPr>
                <w:rFonts w:cs="Arial"/>
                <w:sz w:val="24"/>
              </w:rPr>
            </w:pPr>
          </w:p>
        </w:tc>
      </w:tr>
      <w:tr w:rsidR="00324190" w:rsidRPr="00A90410" w14:paraId="6D8969AC" w14:textId="77777777" w:rsidTr="00B71C71">
        <w:trPr>
          <w:jc w:val="center"/>
        </w:trPr>
        <w:tc>
          <w:tcPr>
            <w:tcW w:w="1998" w:type="dxa"/>
          </w:tcPr>
          <w:p w14:paraId="32EC591A" w14:textId="77777777" w:rsidR="00324190" w:rsidRPr="00A90410" w:rsidRDefault="00324190" w:rsidP="00B71C71">
            <w:pPr>
              <w:rPr>
                <w:rFonts w:cs="Arial"/>
                <w:sz w:val="24"/>
              </w:rPr>
            </w:pPr>
          </w:p>
        </w:tc>
        <w:tc>
          <w:tcPr>
            <w:tcW w:w="6660" w:type="dxa"/>
          </w:tcPr>
          <w:p w14:paraId="30231137" w14:textId="77777777" w:rsidR="00324190" w:rsidRPr="00A90410" w:rsidRDefault="00324190" w:rsidP="00B71C71">
            <w:pPr>
              <w:rPr>
                <w:rFonts w:cs="Arial"/>
                <w:sz w:val="24"/>
              </w:rPr>
            </w:pPr>
          </w:p>
        </w:tc>
        <w:tc>
          <w:tcPr>
            <w:tcW w:w="1890" w:type="dxa"/>
          </w:tcPr>
          <w:p w14:paraId="4C582B7E" w14:textId="77777777" w:rsidR="00324190" w:rsidRPr="00A90410" w:rsidRDefault="00324190" w:rsidP="00B71C71">
            <w:pPr>
              <w:rPr>
                <w:rFonts w:cs="Arial"/>
                <w:sz w:val="24"/>
              </w:rPr>
            </w:pPr>
          </w:p>
        </w:tc>
      </w:tr>
      <w:tr w:rsidR="00324190" w:rsidRPr="00A90410" w14:paraId="4D9BF715" w14:textId="77777777" w:rsidTr="00B71C71">
        <w:trPr>
          <w:jc w:val="center"/>
        </w:trPr>
        <w:tc>
          <w:tcPr>
            <w:tcW w:w="1998" w:type="dxa"/>
          </w:tcPr>
          <w:p w14:paraId="4BA7D0B6" w14:textId="77777777" w:rsidR="00324190" w:rsidRPr="00A90410" w:rsidRDefault="00324190" w:rsidP="00B71C71">
            <w:pPr>
              <w:rPr>
                <w:rFonts w:cs="Arial"/>
                <w:sz w:val="24"/>
              </w:rPr>
            </w:pPr>
          </w:p>
        </w:tc>
        <w:tc>
          <w:tcPr>
            <w:tcW w:w="6660" w:type="dxa"/>
          </w:tcPr>
          <w:p w14:paraId="7FFEBF3D" w14:textId="77777777" w:rsidR="00324190" w:rsidRPr="00A90410" w:rsidRDefault="00324190" w:rsidP="00B71C71">
            <w:pPr>
              <w:rPr>
                <w:rFonts w:cs="Arial"/>
                <w:sz w:val="24"/>
              </w:rPr>
            </w:pPr>
          </w:p>
        </w:tc>
        <w:tc>
          <w:tcPr>
            <w:tcW w:w="1890" w:type="dxa"/>
          </w:tcPr>
          <w:p w14:paraId="6AFB814A" w14:textId="77777777" w:rsidR="00324190" w:rsidRPr="00A90410" w:rsidRDefault="00324190" w:rsidP="00B71C71">
            <w:pPr>
              <w:rPr>
                <w:rFonts w:cs="Arial"/>
                <w:sz w:val="24"/>
              </w:rPr>
            </w:pPr>
          </w:p>
        </w:tc>
      </w:tr>
      <w:tr w:rsidR="00324190" w:rsidRPr="00A90410" w14:paraId="660F255C" w14:textId="77777777" w:rsidTr="00B71C71">
        <w:trPr>
          <w:jc w:val="center"/>
        </w:trPr>
        <w:tc>
          <w:tcPr>
            <w:tcW w:w="1998" w:type="dxa"/>
          </w:tcPr>
          <w:p w14:paraId="7362BC90" w14:textId="77777777" w:rsidR="00324190" w:rsidRPr="00A90410" w:rsidRDefault="00324190" w:rsidP="00B71C71">
            <w:pPr>
              <w:rPr>
                <w:rFonts w:cs="Arial"/>
                <w:sz w:val="24"/>
              </w:rPr>
            </w:pPr>
          </w:p>
        </w:tc>
        <w:tc>
          <w:tcPr>
            <w:tcW w:w="6660" w:type="dxa"/>
          </w:tcPr>
          <w:p w14:paraId="2DE8DBA5" w14:textId="77777777" w:rsidR="00324190" w:rsidRPr="00A90410" w:rsidRDefault="00324190" w:rsidP="00B71C71">
            <w:pPr>
              <w:rPr>
                <w:rFonts w:cs="Arial"/>
                <w:sz w:val="24"/>
              </w:rPr>
            </w:pPr>
          </w:p>
        </w:tc>
        <w:tc>
          <w:tcPr>
            <w:tcW w:w="1890" w:type="dxa"/>
          </w:tcPr>
          <w:p w14:paraId="593F222E" w14:textId="77777777" w:rsidR="00324190" w:rsidRPr="00A90410" w:rsidRDefault="00324190" w:rsidP="00B71C71">
            <w:pPr>
              <w:rPr>
                <w:rFonts w:cs="Arial"/>
                <w:sz w:val="24"/>
              </w:rPr>
            </w:pPr>
          </w:p>
        </w:tc>
      </w:tr>
      <w:tr w:rsidR="00324190" w:rsidRPr="00A90410" w14:paraId="0317F0EA" w14:textId="77777777" w:rsidTr="00B71C71">
        <w:trPr>
          <w:jc w:val="center"/>
        </w:trPr>
        <w:tc>
          <w:tcPr>
            <w:tcW w:w="1998" w:type="dxa"/>
          </w:tcPr>
          <w:p w14:paraId="6E1934C7" w14:textId="77777777" w:rsidR="00324190" w:rsidRPr="00A90410" w:rsidRDefault="00324190" w:rsidP="00B71C71">
            <w:pPr>
              <w:rPr>
                <w:rFonts w:cs="Arial"/>
                <w:sz w:val="24"/>
              </w:rPr>
            </w:pPr>
          </w:p>
        </w:tc>
        <w:tc>
          <w:tcPr>
            <w:tcW w:w="6660" w:type="dxa"/>
          </w:tcPr>
          <w:p w14:paraId="580AA7E2" w14:textId="77777777" w:rsidR="00324190" w:rsidRPr="00A90410" w:rsidRDefault="00324190" w:rsidP="00B71C71">
            <w:pPr>
              <w:rPr>
                <w:rFonts w:cs="Arial"/>
                <w:sz w:val="24"/>
              </w:rPr>
            </w:pPr>
          </w:p>
        </w:tc>
        <w:tc>
          <w:tcPr>
            <w:tcW w:w="1890" w:type="dxa"/>
          </w:tcPr>
          <w:p w14:paraId="2BD77107" w14:textId="77777777" w:rsidR="00324190" w:rsidRPr="00A90410" w:rsidRDefault="00324190" w:rsidP="00B71C71">
            <w:pPr>
              <w:rPr>
                <w:rFonts w:cs="Arial"/>
                <w:sz w:val="24"/>
              </w:rPr>
            </w:pPr>
          </w:p>
        </w:tc>
      </w:tr>
      <w:tr w:rsidR="00324190" w:rsidRPr="00A90410" w14:paraId="3FC524D3" w14:textId="77777777" w:rsidTr="00B71C71">
        <w:trPr>
          <w:jc w:val="center"/>
        </w:trPr>
        <w:tc>
          <w:tcPr>
            <w:tcW w:w="1998" w:type="dxa"/>
          </w:tcPr>
          <w:p w14:paraId="4881EC8A" w14:textId="77777777" w:rsidR="00324190" w:rsidRPr="00A90410" w:rsidRDefault="00324190" w:rsidP="00B71C71">
            <w:pPr>
              <w:rPr>
                <w:rFonts w:cs="Arial"/>
                <w:sz w:val="24"/>
              </w:rPr>
            </w:pPr>
          </w:p>
        </w:tc>
        <w:tc>
          <w:tcPr>
            <w:tcW w:w="6660" w:type="dxa"/>
          </w:tcPr>
          <w:p w14:paraId="3B5C586E" w14:textId="77777777" w:rsidR="00324190" w:rsidRPr="00A90410" w:rsidRDefault="00324190" w:rsidP="00B71C71">
            <w:pPr>
              <w:rPr>
                <w:rFonts w:cs="Arial"/>
                <w:sz w:val="24"/>
              </w:rPr>
            </w:pPr>
          </w:p>
        </w:tc>
        <w:tc>
          <w:tcPr>
            <w:tcW w:w="1890" w:type="dxa"/>
          </w:tcPr>
          <w:p w14:paraId="60B94CD3" w14:textId="77777777" w:rsidR="00324190" w:rsidRPr="00A90410" w:rsidRDefault="00324190" w:rsidP="00B71C71">
            <w:pPr>
              <w:rPr>
                <w:rFonts w:cs="Arial"/>
                <w:sz w:val="24"/>
              </w:rPr>
            </w:pPr>
          </w:p>
        </w:tc>
      </w:tr>
    </w:tbl>
    <w:p w14:paraId="09229B42" w14:textId="77777777" w:rsidR="00324190" w:rsidRPr="00A90410" w:rsidRDefault="00324190" w:rsidP="00324190">
      <w:pPr>
        <w:rPr>
          <w:rFonts w:ascii="Univers" w:hAnsi="Univers"/>
          <w:sz w:val="24"/>
        </w:rPr>
      </w:pPr>
    </w:p>
    <w:p w14:paraId="0FAAD5F9" w14:textId="77777777" w:rsidR="00324190" w:rsidRPr="00A90410" w:rsidRDefault="00324190" w:rsidP="00324190">
      <w:pPr>
        <w:rPr>
          <w:rFonts w:ascii="Univers" w:hAnsi="Univers"/>
          <w:sz w:val="24"/>
        </w:rPr>
      </w:pPr>
      <w:r w:rsidRPr="00A90410">
        <w:rPr>
          <w:rFonts w:ascii="Univers" w:hAnsi="Univers"/>
          <w:sz w:val="24"/>
        </w:rPr>
        <w:t>I certify that the above items were donated to the IBGCA</w:t>
      </w:r>
    </w:p>
    <w:p w14:paraId="27DF5E44" w14:textId="77777777" w:rsidR="00324190" w:rsidRPr="00A90410" w:rsidRDefault="00324190" w:rsidP="00324190">
      <w:pPr>
        <w:rPr>
          <w:rFonts w:ascii="Univers" w:hAnsi="Univers"/>
          <w:sz w:val="24"/>
        </w:rPr>
      </w:pPr>
    </w:p>
    <w:p w14:paraId="3F302202" w14:textId="77777777" w:rsidR="00324190" w:rsidRPr="00A90410" w:rsidRDefault="00324190" w:rsidP="00324190">
      <w:pPr>
        <w:rPr>
          <w:rFonts w:ascii="Univers" w:hAnsi="Univers"/>
          <w:sz w:val="24"/>
        </w:rPr>
      </w:pP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rPr>
        <w:tab/>
      </w:r>
      <w:r w:rsidRPr="00A90410">
        <w:rPr>
          <w:rFonts w:ascii="Univers" w:hAnsi="Univers"/>
          <w:sz w:val="24"/>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p>
    <w:p w14:paraId="34956F42" w14:textId="77777777" w:rsidR="00324190" w:rsidRPr="00A90410" w:rsidRDefault="00324190" w:rsidP="00324190">
      <w:pPr>
        <w:rPr>
          <w:rFonts w:ascii="Univers" w:hAnsi="Univers"/>
          <w:sz w:val="24"/>
        </w:rPr>
      </w:pPr>
      <w:r w:rsidRPr="00A90410">
        <w:rPr>
          <w:rFonts w:ascii="Univers" w:hAnsi="Univers"/>
          <w:sz w:val="24"/>
        </w:rPr>
        <w:t>Typed/Printed Name</w:t>
      </w:r>
      <w:r w:rsidRPr="00A90410">
        <w:rPr>
          <w:rFonts w:ascii="Univers" w:hAnsi="Univers"/>
          <w:sz w:val="24"/>
        </w:rPr>
        <w:tab/>
      </w:r>
      <w:r w:rsidRPr="00A90410">
        <w:rPr>
          <w:rFonts w:ascii="Univers" w:hAnsi="Univers"/>
          <w:sz w:val="24"/>
        </w:rPr>
        <w:tab/>
      </w:r>
      <w:r w:rsidRPr="00A90410">
        <w:rPr>
          <w:rFonts w:ascii="Univers" w:hAnsi="Univers"/>
          <w:sz w:val="24"/>
        </w:rPr>
        <w:tab/>
      </w:r>
      <w:r w:rsidRPr="00A90410">
        <w:rPr>
          <w:rFonts w:ascii="Univers" w:hAnsi="Univers"/>
          <w:sz w:val="24"/>
        </w:rPr>
        <w:tab/>
        <w:t>Date</w:t>
      </w:r>
    </w:p>
    <w:p w14:paraId="63DA0A38" w14:textId="77777777" w:rsidR="00324190" w:rsidRPr="00A90410" w:rsidRDefault="00324190" w:rsidP="00324190">
      <w:pPr>
        <w:rPr>
          <w:rFonts w:ascii="Univers" w:hAnsi="Univers"/>
          <w:sz w:val="24"/>
        </w:rPr>
      </w:pPr>
    </w:p>
    <w:p w14:paraId="3EC6FEFB" w14:textId="77777777" w:rsidR="00324190" w:rsidRPr="00A90410" w:rsidRDefault="00324190" w:rsidP="00324190">
      <w:pPr>
        <w:rPr>
          <w:rFonts w:ascii="Univers" w:hAnsi="Univers"/>
          <w:sz w:val="24"/>
        </w:rPr>
      </w:pP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rPr>
        <w:tab/>
      </w:r>
      <w:r w:rsidRPr="00A90410">
        <w:rPr>
          <w:rFonts w:ascii="Univers" w:hAnsi="Univers"/>
          <w:sz w:val="24"/>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p>
    <w:p w14:paraId="7330A797" w14:textId="77777777" w:rsidR="00324190" w:rsidRPr="00A90410" w:rsidRDefault="00324190" w:rsidP="00324190">
      <w:pPr>
        <w:rPr>
          <w:rFonts w:ascii="Univers" w:hAnsi="Univers"/>
          <w:sz w:val="24"/>
        </w:rPr>
      </w:pPr>
      <w:r w:rsidRPr="00A90410">
        <w:rPr>
          <w:rFonts w:ascii="Univers" w:hAnsi="Univers"/>
          <w:sz w:val="24"/>
        </w:rPr>
        <w:t>Donor Signature</w:t>
      </w:r>
      <w:r w:rsidRPr="00A90410">
        <w:rPr>
          <w:rFonts w:ascii="Univers" w:hAnsi="Univers"/>
          <w:sz w:val="24"/>
        </w:rPr>
        <w:tab/>
      </w:r>
      <w:r w:rsidRPr="00A90410">
        <w:rPr>
          <w:rFonts w:ascii="Univers" w:hAnsi="Univers"/>
          <w:sz w:val="24"/>
        </w:rPr>
        <w:tab/>
      </w:r>
      <w:r w:rsidRPr="00A90410">
        <w:rPr>
          <w:rFonts w:ascii="Univers" w:hAnsi="Univers"/>
          <w:sz w:val="24"/>
        </w:rPr>
        <w:tab/>
      </w:r>
      <w:r w:rsidRPr="00A90410">
        <w:rPr>
          <w:rFonts w:ascii="Univers" w:hAnsi="Univers"/>
          <w:sz w:val="24"/>
        </w:rPr>
        <w:tab/>
      </w:r>
      <w:r w:rsidRPr="00A90410">
        <w:rPr>
          <w:rFonts w:ascii="Univers" w:hAnsi="Univers"/>
          <w:sz w:val="24"/>
        </w:rPr>
        <w:tab/>
        <w:t>IBGCA Program Director</w:t>
      </w:r>
    </w:p>
    <w:p w14:paraId="2C9A45D7" w14:textId="77777777" w:rsidR="00324190" w:rsidRPr="00A90410" w:rsidRDefault="00324190" w:rsidP="00324190">
      <w:pPr>
        <w:rPr>
          <w:rFonts w:ascii="Univers" w:hAnsi="Univers"/>
          <w:sz w:val="24"/>
        </w:rPr>
      </w:pPr>
    </w:p>
    <w:p w14:paraId="357617DB" w14:textId="77777777" w:rsidR="00324190" w:rsidRPr="00A90410" w:rsidRDefault="00324190" w:rsidP="00324190">
      <w:pPr>
        <w:rPr>
          <w:rFonts w:ascii="Univers" w:hAnsi="Univers"/>
          <w:sz w:val="24"/>
        </w:rPr>
      </w:pP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r w:rsidRPr="00A90410">
        <w:rPr>
          <w:rFonts w:ascii="Univers" w:hAnsi="Univers"/>
          <w:sz w:val="24"/>
          <w:u w:val="single"/>
        </w:rPr>
        <w:tab/>
      </w:r>
    </w:p>
    <w:p w14:paraId="0E7E02BB" w14:textId="77777777" w:rsidR="00324190" w:rsidRPr="00A90410" w:rsidRDefault="00324190" w:rsidP="00324190">
      <w:pPr>
        <w:rPr>
          <w:rFonts w:ascii="Univers" w:hAnsi="Univers"/>
          <w:sz w:val="24"/>
        </w:rPr>
      </w:pPr>
      <w:r w:rsidRPr="00A90410">
        <w:rPr>
          <w:rFonts w:ascii="Univers" w:hAnsi="Univers"/>
          <w:sz w:val="24"/>
        </w:rPr>
        <w:t>IBGCA Assistant Director</w:t>
      </w:r>
    </w:p>
    <w:p w14:paraId="133B6F11" w14:textId="77777777" w:rsidR="00324190" w:rsidRPr="00A90410" w:rsidRDefault="00324190" w:rsidP="00324190">
      <w:pPr>
        <w:widowControl/>
        <w:spacing w:after="0"/>
        <w:ind w:left="0"/>
        <w:rPr>
          <w:rFonts w:cs="Arial"/>
          <w:b/>
          <w:spacing w:val="-3"/>
          <w:sz w:val="24"/>
        </w:rPr>
      </w:pPr>
      <w:r w:rsidRPr="00A90410">
        <w:rPr>
          <w:sz w:val="24"/>
        </w:rPr>
        <w:br w:type="page"/>
      </w:r>
    </w:p>
    <w:p w14:paraId="6A209C51" w14:textId="77777777" w:rsidR="00205B12" w:rsidRPr="00A90410" w:rsidRDefault="00205B12" w:rsidP="00205B12">
      <w:pPr>
        <w:tabs>
          <w:tab w:val="left" w:pos="0"/>
        </w:tabs>
        <w:suppressAutoHyphens/>
        <w:spacing w:line="288" w:lineRule="auto"/>
        <w:jc w:val="center"/>
        <w:rPr>
          <w:rFonts w:cs="Arial"/>
          <w:b/>
          <w:spacing w:val="-3"/>
          <w:sz w:val="24"/>
        </w:rPr>
      </w:pPr>
      <w:r w:rsidRPr="00A90410">
        <w:rPr>
          <w:rFonts w:cs="Arial"/>
          <w:b/>
          <w:spacing w:val="-3"/>
          <w:sz w:val="24"/>
        </w:rPr>
        <w:lastRenderedPageBreak/>
        <w:t>IBGCA, INC.</w:t>
      </w:r>
    </w:p>
    <w:p w14:paraId="0019B1A9" w14:textId="77777777" w:rsidR="00205B12" w:rsidRPr="00A90410" w:rsidRDefault="00205B12" w:rsidP="00205B12">
      <w:pPr>
        <w:tabs>
          <w:tab w:val="left" w:pos="0"/>
        </w:tabs>
        <w:suppressAutoHyphens/>
        <w:spacing w:line="288" w:lineRule="auto"/>
        <w:jc w:val="center"/>
        <w:rPr>
          <w:rFonts w:cs="Arial"/>
          <w:b/>
          <w:spacing w:val="-3"/>
          <w:sz w:val="24"/>
        </w:rPr>
      </w:pPr>
      <w:r w:rsidRPr="00A90410">
        <w:rPr>
          <w:rFonts w:cs="Arial"/>
          <w:b/>
          <w:spacing w:val="-3"/>
          <w:sz w:val="24"/>
        </w:rPr>
        <w:t>IN-KIND SERVICES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98"/>
        <w:gridCol w:w="720"/>
        <w:gridCol w:w="720"/>
        <w:gridCol w:w="990"/>
        <w:gridCol w:w="1080"/>
        <w:gridCol w:w="990"/>
        <w:gridCol w:w="1098"/>
      </w:tblGrid>
      <w:tr w:rsidR="00205B12" w:rsidRPr="00A90410" w14:paraId="00112C65" w14:textId="77777777" w:rsidTr="00205B12">
        <w:tc>
          <w:tcPr>
            <w:tcW w:w="1080" w:type="dxa"/>
            <w:shd w:val="clear" w:color="auto" w:fill="BFBFBF"/>
            <w:tcMar>
              <w:left w:w="43" w:type="dxa"/>
              <w:right w:w="43" w:type="dxa"/>
            </w:tcMar>
          </w:tcPr>
          <w:p w14:paraId="74C158E3"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DATE</w:t>
            </w:r>
          </w:p>
        </w:tc>
        <w:tc>
          <w:tcPr>
            <w:tcW w:w="2898" w:type="dxa"/>
            <w:shd w:val="clear" w:color="auto" w:fill="BFBFBF"/>
            <w:tcMar>
              <w:left w:w="43" w:type="dxa"/>
              <w:right w:w="43" w:type="dxa"/>
            </w:tcMar>
          </w:tcPr>
          <w:p w14:paraId="387BFB05"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ACTIVITIES</w:t>
            </w:r>
          </w:p>
        </w:tc>
        <w:tc>
          <w:tcPr>
            <w:tcW w:w="720" w:type="dxa"/>
            <w:shd w:val="clear" w:color="auto" w:fill="BFBFBF"/>
            <w:tcMar>
              <w:left w:w="43" w:type="dxa"/>
              <w:right w:w="43" w:type="dxa"/>
            </w:tcMar>
          </w:tcPr>
          <w:p w14:paraId="0759CE5B"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IN</w:t>
            </w:r>
          </w:p>
        </w:tc>
        <w:tc>
          <w:tcPr>
            <w:tcW w:w="720" w:type="dxa"/>
            <w:shd w:val="clear" w:color="auto" w:fill="BFBFBF"/>
            <w:tcMar>
              <w:left w:w="43" w:type="dxa"/>
              <w:right w:w="43" w:type="dxa"/>
            </w:tcMar>
          </w:tcPr>
          <w:p w14:paraId="1B4E1CE0"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OUT</w:t>
            </w:r>
          </w:p>
        </w:tc>
        <w:tc>
          <w:tcPr>
            <w:tcW w:w="990" w:type="dxa"/>
            <w:shd w:val="clear" w:color="auto" w:fill="BFBFBF"/>
            <w:tcMar>
              <w:left w:w="43" w:type="dxa"/>
              <w:right w:w="43" w:type="dxa"/>
            </w:tcMar>
          </w:tcPr>
          <w:p w14:paraId="1EB69079"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TOTAL HOURS</w:t>
            </w:r>
          </w:p>
        </w:tc>
        <w:tc>
          <w:tcPr>
            <w:tcW w:w="1080" w:type="dxa"/>
            <w:shd w:val="clear" w:color="auto" w:fill="BFBFBF"/>
            <w:tcMar>
              <w:left w:w="43" w:type="dxa"/>
              <w:right w:w="43" w:type="dxa"/>
            </w:tcMar>
          </w:tcPr>
          <w:p w14:paraId="5CD1364A"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RATE</w:t>
            </w:r>
            <w:r w:rsidR="002D75B8" w:rsidRPr="00A90410">
              <w:rPr>
                <w:rFonts w:ascii="Arial Narrow" w:hAnsi="Arial Narrow" w:cs="Arial"/>
                <w:b/>
                <w:spacing w:val="-3"/>
                <w:sz w:val="24"/>
              </w:rPr>
              <w:t xml:space="preserve"> </w:t>
            </w:r>
            <w:r w:rsidRPr="00A90410">
              <w:rPr>
                <w:rFonts w:ascii="Arial Narrow" w:hAnsi="Arial Narrow" w:cs="Arial"/>
                <w:b/>
                <w:spacing w:val="-3"/>
                <w:sz w:val="24"/>
              </w:rPr>
              <w:t>/ HOUR</w:t>
            </w:r>
          </w:p>
        </w:tc>
        <w:tc>
          <w:tcPr>
            <w:tcW w:w="990" w:type="dxa"/>
            <w:shd w:val="clear" w:color="auto" w:fill="BFBFBF"/>
            <w:tcMar>
              <w:left w:w="43" w:type="dxa"/>
              <w:right w:w="43" w:type="dxa"/>
            </w:tcMar>
          </w:tcPr>
          <w:p w14:paraId="611CA7E5"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TOTAL VALUE</w:t>
            </w:r>
          </w:p>
        </w:tc>
        <w:tc>
          <w:tcPr>
            <w:tcW w:w="1098" w:type="dxa"/>
            <w:shd w:val="clear" w:color="auto" w:fill="BFBFBF"/>
            <w:tcMar>
              <w:left w:w="43" w:type="dxa"/>
              <w:right w:w="43" w:type="dxa"/>
            </w:tcMar>
          </w:tcPr>
          <w:p w14:paraId="2361F56D" w14:textId="77777777" w:rsidR="00205B12" w:rsidRPr="00A90410" w:rsidRDefault="00205B12" w:rsidP="00205B12">
            <w:pPr>
              <w:suppressAutoHyphens/>
              <w:ind w:left="0"/>
              <w:jc w:val="center"/>
              <w:rPr>
                <w:rFonts w:ascii="Arial Narrow" w:hAnsi="Arial Narrow" w:cs="Arial"/>
                <w:b/>
                <w:spacing w:val="-3"/>
                <w:sz w:val="24"/>
              </w:rPr>
            </w:pPr>
            <w:r w:rsidRPr="00A90410">
              <w:rPr>
                <w:rFonts w:ascii="Arial Narrow" w:hAnsi="Arial Narrow" w:cs="Arial"/>
                <w:b/>
                <w:spacing w:val="-3"/>
                <w:sz w:val="24"/>
              </w:rPr>
              <w:t>INITIALS</w:t>
            </w:r>
          </w:p>
        </w:tc>
      </w:tr>
      <w:tr w:rsidR="00205B12" w:rsidRPr="00A90410" w14:paraId="3B1755F3" w14:textId="77777777" w:rsidTr="00205B12">
        <w:tc>
          <w:tcPr>
            <w:tcW w:w="1080" w:type="dxa"/>
          </w:tcPr>
          <w:p w14:paraId="2DE0D158"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24CBEEB8"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3E91D07A"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7AF7A4AB"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097537D9"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70EC3FE5"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325C19A5"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1250A6B0"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55138091" w14:textId="77777777" w:rsidTr="00205B12">
        <w:tc>
          <w:tcPr>
            <w:tcW w:w="1080" w:type="dxa"/>
          </w:tcPr>
          <w:p w14:paraId="094924F8"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561C01D4"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0B7F03A7"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22BBC4C8"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1878FF74"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74ECD3F6"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3C8C87DE"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76452118"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102A2138" w14:textId="77777777" w:rsidTr="00205B12">
        <w:tc>
          <w:tcPr>
            <w:tcW w:w="1080" w:type="dxa"/>
          </w:tcPr>
          <w:p w14:paraId="68381569"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4A9A5C13"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1ECB1334"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6FAC849C"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486842E4"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62DB0628"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07882ADD"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0DE11D35"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1865EB72" w14:textId="77777777" w:rsidTr="00205B12">
        <w:tc>
          <w:tcPr>
            <w:tcW w:w="1080" w:type="dxa"/>
          </w:tcPr>
          <w:p w14:paraId="3B492634"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004B6FF6"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6912E663"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151D62BF"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23620823"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02DEFCE3"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3F983F98"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4ECC8DBA"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16DB23C9" w14:textId="77777777" w:rsidTr="00205B12">
        <w:tc>
          <w:tcPr>
            <w:tcW w:w="1080" w:type="dxa"/>
          </w:tcPr>
          <w:p w14:paraId="190623D9"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1B99EE7C"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7B5EDCCA"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0149381C"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70FA2E0F"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48C5F5E1"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6D76847D"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76C5A1BF"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3F11565B" w14:textId="77777777" w:rsidTr="00205B12">
        <w:tc>
          <w:tcPr>
            <w:tcW w:w="1080" w:type="dxa"/>
          </w:tcPr>
          <w:p w14:paraId="6FF8922F"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2E0D0FCF"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4624400E"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77BA3A57"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3E5D12F7"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13AD7536"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0076462E"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546EF09B"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59E63A3A" w14:textId="77777777" w:rsidTr="00205B12">
        <w:tc>
          <w:tcPr>
            <w:tcW w:w="1080" w:type="dxa"/>
          </w:tcPr>
          <w:p w14:paraId="172AC384"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5E9B6C5A"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0B98AAE4"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7AE09968"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156A2DE9"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256FF254"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52B03A36"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4DB5FE36"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3890319C" w14:textId="77777777" w:rsidTr="00205B12">
        <w:tc>
          <w:tcPr>
            <w:tcW w:w="1080" w:type="dxa"/>
          </w:tcPr>
          <w:p w14:paraId="7054B063"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7BFFC6B0"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1E76508A"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3BFC88B0"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62149782"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4B0552AF"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2641D21A"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4625F0B5"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359B664E" w14:textId="77777777" w:rsidTr="00205B12">
        <w:tc>
          <w:tcPr>
            <w:tcW w:w="1080" w:type="dxa"/>
          </w:tcPr>
          <w:p w14:paraId="0ECC100E"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4590AF85"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5AAA5143"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52FC7046"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396C0DB7"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0156E89F"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7E26C5A5"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30793963"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395ED6D8" w14:textId="77777777" w:rsidTr="00205B12">
        <w:tc>
          <w:tcPr>
            <w:tcW w:w="1080" w:type="dxa"/>
          </w:tcPr>
          <w:p w14:paraId="25B081EC"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7F750E6D"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48B767AE"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3F115042"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1640C9D9"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4E8C4374"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760486C3"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26B2EDF0"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59C9A89C" w14:textId="77777777" w:rsidTr="00205B12">
        <w:tc>
          <w:tcPr>
            <w:tcW w:w="1080" w:type="dxa"/>
          </w:tcPr>
          <w:p w14:paraId="06650153" w14:textId="77777777" w:rsidR="00205B12" w:rsidRPr="00A90410" w:rsidRDefault="00205B12" w:rsidP="0097786D">
            <w:pPr>
              <w:tabs>
                <w:tab w:val="left" w:pos="0"/>
              </w:tabs>
              <w:suppressAutoHyphens/>
              <w:spacing w:line="360" w:lineRule="auto"/>
              <w:rPr>
                <w:rFonts w:cs="Arial"/>
                <w:spacing w:val="-3"/>
                <w:sz w:val="24"/>
              </w:rPr>
            </w:pPr>
          </w:p>
        </w:tc>
        <w:tc>
          <w:tcPr>
            <w:tcW w:w="2898" w:type="dxa"/>
          </w:tcPr>
          <w:p w14:paraId="6BF0935C"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075211D5"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7282D0F2"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1F96D970"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79206B89"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6BCA5C68"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4D47E283" w14:textId="77777777" w:rsidR="00205B12" w:rsidRPr="00A90410" w:rsidRDefault="00205B12" w:rsidP="0097786D">
            <w:pPr>
              <w:tabs>
                <w:tab w:val="left" w:pos="0"/>
              </w:tabs>
              <w:suppressAutoHyphens/>
              <w:spacing w:line="360" w:lineRule="auto"/>
              <w:rPr>
                <w:rFonts w:cs="Arial"/>
                <w:spacing w:val="-3"/>
                <w:sz w:val="24"/>
              </w:rPr>
            </w:pPr>
          </w:p>
        </w:tc>
      </w:tr>
      <w:tr w:rsidR="00205B12" w:rsidRPr="00A90410" w14:paraId="7C927EFB" w14:textId="77777777" w:rsidTr="00205B12">
        <w:tc>
          <w:tcPr>
            <w:tcW w:w="1080" w:type="dxa"/>
          </w:tcPr>
          <w:p w14:paraId="28564D87" w14:textId="77777777" w:rsidR="00205B12" w:rsidRPr="00A90410" w:rsidRDefault="00205B12" w:rsidP="00205B12">
            <w:pPr>
              <w:tabs>
                <w:tab w:val="left" w:pos="0"/>
              </w:tabs>
              <w:suppressAutoHyphens/>
              <w:spacing w:line="360" w:lineRule="auto"/>
              <w:ind w:left="0"/>
              <w:rPr>
                <w:rFonts w:cs="Arial"/>
                <w:b/>
                <w:spacing w:val="-3"/>
                <w:sz w:val="24"/>
              </w:rPr>
            </w:pPr>
            <w:r w:rsidRPr="00A90410">
              <w:rPr>
                <w:rFonts w:cs="Arial"/>
                <w:b/>
                <w:spacing w:val="-3"/>
                <w:sz w:val="24"/>
              </w:rPr>
              <w:t>TOTAL</w:t>
            </w:r>
          </w:p>
        </w:tc>
        <w:tc>
          <w:tcPr>
            <w:tcW w:w="2898" w:type="dxa"/>
          </w:tcPr>
          <w:p w14:paraId="11E8FA41"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31D54AA8" w14:textId="77777777" w:rsidR="00205B12" w:rsidRPr="00A90410" w:rsidRDefault="00205B12" w:rsidP="0097786D">
            <w:pPr>
              <w:tabs>
                <w:tab w:val="left" w:pos="0"/>
              </w:tabs>
              <w:suppressAutoHyphens/>
              <w:spacing w:line="360" w:lineRule="auto"/>
              <w:rPr>
                <w:rFonts w:cs="Arial"/>
                <w:spacing w:val="-3"/>
                <w:sz w:val="24"/>
              </w:rPr>
            </w:pPr>
          </w:p>
        </w:tc>
        <w:tc>
          <w:tcPr>
            <w:tcW w:w="720" w:type="dxa"/>
          </w:tcPr>
          <w:p w14:paraId="5E9DEDF7"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6BBEFBE3" w14:textId="77777777" w:rsidR="00205B12" w:rsidRPr="00A90410" w:rsidRDefault="00205B12" w:rsidP="0097786D">
            <w:pPr>
              <w:tabs>
                <w:tab w:val="left" w:pos="0"/>
              </w:tabs>
              <w:suppressAutoHyphens/>
              <w:spacing w:line="360" w:lineRule="auto"/>
              <w:rPr>
                <w:rFonts w:cs="Arial"/>
                <w:spacing w:val="-3"/>
                <w:sz w:val="24"/>
              </w:rPr>
            </w:pPr>
          </w:p>
        </w:tc>
        <w:tc>
          <w:tcPr>
            <w:tcW w:w="1080" w:type="dxa"/>
          </w:tcPr>
          <w:p w14:paraId="18D22788" w14:textId="77777777" w:rsidR="00205B12" w:rsidRPr="00A90410" w:rsidRDefault="00205B12" w:rsidP="0097786D">
            <w:pPr>
              <w:tabs>
                <w:tab w:val="left" w:pos="0"/>
              </w:tabs>
              <w:suppressAutoHyphens/>
              <w:spacing w:line="360" w:lineRule="auto"/>
              <w:rPr>
                <w:rFonts w:cs="Arial"/>
                <w:spacing w:val="-3"/>
                <w:sz w:val="24"/>
              </w:rPr>
            </w:pPr>
          </w:p>
        </w:tc>
        <w:tc>
          <w:tcPr>
            <w:tcW w:w="990" w:type="dxa"/>
          </w:tcPr>
          <w:p w14:paraId="51434DD1" w14:textId="77777777" w:rsidR="00205B12" w:rsidRPr="00A90410" w:rsidRDefault="00205B12" w:rsidP="0097786D">
            <w:pPr>
              <w:tabs>
                <w:tab w:val="left" w:pos="0"/>
              </w:tabs>
              <w:suppressAutoHyphens/>
              <w:spacing w:line="360" w:lineRule="auto"/>
              <w:rPr>
                <w:rFonts w:cs="Arial"/>
                <w:spacing w:val="-3"/>
                <w:sz w:val="24"/>
              </w:rPr>
            </w:pPr>
          </w:p>
        </w:tc>
        <w:tc>
          <w:tcPr>
            <w:tcW w:w="1098" w:type="dxa"/>
          </w:tcPr>
          <w:p w14:paraId="1E0D3AB9" w14:textId="77777777" w:rsidR="00205B12" w:rsidRPr="00A90410" w:rsidRDefault="00205B12" w:rsidP="0097786D">
            <w:pPr>
              <w:tabs>
                <w:tab w:val="left" w:pos="0"/>
              </w:tabs>
              <w:suppressAutoHyphens/>
              <w:spacing w:line="360" w:lineRule="auto"/>
              <w:rPr>
                <w:rFonts w:cs="Arial"/>
                <w:spacing w:val="-3"/>
                <w:sz w:val="24"/>
              </w:rPr>
            </w:pPr>
          </w:p>
        </w:tc>
      </w:tr>
    </w:tbl>
    <w:p w14:paraId="1B1E50BB" w14:textId="77777777" w:rsidR="00205B12" w:rsidRPr="00A90410" w:rsidRDefault="00205B12" w:rsidP="00205B12">
      <w:pPr>
        <w:tabs>
          <w:tab w:val="left" w:pos="0"/>
        </w:tabs>
        <w:suppressAutoHyphens/>
        <w:spacing w:line="288" w:lineRule="auto"/>
        <w:rPr>
          <w:rFonts w:cs="Arial"/>
          <w:spacing w:val="-3"/>
          <w:sz w:val="24"/>
        </w:rPr>
      </w:pPr>
    </w:p>
    <w:p w14:paraId="750BDEFC" w14:textId="77777777" w:rsidR="00205B12" w:rsidRPr="00A90410" w:rsidRDefault="00205B12" w:rsidP="00205B12">
      <w:pPr>
        <w:tabs>
          <w:tab w:val="left" w:pos="0"/>
        </w:tabs>
        <w:suppressAutoHyphens/>
        <w:spacing w:line="288" w:lineRule="auto"/>
        <w:rPr>
          <w:rFonts w:cs="Arial"/>
          <w:spacing w:val="-3"/>
          <w:sz w:val="24"/>
        </w:rPr>
      </w:pPr>
      <w:r w:rsidRPr="00A90410">
        <w:rPr>
          <w:rFonts w:cs="Arial"/>
          <w:spacing w:val="-3"/>
          <w:sz w:val="24"/>
        </w:rPr>
        <w:t>I certify that the above items were donated to IBGCA.</w:t>
      </w:r>
    </w:p>
    <w:p w14:paraId="63766D92" w14:textId="77777777" w:rsidR="00205B12" w:rsidRPr="00A90410" w:rsidRDefault="00205B12" w:rsidP="00205B12">
      <w:pPr>
        <w:tabs>
          <w:tab w:val="left" w:pos="0"/>
        </w:tabs>
        <w:suppressAutoHyphens/>
        <w:spacing w:line="288" w:lineRule="auto"/>
        <w:rPr>
          <w:rFonts w:cs="Arial"/>
          <w:spacing w:val="-3"/>
          <w:sz w:val="24"/>
        </w:rPr>
      </w:pPr>
    </w:p>
    <w:p w14:paraId="515655FA" w14:textId="77777777" w:rsidR="00205B12" w:rsidRPr="00A90410" w:rsidRDefault="00205B12" w:rsidP="00205B12">
      <w:pPr>
        <w:tabs>
          <w:tab w:val="left" w:pos="0"/>
        </w:tabs>
        <w:suppressAutoHyphens/>
        <w:spacing w:line="288" w:lineRule="auto"/>
        <w:rPr>
          <w:rFonts w:cs="Arial"/>
          <w:spacing w:val="-3"/>
          <w:sz w:val="24"/>
        </w:rPr>
      </w:pP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p>
    <w:p w14:paraId="782D2CC9" w14:textId="77777777" w:rsidR="00205B12" w:rsidRPr="00A90410" w:rsidRDefault="00205B12" w:rsidP="00205B12">
      <w:pPr>
        <w:tabs>
          <w:tab w:val="left" w:pos="0"/>
        </w:tabs>
        <w:suppressAutoHyphens/>
        <w:spacing w:line="288" w:lineRule="auto"/>
        <w:rPr>
          <w:rFonts w:cs="Arial"/>
          <w:spacing w:val="-3"/>
          <w:sz w:val="24"/>
        </w:rPr>
      </w:pPr>
      <w:r w:rsidRPr="00A90410">
        <w:rPr>
          <w:rFonts w:cs="Arial"/>
          <w:spacing w:val="-3"/>
          <w:sz w:val="24"/>
        </w:rPr>
        <w:t>Typed Name</w:t>
      </w:r>
      <w:r w:rsidRPr="00A90410">
        <w:rPr>
          <w:rFonts w:cs="Arial"/>
          <w:spacing w:val="-3"/>
          <w:sz w:val="24"/>
        </w:rPr>
        <w:tab/>
      </w:r>
      <w:r w:rsidRPr="00A90410">
        <w:rPr>
          <w:rFonts w:cs="Arial"/>
          <w:spacing w:val="-3"/>
          <w:sz w:val="24"/>
        </w:rPr>
        <w:tab/>
      </w:r>
      <w:r w:rsidRPr="00A90410">
        <w:rPr>
          <w:rFonts w:cs="Arial"/>
          <w:spacing w:val="-3"/>
          <w:sz w:val="24"/>
        </w:rPr>
        <w:tab/>
      </w:r>
      <w:r w:rsidRPr="00A90410">
        <w:rPr>
          <w:rFonts w:cs="Arial"/>
          <w:spacing w:val="-3"/>
          <w:sz w:val="24"/>
        </w:rPr>
        <w:tab/>
      </w:r>
      <w:r w:rsidRPr="00A90410">
        <w:rPr>
          <w:rFonts w:cs="Arial"/>
          <w:spacing w:val="-3"/>
          <w:sz w:val="24"/>
        </w:rPr>
        <w:tab/>
      </w:r>
      <w:r w:rsidRPr="00A90410">
        <w:rPr>
          <w:rFonts w:cs="Arial"/>
          <w:spacing w:val="-3"/>
          <w:sz w:val="24"/>
        </w:rPr>
        <w:tab/>
        <w:t>Date</w:t>
      </w:r>
    </w:p>
    <w:p w14:paraId="781C1A78" w14:textId="77777777" w:rsidR="00205B12" w:rsidRPr="00A90410" w:rsidRDefault="00205B12" w:rsidP="00205B12">
      <w:pPr>
        <w:tabs>
          <w:tab w:val="left" w:pos="0"/>
        </w:tabs>
        <w:suppressAutoHyphens/>
        <w:spacing w:line="288" w:lineRule="auto"/>
        <w:rPr>
          <w:rFonts w:cs="Arial"/>
          <w:spacing w:val="-3"/>
          <w:sz w:val="24"/>
        </w:rPr>
      </w:pPr>
    </w:p>
    <w:p w14:paraId="69306CBF" w14:textId="77777777" w:rsidR="00205B12" w:rsidRPr="00A90410" w:rsidRDefault="00205B12" w:rsidP="00205B12">
      <w:pPr>
        <w:tabs>
          <w:tab w:val="left" w:pos="0"/>
        </w:tabs>
        <w:suppressAutoHyphens/>
        <w:spacing w:line="288" w:lineRule="auto"/>
        <w:rPr>
          <w:rFonts w:cs="Arial"/>
          <w:spacing w:val="-3"/>
          <w:sz w:val="24"/>
          <w:u w:val="single"/>
        </w:rPr>
      </w:pP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r w:rsidRPr="00A90410">
        <w:rPr>
          <w:rFonts w:cs="Arial"/>
          <w:spacing w:val="-3"/>
          <w:sz w:val="24"/>
          <w:u w:val="single"/>
        </w:rPr>
        <w:tab/>
      </w:r>
    </w:p>
    <w:p w14:paraId="01C8BEAC" w14:textId="77777777" w:rsidR="00205B12" w:rsidRPr="00A90410" w:rsidRDefault="00205B12" w:rsidP="00205B12">
      <w:pPr>
        <w:tabs>
          <w:tab w:val="left" w:pos="0"/>
        </w:tabs>
        <w:suppressAutoHyphens/>
        <w:spacing w:line="288" w:lineRule="auto"/>
        <w:rPr>
          <w:rFonts w:cs="Arial"/>
          <w:spacing w:val="-3"/>
          <w:sz w:val="24"/>
        </w:rPr>
      </w:pPr>
      <w:r w:rsidRPr="00A90410">
        <w:rPr>
          <w:rFonts w:cs="Arial"/>
          <w:spacing w:val="-3"/>
          <w:sz w:val="24"/>
        </w:rPr>
        <w:t>Signature</w:t>
      </w:r>
      <w:r w:rsidRPr="00A90410">
        <w:rPr>
          <w:rFonts w:cs="Arial"/>
          <w:spacing w:val="-3"/>
          <w:sz w:val="24"/>
        </w:rPr>
        <w:tab/>
      </w:r>
      <w:r w:rsidRPr="00A90410">
        <w:rPr>
          <w:rFonts w:cs="Arial"/>
          <w:spacing w:val="-3"/>
          <w:sz w:val="24"/>
        </w:rPr>
        <w:tab/>
      </w:r>
      <w:r w:rsidRPr="00A90410">
        <w:rPr>
          <w:rFonts w:cs="Arial"/>
          <w:spacing w:val="-3"/>
          <w:sz w:val="24"/>
        </w:rPr>
        <w:tab/>
      </w:r>
      <w:r w:rsidRPr="00A90410">
        <w:rPr>
          <w:rFonts w:cs="Arial"/>
          <w:spacing w:val="-3"/>
          <w:sz w:val="24"/>
        </w:rPr>
        <w:tab/>
      </w:r>
      <w:r w:rsidRPr="00A90410">
        <w:rPr>
          <w:rFonts w:cs="Arial"/>
          <w:spacing w:val="-3"/>
          <w:sz w:val="24"/>
        </w:rPr>
        <w:tab/>
      </w:r>
      <w:r w:rsidRPr="00A90410">
        <w:rPr>
          <w:rFonts w:cs="Arial"/>
          <w:spacing w:val="-3"/>
          <w:sz w:val="24"/>
        </w:rPr>
        <w:tab/>
        <w:t>Assistant Director</w:t>
      </w:r>
    </w:p>
    <w:p w14:paraId="0D477373" w14:textId="77777777" w:rsidR="00205B12" w:rsidRPr="00A90410" w:rsidRDefault="00205B12" w:rsidP="00205B12">
      <w:pPr>
        <w:tabs>
          <w:tab w:val="left" w:pos="0"/>
        </w:tabs>
        <w:suppressAutoHyphens/>
        <w:spacing w:line="288" w:lineRule="auto"/>
        <w:rPr>
          <w:rFonts w:cs="Arial"/>
          <w:spacing w:val="-3"/>
          <w:sz w:val="24"/>
        </w:rPr>
      </w:pPr>
    </w:p>
    <w:p w14:paraId="0924C7A4" w14:textId="77777777" w:rsidR="00205B12" w:rsidRPr="00A90410" w:rsidRDefault="00205B12" w:rsidP="00205B12">
      <w:pPr>
        <w:tabs>
          <w:tab w:val="left" w:pos="0"/>
        </w:tabs>
        <w:suppressAutoHyphens/>
        <w:spacing w:line="288" w:lineRule="auto"/>
        <w:rPr>
          <w:rFonts w:cs="Arial"/>
          <w:spacing w:val="-3"/>
          <w:sz w:val="24"/>
        </w:rPr>
      </w:pPr>
    </w:p>
    <w:p w14:paraId="630BA646" w14:textId="77777777" w:rsidR="00C40683" w:rsidRPr="00A90410" w:rsidRDefault="00574896" w:rsidP="008104C2">
      <w:pPr>
        <w:pStyle w:val="Heading2"/>
      </w:pPr>
      <w:bookmarkStart w:id="110" w:name="_L.__PROGRAM"/>
      <w:bookmarkStart w:id="111" w:name="_Toc211322746"/>
      <w:bookmarkEnd w:id="110"/>
      <w:r w:rsidRPr="00A90410">
        <w:lastRenderedPageBreak/>
        <w:t>L</w:t>
      </w:r>
      <w:r w:rsidR="00C40683" w:rsidRPr="00A90410">
        <w:t>.</w:t>
      </w:r>
      <w:r w:rsidR="0079077C" w:rsidRPr="00A90410">
        <w:t xml:space="preserve"> </w:t>
      </w:r>
      <w:r w:rsidR="008104C2" w:rsidRPr="00A90410">
        <w:tab/>
      </w:r>
      <w:r w:rsidR="00C40683" w:rsidRPr="00A90410">
        <w:t>PROGRAM INCOME</w:t>
      </w:r>
      <w:bookmarkEnd w:id="111"/>
    </w:p>
    <w:p w14:paraId="50F6B5DB" w14:textId="77777777" w:rsidR="00C40683" w:rsidRPr="00A90410" w:rsidRDefault="00C40683" w:rsidP="00196669">
      <w:pPr>
        <w:rPr>
          <w:sz w:val="24"/>
        </w:rPr>
      </w:pPr>
      <w:r w:rsidRPr="00A90410">
        <w:rPr>
          <w:b/>
          <w:sz w:val="24"/>
        </w:rPr>
        <w:t>P</w:t>
      </w:r>
      <w:r w:rsidR="00E22B5F" w:rsidRPr="00A90410">
        <w:rPr>
          <w:b/>
          <w:sz w:val="24"/>
        </w:rPr>
        <w:t>urpose</w:t>
      </w:r>
      <w:r w:rsidRPr="00A90410">
        <w:rPr>
          <w:sz w:val="24"/>
        </w:rPr>
        <w:t>: To detail the specific requirements for the receipt and expenditure of program income.</w:t>
      </w:r>
    </w:p>
    <w:p w14:paraId="23AB711F" w14:textId="77777777" w:rsidR="00C40683" w:rsidRPr="00A90410" w:rsidRDefault="00C40683" w:rsidP="005107E2">
      <w:pPr>
        <w:pStyle w:val="Heading3"/>
        <w:rPr>
          <w:sz w:val="24"/>
        </w:rPr>
      </w:pPr>
      <w:r w:rsidRPr="00A90410">
        <w:rPr>
          <w:sz w:val="24"/>
        </w:rPr>
        <w:t>PROCEDURE</w:t>
      </w:r>
    </w:p>
    <w:p w14:paraId="031F6E95" w14:textId="77777777" w:rsidR="00C40683" w:rsidRPr="00A90410" w:rsidRDefault="00C40683" w:rsidP="00A90410">
      <w:pPr>
        <w:pStyle w:val="ListNumber2"/>
        <w:numPr>
          <w:ilvl w:val="0"/>
          <w:numId w:val="28"/>
        </w:numPr>
        <w:rPr>
          <w:b/>
          <w:sz w:val="24"/>
        </w:rPr>
      </w:pPr>
      <w:r w:rsidRPr="00A90410">
        <w:rPr>
          <w:b/>
          <w:sz w:val="24"/>
        </w:rPr>
        <w:t>Bookkeeper</w:t>
      </w:r>
    </w:p>
    <w:p w14:paraId="67E20612" w14:textId="77777777" w:rsidR="00C40683" w:rsidRPr="00A90410" w:rsidRDefault="00C40683" w:rsidP="00A90410">
      <w:pPr>
        <w:pStyle w:val="ListNumber2"/>
        <w:numPr>
          <w:ilvl w:val="1"/>
          <w:numId w:val="28"/>
        </w:numPr>
        <w:rPr>
          <w:sz w:val="24"/>
        </w:rPr>
      </w:pPr>
      <w:r w:rsidRPr="00A90410">
        <w:rPr>
          <w:sz w:val="24"/>
        </w:rPr>
        <w:t xml:space="preserve">Review </w:t>
      </w:r>
      <w:r w:rsidR="000F56A8" w:rsidRPr="00A90410">
        <w:rPr>
          <w:sz w:val="24"/>
        </w:rPr>
        <w:t>IBGCA</w:t>
      </w:r>
      <w:r w:rsidRPr="00A90410">
        <w:rPr>
          <w:sz w:val="24"/>
        </w:rPr>
        <w:t xml:space="preserve"> monthly cash receipts to identify revenue generated as a result of a grant/contract funded activity.</w:t>
      </w:r>
    </w:p>
    <w:p w14:paraId="650FC65E" w14:textId="5777504F" w:rsidR="00C40683" w:rsidRPr="00A90410" w:rsidRDefault="00C40683" w:rsidP="00A90410">
      <w:pPr>
        <w:pStyle w:val="ListNumber2"/>
        <w:numPr>
          <w:ilvl w:val="1"/>
          <w:numId w:val="28"/>
        </w:numPr>
        <w:rPr>
          <w:sz w:val="24"/>
        </w:rPr>
      </w:pPr>
      <w:r w:rsidRPr="00A90410">
        <w:rPr>
          <w:sz w:val="24"/>
        </w:rPr>
        <w:t>Prepare a cash receipts journal entry crediting the grant/</w:t>
      </w:r>
      <w:r w:rsidR="00830816" w:rsidRPr="00A90410">
        <w:rPr>
          <w:sz w:val="24"/>
        </w:rPr>
        <w:t>contract, which</w:t>
      </w:r>
      <w:r w:rsidRPr="00A90410">
        <w:rPr>
          <w:sz w:val="24"/>
        </w:rPr>
        <w:t xml:space="preserve"> generated the income.</w:t>
      </w:r>
    </w:p>
    <w:p w14:paraId="2939EF39" w14:textId="77777777" w:rsidR="00C40683" w:rsidRPr="00A90410" w:rsidRDefault="00C40683" w:rsidP="00A90410">
      <w:pPr>
        <w:pStyle w:val="ListNumber2"/>
        <w:numPr>
          <w:ilvl w:val="1"/>
          <w:numId w:val="28"/>
        </w:numPr>
        <w:rPr>
          <w:sz w:val="24"/>
        </w:rPr>
      </w:pPr>
      <w:r w:rsidRPr="00A90410">
        <w:rPr>
          <w:sz w:val="24"/>
        </w:rPr>
        <w:t>Post to the general ledger.</w:t>
      </w:r>
    </w:p>
    <w:p w14:paraId="2E9B26D7" w14:textId="77777777" w:rsidR="00C40683" w:rsidRPr="00A90410" w:rsidRDefault="000F56A8" w:rsidP="00A90410">
      <w:pPr>
        <w:pStyle w:val="ListNumber2"/>
        <w:numPr>
          <w:ilvl w:val="0"/>
          <w:numId w:val="28"/>
        </w:numPr>
        <w:rPr>
          <w:b/>
          <w:sz w:val="24"/>
        </w:rPr>
      </w:pPr>
      <w:r w:rsidRPr="00A90410">
        <w:rPr>
          <w:b/>
          <w:sz w:val="24"/>
        </w:rPr>
        <w:t>IBGCA</w:t>
      </w:r>
      <w:r w:rsidR="00C40683" w:rsidRPr="00A90410">
        <w:rPr>
          <w:b/>
          <w:sz w:val="24"/>
        </w:rPr>
        <w:t xml:space="preserve"> Finance Officer</w:t>
      </w:r>
    </w:p>
    <w:p w14:paraId="112DC460" w14:textId="77777777" w:rsidR="00C40683" w:rsidRPr="00A90410" w:rsidRDefault="00C40683" w:rsidP="00A90410">
      <w:pPr>
        <w:pStyle w:val="ListNumber2"/>
        <w:numPr>
          <w:ilvl w:val="1"/>
          <w:numId w:val="28"/>
        </w:numPr>
        <w:rPr>
          <w:sz w:val="24"/>
        </w:rPr>
      </w:pPr>
      <w:r w:rsidRPr="00A90410">
        <w:rPr>
          <w:sz w:val="24"/>
        </w:rPr>
        <w:t>Review program income generated on a monthly basis.</w:t>
      </w:r>
    </w:p>
    <w:p w14:paraId="23D3482E" w14:textId="77777777" w:rsidR="00C40683" w:rsidRPr="00A90410" w:rsidRDefault="00C40683" w:rsidP="00A90410">
      <w:pPr>
        <w:pStyle w:val="ListNumber2"/>
        <w:numPr>
          <w:ilvl w:val="1"/>
          <w:numId w:val="28"/>
        </w:numPr>
        <w:rPr>
          <w:sz w:val="24"/>
        </w:rPr>
      </w:pPr>
      <w:r w:rsidRPr="00A90410">
        <w:rPr>
          <w:sz w:val="24"/>
        </w:rPr>
        <w:t>Review the requirements of the funding source to insure proper treatment of the revenue.</w:t>
      </w:r>
    </w:p>
    <w:p w14:paraId="7B84D41D" w14:textId="77777777" w:rsidR="00C40683" w:rsidRPr="00A90410" w:rsidRDefault="00C40683" w:rsidP="00A90410">
      <w:pPr>
        <w:pStyle w:val="ListNumber2"/>
        <w:numPr>
          <w:ilvl w:val="1"/>
          <w:numId w:val="28"/>
        </w:numPr>
        <w:rPr>
          <w:sz w:val="24"/>
        </w:rPr>
      </w:pPr>
      <w:r w:rsidRPr="00A90410">
        <w:rPr>
          <w:sz w:val="24"/>
        </w:rPr>
        <w:t>Report program income to the funding source as required by grant/contract agreement.</w:t>
      </w:r>
    </w:p>
    <w:p w14:paraId="31CA60B6" w14:textId="77777777" w:rsidR="00C40683" w:rsidRPr="00A90410" w:rsidRDefault="00C40683" w:rsidP="005107E2">
      <w:pPr>
        <w:pStyle w:val="Heading3"/>
        <w:rPr>
          <w:sz w:val="24"/>
        </w:rPr>
      </w:pPr>
      <w:r w:rsidRPr="00A90410">
        <w:rPr>
          <w:sz w:val="24"/>
        </w:rPr>
        <w:t>ADDITIONAL INFORMATION</w:t>
      </w:r>
    </w:p>
    <w:p w14:paraId="3BECE97A" w14:textId="77777777" w:rsidR="00C40683" w:rsidRPr="00A90410" w:rsidRDefault="00C40683" w:rsidP="00A90410">
      <w:pPr>
        <w:pStyle w:val="ListNumber"/>
        <w:numPr>
          <w:ilvl w:val="0"/>
          <w:numId w:val="27"/>
        </w:numPr>
        <w:rPr>
          <w:sz w:val="24"/>
        </w:rPr>
      </w:pPr>
      <w:r w:rsidRPr="00A90410">
        <w:rPr>
          <w:sz w:val="24"/>
        </w:rPr>
        <w:t>The three methods for treatment of program income are:</w:t>
      </w:r>
    </w:p>
    <w:p w14:paraId="0AC5D27A" w14:textId="77777777" w:rsidR="00C40683" w:rsidRPr="00A90410" w:rsidRDefault="00C40683" w:rsidP="00A90410">
      <w:pPr>
        <w:pStyle w:val="ListNumber"/>
        <w:numPr>
          <w:ilvl w:val="1"/>
          <w:numId w:val="27"/>
        </w:numPr>
        <w:rPr>
          <w:sz w:val="24"/>
        </w:rPr>
      </w:pPr>
      <w:r w:rsidRPr="00A90410">
        <w:rPr>
          <w:sz w:val="24"/>
        </w:rPr>
        <w:t>Additive - net or gross</w:t>
      </w:r>
    </w:p>
    <w:p w14:paraId="62284E09" w14:textId="77777777" w:rsidR="00C40683" w:rsidRPr="00A90410" w:rsidRDefault="00C40683" w:rsidP="00A90410">
      <w:pPr>
        <w:pStyle w:val="ListNumber"/>
        <w:numPr>
          <w:ilvl w:val="1"/>
          <w:numId w:val="27"/>
        </w:numPr>
        <w:rPr>
          <w:sz w:val="24"/>
        </w:rPr>
      </w:pPr>
      <w:r w:rsidRPr="00A90410">
        <w:rPr>
          <w:sz w:val="24"/>
        </w:rPr>
        <w:t>Deductive</w:t>
      </w:r>
    </w:p>
    <w:p w14:paraId="3F46A68E" w14:textId="77777777" w:rsidR="00C40683" w:rsidRPr="00A90410" w:rsidRDefault="00C40683" w:rsidP="00A90410">
      <w:pPr>
        <w:pStyle w:val="ListNumber"/>
        <w:numPr>
          <w:ilvl w:val="1"/>
          <w:numId w:val="27"/>
        </w:numPr>
        <w:rPr>
          <w:sz w:val="24"/>
        </w:rPr>
      </w:pPr>
      <w:r w:rsidRPr="00A90410">
        <w:rPr>
          <w:sz w:val="24"/>
        </w:rPr>
        <w:t>Cost Sharing</w:t>
      </w:r>
    </w:p>
    <w:p w14:paraId="14707606" w14:textId="77777777" w:rsidR="00C40683" w:rsidRPr="00A90410" w:rsidRDefault="00C40683" w:rsidP="00A90410">
      <w:pPr>
        <w:pStyle w:val="ListNumber"/>
        <w:numPr>
          <w:ilvl w:val="0"/>
          <w:numId w:val="27"/>
        </w:numPr>
        <w:rPr>
          <w:sz w:val="24"/>
        </w:rPr>
      </w:pPr>
      <w:r w:rsidRPr="00A90410">
        <w:rPr>
          <w:sz w:val="24"/>
        </w:rPr>
        <w:t>The default method for treatment of program income is default.</w:t>
      </w:r>
    </w:p>
    <w:p w14:paraId="396C6EE4" w14:textId="77777777" w:rsidR="00C40683" w:rsidRPr="00A90410" w:rsidRDefault="00C40683" w:rsidP="00A90410">
      <w:pPr>
        <w:pStyle w:val="ListNumber"/>
        <w:numPr>
          <w:ilvl w:val="0"/>
          <w:numId w:val="27"/>
        </w:numPr>
        <w:rPr>
          <w:sz w:val="24"/>
        </w:rPr>
      </w:pPr>
      <w:r w:rsidRPr="00A90410">
        <w:rPr>
          <w:sz w:val="24"/>
        </w:rPr>
        <w:t xml:space="preserve">Subcontractors/subgrantees will be required to follow the regulations detailed in </w:t>
      </w:r>
      <w:r w:rsidR="00574896" w:rsidRPr="00A90410">
        <w:rPr>
          <w:sz w:val="24"/>
        </w:rPr>
        <w:t>45 CFR Part 75</w:t>
      </w:r>
      <w:r w:rsidRPr="00A90410">
        <w:rPr>
          <w:sz w:val="24"/>
        </w:rPr>
        <w:t xml:space="preserve"> regarding program income.</w:t>
      </w:r>
    </w:p>
    <w:p w14:paraId="0FE6E8D6" w14:textId="77777777" w:rsidR="00C40683" w:rsidRPr="00A90410" w:rsidRDefault="00C40683" w:rsidP="00A90410">
      <w:pPr>
        <w:pStyle w:val="ListNumber"/>
        <w:numPr>
          <w:ilvl w:val="0"/>
          <w:numId w:val="27"/>
        </w:numPr>
        <w:rPr>
          <w:sz w:val="24"/>
        </w:rPr>
      </w:pPr>
      <w:r w:rsidRPr="00A90410">
        <w:rPr>
          <w:sz w:val="24"/>
        </w:rPr>
        <w:t xml:space="preserve">Subcontractors/subgrantees must report program income to </w:t>
      </w:r>
      <w:r w:rsidR="000F56A8" w:rsidRPr="00A90410">
        <w:rPr>
          <w:sz w:val="24"/>
        </w:rPr>
        <w:t>IBGCA</w:t>
      </w:r>
      <w:r w:rsidRPr="00A90410">
        <w:rPr>
          <w:sz w:val="24"/>
        </w:rPr>
        <w:t xml:space="preserve"> as it is generated.</w:t>
      </w:r>
    </w:p>
    <w:p w14:paraId="287F2293" w14:textId="77777777" w:rsidR="00C40683" w:rsidRPr="00A90410" w:rsidRDefault="00C40683" w:rsidP="00A90410">
      <w:pPr>
        <w:pStyle w:val="ListNumber"/>
        <w:numPr>
          <w:ilvl w:val="0"/>
          <w:numId w:val="27"/>
        </w:numPr>
        <w:rPr>
          <w:sz w:val="24"/>
        </w:rPr>
      </w:pPr>
      <w:r w:rsidRPr="00A90410">
        <w:rPr>
          <w:sz w:val="24"/>
        </w:rPr>
        <w:t>Program income funds are to be the spent, prior to requesting funds from the government funding source.</w:t>
      </w:r>
    </w:p>
    <w:p w14:paraId="305E2A29" w14:textId="77777777" w:rsidR="00574896" w:rsidRPr="00A90410" w:rsidRDefault="00574896" w:rsidP="00574896">
      <w:pPr>
        <w:pStyle w:val="ListNumber"/>
        <w:numPr>
          <w:ilvl w:val="0"/>
          <w:numId w:val="0"/>
        </w:numPr>
        <w:ind w:left="360"/>
        <w:rPr>
          <w:sz w:val="24"/>
        </w:rPr>
      </w:pPr>
    </w:p>
    <w:p w14:paraId="278428AF" w14:textId="77777777" w:rsidR="00574896" w:rsidRPr="00A90410" w:rsidRDefault="00574896">
      <w:pPr>
        <w:widowControl/>
        <w:spacing w:after="0"/>
        <w:ind w:left="0"/>
        <w:rPr>
          <w:sz w:val="24"/>
        </w:rPr>
      </w:pPr>
      <w:r w:rsidRPr="00A90410">
        <w:rPr>
          <w:sz w:val="24"/>
        </w:rPr>
        <w:br w:type="page"/>
      </w:r>
    </w:p>
    <w:p w14:paraId="1419877C" w14:textId="77777777" w:rsidR="00574896" w:rsidRPr="00A90410" w:rsidRDefault="00324190" w:rsidP="00574896">
      <w:pPr>
        <w:pStyle w:val="Heading2"/>
      </w:pPr>
      <w:bookmarkStart w:id="112" w:name="_M._LEVERAGED_RESOURCES"/>
      <w:bookmarkEnd w:id="112"/>
      <w:r w:rsidRPr="00A90410">
        <w:lastRenderedPageBreak/>
        <w:t>M</w:t>
      </w:r>
      <w:r w:rsidR="00574896" w:rsidRPr="00A90410">
        <w:t xml:space="preserve">. </w:t>
      </w:r>
      <w:r w:rsidR="002A1824" w:rsidRPr="00A90410">
        <w:t>LEVERAGED RESOURCES</w:t>
      </w:r>
    </w:p>
    <w:p w14:paraId="326F6595" w14:textId="78FE5A4E" w:rsidR="00574896" w:rsidRPr="00A90410" w:rsidRDefault="00574896" w:rsidP="00574896">
      <w:pPr>
        <w:rPr>
          <w:sz w:val="24"/>
        </w:rPr>
      </w:pPr>
      <w:r w:rsidRPr="00A90410">
        <w:rPr>
          <w:b/>
          <w:sz w:val="24"/>
        </w:rPr>
        <w:t>Purpose</w:t>
      </w:r>
      <w:r w:rsidRPr="00A90410">
        <w:rPr>
          <w:sz w:val="24"/>
        </w:rPr>
        <w:t>:</w:t>
      </w:r>
      <w:r w:rsidR="006D1F3B">
        <w:rPr>
          <w:sz w:val="24"/>
        </w:rPr>
        <w:t xml:space="preserve"> </w:t>
      </w:r>
      <w:r w:rsidRPr="00A90410">
        <w:rPr>
          <w:sz w:val="24"/>
        </w:rPr>
        <w:t xml:space="preserve">To accurately document all </w:t>
      </w:r>
      <w:r w:rsidR="002A1824" w:rsidRPr="00A90410">
        <w:rPr>
          <w:sz w:val="24"/>
        </w:rPr>
        <w:t>leveraged</w:t>
      </w:r>
      <w:r w:rsidRPr="00A90410">
        <w:rPr>
          <w:sz w:val="24"/>
        </w:rPr>
        <w:t xml:space="preserve"> goods and services received by IBGCA</w:t>
      </w:r>
      <w:r w:rsidR="002A1824" w:rsidRPr="00A90410">
        <w:rPr>
          <w:sz w:val="24"/>
        </w:rPr>
        <w:t xml:space="preserve"> that support IBGCA projects</w:t>
      </w:r>
      <w:r w:rsidR="008104C2" w:rsidRPr="00A90410">
        <w:rPr>
          <w:sz w:val="24"/>
        </w:rPr>
        <w:t xml:space="preserve"> </w:t>
      </w:r>
      <w:r w:rsidR="002A1824" w:rsidRPr="00A90410">
        <w:rPr>
          <w:sz w:val="24"/>
        </w:rPr>
        <w:t>leveraged</w:t>
      </w:r>
      <w:r w:rsidRPr="00A90410">
        <w:rPr>
          <w:sz w:val="24"/>
        </w:rPr>
        <w:t>.</w:t>
      </w:r>
    </w:p>
    <w:p w14:paraId="7698CE2E" w14:textId="77777777" w:rsidR="00574896" w:rsidRPr="00A90410" w:rsidRDefault="00574896" w:rsidP="00574896">
      <w:pPr>
        <w:pStyle w:val="Heading3"/>
        <w:rPr>
          <w:sz w:val="24"/>
        </w:rPr>
      </w:pPr>
      <w:r w:rsidRPr="00A90410">
        <w:rPr>
          <w:sz w:val="24"/>
        </w:rPr>
        <w:t>PROCEDURES</w:t>
      </w:r>
    </w:p>
    <w:p w14:paraId="5F2ABEBC" w14:textId="77777777" w:rsidR="00574896" w:rsidRPr="00A90410" w:rsidRDefault="00574896" w:rsidP="00A90410">
      <w:pPr>
        <w:pStyle w:val="ListNumber2"/>
        <w:numPr>
          <w:ilvl w:val="0"/>
          <w:numId w:val="49"/>
        </w:numPr>
        <w:rPr>
          <w:b/>
          <w:sz w:val="24"/>
        </w:rPr>
      </w:pPr>
      <w:r w:rsidRPr="00A90410">
        <w:rPr>
          <w:b/>
          <w:sz w:val="24"/>
        </w:rPr>
        <w:t>Donator</w:t>
      </w:r>
    </w:p>
    <w:p w14:paraId="05E40E3D" w14:textId="77777777" w:rsidR="00574896" w:rsidRPr="00A90410" w:rsidRDefault="00574896" w:rsidP="0067778F">
      <w:pPr>
        <w:pStyle w:val="ListNumber2"/>
        <w:numPr>
          <w:ilvl w:val="1"/>
          <w:numId w:val="26"/>
        </w:numPr>
        <w:rPr>
          <w:sz w:val="24"/>
        </w:rPr>
      </w:pPr>
      <w:r w:rsidRPr="00A90410">
        <w:rPr>
          <w:sz w:val="24"/>
        </w:rPr>
        <w:t xml:space="preserve">Identifies all </w:t>
      </w:r>
      <w:r w:rsidR="002A1824" w:rsidRPr="00A90410">
        <w:rPr>
          <w:sz w:val="24"/>
        </w:rPr>
        <w:t>leveraged</w:t>
      </w:r>
      <w:r w:rsidRPr="00A90410">
        <w:rPr>
          <w:sz w:val="24"/>
        </w:rPr>
        <w:t xml:space="preserve"> goods and services that are being given to the Program.</w:t>
      </w:r>
    </w:p>
    <w:p w14:paraId="1902E8C5" w14:textId="77777777" w:rsidR="00574896" w:rsidRPr="00A90410" w:rsidRDefault="00574896" w:rsidP="0067778F">
      <w:pPr>
        <w:pStyle w:val="ListNumber2"/>
        <w:numPr>
          <w:ilvl w:val="1"/>
          <w:numId w:val="26"/>
        </w:numPr>
        <w:rPr>
          <w:sz w:val="24"/>
        </w:rPr>
      </w:pPr>
      <w:r w:rsidRPr="00A90410">
        <w:rPr>
          <w:sz w:val="24"/>
        </w:rPr>
        <w:t xml:space="preserve">Reviews all </w:t>
      </w:r>
      <w:r w:rsidR="002A1824" w:rsidRPr="00A90410">
        <w:rPr>
          <w:sz w:val="24"/>
        </w:rPr>
        <w:t>leveraged</w:t>
      </w:r>
      <w:r w:rsidRPr="00A90410">
        <w:rPr>
          <w:sz w:val="24"/>
        </w:rPr>
        <w:t xml:space="preserve"> goods and services forms for accuracy.</w:t>
      </w:r>
    </w:p>
    <w:p w14:paraId="1FA8804C" w14:textId="77777777" w:rsidR="00574896" w:rsidRPr="00A90410" w:rsidRDefault="00574896" w:rsidP="0067778F">
      <w:pPr>
        <w:pStyle w:val="ListNumber2"/>
        <w:numPr>
          <w:ilvl w:val="1"/>
          <w:numId w:val="26"/>
        </w:numPr>
        <w:rPr>
          <w:sz w:val="24"/>
        </w:rPr>
      </w:pPr>
      <w:r w:rsidRPr="00A90410">
        <w:rPr>
          <w:sz w:val="24"/>
        </w:rPr>
        <w:t xml:space="preserve">Submits the </w:t>
      </w:r>
      <w:r w:rsidR="002A1824" w:rsidRPr="00A90410">
        <w:rPr>
          <w:sz w:val="24"/>
        </w:rPr>
        <w:t>leveraged</w:t>
      </w:r>
      <w:r w:rsidRPr="00A90410">
        <w:rPr>
          <w:sz w:val="24"/>
        </w:rPr>
        <w:t xml:space="preserve"> goods and services form to IBGCA on the appropriate form. </w:t>
      </w:r>
    </w:p>
    <w:p w14:paraId="1E4E95F7" w14:textId="77777777" w:rsidR="00574896" w:rsidRPr="00A90410" w:rsidRDefault="00574896" w:rsidP="0067778F">
      <w:pPr>
        <w:pStyle w:val="ListNumber2"/>
        <w:numPr>
          <w:ilvl w:val="0"/>
          <w:numId w:val="26"/>
        </w:numPr>
        <w:rPr>
          <w:b/>
          <w:sz w:val="24"/>
        </w:rPr>
      </w:pPr>
      <w:r w:rsidRPr="00A90410">
        <w:rPr>
          <w:b/>
          <w:sz w:val="24"/>
        </w:rPr>
        <w:t>Volunteer</w:t>
      </w:r>
    </w:p>
    <w:p w14:paraId="47DBDA9B" w14:textId="77777777" w:rsidR="00574896" w:rsidRPr="00A90410" w:rsidRDefault="00574896" w:rsidP="0067778F">
      <w:pPr>
        <w:pStyle w:val="ListNumber2"/>
        <w:numPr>
          <w:ilvl w:val="1"/>
          <w:numId w:val="26"/>
        </w:numPr>
        <w:rPr>
          <w:sz w:val="24"/>
        </w:rPr>
      </w:pPr>
      <w:r w:rsidRPr="00A90410">
        <w:rPr>
          <w:sz w:val="24"/>
        </w:rPr>
        <w:t xml:space="preserve">Records the following information for </w:t>
      </w:r>
      <w:r w:rsidR="002A1824" w:rsidRPr="00A90410">
        <w:rPr>
          <w:sz w:val="24"/>
        </w:rPr>
        <w:t>volunteer</w:t>
      </w:r>
      <w:r w:rsidRPr="00A90410">
        <w:rPr>
          <w:sz w:val="24"/>
        </w:rPr>
        <w:t xml:space="preserve"> services:</w:t>
      </w:r>
    </w:p>
    <w:p w14:paraId="585E36C9" w14:textId="77777777" w:rsidR="00574896" w:rsidRPr="00A90410" w:rsidRDefault="00574896" w:rsidP="0067778F">
      <w:pPr>
        <w:pStyle w:val="ListNumber2"/>
        <w:numPr>
          <w:ilvl w:val="1"/>
          <w:numId w:val="26"/>
        </w:numPr>
        <w:rPr>
          <w:sz w:val="24"/>
        </w:rPr>
      </w:pPr>
      <w:r w:rsidRPr="00A90410">
        <w:rPr>
          <w:sz w:val="24"/>
        </w:rPr>
        <w:t>Date service provided.</w:t>
      </w:r>
    </w:p>
    <w:p w14:paraId="3168ABFD" w14:textId="77777777" w:rsidR="00574896" w:rsidRPr="00A90410" w:rsidRDefault="00574896" w:rsidP="0067778F">
      <w:pPr>
        <w:pStyle w:val="ListNumber2"/>
        <w:numPr>
          <w:ilvl w:val="1"/>
          <w:numId w:val="26"/>
        </w:numPr>
        <w:rPr>
          <w:sz w:val="24"/>
        </w:rPr>
      </w:pPr>
      <w:r w:rsidRPr="00A90410">
        <w:rPr>
          <w:sz w:val="24"/>
        </w:rPr>
        <w:t>A description of the service provided.</w:t>
      </w:r>
    </w:p>
    <w:p w14:paraId="179AE320" w14:textId="77777777" w:rsidR="00574896" w:rsidRPr="00A90410" w:rsidRDefault="00574896" w:rsidP="0067778F">
      <w:pPr>
        <w:pStyle w:val="ListNumber2"/>
        <w:numPr>
          <w:ilvl w:val="1"/>
          <w:numId w:val="26"/>
        </w:numPr>
        <w:rPr>
          <w:sz w:val="24"/>
        </w:rPr>
      </w:pPr>
      <w:r w:rsidRPr="00A90410">
        <w:rPr>
          <w:sz w:val="24"/>
        </w:rPr>
        <w:t>The time the volunteer began donating time.</w:t>
      </w:r>
    </w:p>
    <w:p w14:paraId="2C0810C7" w14:textId="77777777" w:rsidR="00574896" w:rsidRPr="00A90410" w:rsidRDefault="00574896" w:rsidP="0067778F">
      <w:pPr>
        <w:pStyle w:val="ListNumber2"/>
        <w:numPr>
          <w:ilvl w:val="1"/>
          <w:numId w:val="26"/>
        </w:numPr>
        <w:rPr>
          <w:sz w:val="24"/>
        </w:rPr>
      </w:pPr>
      <w:r w:rsidRPr="00A90410">
        <w:rPr>
          <w:sz w:val="24"/>
        </w:rPr>
        <w:t>The time the volunteer finished donating time.</w:t>
      </w:r>
    </w:p>
    <w:p w14:paraId="4C786714" w14:textId="77777777" w:rsidR="00574896" w:rsidRPr="00A90410" w:rsidRDefault="00574896" w:rsidP="0067778F">
      <w:pPr>
        <w:pStyle w:val="ListNumber2"/>
        <w:numPr>
          <w:ilvl w:val="1"/>
          <w:numId w:val="26"/>
        </w:numPr>
        <w:rPr>
          <w:sz w:val="24"/>
        </w:rPr>
      </w:pPr>
      <w:r w:rsidRPr="00A90410">
        <w:rPr>
          <w:sz w:val="24"/>
        </w:rPr>
        <w:t>The per hour value of the service provided.</w:t>
      </w:r>
    </w:p>
    <w:p w14:paraId="42173A5D" w14:textId="77777777" w:rsidR="00574896" w:rsidRPr="00A90410" w:rsidRDefault="00574896" w:rsidP="0067778F">
      <w:pPr>
        <w:pStyle w:val="ListNumber2"/>
        <w:numPr>
          <w:ilvl w:val="1"/>
          <w:numId w:val="26"/>
        </w:numPr>
        <w:rPr>
          <w:sz w:val="24"/>
        </w:rPr>
      </w:pPr>
      <w:r w:rsidRPr="00A90410">
        <w:rPr>
          <w:sz w:val="24"/>
        </w:rPr>
        <w:t>The total value of the donated time.</w:t>
      </w:r>
    </w:p>
    <w:p w14:paraId="1026E24C" w14:textId="77777777" w:rsidR="00574896" w:rsidRPr="00A90410" w:rsidRDefault="00574896" w:rsidP="0067778F">
      <w:pPr>
        <w:pStyle w:val="ListNumber2"/>
        <w:numPr>
          <w:ilvl w:val="1"/>
          <w:numId w:val="26"/>
        </w:numPr>
        <w:rPr>
          <w:sz w:val="24"/>
        </w:rPr>
      </w:pPr>
      <w:r w:rsidRPr="00A90410">
        <w:rPr>
          <w:sz w:val="24"/>
        </w:rPr>
        <w:t>Initial each day that time was donated to the program.</w:t>
      </w:r>
    </w:p>
    <w:p w14:paraId="3EC42F4A" w14:textId="77777777" w:rsidR="00574896" w:rsidRPr="00A90410" w:rsidRDefault="00574896" w:rsidP="0067778F">
      <w:pPr>
        <w:pStyle w:val="ListNumber2"/>
        <w:numPr>
          <w:ilvl w:val="1"/>
          <w:numId w:val="26"/>
        </w:numPr>
        <w:rPr>
          <w:sz w:val="24"/>
        </w:rPr>
      </w:pPr>
      <w:r w:rsidRPr="00A90410">
        <w:rPr>
          <w:sz w:val="24"/>
        </w:rPr>
        <w:t xml:space="preserve">Signs the </w:t>
      </w:r>
      <w:r w:rsidR="002A1824" w:rsidRPr="00A90410">
        <w:rPr>
          <w:sz w:val="24"/>
        </w:rPr>
        <w:t>leveraged</w:t>
      </w:r>
      <w:r w:rsidRPr="00A90410">
        <w:rPr>
          <w:sz w:val="24"/>
        </w:rPr>
        <w:t xml:space="preserve"> services form.</w:t>
      </w:r>
    </w:p>
    <w:p w14:paraId="0756EDC6" w14:textId="77777777" w:rsidR="00574896" w:rsidRPr="00A90410" w:rsidRDefault="00574896" w:rsidP="0067778F">
      <w:pPr>
        <w:pStyle w:val="ListNumber2"/>
        <w:numPr>
          <w:ilvl w:val="1"/>
          <w:numId w:val="26"/>
        </w:numPr>
        <w:rPr>
          <w:sz w:val="24"/>
        </w:rPr>
      </w:pPr>
      <w:r w:rsidRPr="00A90410">
        <w:rPr>
          <w:sz w:val="24"/>
        </w:rPr>
        <w:t>Submits the completed form to the Program Coordinator.</w:t>
      </w:r>
    </w:p>
    <w:p w14:paraId="2CEC67C6" w14:textId="77777777" w:rsidR="00574896" w:rsidRPr="00A90410" w:rsidRDefault="00574896" w:rsidP="0067778F">
      <w:pPr>
        <w:pStyle w:val="ListNumber2"/>
        <w:numPr>
          <w:ilvl w:val="0"/>
          <w:numId w:val="26"/>
        </w:numPr>
        <w:rPr>
          <w:b/>
          <w:sz w:val="24"/>
        </w:rPr>
      </w:pPr>
      <w:r w:rsidRPr="00A90410">
        <w:rPr>
          <w:b/>
          <w:sz w:val="24"/>
        </w:rPr>
        <w:t>Program Coordinator</w:t>
      </w:r>
    </w:p>
    <w:p w14:paraId="0455DC2B" w14:textId="77777777" w:rsidR="00574896" w:rsidRPr="00A90410" w:rsidRDefault="00574896" w:rsidP="0067778F">
      <w:pPr>
        <w:pStyle w:val="ListNumber2"/>
        <w:numPr>
          <w:ilvl w:val="1"/>
          <w:numId w:val="26"/>
        </w:numPr>
        <w:rPr>
          <w:sz w:val="24"/>
        </w:rPr>
      </w:pPr>
      <w:r w:rsidRPr="00A90410">
        <w:rPr>
          <w:sz w:val="24"/>
        </w:rPr>
        <w:t xml:space="preserve">Records the following information for </w:t>
      </w:r>
      <w:r w:rsidR="002A1824" w:rsidRPr="00A90410">
        <w:rPr>
          <w:sz w:val="24"/>
        </w:rPr>
        <w:t>leveraged</w:t>
      </w:r>
      <w:r w:rsidRPr="00A90410">
        <w:rPr>
          <w:sz w:val="24"/>
        </w:rPr>
        <w:t xml:space="preserve"> goods:</w:t>
      </w:r>
    </w:p>
    <w:p w14:paraId="6CEC0ACD" w14:textId="77777777" w:rsidR="00574896" w:rsidRPr="00A90410" w:rsidRDefault="00574896" w:rsidP="0067778F">
      <w:pPr>
        <w:pStyle w:val="ListNumber2"/>
        <w:numPr>
          <w:ilvl w:val="1"/>
          <w:numId w:val="26"/>
        </w:numPr>
        <w:rPr>
          <w:sz w:val="24"/>
        </w:rPr>
      </w:pPr>
      <w:r w:rsidRPr="00A90410">
        <w:rPr>
          <w:sz w:val="24"/>
        </w:rPr>
        <w:t>Date item donated to the Program.</w:t>
      </w:r>
    </w:p>
    <w:p w14:paraId="3667489E" w14:textId="77777777" w:rsidR="00574896" w:rsidRPr="00A90410" w:rsidRDefault="00574896" w:rsidP="0067778F">
      <w:pPr>
        <w:pStyle w:val="ListNumber2"/>
        <w:numPr>
          <w:ilvl w:val="1"/>
          <w:numId w:val="26"/>
        </w:numPr>
        <w:rPr>
          <w:sz w:val="24"/>
        </w:rPr>
      </w:pPr>
      <w:r w:rsidRPr="00A90410">
        <w:rPr>
          <w:sz w:val="24"/>
        </w:rPr>
        <w:t>A description of the item donated.</w:t>
      </w:r>
    </w:p>
    <w:p w14:paraId="3359AFD7" w14:textId="77777777" w:rsidR="00574896" w:rsidRPr="00A90410" w:rsidRDefault="00574896" w:rsidP="0067778F">
      <w:pPr>
        <w:pStyle w:val="ListNumber2"/>
        <w:numPr>
          <w:ilvl w:val="1"/>
          <w:numId w:val="26"/>
        </w:numPr>
        <w:rPr>
          <w:sz w:val="24"/>
        </w:rPr>
      </w:pPr>
      <w:r w:rsidRPr="00A90410">
        <w:rPr>
          <w:sz w:val="24"/>
        </w:rPr>
        <w:t>The fair market value of the item donated.</w:t>
      </w:r>
    </w:p>
    <w:p w14:paraId="12BB87CD" w14:textId="77777777" w:rsidR="00574896" w:rsidRPr="00A90410" w:rsidRDefault="00574896" w:rsidP="0067778F">
      <w:pPr>
        <w:pStyle w:val="ListNumber2"/>
        <w:numPr>
          <w:ilvl w:val="1"/>
          <w:numId w:val="26"/>
        </w:numPr>
        <w:rPr>
          <w:sz w:val="24"/>
        </w:rPr>
      </w:pPr>
      <w:r w:rsidRPr="00A90410">
        <w:rPr>
          <w:sz w:val="24"/>
        </w:rPr>
        <w:t>Secures the signature of the individual donating the time.</w:t>
      </w:r>
    </w:p>
    <w:p w14:paraId="3F557BE5" w14:textId="77777777" w:rsidR="00574896" w:rsidRPr="00A90410" w:rsidRDefault="00574896" w:rsidP="0067778F">
      <w:pPr>
        <w:pStyle w:val="ListNumber2"/>
        <w:numPr>
          <w:ilvl w:val="1"/>
          <w:numId w:val="26"/>
        </w:numPr>
        <w:rPr>
          <w:sz w:val="24"/>
        </w:rPr>
      </w:pPr>
      <w:r w:rsidRPr="00A90410">
        <w:rPr>
          <w:sz w:val="24"/>
        </w:rPr>
        <w:t xml:space="preserve">Submits to the </w:t>
      </w:r>
      <w:r w:rsidR="002A1824" w:rsidRPr="00A90410">
        <w:rPr>
          <w:sz w:val="24"/>
        </w:rPr>
        <w:t>Program Director</w:t>
      </w:r>
      <w:r w:rsidRPr="00A90410">
        <w:rPr>
          <w:sz w:val="24"/>
        </w:rPr>
        <w:t xml:space="preserve"> on a monthly basis.</w:t>
      </w:r>
    </w:p>
    <w:p w14:paraId="4D7ED16A" w14:textId="77777777" w:rsidR="00574896" w:rsidRPr="00A90410" w:rsidRDefault="00574896" w:rsidP="0067778F">
      <w:pPr>
        <w:pStyle w:val="ListNumber2"/>
        <w:numPr>
          <w:ilvl w:val="0"/>
          <w:numId w:val="26"/>
        </w:numPr>
        <w:rPr>
          <w:b/>
          <w:sz w:val="24"/>
        </w:rPr>
      </w:pPr>
      <w:r w:rsidRPr="00A90410">
        <w:rPr>
          <w:b/>
          <w:sz w:val="24"/>
        </w:rPr>
        <w:t>IBGCA Program Director</w:t>
      </w:r>
    </w:p>
    <w:p w14:paraId="1534A574" w14:textId="77777777" w:rsidR="00574896" w:rsidRPr="00A90410" w:rsidRDefault="00574896" w:rsidP="0067778F">
      <w:pPr>
        <w:pStyle w:val="ListNumber2"/>
        <w:numPr>
          <w:ilvl w:val="1"/>
          <w:numId w:val="26"/>
        </w:numPr>
        <w:rPr>
          <w:sz w:val="24"/>
        </w:rPr>
      </w:pPr>
      <w:r w:rsidRPr="00A90410">
        <w:rPr>
          <w:sz w:val="24"/>
        </w:rPr>
        <w:t>Reviews the services and donations submitted.</w:t>
      </w:r>
    </w:p>
    <w:p w14:paraId="1FBC13BB" w14:textId="77777777" w:rsidR="00574896" w:rsidRPr="00A90410" w:rsidRDefault="00574896" w:rsidP="0067778F">
      <w:pPr>
        <w:pStyle w:val="ListNumber2"/>
        <w:numPr>
          <w:ilvl w:val="1"/>
          <w:numId w:val="26"/>
        </w:numPr>
        <w:rPr>
          <w:sz w:val="24"/>
        </w:rPr>
      </w:pPr>
      <w:r w:rsidRPr="00A90410">
        <w:rPr>
          <w:sz w:val="24"/>
        </w:rPr>
        <w:t>Submits to the IBGCA Assistant Director, on a monthly basis, the donated goods and services receipts.</w:t>
      </w:r>
    </w:p>
    <w:p w14:paraId="0D4DB671" w14:textId="77777777" w:rsidR="00574896" w:rsidRPr="00A90410" w:rsidRDefault="00574896" w:rsidP="0067778F">
      <w:pPr>
        <w:pStyle w:val="ListNumber2"/>
        <w:numPr>
          <w:ilvl w:val="1"/>
          <w:numId w:val="26"/>
        </w:numPr>
        <w:rPr>
          <w:sz w:val="24"/>
        </w:rPr>
      </w:pPr>
      <w:r w:rsidRPr="00A90410">
        <w:rPr>
          <w:sz w:val="24"/>
        </w:rPr>
        <w:t xml:space="preserve">Tracks the dollar value of </w:t>
      </w:r>
      <w:r w:rsidR="002A1824" w:rsidRPr="00A90410">
        <w:rPr>
          <w:sz w:val="24"/>
        </w:rPr>
        <w:t>leveraged</w:t>
      </w:r>
      <w:r w:rsidRPr="00A90410">
        <w:rPr>
          <w:sz w:val="24"/>
        </w:rPr>
        <w:t xml:space="preserve"> goods and services to ensure that contract requirements are met.</w:t>
      </w:r>
    </w:p>
    <w:p w14:paraId="795CC7CB" w14:textId="77777777" w:rsidR="00574896" w:rsidRPr="00A90410" w:rsidRDefault="00574896" w:rsidP="0067778F">
      <w:pPr>
        <w:pStyle w:val="ListNumber2"/>
        <w:numPr>
          <w:ilvl w:val="0"/>
          <w:numId w:val="26"/>
        </w:numPr>
        <w:rPr>
          <w:b/>
          <w:sz w:val="24"/>
        </w:rPr>
      </w:pPr>
      <w:r w:rsidRPr="00A90410">
        <w:rPr>
          <w:b/>
          <w:sz w:val="24"/>
        </w:rPr>
        <w:t>IBGCA Assistant Director</w:t>
      </w:r>
    </w:p>
    <w:p w14:paraId="7769A02B" w14:textId="77777777" w:rsidR="00574896" w:rsidRPr="00A90410" w:rsidRDefault="00574896" w:rsidP="0067778F">
      <w:pPr>
        <w:pStyle w:val="ListNumber2"/>
        <w:numPr>
          <w:ilvl w:val="1"/>
          <w:numId w:val="26"/>
        </w:numPr>
        <w:rPr>
          <w:sz w:val="24"/>
        </w:rPr>
      </w:pPr>
      <w:r w:rsidRPr="00A90410">
        <w:rPr>
          <w:sz w:val="24"/>
        </w:rPr>
        <w:t>Reviews all donated goods and services and submits to the IBGCA Accounting for processing.</w:t>
      </w:r>
    </w:p>
    <w:p w14:paraId="2A328157" w14:textId="77777777" w:rsidR="00574896" w:rsidRPr="00A90410" w:rsidRDefault="002A1824" w:rsidP="0067778F">
      <w:pPr>
        <w:pStyle w:val="ListNumber2"/>
        <w:numPr>
          <w:ilvl w:val="0"/>
          <w:numId w:val="26"/>
        </w:numPr>
        <w:rPr>
          <w:b/>
          <w:sz w:val="24"/>
        </w:rPr>
      </w:pPr>
      <w:r w:rsidRPr="00A90410">
        <w:rPr>
          <w:b/>
          <w:sz w:val="24"/>
        </w:rPr>
        <w:t>Finance Officer</w:t>
      </w:r>
    </w:p>
    <w:p w14:paraId="6E98B9D9" w14:textId="77777777" w:rsidR="00323412" w:rsidRDefault="00574896" w:rsidP="0067778F">
      <w:pPr>
        <w:pStyle w:val="ListNumber2"/>
        <w:numPr>
          <w:ilvl w:val="1"/>
          <w:numId w:val="26"/>
        </w:numPr>
        <w:rPr>
          <w:sz w:val="24"/>
        </w:rPr>
        <w:sectPr w:rsidR="00323412" w:rsidSect="00677D93">
          <w:endnotePr>
            <w:numFmt w:val="decimal"/>
          </w:endnotePr>
          <w:pgSz w:w="12240" w:h="15840"/>
          <w:pgMar w:top="1440" w:right="1440" w:bottom="1440" w:left="1440" w:header="1152" w:footer="648" w:gutter="0"/>
          <w:cols w:space="720"/>
          <w:noEndnote/>
        </w:sectPr>
      </w:pPr>
      <w:r w:rsidRPr="00A90410">
        <w:rPr>
          <w:sz w:val="24"/>
        </w:rPr>
        <w:t xml:space="preserve">Enters the dollar value of the </w:t>
      </w:r>
      <w:r w:rsidR="002A1824" w:rsidRPr="00A90410">
        <w:rPr>
          <w:sz w:val="24"/>
        </w:rPr>
        <w:t>leveraged</w:t>
      </w:r>
      <w:r w:rsidRPr="00A90410">
        <w:rPr>
          <w:sz w:val="24"/>
        </w:rPr>
        <w:t xml:space="preserve"> goods and services receipts into the appropriate accounting records.</w:t>
      </w:r>
    </w:p>
    <w:p w14:paraId="741EB277" w14:textId="77777777" w:rsidR="00574896" w:rsidRPr="00A90410" w:rsidRDefault="00574896" w:rsidP="00574896">
      <w:pPr>
        <w:pStyle w:val="Heading3"/>
        <w:rPr>
          <w:sz w:val="24"/>
        </w:rPr>
      </w:pPr>
      <w:r w:rsidRPr="00A90410">
        <w:rPr>
          <w:sz w:val="24"/>
        </w:rPr>
        <w:lastRenderedPageBreak/>
        <w:t>ADDITIONAL INFORMATION</w:t>
      </w:r>
    </w:p>
    <w:p w14:paraId="58B16A27" w14:textId="126FA35B" w:rsidR="00574896" w:rsidRPr="00A90410" w:rsidRDefault="00574896" w:rsidP="00A90410">
      <w:pPr>
        <w:pStyle w:val="ListNumber"/>
        <w:numPr>
          <w:ilvl w:val="0"/>
          <w:numId w:val="50"/>
        </w:numPr>
        <w:rPr>
          <w:sz w:val="24"/>
        </w:rPr>
      </w:pPr>
      <w:r w:rsidRPr="00A90410">
        <w:rPr>
          <w:sz w:val="24"/>
        </w:rPr>
        <w:t xml:space="preserve">All </w:t>
      </w:r>
      <w:r w:rsidR="002A1824" w:rsidRPr="00A90410">
        <w:rPr>
          <w:sz w:val="24"/>
        </w:rPr>
        <w:t>leveraged</w:t>
      </w:r>
      <w:r w:rsidRPr="00A90410">
        <w:rPr>
          <w:sz w:val="24"/>
        </w:rPr>
        <w:t xml:space="preserve"> goods and services </w:t>
      </w:r>
      <w:r w:rsidR="002A1824" w:rsidRPr="00A90410">
        <w:rPr>
          <w:sz w:val="24"/>
        </w:rPr>
        <w:t xml:space="preserve">can be secured from both federal and </w:t>
      </w:r>
      <w:r w:rsidR="00830816" w:rsidRPr="00A90410">
        <w:rPr>
          <w:sz w:val="24"/>
        </w:rPr>
        <w:t>non-federal</w:t>
      </w:r>
      <w:r w:rsidR="002A1824" w:rsidRPr="00A90410">
        <w:rPr>
          <w:sz w:val="24"/>
        </w:rPr>
        <w:t xml:space="preserve"> sources</w:t>
      </w:r>
      <w:r w:rsidRPr="00A90410">
        <w:rPr>
          <w:sz w:val="24"/>
        </w:rPr>
        <w:t>.</w:t>
      </w:r>
    </w:p>
    <w:p w14:paraId="29423BCD" w14:textId="77777777" w:rsidR="00574896" w:rsidRDefault="00574896" w:rsidP="00574896">
      <w:pPr>
        <w:pStyle w:val="ListNumber"/>
        <w:rPr>
          <w:sz w:val="24"/>
        </w:rPr>
      </w:pPr>
      <w:r w:rsidRPr="00A90410">
        <w:rPr>
          <w:sz w:val="24"/>
        </w:rPr>
        <w:t xml:space="preserve">The allowable </w:t>
      </w:r>
      <w:r w:rsidR="002A1824" w:rsidRPr="00A90410">
        <w:rPr>
          <w:sz w:val="24"/>
        </w:rPr>
        <w:t>leveraged</w:t>
      </w:r>
      <w:r w:rsidRPr="00A90410">
        <w:rPr>
          <w:sz w:val="24"/>
        </w:rPr>
        <w:t xml:space="preserve"> goods and services </w:t>
      </w:r>
      <w:r w:rsidR="002A1824" w:rsidRPr="00A90410">
        <w:rPr>
          <w:sz w:val="24"/>
        </w:rPr>
        <w:t>should comply with the federal government cost principles.</w:t>
      </w:r>
    </w:p>
    <w:p w14:paraId="6CFCF4F2" w14:textId="77777777" w:rsidR="00574896" w:rsidRPr="00A90410" w:rsidRDefault="00574896" w:rsidP="00574896">
      <w:pPr>
        <w:pStyle w:val="Heading3"/>
        <w:rPr>
          <w:sz w:val="24"/>
        </w:rPr>
      </w:pPr>
      <w:r w:rsidRPr="00A90410">
        <w:rPr>
          <w:sz w:val="24"/>
        </w:rPr>
        <w:t>FORMS</w:t>
      </w:r>
      <w:r w:rsidR="00323412">
        <w:rPr>
          <w:sz w:val="24"/>
        </w:rPr>
        <w:t>:</w:t>
      </w:r>
    </w:p>
    <w:p w14:paraId="3F4DE113" w14:textId="77777777" w:rsidR="00574896" w:rsidRPr="00A90410" w:rsidRDefault="00574896" w:rsidP="00A90410">
      <w:pPr>
        <w:pStyle w:val="ListNumber"/>
        <w:numPr>
          <w:ilvl w:val="0"/>
          <w:numId w:val="97"/>
        </w:numPr>
        <w:rPr>
          <w:sz w:val="24"/>
        </w:rPr>
      </w:pPr>
      <w:r w:rsidRPr="00A90410">
        <w:rPr>
          <w:sz w:val="24"/>
        </w:rPr>
        <w:t xml:space="preserve">IBGCA </w:t>
      </w:r>
      <w:r w:rsidR="002A1824" w:rsidRPr="00A90410">
        <w:rPr>
          <w:sz w:val="24"/>
        </w:rPr>
        <w:t>Leveraged</w:t>
      </w:r>
      <w:r w:rsidRPr="00A90410">
        <w:rPr>
          <w:sz w:val="24"/>
        </w:rPr>
        <w:t xml:space="preserve"> Goods</w:t>
      </w:r>
    </w:p>
    <w:p w14:paraId="29C064CE" w14:textId="77777777" w:rsidR="00574896" w:rsidRPr="00A90410" w:rsidRDefault="00574896" w:rsidP="0067778F">
      <w:pPr>
        <w:pStyle w:val="ListNumber"/>
        <w:rPr>
          <w:sz w:val="24"/>
        </w:rPr>
      </w:pPr>
      <w:r w:rsidRPr="00A90410">
        <w:rPr>
          <w:sz w:val="24"/>
        </w:rPr>
        <w:t xml:space="preserve">IBGCA </w:t>
      </w:r>
      <w:r w:rsidR="002A1824" w:rsidRPr="00A90410">
        <w:rPr>
          <w:sz w:val="24"/>
        </w:rPr>
        <w:t>Leveraged</w:t>
      </w:r>
      <w:r w:rsidRPr="00A90410">
        <w:rPr>
          <w:sz w:val="24"/>
        </w:rPr>
        <w:t xml:space="preserve"> Services</w:t>
      </w:r>
    </w:p>
    <w:p w14:paraId="54E7F093" w14:textId="77777777" w:rsidR="00574896" w:rsidRPr="00A90410" w:rsidRDefault="00574896" w:rsidP="00574896">
      <w:pPr>
        <w:pStyle w:val="ListNumber"/>
        <w:numPr>
          <w:ilvl w:val="0"/>
          <w:numId w:val="0"/>
        </w:numPr>
        <w:ind w:left="360"/>
        <w:rPr>
          <w:sz w:val="24"/>
        </w:rPr>
      </w:pPr>
      <w:r w:rsidRPr="00A90410">
        <w:rPr>
          <w:sz w:val="24"/>
        </w:rPr>
        <w:br w:type="page"/>
      </w:r>
    </w:p>
    <w:p w14:paraId="61052B04" w14:textId="0B885813" w:rsidR="00205B12" w:rsidRPr="0019416E" w:rsidRDefault="00205B12" w:rsidP="00205B12">
      <w:pPr>
        <w:pStyle w:val="Heading2"/>
        <w:jc w:val="center"/>
        <w:rPr>
          <w:rFonts w:cs="Arial"/>
        </w:rPr>
      </w:pPr>
      <w:r w:rsidRPr="0019416E">
        <w:rPr>
          <w:rFonts w:cs="Arial"/>
        </w:rPr>
        <w:lastRenderedPageBreak/>
        <w:t>IBGCA, Inc.</w:t>
      </w:r>
      <w:r w:rsidR="006D1F3B">
        <w:rPr>
          <w:rFonts w:cs="Arial"/>
        </w:rPr>
        <w:t xml:space="preserve"> </w:t>
      </w:r>
    </w:p>
    <w:p w14:paraId="1E501CB6" w14:textId="77777777" w:rsidR="00205B12" w:rsidRPr="0019416E" w:rsidRDefault="00205B12" w:rsidP="00205B12">
      <w:pPr>
        <w:jc w:val="center"/>
        <w:rPr>
          <w:rFonts w:cs="Arial"/>
          <w:b/>
          <w:sz w:val="24"/>
        </w:rPr>
      </w:pPr>
      <w:r w:rsidRPr="0019416E">
        <w:rPr>
          <w:rFonts w:cs="Arial"/>
          <w:b/>
          <w:sz w:val="24"/>
        </w:rPr>
        <w:t>LEVERAGED GOODS</w:t>
      </w: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660"/>
        <w:gridCol w:w="1890"/>
      </w:tblGrid>
      <w:tr w:rsidR="00205B12" w:rsidRPr="0019416E" w14:paraId="27447239" w14:textId="77777777" w:rsidTr="0097786D">
        <w:trPr>
          <w:jc w:val="center"/>
        </w:trPr>
        <w:tc>
          <w:tcPr>
            <w:tcW w:w="1998" w:type="dxa"/>
            <w:shd w:val="clear" w:color="auto" w:fill="BFBFBF"/>
          </w:tcPr>
          <w:p w14:paraId="026A26F2" w14:textId="77777777" w:rsidR="00205B12" w:rsidRPr="0019416E" w:rsidRDefault="00205B12" w:rsidP="0097786D">
            <w:pPr>
              <w:jc w:val="center"/>
              <w:rPr>
                <w:rFonts w:cs="Arial"/>
                <w:b/>
                <w:sz w:val="24"/>
              </w:rPr>
            </w:pPr>
            <w:r w:rsidRPr="0019416E">
              <w:rPr>
                <w:rFonts w:cs="Arial"/>
                <w:b/>
                <w:sz w:val="24"/>
              </w:rPr>
              <w:t>DATE</w:t>
            </w:r>
          </w:p>
        </w:tc>
        <w:tc>
          <w:tcPr>
            <w:tcW w:w="6660" w:type="dxa"/>
            <w:shd w:val="clear" w:color="auto" w:fill="BFBFBF"/>
          </w:tcPr>
          <w:p w14:paraId="3D64C790" w14:textId="77777777" w:rsidR="00205B12" w:rsidRPr="0019416E" w:rsidRDefault="00205B12" w:rsidP="0097786D">
            <w:pPr>
              <w:jc w:val="center"/>
              <w:rPr>
                <w:rFonts w:cs="Arial"/>
                <w:b/>
                <w:sz w:val="24"/>
              </w:rPr>
            </w:pPr>
            <w:r w:rsidRPr="0019416E">
              <w:rPr>
                <w:rFonts w:cs="Arial"/>
                <w:b/>
                <w:sz w:val="24"/>
              </w:rPr>
              <w:t>ITEM DONATED</w:t>
            </w:r>
          </w:p>
        </w:tc>
        <w:tc>
          <w:tcPr>
            <w:tcW w:w="1890" w:type="dxa"/>
            <w:shd w:val="clear" w:color="auto" w:fill="BFBFBF"/>
          </w:tcPr>
          <w:p w14:paraId="5E48BB40" w14:textId="77777777" w:rsidR="00205B12" w:rsidRPr="0019416E" w:rsidRDefault="00205B12" w:rsidP="0097786D">
            <w:pPr>
              <w:jc w:val="center"/>
              <w:rPr>
                <w:rFonts w:cs="Arial"/>
                <w:b/>
                <w:sz w:val="24"/>
              </w:rPr>
            </w:pPr>
            <w:r w:rsidRPr="0019416E">
              <w:rPr>
                <w:rFonts w:cs="Arial"/>
                <w:b/>
                <w:sz w:val="24"/>
              </w:rPr>
              <w:t>TOTAL VALUE</w:t>
            </w:r>
          </w:p>
        </w:tc>
      </w:tr>
      <w:tr w:rsidR="00205B12" w:rsidRPr="0019416E" w14:paraId="2C3B99C6" w14:textId="77777777" w:rsidTr="0097786D">
        <w:trPr>
          <w:jc w:val="center"/>
        </w:trPr>
        <w:tc>
          <w:tcPr>
            <w:tcW w:w="1998" w:type="dxa"/>
          </w:tcPr>
          <w:p w14:paraId="07DEC4BC" w14:textId="77777777" w:rsidR="00205B12" w:rsidRPr="0019416E" w:rsidRDefault="00205B12" w:rsidP="0097786D">
            <w:pPr>
              <w:rPr>
                <w:rFonts w:cs="Arial"/>
                <w:sz w:val="24"/>
              </w:rPr>
            </w:pPr>
          </w:p>
        </w:tc>
        <w:tc>
          <w:tcPr>
            <w:tcW w:w="6660" w:type="dxa"/>
          </w:tcPr>
          <w:p w14:paraId="082E137A" w14:textId="77777777" w:rsidR="00205B12" w:rsidRPr="0019416E" w:rsidRDefault="00205B12" w:rsidP="0097786D">
            <w:pPr>
              <w:rPr>
                <w:rFonts w:cs="Arial"/>
                <w:sz w:val="24"/>
              </w:rPr>
            </w:pPr>
          </w:p>
        </w:tc>
        <w:tc>
          <w:tcPr>
            <w:tcW w:w="1890" w:type="dxa"/>
          </w:tcPr>
          <w:p w14:paraId="6AADE51E" w14:textId="77777777" w:rsidR="00205B12" w:rsidRPr="0019416E" w:rsidRDefault="00205B12" w:rsidP="0097786D">
            <w:pPr>
              <w:rPr>
                <w:rFonts w:cs="Arial"/>
                <w:sz w:val="24"/>
              </w:rPr>
            </w:pPr>
          </w:p>
        </w:tc>
      </w:tr>
      <w:tr w:rsidR="00205B12" w:rsidRPr="0019416E" w14:paraId="09EED5F8" w14:textId="77777777" w:rsidTr="0097786D">
        <w:trPr>
          <w:jc w:val="center"/>
        </w:trPr>
        <w:tc>
          <w:tcPr>
            <w:tcW w:w="1998" w:type="dxa"/>
          </w:tcPr>
          <w:p w14:paraId="05870DA9" w14:textId="77777777" w:rsidR="00205B12" w:rsidRPr="0019416E" w:rsidRDefault="00205B12" w:rsidP="0097786D">
            <w:pPr>
              <w:rPr>
                <w:rFonts w:cs="Arial"/>
                <w:sz w:val="24"/>
              </w:rPr>
            </w:pPr>
          </w:p>
        </w:tc>
        <w:tc>
          <w:tcPr>
            <w:tcW w:w="6660" w:type="dxa"/>
          </w:tcPr>
          <w:p w14:paraId="2923BFDF" w14:textId="77777777" w:rsidR="00205B12" w:rsidRPr="0019416E" w:rsidRDefault="00205B12" w:rsidP="0097786D">
            <w:pPr>
              <w:rPr>
                <w:rFonts w:cs="Arial"/>
                <w:sz w:val="24"/>
              </w:rPr>
            </w:pPr>
          </w:p>
        </w:tc>
        <w:tc>
          <w:tcPr>
            <w:tcW w:w="1890" w:type="dxa"/>
          </w:tcPr>
          <w:p w14:paraId="5B849FAF" w14:textId="77777777" w:rsidR="00205B12" w:rsidRPr="0019416E" w:rsidRDefault="00205B12" w:rsidP="0097786D">
            <w:pPr>
              <w:rPr>
                <w:rFonts w:cs="Arial"/>
                <w:sz w:val="24"/>
              </w:rPr>
            </w:pPr>
          </w:p>
        </w:tc>
      </w:tr>
      <w:tr w:rsidR="00205B12" w:rsidRPr="0019416E" w14:paraId="1F10F52D" w14:textId="77777777" w:rsidTr="0097786D">
        <w:trPr>
          <w:jc w:val="center"/>
        </w:trPr>
        <w:tc>
          <w:tcPr>
            <w:tcW w:w="1998" w:type="dxa"/>
          </w:tcPr>
          <w:p w14:paraId="2A9332F5" w14:textId="77777777" w:rsidR="00205B12" w:rsidRPr="0019416E" w:rsidRDefault="00205B12" w:rsidP="0097786D">
            <w:pPr>
              <w:rPr>
                <w:rFonts w:cs="Arial"/>
                <w:sz w:val="24"/>
              </w:rPr>
            </w:pPr>
          </w:p>
        </w:tc>
        <w:tc>
          <w:tcPr>
            <w:tcW w:w="6660" w:type="dxa"/>
          </w:tcPr>
          <w:p w14:paraId="6C16ACC1" w14:textId="77777777" w:rsidR="00205B12" w:rsidRPr="0019416E" w:rsidRDefault="00205B12" w:rsidP="0097786D">
            <w:pPr>
              <w:rPr>
                <w:rFonts w:cs="Arial"/>
                <w:sz w:val="24"/>
              </w:rPr>
            </w:pPr>
          </w:p>
        </w:tc>
        <w:tc>
          <w:tcPr>
            <w:tcW w:w="1890" w:type="dxa"/>
          </w:tcPr>
          <w:p w14:paraId="3CEE5A74" w14:textId="77777777" w:rsidR="00205B12" w:rsidRPr="0019416E" w:rsidRDefault="00205B12" w:rsidP="0097786D">
            <w:pPr>
              <w:rPr>
                <w:rFonts w:cs="Arial"/>
                <w:sz w:val="24"/>
              </w:rPr>
            </w:pPr>
          </w:p>
        </w:tc>
      </w:tr>
      <w:tr w:rsidR="00205B12" w:rsidRPr="0019416E" w14:paraId="0E17590B" w14:textId="77777777" w:rsidTr="0097786D">
        <w:trPr>
          <w:jc w:val="center"/>
        </w:trPr>
        <w:tc>
          <w:tcPr>
            <w:tcW w:w="1998" w:type="dxa"/>
          </w:tcPr>
          <w:p w14:paraId="689A7B70" w14:textId="77777777" w:rsidR="00205B12" w:rsidRPr="0019416E" w:rsidRDefault="00205B12" w:rsidP="0097786D">
            <w:pPr>
              <w:rPr>
                <w:rFonts w:cs="Arial"/>
                <w:sz w:val="24"/>
              </w:rPr>
            </w:pPr>
          </w:p>
        </w:tc>
        <w:tc>
          <w:tcPr>
            <w:tcW w:w="6660" w:type="dxa"/>
          </w:tcPr>
          <w:p w14:paraId="097E6B75" w14:textId="77777777" w:rsidR="00205B12" w:rsidRPr="0019416E" w:rsidRDefault="00205B12" w:rsidP="0097786D">
            <w:pPr>
              <w:rPr>
                <w:rFonts w:cs="Arial"/>
                <w:sz w:val="24"/>
              </w:rPr>
            </w:pPr>
          </w:p>
        </w:tc>
        <w:tc>
          <w:tcPr>
            <w:tcW w:w="1890" w:type="dxa"/>
          </w:tcPr>
          <w:p w14:paraId="51ED0CF8" w14:textId="77777777" w:rsidR="00205B12" w:rsidRPr="0019416E" w:rsidRDefault="00205B12" w:rsidP="0097786D">
            <w:pPr>
              <w:rPr>
                <w:rFonts w:cs="Arial"/>
                <w:sz w:val="24"/>
              </w:rPr>
            </w:pPr>
          </w:p>
        </w:tc>
      </w:tr>
      <w:tr w:rsidR="00205B12" w:rsidRPr="0019416E" w14:paraId="049563E0" w14:textId="77777777" w:rsidTr="0097786D">
        <w:trPr>
          <w:jc w:val="center"/>
        </w:trPr>
        <w:tc>
          <w:tcPr>
            <w:tcW w:w="1998" w:type="dxa"/>
          </w:tcPr>
          <w:p w14:paraId="30BFB165" w14:textId="77777777" w:rsidR="00205B12" w:rsidRPr="0019416E" w:rsidRDefault="00205B12" w:rsidP="0097786D">
            <w:pPr>
              <w:rPr>
                <w:rFonts w:cs="Arial"/>
                <w:sz w:val="24"/>
              </w:rPr>
            </w:pPr>
          </w:p>
        </w:tc>
        <w:tc>
          <w:tcPr>
            <w:tcW w:w="6660" w:type="dxa"/>
          </w:tcPr>
          <w:p w14:paraId="45054496" w14:textId="77777777" w:rsidR="00205B12" w:rsidRPr="0019416E" w:rsidRDefault="00205B12" w:rsidP="0097786D">
            <w:pPr>
              <w:rPr>
                <w:rFonts w:cs="Arial"/>
                <w:sz w:val="24"/>
              </w:rPr>
            </w:pPr>
          </w:p>
        </w:tc>
        <w:tc>
          <w:tcPr>
            <w:tcW w:w="1890" w:type="dxa"/>
          </w:tcPr>
          <w:p w14:paraId="7625009C" w14:textId="77777777" w:rsidR="00205B12" w:rsidRPr="0019416E" w:rsidRDefault="00205B12" w:rsidP="0097786D">
            <w:pPr>
              <w:rPr>
                <w:rFonts w:cs="Arial"/>
                <w:sz w:val="24"/>
              </w:rPr>
            </w:pPr>
          </w:p>
        </w:tc>
      </w:tr>
      <w:tr w:rsidR="00205B12" w:rsidRPr="0019416E" w14:paraId="10B63C48" w14:textId="77777777" w:rsidTr="0097786D">
        <w:trPr>
          <w:jc w:val="center"/>
        </w:trPr>
        <w:tc>
          <w:tcPr>
            <w:tcW w:w="1998" w:type="dxa"/>
          </w:tcPr>
          <w:p w14:paraId="72253DF2" w14:textId="77777777" w:rsidR="00205B12" w:rsidRPr="0019416E" w:rsidRDefault="00205B12" w:rsidP="0097786D">
            <w:pPr>
              <w:rPr>
                <w:rFonts w:cs="Arial"/>
                <w:sz w:val="24"/>
              </w:rPr>
            </w:pPr>
          </w:p>
        </w:tc>
        <w:tc>
          <w:tcPr>
            <w:tcW w:w="6660" w:type="dxa"/>
          </w:tcPr>
          <w:p w14:paraId="19C66840" w14:textId="77777777" w:rsidR="00205B12" w:rsidRPr="0019416E" w:rsidRDefault="00205B12" w:rsidP="0097786D">
            <w:pPr>
              <w:rPr>
                <w:rFonts w:cs="Arial"/>
                <w:sz w:val="24"/>
              </w:rPr>
            </w:pPr>
          </w:p>
        </w:tc>
        <w:tc>
          <w:tcPr>
            <w:tcW w:w="1890" w:type="dxa"/>
          </w:tcPr>
          <w:p w14:paraId="6B9A1220" w14:textId="77777777" w:rsidR="00205B12" w:rsidRPr="0019416E" w:rsidRDefault="00205B12" w:rsidP="0097786D">
            <w:pPr>
              <w:rPr>
                <w:rFonts w:cs="Arial"/>
                <w:sz w:val="24"/>
              </w:rPr>
            </w:pPr>
          </w:p>
        </w:tc>
      </w:tr>
      <w:tr w:rsidR="00205B12" w:rsidRPr="0019416E" w14:paraId="58926C5A" w14:textId="77777777" w:rsidTr="0097786D">
        <w:trPr>
          <w:jc w:val="center"/>
        </w:trPr>
        <w:tc>
          <w:tcPr>
            <w:tcW w:w="1998" w:type="dxa"/>
          </w:tcPr>
          <w:p w14:paraId="3A3343F0" w14:textId="77777777" w:rsidR="00205B12" w:rsidRPr="0019416E" w:rsidRDefault="00205B12" w:rsidP="0097786D">
            <w:pPr>
              <w:rPr>
                <w:rFonts w:cs="Arial"/>
                <w:sz w:val="24"/>
              </w:rPr>
            </w:pPr>
          </w:p>
        </w:tc>
        <w:tc>
          <w:tcPr>
            <w:tcW w:w="6660" w:type="dxa"/>
          </w:tcPr>
          <w:p w14:paraId="5BC2275A" w14:textId="77777777" w:rsidR="00205B12" w:rsidRPr="0019416E" w:rsidRDefault="00205B12" w:rsidP="0097786D">
            <w:pPr>
              <w:rPr>
                <w:rFonts w:cs="Arial"/>
                <w:sz w:val="24"/>
              </w:rPr>
            </w:pPr>
          </w:p>
        </w:tc>
        <w:tc>
          <w:tcPr>
            <w:tcW w:w="1890" w:type="dxa"/>
          </w:tcPr>
          <w:p w14:paraId="426C8761" w14:textId="77777777" w:rsidR="00205B12" w:rsidRPr="0019416E" w:rsidRDefault="00205B12" w:rsidP="0097786D">
            <w:pPr>
              <w:rPr>
                <w:rFonts w:cs="Arial"/>
                <w:sz w:val="24"/>
              </w:rPr>
            </w:pPr>
          </w:p>
        </w:tc>
      </w:tr>
      <w:tr w:rsidR="00205B12" w:rsidRPr="0019416E" w14:paraId="6E36DF89" w14:textId="77777777" w:rsidTr="0097786D">
        <w:trPr>
          <w:jc w:val="center"/>
        </w:trPr>
        <w:tc>
          <w:tcPr>
            <w:tcW w:w="1998" w:type="dxa"/>
          </w:tcPr>
          <w:p w14:paraId="0453A9EA" w14:textId="77777777" w:rsidR="00205B12" w:rsidRPr="0019416E" w:rsidRDefault="00205B12" w:rsidP="0097786D">
            <w:pPr>
              <w:rPr>
                <w:rFonts w:cs="Arial"/>
                <w:sz w:val="24"/>
              </w:rPr>
            </w:pPr>
          </w:p>
        </w:tc>
        <w:tc>
          <w:tcPr>
            <w:tcW w:w="6660" w:type="dxa"/>
          </w:tcPr>
          <w:p w14:paraId="18AA3B18" w14:textId="77777777" w:rsidR="00205B12" w:rsidRPr="0019416E" w:rsidRDefault="00205B12" w:rsidP="0097786D">
            <w:pPr>
              <w:rPr>
                <w:rFonts w:cs="Arial"/>
                <w:sz w:val="24"/>
              </w:rPr>
            </w:pPr>
          </w:p>
        </w:tc>
        <w:tc>
          <w:tcPr>
            <w:tcW w:w="1890" w:type="dxa"/>
          </w:tcPr>
          <w:p w14:paraId="55A9CD53" w14:textId="77777777" w:rsidR="00205B12" w:rsidRPr="0019416E" w:rsidRDefault="00205B12" w:rsidP="0097786D">
            <w:pPr>
              <w:rPr>
                <w:rFonts w:cs="Arial"/>
                <w:sz w:val="24"/>
              </w:rPr>
            </w:pPr>
          </w:p>
        </w:tc>
      </w:tr>
      <w:tr w:rsidR="00205B12" w:rsidRPr="0019416E" w14:paraId="1DE4A38C" w14:textId="77777777" w:rsidTr="0097786D">
        <w:trPr>
          <w:jc w:val="center"/>
        </w:trPr>
        <w:tc>
          <w:tcPr>
            <w:tcW w:w="1998" w:type="dxa"/>
          </w:tcPr>
          <w:p w14:paraId="4A2A8AAC" w14:textId="77777777" w:rsidR="00205B12" w:rsidRPr="0019416E" w:rsidRDefault="00205B12" w:rsidP="0097786D">
            <w:pPr>
              <w:rPr>
                <w:rFonts w:cs="Arial"/>
                <w:sz w:val="24"/>
              </w:rPr>
            </w:pPr>
          </w:p>
        </w:tc>
        <w:tc>
          <w:tcPr>
            <w:tcW w:w="6660" w:type="dxa"/>
          </w:tcPr>
          <w:p w14:paraId="5D16C4B8" w14:textId="77777777" w:rsidR="00205B12" w:rsidRPr="0019416E" w:rsidRDefault="00205B12" w:rsidP="0097786D">
            <w:pPr>
              <w:rPr>
                <w:rFonts w:cs="Arial"/>
                <w:sz w:val="24"/>
              </w:rPr>
            </w:pPr>
          </w:p>
        </w:tc>
        <w:tc>
          <w:tcPr>
            <w:tcW w:w="1890" w:type="dxa"/>
          </w:tcPr>
          <w:p w14:paraId="4D85B7AF" w14:textId="77777777" w:rsidR="00205B12" w:rsidRPr="0019416E" w:rsidRDefault="00205B12" w:rsidP="0097786D">
            <w:pPr>
              <w:rPr>
                <w:rFonts w:cs="Arial"/>
                <w:sz w:val="24"/>
              </w:rPr>
            </w:pPr>
          </w:p>
        </w:tc>
      </w:tr>
      <w:tr w:rsidR="00205B12" w:rsidRPr="0019416E" w14:paraId="3CA6774B" w14:textId="77777777" w:rsidTr="0097786D">
        <w:trPr>
          <w:jc w:val="center"/>
        </w:trPr>
        <w:tc>
          <w:tcPr>
            <w:tcW w:w="1998" w:type="dxa"/>
          </w:tcPr>
          <w:p w14:paraId="6762E5B5" w14:textId="77777777" w:rsidR="00205B12" w:rsidRPr="0019416E" w:rsidRDefault="00205B12" w:rsidP="0097786D">
            <w:pPr>
              <w:rPr>
                <w:rFonts w:cs="Arial"/>
                <w:sz w:val="24"/>
              </w:rPr>
            </w:pPr>
          </w:p>
        </w:tc>
        <w:tc>
          <w:tcPr>
            <w:tcW w:w="6660" w:type="dxa"/>
          </w:tcPr>
          <w:p w14:paraId="58134544" w14:textId="77777777" w:rsidR="00205B12" w:rsidRPr="0019416E" w:rsidRDefault="00205B12" w:rsidP="0097786D">
            <w:pPr>
              <w:rPr>
                <w:rFonts w:cs="Arial"/>
                <w:sz w:val="24"/>
              </w:rPr>
            </w:pPr>
          </w:p>
        </w:tc>
        <w:tc>
          <w:tcPr>
            <w:tcW w:w="1890" w:type="dxa"/>
          </w:tcPr>
          <w:p w14:paraId="76552CD9" w14:textId="77777777" w:rsidR="00205B12" w:rsidRPr="0019416E" w:rsidRDefault="00205B12" w:rsidP="0097786D">
            <w:pPr>
              <w:rPr>
                <w:rFonts w:cs="Arial"/>
                <w:sz w:val="24"/>
              </w:rPr>
            </w:pPr>
          </w:p>
        </w:tc>
      </w:tr>
      <w:tr w:rsidR="00205B12" w:rsidRPr="0019416E" w14:paraId="456D3847" w14:textId="77777777" w:rsidTr="0097786D">
        <w:trPr>
          <w:jc w:val="center"/>
        </w:trPr>
        <w:tc>
          <w:tcPr>
            <w:tcW w:w="1998" w:type="dxa"/>
          </w:tcPr>
          <w:p w14:paraId="593B58D4" w14:textId="77777777" w:rsidR="00205B12" w:rsidRPr="0019416E" w:rsidRDefault="00205B12" w:rsidP="0097786D">
            <w:pPr>
              <w:rPr>
                <w:rFonts w:cs="Arial"/>
                <w:sz w:val="24"/>
              </w:rPr>
            </w:pPr>
          </w:p>
        </w:tc>
        <w:tc>
          <w:tcPr>
            <w:tcW w:w="6660" w:type="dxa"/>
          </w:tcPr>
          <w:p w14:paraId="54CB9C06" w14:textId="77777777" w:rsidR="00205B12" w:rsidRPr="0019416E" w:rsidRDefault="00205B12" w:rsidP="0097786D">
            <w:pPr>
              <w:rPr>
                <w:rFonts w:cs="Arial"/>
                <w:sz w:val="24"/>
              </w:rPr>
            </w:pPr>
          </w:p>
        </w:tc>
        <w:tc>
          <w:tcPr>
            <w:tcW w:w="1890" w:type="dxa"/>
          </w:tcPr>
          <w:p w14:paraId="222D784F" w14:textId="77777777" w:rsidR="00205B12" w:rsidRPr="0019416E" w:rsidRDefault="00205B12" w:rsidP="0097786D">
            <w:pPr>
              <w:rPr>
                <w:rFonts w:cs="Arial"/>
                <w:sz w:val="24"/>
              </w:rPr>
            </w:pPr>
          </w:p>
        </w:tc>
      </w:tr>
      <w:tr w:rsidR="00205B12" w:rsidRPr="0019416E" w14:paraId="6EA57E4A" w14:textId="77777777" w:rsidTr="0097786D">
        <w:trPr>
          <w:jc w:val="center"/>
        </w:trPr>
        <w:tc>
          <w:tcPr>
            <w:tcW w:w="1998" w:type="dxa"/>
          </w:tcPr>
          <w:p w14:paraId="0A14E3DF" w14:textId="77777777" w:rsidR="00205B12" w:rsidRPr="0019416E" w:rsidRDefault="00205B12" w:rsidP="0097786D">
            <w:pPr>
              <w:rPr>
                <w:rFonts w:cs="Arial"/>
                <w:sz w:val="24"/>
              </w:rPr>
            </w:pPr>
          </w:p>
        </w:tc>
        <w:tc>
          <w:tcPr>
            <w:tcW w:w="6660" w:type="dxa"/>
          </w:tcPr>
          <w:p w14:paraId="5E76A0F3" w14:textId="77777777" w:rsidR="00205B12" w:rsidRPr="0019416E" w:rsidRDefault="00205B12" w:rsidP="0097786D">
            <w:pPr>
              <w:rPr>
                <w:rFonts w:cs="Arial"/>
                <w:sz w:val="24"/>
              </w:rPr>
            </w:pPr>
          </w:p>
        </w:tc>
        <w:tc>
          <w:tcPr>
            <w:tcW w:w="1890" w:type="dxa"/>
          </w:tcPr>
          <w:p w14:paraId="08097A4D" w14:textId="77777777" w:rsidR="00205B12" w:rsidRPr="0019416E" w:rsidRDefault="00205B12" w:rsidP="0097786D">
            <w:pPr>
              <w:rPr>
                <w:rFonts w:cs="Arial"/>
                <w:sz w:val="24"/>
              </w:rPr>
            </w:pPr>
          </w:p>
        </w:tc>
      </w:tr>
      <w:tr w:rsidR="00205B12" w:rsidRPr="0019416E" w14:paraId="027B72FB" w14:textId="77777777" w:rsidTr="0097786D">
        <w:trPr>
          <w:jc w:val="center"/>
        </w:trPr>
        <w:tc>
          <w:tcPr>
            <w:tcW w:w="1998" w:type="dxa"/>
          </w:tcPr>
          <w:p w14:paraId="5DEABE10" w14:textId="77777777" w:rsidR="00205B12" w:rsidRPr="0019416E" w:rsidRDefault="00205B12" w:rsidP="0097786D">
            <w:pPr>
              <w:rPr>
                <w:rFonts w:cs="Arial"/>
                <w:sz w:val="24"/>
              </w:rPr>
            </w:pPr>
          </w:p>
        </w:tc>
        <w:tc>
          <w:tcPr>
            <w:tcW w:w="6660" w:type="dxa"/>
          </w:tcPr>
          <w:p w14:paraId="118A5C48" w14:textId="77777777" w:rsidR="00205B12" w:rsidRPr="0019416E" w:rsidRDefault="00205B12" w:rsidP="0097786D">
            <w:pPr>
              <w:rPr>
                <w:rFonts w:cs="Arial"/>
                <w:sz w:val="24"/>
              </w:rPr>
            </w:pPr>
          </w:p>
        </w:tc>
        <w:tc>
          <w:tcPr>
            <w:tcW w:w="1890" w:type="dxa"/>
          </w:tcPr>
          <w:p w14:paraId="0403024A" w14:textId="77777777" w:rsidR="00205B12" w:rsidRPr="0019416E" w:rsidRDefault="00205B12" w:rsidP="0097786D">
            <w:pPr>
              <w:rPr>
                <w:rFonts w:cs="Arial"/>
                <w:sz w:val="24"/>
              </w:rPr>
            </w:pPr>
          </w:p>
        </w:tc>
      </w:tr>
    </w:tbl>
    <w:p w14:paraId="54F6AD19" w14:textId="77777777" w:rsidR="00205B12" w:rsidRPr="0019416E" w:rsidRDefault="00205B12" w:rsidP="00205B12">
      <w:pPr>
        <w:rPr>
          <w:rFonts w:ascii="Univers" w:hAnsi="Univers"/>
          <w:sz w:val="24"/>
        </w:rPr>
      </w:pPr>
    </w:p>
    <w:p w14:paraId="165B6E7B" w14:textId="77777777" w:rsidR="00205B12" w:rsidRPr="0019416E" w:rsidRDefault="00205B12" w:rsidP="00205B12">
      <w:pPr>
        <w:rPr>
          <w:rFonts w:ascii="Univers" w:hAnsi="Univers"/>
          <w:sz w:val="24"/>
        </w:rPr>
      </w:pPr>
      <w:r w:rsidRPr="0019416E">
        <w:rPr>
          <w:rFonts w:ascii="Univers" w:hAnsi="Univers"/>
          <w:sz w:val="24"/>
        </w:rPr>
        <w:t>I certify that the above items were donated to the IBGCA</w:t>
      </w:r>
    </w:p>
    <w:p w14:paraId="4CAA195C" w14:textId="77777777" w:rsidR="00205B12" w:rsidRPr="0019416E" w:rsidRDefault="00205B12" w:rsidP="00205B12">
      <w:pPr>
        <w:rPr>
          <w:rFonts w:ascii="Univers" w:hAnsi="Univers"/>
          <w:sz w:val="24"/>
        </w:rPr>
      </w:pPr>
    </w:p>
    <w:p w14:paraId="349BAC80" w14:textId="77777777" w:rsidR="00205B12" w:rsidRPr="0019416E" w:rsidRDefault="00205B12" w:rsidP="00205B12">
      <w:pPr>
        <w:rPr>
          <w:rFonts w:ascii="Univers" w:hAnsi="Univers"/>
          <w:sz w:val="24"/>
        </w:rPr>
      </w:pP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rPr>
        <w:tab/>
      </w:r>
      <w:r w:rsidRPr="0019416E">
        <w:rPr>
          <w:rFonts w:ascii="Univers" w:hAnsi="Univers"/>
          <w:sz w:val="24"/>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p>
    <w:p w14:paraId="53356851" w14:textId="77777777" w:rsidR="00205B12" w:rsidRPr="0019416E" w:rsidRDefault="00205B12" w:rsidP="00205B12">
      <w:pPr>
        <w:rPr>
          <w:rFonts w:ascii="Univers" w:hAnsi="Univers"/>
          <w:sz w:val="24"/>
        </w:rPr>
      </w:pPr>
      <w:r w:rsidRPr="0019416E">
        <w:rPr>
          <w:rFonts w:ascii="Univers" w:hAnsi="Univers"/>
          <w:sz w:val="24"/>
        </w:rPr>
        <w:t>Typed/Printed Name</w:t>
      </w:r>
      <w:r w:rsidRPr="0019416E">
        <w:rPr>
          <w:rFonts w:ascii="Univers" w:hAnsi="Univers"/>
          <w:sz w:val="24"/>
        </w:rPr>
        <w:tab/>
      </w:r>
      <w:r w:rsidRPr="0019416E">
        <w:rPr>
          <w:rFonts w:ascii="Univers" w:hAnsi="Univers"/>
          <w:sz w:val="24"/>
        </w:rPr>
        <w:tab/>
      </w:r>
      <w:r w:rsidRPr="0019416E">
        <w:rPr>
          <w:rFonts w:ascii="Univers" w:hAnsi="Univers"/>
          <w:sz w:val="24"/>
        </w:rPr>
        <w:tab/>
      </w:r>
      <w:r w:rsidRPr="0019416E">
        <w:rPr>
          <w:rFonts w:ascii="Univers" w:hAnsi="Univers"/>
          <w:sz w:val="24"/>
        </w:rPr>
        <w:tab/>
        <w:t>Date</w:t>
      </w:r>
    </w:p>
    <w:p w14:paraId="42EFBFA5" w14:textId="77777777" w:rsidR="00205B12" w:rsidRPr="0019416E" w:rsidRDefault="00205B12" w:rsidP="00205B12">
      <w:pPr>
        <w:rPr>
          <w:rFonts w:ascii="Univers" w:hAnsi="Univers"/>
          <w:sz w:val="24"/>
        </w:rPr>
      </w:pPr>
    </w:p>
    <w:p w14:paraId="0297FD14" w14:textId="77777777" w:rsidR="00205B12" w:rsidRPr="0019416E" w:rsidRDefault="00205B12" w:rsidP="00205B12">
      <w:pPr>
        <w:rPr>
          <w:rFonts w:ascii="Univers" w:hAnsi="Univers"/>
          <w:sz w:val="24"/>
        </w:rPr>
      </w:pP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rPr>
        <w:tab/>
      </w:r>
      <w:r w:rsidRPr="0019416E">
        <w:rPr>
          <w:rFonts w:ascii="Univers" w:hAnsi="Univers"/>
          <w:sz w:val="24"/>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p>
    <w:p w14:paraId="1BD49D78" w14:textId="77777777" w:rsidR="00205B12" w:rsidRPr="0019416E" w:rsidRDefault="00205B12" w:rsidP="00205B12">
      <w:pPr>
        <w:rPr>
          <w:rFonts w:ascii="Univers" w:hAnsi="Univers"/>
          <w:sz w:val="24"/>
        </w:rPr>
      </w:pPr>
      <w:r w:rsidRPr="0019416E">
        <w:rPr>
          <w:rFonts w:ascii="Univers" w:hAnsi="Univers"/>
          <w:sz w:val="24"/>
        </w:rPr>
        <w:t>Donor Signature</w:t>
      </w:r>
      <w:r w:rsidRPr="0019416E">
        <w:rPr>
          <w:rFonts w:ascii="Univers" w:hAnsi="Univers"/>
          <w:sz w:val="24"/>
        </w:rPr>
        <w:tab/>
      </w:r>
      <w:r w:rsidRPr="0019416E">
        <w:rPr>
          <w:rFonts w:ascii="Univers" w:hAnsi="Univers"/>
          <w:sz w:val="24"/>
        </w:rPr>
        <w:tab/>
      </w:r>
      <w:r w:rsidRPr="0019416E">
        <w:rPr>
          <w:rFonts w:ascii="Univers" w:hAnsi="Univers"/>
          <w:sz w:val="24"/>
        </w:rPr>
        <w:tab/>
      </w:r>
      <w:r w:rsidRPr="0019416E">
        <w:rPr>
          <w:rFonts w:ascii="Univers" w:hAnsi="Univers"/>
          <w:sz w:val="24"/>
        </w:rPr>
        <w:tab/>
      </w:r>
      <w:r w:rsidRPr="0019416E">
        <w:rPr>
          <w:rFonts w:ascii="Univers" w:hAnsi="Univers"/>
          <w:sz w:val="24"/>
        </w:rPr>
        <w:tab/>
        <w:t>IBGCA Program Director</w:t>
      </w:r>
    </w:p>
    <w:p w14:paraId="46A9B6B9" w14:textId="77777777" w:rsidR="00205B12" w:rsidRPr="0019416E" w:rsidRDefault="00205B12" w:rsidP="00205B12">
      <w:pPr>
        <w:rPr>
          <w:rFonts w:ascii="Univers" w:hAnsi="Univers"/>
          <w:sz w:val="24"/>
        </w:rPr>
      </w:pPr>
    </w:p>
    <w:p w14:paraId="77D3B58A" w14:textId="77777777" w:rsidR="00205B12" w:rsidRPr="0019416E" w:rsidRDefault="00205B12" w:rsidP="00205B12">
      <w:pPr>
        <w:rPr>
          <w:rFonts w:ascii="Univers" w:hAnsi="Univers"/>
          <w:sz w:val="24"/>
        </w:rPr>
      </w:pP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r w:rsidRPr="0019416E">
        <w:rPr>
          <w:rFonts w:ascii="Univers" w:hAnsi="Univers"/>
          <w:sz w:val="24"/>
          <w:u w:val="single"/>
        </w:rPr>
        <w:tab/>
      </w:r>
    </w:p>
    <w:p w14:paraId="0FE86346" w14:textId="77777777" w:rsidR="00205B12" w:rsidRPr="0019416E" w:rsidRDefault="00205B12" w:rsidP="00205B12">
      <w:pPr>
        <w:rPr>
          <w:rFonts w:ascii="Univers" w:hAnsi="Univers"/>
          <w:sz w:val="24"/>
        </w:rPr>
      </w:pPr>
      <w:r w:rsidRPr="0019416E">
        <w:rPr>
          <w:rFonts w:ascii="Univers" w:hAnsi="Univers"/>
          <w:sz w:val="24"/>
        </w:rPr>
        <w:t>IBGCA Assistant Director</w:t>
      </w:r>
    </w:p>
    <w:p w14:paraId="61353CE2" w14:textId="77777777" w:rsidR="00324190" w:rsidRPr="0019416E" w:rsidRDefault="00324190">
      <w:pPr>
        <w:widowControl/>
        <w:spacing w:after="0"/>
        <w:ind w:left="0"/>
      </w:pPr>
      <w:r w:rsidRPr="0019416E">
        <w:br w:type="page"/>
      </w:r>
    </w:p>
    <w:p w14:paraId="526D9CBE" w14:textId="77777777" w:rsidR="00324190" w:rsidRPr="0019416E" w:rsidRDefault="00324190" w:rsidP="00324190">
      <w:pPr>
        <w:tabs>
          <w:tab w:val="left" w:pos="0"/>
        </w:tabs>
        <w:suppressAutoHyphens/>
        <w:spacing w:line="288" w:lineRule="auto"/>
        <w:jc w:val="center"/>
        <w:rPr>
          <w:rFonts w:cs="Arial"/>
          <w:b/>
          <w:spacing w:val="-3"/>
          <w:sz w:val="28"/>
          <w:szCs w:val="28"/>
        </w:rPr>
      </w:pPr>
      <w:r w:rsidRPr="0019416E">
        <w:rPr>
          <w:rFonts w:cs="Arial"/>
          <w:b/>
          <w:spacing w:val="-3"/>
          <w:sz w:val="28"/>
          <w:szCs w:val="28"/>
        </w:rPr>
        <w:lastRenderedPageBreak/>
        <w:t>IBGCA, INC.</w:t>
      </w:r>
    </w:p>
    <w:p w14:paraId="5222FB6A" w14:textId="77777777" w:rsidR="00324190" w:rsidRPr="0019416E" w:rsidRDefault="00324190" w:rsidP="00324190">
      <w:pPr>
        <w:tabs>
          <w:tab w:val="left" w:pos="0"/>
        </w:tabs>
        <w:suppressAutoHyphens/>
        <w:spacing w:line="288" w:lineRule="auto"/>
        <w:jc w:val="center"/>
        <w:rPr>
          <w:rFonts w:cs="Arial"/>
          <w:b/>
          <w:spacing w:val="-3"/>
          <w:sz w:val="28"/>
          <w:szCs w:val="28"/>
        </w:rPr>
      </w:pPr>
      <w:r w:rsidRPr="0019416E">
        <w:rPr>
          <w:rFonts w:cs="Arial"/>
          <w:b/>
          <w:spacing w:val="-3"/>
          <w:sz w:val="28"/>
          <w:szCs w:val="28"/>
        </w:rPr>
        <w:t>LEVERAGED SERVICES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98"/>
        <w:gridCol w:w="720"/>
        <w:gridCol w:w="720"/>
        <w:gridCol w:w="990"/>
        <w:gridCol w:w="1080"/>
        <w:gridCol w:w="990"/>
        <w:gridCol w:w="1098"/>
      </w:tblGrid>
      <w:tr w:rsidR="00324190" w:rsidRPr="0019416E" w14:paraId="5B8EAA9B" w14:textId="77777777" w:rsidTr="00B71C71">
        <w:tc>
          <w:tcPr>
            <w:tcW w:w="1080" w:type="dxa"/>
            <w:shd w:val="clear" w:color="auto" w:fill="BFBFBF"/>
            <w:tcMar>
              <w:left w:w="43" w:type="dxa"/>
              <w:right w:w="43" w:type="dxa"/>
            </w:tcMar>
          </w:tcPr>
          <w:p w14:paraId="2313FBE8"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DATE</w:t>
            </w:r>
          </w:p>
        </w:tc>
        <w:tc>
          <w:tcPr>
            <w:tcW w:w="2898" w:type="dxa"/>
            <w:shd w:val="clear" w:color="auto" w:fill="BFBFBF"/>
            <w:tcMar>
              <w:left w:w="43" w:type="dxa"/>
              <w:right w:w="43" w:type="dxa"/>
            </w:tcMar>
          </w:tcPr>
          <w:p w14:paraId="50B3CA6C"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ACTIVITIES</w:t>
            </w:r>
          </w:p>
        </w:tc>
        <w:tc>
          <w:tcPr>
            <w:tcW w:w="720" w:type="dxa"/>
            <w:shd w:val="clear" w:color="auto" w:fill="BFBFBF"/>
            <w:tcMar>
              <w:left w:w="43" w:type="dxa"/>
              <w:right w:w="43" w:type="dxa"/>
            </w:tcMar>
          </w:tcPr>
          <w:p w14:paraId="1C697497"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IN</w:t>
            </w:r>
          </w:p>
        </w:tc>
        <w:tc>
          <w:tcPr>
            <w:tcW w:w="720" w:type="dxa"/>
            <w:shd w:val="clear" w:color="auto" w:fill="BFBFBF"/>
            <w:tcMar>
              <w:left w:w="43" w:type="dxa"/>
              <w:right w:w="43" w:type="dxa"/>
            </w:tcMar>
          </w:tcPr>
          <w:p w14:paraId="14AA9927"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OUT</w:t>
            </w:r>
          </w:p>
        </w:tc>
        <w:tc>
          <w:tcPr>
            <w:tcW w:w="990" w:type="dxa"/>
            <w:shd w:val="clear" w:color="auto" w:fill="BFBFBF"/>
            <w:tcMar>
              <w:left w:w="43" w:type="dxa"/>
              <w:right w:w="43" w:type="dxa"/>
            </w:tcMar>
          </w:tcPr>
          <w:p w14:paraId="6FC22DE7"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TOTAL HOURS</w:t>
            </w:r>
          </w:p>
        </w:tc>
        <w:tc>
          <w:tcPr>
            <w:tcW w:w="1080" w:type="dxa"/>
            <w:shd w:val="clear" w:color="auto" w:fill="BFBFBF"/>
            <w:tcMar>
              <w:left w:w="43" w:type="dxa"/>
              <w:right w:w="43" w:type="dxa"/>
            </w:tcMar>
          </w:tcPr>
          <w:p w14:paraId="0767F4BA"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RATE/ HOUR</w:t>
            </w:r>
          </w:p>
        </w:tc>
        <w:tc>
          <w:tcPr>
            <w:tcW w:w="990" w:type="dxa"/>
            <w:shd w:val="clear" w:color="auto" w:fill="BFBFBF"/>
            <w:tcMar>
              <w:left w:w="43" w:type="dxa"/>
              <w:right w:w="43" w:type="dxa"/>
            </w:tcMar>
          </w:tcPr>
          <w:p w14:paraId="3A243626"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TOTAL VALUE</w:t>
            </w:r>
          </w:p>
        </w:tc>
        <w:tc>
          <w:tcPr>
            <w:tcW w:w="1098" w:type="dxa"/>
            <w:shd w:val="clear" w:color="auto" w:fill="BFBFBF"/>
            <w:tcMar>
              <w:left w:w="43" w:type="dxa"/>
              <w:right w:w="43" w:type="dxa"/>
            </w:tcMar>
          </w:tcPr>
          <w:p w14:paraId="1A3E1A96" w14:textId="77777777" w:rsidR="00324190" w:rsidRPr="0019416E" w:rsidRDefault="00324190" w:rsidP="00B71C71">
            <w:pPr>
              <w:suppressAutoHyphens/>
              <w:ind w:left="0"/>
              <w:jc w:val="center"/>
              <w:rPr>
                <w:rFonts w:ascii="Arial Narrow" w:hAnsi="Arial Narrow" w:cs="Arial"/>
                <w:b/>
                <w:spacing w:val="-3"/>
                <w:sz w:val="20"/>
                <w:szCs w:val="20"/>
              </w:rPr>
            </w:pPr>
            <w:r w:rsidRPr="0019416E">
              <w:rPr>
                <w:rFonts w:ascii="Arial Narrow" w:hAnsi="Arial Narrow" w:cs="Arial"/>
                <w:b/>
                <w:spacing w:val="-3"/>
                <w:sz w:val="20"/>
                <w:szCs w:val="20"/>
              </w:rPr>
              <w:t>INITIALS</w:t>
            </w:r>
          </w:p>
        </w:tc>
      </w:tr>
      <w:tr w:rsidR="00324190" w:rsidRPr="0019416E" w14:paraId="075129EB" w14:textId="77777777" w:rsidTr="00B71C71">
        <w:tc>
          <w:tcPr>
            <w:tcW w:w="1080" w:type="dxa"/>
          </w:tcPr>
          <w:p w14:paraId="0B33EC68"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6200FB11"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5AAC983C"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2A592691"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39294A50"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0014BD67"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36B2BFD5"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027616B1"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361D969D" w14:textId="77777777" w:rsidTr="00B71C71">
        <w:tc>
          <w:tcPr>
            <w:tcW w:w="1080" w:type="dxa"/>
          </w:tcPr>
          <w:p w14:paraId="4FC1D6E4"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5A5DD457"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5CA7F142"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31DF6125"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619E9F0F"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1D48DB64"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0F15561C"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40952E4A"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7DB0DACB" w14:textId="77777777" w:rsidTr="00B71C71">
        <w:tc>
          <w:tcPr>
            <w:tcW w:w="1080" w:type="dxa"/>
          </w:tcPr>
          <w:p w14:paraId="2827D4B0"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1B171AA3"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6065A99E"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3728FA66"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3A1AF964"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37DE3F1B"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6427B71D"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62A8B83D"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4B994AF3" w14:textId="77777777" w:rsidTr="00B71C71">
        <w:tc>
          <w:tcPr>
            <w:tcW w:w="1080" w:type="dxa"/>
          </w:tcPr>
          <w:p w14:paraId="04C68766"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4F450C07"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26EB3652"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288FB019"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2B636D6D"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2069A6DF"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0337C4D"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22344DCC"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3C09CE4E" w14:textId="77777777" w:rsidTr="00B71C71">
        <w:tc>
          <w:tcPr>
            <w:tcW w:w="1080" w:type="dxa"/>
          </w:tcPr>
          <w:p w14:paraId="52DD1CD3"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07A7AE9C"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46E255FC"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7409910A"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2E0E2D70"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70F1DE74"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09EFEDE6"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54863771"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4EE91B2E" w14:textId="77777777" w:rsidTr="00B71C71">
        <w:tc>
          <w:tcPr>
            <w:tcW w:w="1080" w:type="dxa"/>
          </w:tcPr>
          <w:p w14:paraId="5F3C6186"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2A762DB1"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12C3BB3E"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79F2E820"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76C01313"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41A8BF0E"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01B65F5F"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4C756679"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7B161FA9" w14:textId="77777777" w:rsidTr="00B71C71">
        <w:tc>
          <w:tcPr>
            <w:tcW w:w="1080" w:type="dxa"/>
          </w:tcPr>
          <w:p w14:paraId="5FC4A1C7"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157F48FB"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4F1F780F"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054DBE1B"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282BF71"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3CF71D48"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6F2B14B7"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62C6AE35"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4AFE18F3" w14:textId="77777777" w:rsidTr="00B71C71">
        <w:tc>
          <w:tcPr>
            <w:tcW w:w="1080" w:type="dxa"/>
          </w:tcPr>
          <w:p w14:paraId="1AC992A1"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420AE442"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36E3938A"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539FED9F"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396BDA75"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79A89158"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52DCCAD0"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7B5D727D"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02FCC989" w14:textId="77777777" w:rsidTr="00B71C71">
        <w:tc>
          <w:tcPr>
            <w:tcW w:w="1080" w:type="dxa"/>
          </w:tcPr>
          <w:p w14:paraId="110FFFB7"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2DD1D65D"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6619812E"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7B7DA1EA"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DB996E7"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73DEF05C"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4AB7EE76"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0D43F438"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209254A3" w14:textId="77777777" w:rsidTr="00B71C71">
        <w:tc>
          <w:tcPr>
            <w:tcW w:w="1080" w:type="dxa"/>
          </w:tcPr>
          <w:p w14:paraId="36CC414C"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54F1C0C0"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597C62CF"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13E78FF8"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358ADEBB"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2B8F8A45"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3CB846D8"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048294C7"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1D0F22CE" w14:textId="77777777" w:rsidTr="00B71C71">
        <w:tc>
          <w:tcPr>
            <w:tcW w:w="1080" w:type="dxa"/>
          </w:tcPr>
          <w:p w14:paraId="28C5A97D" w14:textId="77777777" w:rsidR="00324190" w:rsidRPr="0019416E" w:rsidRDefault="00324190" w:rsidP="00B71C71">
            <w:pPr>
              <w:tabs>
                <w:tab w:val="left" w:pos="0"/>
              </w:tabs>
              <w:suppressAutoHyphens/>
              <w:spacing w:line="360" w:lineRule="auto"/>
              <w:rPr>
                <w:rFonts w:cs="Arial"/>
                <w:spacing w:val="-3"/>
                <w:sz w:val="24"/>
              </w:rPr>
            </w:pPr>
          </w:p>
        </w:tc>
        <w:tc>
          <w:tcPr>
            <w:tcW w:w="2898" w:type="dxa"/>
          </w:tcPr>
          <w:p w14:paraId="4203E3B2"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2A4301DA"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67AAC808"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DC8D1D2"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3C2622E1"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E14F76B"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25648A02" w14:textId="77777777" w:rsidR="00324190" w:rsidRPr="0019416E" w:rsidRDefault="00324190" w:rsidP="00B71C71">
            <w:pPr>
              <w:tabs>
                <w:tab w:val="left" w:pos="0"/>
              </w:tabs>
              <w:suppressAutoHyphens/>
              <w:spacing w:line="360" w:lineRule="auto"/>
              <w:rPr>
                <w:rFonts w:cs="Arial"/>
                <w:spacing w:val="-3"/>
                <w:sz w:val="24"/>
              </w:rPr>
            </w:pPr>
          </w:p>
        </w:tc>
      </w:tr>
      <w:tr w:rsidR="00324190" w:rsidRPr="0019416E" w14:paraId="338C233D" w14:textId="77777777" w:rsidTr="00B71C71">
        <w:tc>
          <w:tcPr>
            <w:tcW w:w="1080" w:type="dxa"/>
          </w:tcPr>
          <w:p w14:paraId="68B6F587" w14:textId="77777777" w:rsidR="00324190" w:rsidRPr="0019416E" w:rsidRDefault="00324190" w:rsidP="00B71C71">
            <w:pPr>
              <w:tabs>
                <w:tab w:val="left" w:pos="0"/>
              </w:tabs>
              <w:suppressAutoHyphens/>
              <w:spacing w:line="360" w:lineRule="auto"/>
              <w:ind w:left="0"/>
              <w:rPr>
                <w:rFonts w:cs="Arial"/>
                <w:b/>
                <w:spacing w:val="-3"/>
              </w:rPr>
            </w:pPr>
            <w:r w:rsidRPr="0019416E">
              <w:rPr>
                <w:rFonts w:cs="Arial"/>
                <w:b/>
                <w:spacing w:val="-3"/>
              </w:rPr>
              <w:t>TOTAL</w:t>
            </w:r>
          </w:p>
        </w:tc>
        <w:tc>
          <w:tcPr>
            <w:tcW w:w="2898" w:type="dxa"/>
          </w:tcPr>
          <w:p w14:paraId="4DF61AD4"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7570083C" w14:textId="77777777" w:rsidR="00324190" w:rsidRPr="0019416E" w:rsidRDefault="00324190" w:rsidP="00B71C71">
            <w:pPr>
              <w:tabs>
                <w:tab w:val="left" w:pos="0"/>
              </w:tabs>
              <w:suppressAutoHyphens/>
              <w:spacing w:line="360" w:lineRule="auto"/>
              <w:rPr>
                <w:rFonts w:cs="Arial"/>
                <w:spacing w:val="-3"/>
                <w:sz w:val="24"/>
              </w:rPr>
            </w:pPr>
          </w:p>
        </w:tc>
        <w:tc>
          <w:tcPr>
            <w:tcW w:w="720" w:type="dxa"/>
          </w:tcPr>
          <w:p w14:paraId="65F8E21A"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806E679" w14:textId="77777777" w:rsidR="00324190" w:rsidRPr="0019416E" w:rsidRDefault="00324190" w:rsidP="00B71C71">
            <w:pPr>
              <w:tabs>
                <w:tab w:val="left" w:pos="0"/>
              </w:tabs>
              <w:suppressAutoHyphens/>
              <w:spacing w:line="360" w:lineRule="auto"/>
              <w:rPr>
                <w:rFonts w:cs="Arial"/>
                <w:spacing w:val="-3"/>
                <w:sz w:val="24"/>
              </w:rPr>
            </w:pPr>
          </w:p>
        </w:tc>
        <w:tc>
          <w:tcPr>
            <w:tcW w:w="1080" w:type="dxa"/>
          </w:tcPr>
          <w:p w14:paraId="5BC4806E" w14:textId="77777777" w:rsidR="00324190" w:rsidRPr="0019416E" w:rsidRDefault="00324190" w:rsidP="00B71C71">
            <w:pPr>
              <w:tabs>
                <w:tab w:val="left" w:pos="0"/>
              </w:tabs>
              <w:suppressAutoHyphens/>
              <w:spacing w:line="360" w:lineRule="auto"/>
              <w:rPr>
                <w:rFonts w:cs="Arial"/>
                <w:spacing w:val="-3"/>
                <w:sz w:val="24"/>
              </w:rPr>
            </w:pPr>
          </w:p>
        </w:tc>
        <w:tc>
          <w:tcPr>
            <w:tcW w:w="990" w:type="dxa"/>
          </w:tcPr>
          <w:p w14:paraId="1C7FD8F3" w14:textId="77777777" w:rsidR="00324190" w:rsidRPr="0019416E" w:rsidRDefault="00324190" w:rsidP="00B71C71">
            <w:pPr>
              <w:tabs>
                <w:tab w:val="left" w:pos="0"/>
              </w:tabs>
              <w:suppressAutoHyphens/>
              <w:spacing w:line="360" w:lineRule="auto"/>
              <w:rPr>
                <w:rFonts w:cs="Arial"/>
                <w:spacing w:val="-3"/>
                <w:sz w:val="24"/>
              </w:rPr>
            </w:pPr>
          </w:p>
        </w:tc>
        <w:tc>
          <w:tcPr>
            <w:tcW w:w="1098" w:type="dxa"/>
          </w:tcPr>
          <w:p w14:paraId="6FB2A5B6" w14:textId="77777777" w:rsidR="00324190" w:rsidRPr="0019416E" w:rsidRDefault="00324190" w:rsidP="00B71C71">
            <w:pPr>
              <w:tabs>
                <w:tab w:val="left" w:pos="0"/>
              </w:tabs>
              <w:suppressAutoHyphens/>
              <w:spacing w:line="360" w:lineRule="auto"/>
              <w:rPr>
                <w:rFonts w:cs="Arial"/>
                <w:spacing w:val="-3"/>
                <w:sz w:val="24"/>
              </w:rPr>
            </w:pPr>
          </w:p>
        </w:tc>
      </w:tr>
    </w:tbl>
    <w:p w14:paraId="2230B933" w14:textId="77777777" w:rsidR="00324190" w:rsidRPr="0019416E" w:rsidRDefault="00324190" w:rsidP="00324190">
      <w:pPr>
        <w:tabs>
          <w:tab w:val="left" w:pos="0"/>
        </w:tabs>
        <w:suppressAutoHyphens/>
        <w:spacing w:line="288" w:lineRule="auto"/>
        <w:rPr>
          <w:rFonts w:cs="Arial"/>
          <w:spacing w:val="-3"/>
          <w:sz w:val="24"/>
        </w:rPr>
      </w:pPr>
    </w:p>
    <w:p w14:paraId="423D8B6E" w14:textId="77777777" w:rsidR="00324190" w:rsidRPr="0019416E" w:rsidRDefault="00324190" w:rsidP="00324190">
      <w:pPr>
        <w:tabs>
          <w:tab w:val="left" w:pos="0"/>
        </w:tabs>
        <w:suppressAutoHyphens/>
        <w:spacing w:line="288" w:lineRule="auto"/>
        <w:rPr>
          <w:rFonts w:cs="Arial"/>
          <w:spacing w:val="-3"/>
        </w:rPr>
      </w:pPr>
      <w:r w:rsidRPr="0019416E">
        <w:rPr>
          <w:rFonts w:cs="Arial"/>
          <w:spacing w:val="-3"/>
        </w:rPr>
        <w:t>I certify that the above items were donated to IBGCA.</w:t>
      </w:r>
    </w:p>
    <w:p w14:paraId="4E1AD3C0" w14:textId="77777777" w:rsidR="00324190" w:rsidRPr="0019416E" w:rsidRDefault="00324190" w:rsidP="00324190">
      <w:pPr>
        <w:tabs>
          <w:tab w:val="left" w:pos="0"/>
        </w:tabs>
        <w:suppressAutoHyphens/>
        <w:spacing w:line="288" w:lineRule="auto"/>
        <w:rPr>
          <w:rFonts w:cs="Arial"/>
          <w:spacing w:val="-3"/>
        </w:rPr>
      </w:pPr>
    </w:p>
    <w:p w14:paraId="763A4FF4" w14:textId="77777777" w:rsidR="00324190" w:rsidRPr="0019416E" w:rsidRDefault="00324190" w:rsidP="00324190">
      <w:pPr>
        <w:tabs>
          <w:tab w:val="left" w:pos="0"/>
        </w:tabs>
        <w:suppressAutoHyphens/>
        <w:spacing w:line="288" w:lineRule="auto"/>
        <w:rPr>
          <w:rFonts w:cs="Arial"/>
          <w:spacing w:val="-3"/>
        </w:rPr>
      </w:pP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p>
    <w:p w14:paraId="361A305D" w14:textId="77777777" w:rsidR="00324190" w:rsidRPr="0019416E" w:rsidRDefault="00324190" w:rsidP="00324190">
      <w:pPr>
        <w:tabs>
          <w:tab w:val="left" w:pos="0"/>
        </w:tabs>
        <w:suppressAutoHyphens/>
        <w:spacing w:line="288" w:lineRule="auto"/>
        <w:rPr>
          <w:rFonts w:cs="Arial"/>
          <w:spacing w:val="-3"/>
        </w:rPr>
      </w:pPr>
      <w:r w:rsidRPr="0019416E">
        <w:rPr>
          <w:rFonts w:cs="Arial"/>
          <w:spacing w:val="-3"/>
        </w:rPr>
        <w:t>Typed Name</w:t>
      </w:r>
      <w:r w:rsidRPr="0019416E">
        <w:rPr>
          <w:rFonts w:cs="Arial"/>
          <w:spacing w:val="-3"/>
        </w:rPr>
        <w:tab/>
      </w:r>
      <w:r w:rsidRPr="0019416E">
        <w:rPr>
          <w:rFonts w:cs="Arial"/>
          <w:spacing w:val="-3"/>
        </w:rPr>
        <w:tab/>
      </w:r>
      <w:r w:rsidRPr="0019416E">
        <w:rPr>
          <w:rFonts w:cs="Arial"/>
          <w:spacing w:val="-3"/>
        </w:rPr>
        <w:tab/>
      </w:r>
      <w:r w:rsidRPr="0019416E">
        <w:rPr>
          <w:rFonts w:cs="Arial"/>
          <w:spacing w:val="-3"/>
        </w:rPr>
        <w:tab/>
      </w:r>
      <w:r w:rsidRPr="0019416E">
        <w:rPr>
          <w:rFonts w:cs="Arial"/>
          <w:spacing w:val="-3"/>
        </w:rPr>
        <w:tab/>
      </w:r>
      <w:r w:rsidRPr="0019416E">
        <w:rPr>
          <w:rFonts w:cs="Arial"/>
          <w:spacing w:val="-3"/>
        </w:rPr>
        <w:tab/>
        <w:t>Date</w:t>
      </w:r>
    </w:p>
    <w:p w14:paraId="25BE28D8" w14:textId="77777777" w:rsidR="00324190" w:rsidRPr="0019416E" w:rsidRDefault="00324190" w:rsidP="00324190">
      <w:pPr>
        <w:tabs>
          <w:tab w:val="left" w:pos="0"/>
        </w:tabs>
        <w:suppressAutoHyphens/>
        <w:spacing w:line="288" w:lineRule="auto"/>
        <w:rPr>
          <w:rFonts w:cs="Arial"/>
          <w:spacing w:val="-3"/>
        </w:rPr>
      </w:pPr>
    </w:p>
    <w:p w14:paraId="0B319DC5" w14:textId="77777777" w:rsidR="00324190" w:rsidRPr="0019416E" w:rsidRDefault="00324190" w:rsidP="00324190">
      <w:pPr>
        <w:tabs>
          <w:tab w:val="left" w:pos="0"/>
        </w:tabs>
        <w:suppressAutoHyphens/>
        <w:spacing w:line="288" w:lineRule="auto"/>
        <w:rPr>
          <w:rFonts w:cs="Arial"/>
          <w:spacing w:val="-3"/>
          <w:u w:val="single"/>
        </w:rPr>
      </w:pP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r w:rsidRPr="0019416E">
        <w:rPr>
          <w:rFonts w:cs="Arial"/>
          <w:spacing w:val="-3"/>
          <w:u w:val="single"/>
        </w:rPr>
        <w:tab/>
      </w:r>
    </w:p>
    <w:p w14:paraId="097E43FE" w14:textId="77777777" w:rsidR="00324190" w:rsidRPr="0019416E" w:rsidRDefault="00324190" w:rsidP="00324190">
      <w:pPr>
        <w:tabs>
          <w:tab w:val="left" w:pos="0"/>
        </w:tabs>
        <w:suppressAutoHyphens/>
        <w:spacing w:line="288" w:lineRule="auto"/>
        <w:rPr>
          <w:rFonts w:cs="Arial"/>
          <w:spacing w:val="-3"/>
        </w:rPr>
      </w:pPr>
      <w:r w:rsidRPr="0019416E">
        <w:rPr>
          <w:rFonts w:cs="Arial"/>
          <w:spacing w:val="-3"/>
        </w:rPr>
        <w:t>Signature</w:t>
      </w:r>
      <w:r w:rsidRPr="0019416E">
        <w:rPr>
          <w:rFonts w:cs="Arial"/>
          <w:spacing w:val="-3"/>
        </w:rPr>
        <w:tab/>
      </w:r>
      <w:r w:rsidRPr="0019416E">
        <w:rPr>
          <w:rFonts w:cs="Arial"/>
          <w:spacing w:val="-3"/>
        </w:rPr>
        <w:tab/>
      </w:r>
      <w:r w:rsidRPr="0019416E">
        <w:rPr>
          <w:rFonts w:cs="Arial"/>
          <w:spacing w:val="-3"/>
        </w:rPr>
        <w:tab/>
      </w:r>
      <w:r w:rsidRPr="0019416E">
        <w:rPr>
          <w:rFonts w:cs="Arial"/>
          <w:spacing w:val="-3"/>
        </w:rPr>
        <w:tab/>
      </w:r>
      <w:r w:rsidRPr="0019416E">
        <w:rPr>
          <w:rFonts w:cs="Arial"/>
          <w:spacing w:val="-3"/>
        </w:rPr>
        <w:tab/>
      </w:r>
      <w:r w:rsidRPr="0019416E">
        <w:rPr>
          <w:rFonts w:cs="Arial"/>
          <w:spacing w:val="-3"/>
        </w:rPr>
        <w:tab/>
        <w:t>Assistant Director</w:t>
      </w:r>
    </w:p>
    <w:p w14:paraId="4C032E4E" w14:textId="77777777" w:rsidR="00564E93" w:rsidRPr="0019416E" w:rsidRDefault="00564E93">
      <w:pPr>
        <w:widowControl/>
        <w:spacing w:after="0"/>
        <w:ind w:left="0"/>
      </w:pPr>
      <w:r w:rsidRPr="0019416E">
        <w:br w:type="page"/>
      </w:r>
    </w:p>
    <w:p w14:paraId="311447AB" w14:textId="77777777" w:rsidR="00C40683" w:rsidRPr="00945FBC" w:rsidRDefault="00C40683" w:rsidP="00196669">
      <w:pPr>
        <w:pStyle w:val="Heading1"/>
        <w:rPr>
          <w:sz w:val="28"/>
          <w:szCs w:val="28"/>
        </w:rPr>
      </w:pPr>
      <w:bookmarkStart w:id="113" w:name="_IV._CONSULTING_AND"/>
      <w:bookmarkStart w:id="114" w:name="_Toc211322747"/>
      <w:bookmarkEnd w:id="113"/>
      <w:r w:rsidRPr="00945FBC">
        <w:rPr>
          <w:sz w:val="28"/>
          <w:szCs w:val="28"/>
        </w:rPr>
        <w:lastRenderedPageBreak/>
        <w:t>IV. CONSULTING AND CONTRACTOR SERVICE AGREEMENT</w:t>
      </w:r>
      <w:bookmarkEnd w:id="114"/>
    </w:p>
    <w:p w14:paraId="720E4316" w14:textId="1BA2C507" w:rsidR="00C40683" w:rsidRPr="00A90410" w:rsidRDefault="00C40683" w:rsidP="008A26F0">
      <w:pPr>
        <w:rPr>
          <w:sz w:val="24"/>
        </w:rPr>
      </w:pPr>
      <w:r w:rsidRPr="00A90410">
        <w:rPr>
          <w:b/>
          <w:sz w:val="24"/>
        </w:rPr>
        <w:t>P</w:t>
      </w:r>
      <w:r w:rsidR="004D7F31" w:rsidRPr="00A90410">
        <w:rPr>
          <w:b/>
          <w:sz w:val="24"/>
        </w:rPr>
        <w:t>urpose:</w:t>
      </w:r>
      <w:r w:rsidR="006D1F3B">
        <w:rPr>
          <w:b/>
          <w:sz w:val="24"/>
        </w:rPr>
        <w:t xml:space="preserve"> </w:t>
      </w:r>
      <w:r w:rsidRPr="00A90410">
        <w:rPr>
          <w:sz w:val="24"/>
        </w:rPr>
        <w:t xml:space="preserve">It is the intent of this section, where possible, to systematize the formal contractor service agreements to conform to existing state and federal regulations while meeting the needs of </w:t>
      </w:r>
      <w:r w:rsidR="000F56A8" w:rsidRPr="00A90410">
        <w:rPr>
          <w:sz w:val="24"/>
        </w:rPr>
        <w:t>IBGCA</w:t>
      </w:r>
      <w:r w:rsidRPr="00A90410">
        <w:rPr>
          <w:sz w:val="24"/>
        </w:rPr>
        <w:t>.</w:t>
      </w:r>
    </w:p>
    <w:p w14:paraId="28308646" w14:textId="77777777" w:rsidR="00C40683" w:rsidRPr="00A90410" w:rsidRDefault="00C40683" w:rsidP="008A26F0">
      <w:pPr>
        <w:rPr>
          <w:sz w:val="24"/>
        </w:rPr>
      </w:pPr>
      <w:r w:rsidRPr="00A90410">
        <w:rPr>
          <w:sz w:val="24"/>
        </w:rPr>
        <w:t>Please refer to Procurement Section for Procurement of Services.</w:t>
      </w:r>
    </w:p>
    <w:p w14:paraId="689BF8D4" w14:textId="7FEF0AAF" w:rsidR="00C40683" w:rsidRPr="00A90410" w:rsidRDefault="00C40683" w:rsidP="008A26F0">
      <w:pPr>
        <w:rPr>
          <w:sz w:val="24"/>
        </w:rPr>
      </w:pPr>
      <w:r w:rsidRPr="00A90410">
        <w:rPr>
          <w:sz w:val="24"/>
        </w:rPr>
        <w:t>No contract negotiations should occur prior to discussing the need with the Executive Director.</w:t>
      </w:r>
      <w:r w:rsidR="006D1F3B">
        <w:rPr>
          <w:sz w:val="24"/>
        </w:rPr>
        <w:t xml:space="preserve"> </w:t>
      </w:r>
      <w:r w:rsidRPr="00A90410">
        <w:rPr>
          <w:sz w:val="24"/>
        </w:rPr>
        <w:t>Only those employees authorized by the Executive Director may initiate contracts.</w:t>
      </w:r>
      <w:r w:rsidR="006D1F3B">
        <w:rPr>
          <w:sz w:val="24"/>
        </w:rPr>
        <w:t xml:space="preserve"> </w:t>
      </w:r>
      <w:r w:rsidRPr="00A90410">
        <w:rPr>
          <w:sz w:val="24"/>
        </w:rPr>
        <w:t>The Finance Officer will be the Contract Officer.</w:t>
      </w:r>
      <w:r w:rsidR="006D1F3B">
        <w:rPr>
          <w:sz w:val="24"/>
        </w:rPr>
        <w:t xml:space="preserve"> </w:t>
      </w:r>
      <w:r w:rsidRPr="00A90410">
        <w:rPr>
          <w:sz w:val="24"/>
        </w:rPr>
        <w:t>All contractor service agreements must be executed by the Executive Director.</w:t>
      </w:r>
      <w:r w:rsidR="006D1F3B">
        <w:rPr>
          <w:sz w:val="24"/>
        </w:rPr>
        <w:t xml:space="preserve"> </w:t>
      </w:r>
      <w:r w:rsidRPr="00A90410">
        <w:rPr>
          <w:sz w:val="24"/>
        </w:rPr>
        <w:t>Prior to executing a contract, the Executive Director will ensure that the agreement has been reviewed by the Finance Officer and Project Director.</w:t>
      </w:r>
    </w:p>
    <w:p w14:paraId="42A5CF35" w14:textId="2EAEEA81" w:rsidR="00C40683" w:rsidRPr="00A90410" w:rsidRDefault="00C40683" w:rsidP="008A26F0">
      <w:pPr>
        <w:rPr>
          <w:sz w:val="24"/>
        </w:rPr>
      </w:pPr>
      <w:r w:rsidRPr="00A90410">
        <w:rPr>
          <w:sz w:val="24"/>
        </w:rPr>
        <w:t>Accounting certifies that sufficient funds are available prior to any contract being executed.</w:t>
      </w:r>
      <w:r w:rsidR="006D1F3B">
        <w:rPr>
          <w:sz w:val="24"/>
        </w:rPr>
        <w:t xml:space="preserve"> </w:t>
      </w:r>
      <w:r w:rsidRPr="00A90410">
        <w:rPr>
          <w:sz w:val="24"/>
        </w:rPr>
        <w:t>The Project Director is responsible for submitting the required information to the Executive Director, monitoring the contractor's activities, verifying and approving the Contractor's Invoices, and receiving the final reports.</w:t>
      </w:r>
    </w:p>
    <w:p w14:paraId="6E0AF732" w14:textId="1D3A15C3" w:rsidR="00C40683" w:rsidRPr="00A90410" w:rsidRDefault="00323412" w:rsidP="002E0CA9">
      <w:pPr>
        <w:pStyle w:val="Heading2"/>
        <w:ind w:firstLine="360"/>
      </w:pPr>
      <w:bookmarkStart w:id="115" w:name="_A.__PREPARATION"/>
      <w:bookmarkStart w:id="116" w:name="_Toc211322748"/>
      <w:bookmarkEnd w:id="115"/>
      <w:r>
        <w:t>A.</w:t>
      </w:r>
      <w:r w:rsidR="006D1F3B">
        <w:t xml:space="preserve"> </w:t>
      </w:r>
      <w:r w:rsidR="00C40683" w:rsidRPr="00A90410">
        <w:t>PREPARATION</w:t>
      </w:r>
      <w:bookmarkEnd w:id="116"/>
    </w:p>
    <w:p w14:paraId="35BA3C4A" w14:textId="6660F2CF" w:rsidR="00C40683" w:rsidRPr="00A90410" w:rsidRDefault="00C40683" w:rsidP="00472CD0">
      <w:pPr>
        <w:rPr>
          <w:sz w:val="24"/>
        </w:rPr>
      </w:pPr>
      <w:r w:rsidRPr="00A90410">
        <w:rPr>
          <w:sz w:val="24"/>
        </w:rPr>
        <w:t>All contracts will be prepared with a minimum of three copies.</w:t>
      </w:r>
      <w:r w:rsidR="006D1F3B">
        <w:rPr>
          <w:sz w:val="24"/>
        </w:rPr>
        <w:t xml:space="preserve"> </w:t>
      </w:r>
      <w:r w:rsidRPr="00A90410">
        <w:rPr>
          <w:sz w:val="24"/>
        </w:rPr>
        <w:t>After all parties have executed the contract, the original copy will be maintained by Accounting with the remaining copies being retained by Central Filing and the contractor.</w:t>
      </w:r>
      <w:r w:rsidR="006D1F3B">
        <w:rPr>
          <w:sz w:val="24"/>
        </w:rPr>
        <w:t xml:space="preserve"> </w:t>
      </w:r>
      <w:r w:rsidRPr="00A90410">
        <w:rPr>
          <w:sz w:val="24"/>
        </w:rPr>
        <w:t>All contracts will include at least the following items and conditions:</w:t>
      </w:r>
    </w:p>
    <w:p w14:paraId="44A7B7ED" w14:textId="1F321A8B" w:rsidR="00C40683" w:rsidRPr="00A90410" w:rsidRDefault="00C40683" w:rsidP="00A90410">
      <w:pPr>
        <w:pStyle w:val="ListNumber3"/>
        <w:numPr>
          <w:ilvl w:val="0"/>
          <w:numId w:val="72"/>
        </w:numPr>
        <w:ind w:left="720"/>
        <w:rPr>
          <w:sz w:val="24"/>
        </w:rPr>
      </w:pPr>
      <w:r w:rsidRPr="00A90410">
        <w:rPr>
          <w:sz w:val="24"/>
        </w:rPr>
        <w:t xml:space="preserve">An identity </w:t>
      </w:r>
      <w:r w:rsidR="00830816" w:rsidRPr="00A90410">
        <w:rPr>
          <w:sz w:val="24"/>
        </w:rPr>
        <w:t>clause, which</w:t>
      </w:r>
      <w:r w:rsidRPr="00A90410">
        <w:rPr>
          <w:sz w:val="24"/>
        </w:rPr>
        <w:t xml:space="preserve"> describes the parties to the contract. The date of the agreement will be included in this clause. This date should agree with the effective date of the contract, which cannot </w:t>
      </w:r>
      <w:r w:rsidR="004D7F31" w:rsidRPr="00A90410">
        <w:rPr>
          <w:sz w:val="24"/>
        </w:rPr>
        <w:t>precede</w:t>
      </w:r>
      <w:r w:rsidRPr="00A90410">
        <w:rPr>
          <w:sz w:val="24"/>
        </w:rPr>
        <w:t xml:space="preserve"> the date the contract is executed.</w:t>
      </w:r>
    </w:p>
    <w:p w14:paraId="7147DF27" w14:textId="77777777" w:rsidR="00C40683" w:rsidRPr="00A90410" w:rsidRDefault="00C40683" w:rsidP="00A90410">
      <w:pPr>
        <w:pStyle w:val="ListNumber3"/>
        <w:numPr>
          <w:ilvl w:val="0"/>
          <w:numId w:val="72"/>
        </w:numPr>
        <w:ind w:left="720"/>
        <w:rPr>
          <w:sz w:val="24"/>
        </w:rPr>
      </w:pPr>
      <w:r w:rsidRPr="00A90410">
        <w:rPr>
          <w:sz w:val="24"/>
        </w:rPr>
        <w:t>A scope of service clause.</w:t>
      </w:r>
    </w:p>
    <w:p w14:paraId="6D48D61F" w14:textId="0F7329D0" w:rsidR="004D7F31" w:rsidRPr="00A90410" w:rsidRDefault="00C40683" w:rsidP="00A90410">
      <w:pPr>
        <w:pStyle w:val="ListNumber3"/>
        <w:numPr>
          <w:ilvl w:val="0"/>
          <w:numId w:val="72"/>
        </w:numPr>
        <w:ind w:left="720"/>
        <w:rPr>
          <w:sz w:val="24"/>
        </w:rPr>
      </w:pPr>
      <w:r w:rsidRPr="00A90410">
        <w:rPr>
          <w:sz w:val="24"/>
        </w:rPr>
        <w:t xml:space="preserve">A compensation </w:t>
      </w:r>
      <w:r w:rsidR="00830816" w:rsidRPr="00A90410">
        <w:rPr>
          <w:sz w:val="24"/>
        </w:rPr>
        <w:t>clause, which</w:t>
      </w:r>
      <w:r w:rsidRPr="00A90410">
        <w:rPr>
          <w:sz w:val="24"/>
        </w:rPr>
        <w:t xml:space="preserve"> describes the amount and method of payment.</w:t>
      </w:r>
      <w:r w:rsidR="006D1F3B">
        <w:rPr>
          <w:sz w:val="24"/>
        </w:rPr>
        <w:t xml:space="preserve"> </w:t>
      </w:r>
      <w:r w:rsidRPr="00A90410">
        <w:rPr>
          <w:sz w:val="24"/>
        </w:rPr>
        <w:t>This clause should always include the maximum amount that can be earned along with any limitations as to the term of the agreement.</w:t>
      </w:r>
      <w:r w:rsidR="006D1F3B">
        <w:rPr>
          <w:sz w:val="24"/>
        </w:rPr>
        <w:t xml:space="preserve"> </w:t>
      </w:r>
      <w:r w:rsidRPr="00A90410">
        <w:rPr>
          <w:sz w:val="24"/>
        </w:rPr>
        <w:t>Payments shall not exceed an amount beyond which the work has progressed.</w:t>
      </w:r>
      <w:r w:rsidR="006D1F3B">
        <w:rPr>
          <w:sz w:val="24"/>
        </w:rPr>
        <w:t xml:space="preserve"> </w:t>
      </w:r>
      <w:r w:rsidRPr="00A90410">
        <w:rPr>
          <w:sz w:val="24"/>
        </w:rPr>
        <w:t>Advances are not permissible. Usually, the payment should not occur more often than once a month, and only after the receipt of an invoice.</w:t>
      </w:r>
      <w:r w:rsidR="006D1F3B">
        <w:rPr>
          <w:sz w:val="24"/>
        </w:rPr>
        <w:t xml:space="preserve"> </w:t>
      </w:r>
      <w:r w:rsidRPr="00A90410">
        <w:rPr>
          <w:sz w:val="24"/>
        </w:rPr>
        <w:t>Specific payment dates should be avoided. No fringe benefits and state or federal withholdings are permitted for contractors. These allowances are reserved for employees only.</w:t>
      </w:r>
    </w:p>
    <w:p w14:paraId="1E4B6650" w14:textId="55AA3B6E" w:rsidR="00323412" w:rsidRDefault="00C40683" w:rsidP="00A90410">
      <w:pPr>
        <w:pStyle w:val="ListNumber3"/>
        <w:numPr>
          <w:ilvl w:val="0"/>
          <w:numId w:val="72"/>
        </w:numPr>
        <w:ind w:left="720"/>
        <w:rPr>
          <w:sz w:val="24"/>
        </w:rPr>
        <w:sectPr w:rsidR="00323412" w:rsidSect="00677D93">
          <w:endnotePr>
            <w:numFmt w:val="decimal"/>
          </w:endnotePr>
          <w:pgSz w:w="12240" w:h="15840"/>
          <w:pgMar w:top="1440" w:right="1440" w:bottom="1440" w:left="1440" w:header="1152" w:footer="648" w:gutter="0"/>
          <w:cols w:space="720"/>
          <w:noEndnote/>
        </w:sectPr>
      </w:pPr>
      <w:r w:rsidRPr="00A90410">
        <w:rPr>
          <w:sz w:val="24"/>
        </w:rPr>
        <w:t>A cancellation clause which protects the rights of the parties for termination of the contract prior to the expiration date, if any, and</w:t>
      </w:r>
      <w:r w:rsidR="006D1F3B">
        <w:rPr>
          <w:sz w:val="24"/>
        </w:rPr>
        <w:t xml:space="preserve"> </w:t>
      </w:r>
      <w:r w:rsidRPr="00A90410">
        <w:rPr>
          <w:sz w:val="24"/>
        </w:rPr>
        <w:t>making the contract subject to available government funding.</w:t>
      </w:r>
    </w:p>
    <w:p w14:paraId="4DA0D910" w14:textId="470742DB" w:rsidR="00C40683" w:rsidRPr="00A90410" w:rsidRDefault="00C40683" w:rsidP="00A90410">
      <w:pPr>
        <w:pStyle w:val="ListNumber3"/>
        <w:numPr>
          <w:ilvl w:val="0"/>
          <w:numId w:val="72"/>
        </w:numPr>
        <w:ind w:left="720"/>
        <w:rPr>
          <w:sz w:val="24"/>
        </w:rPr>
      </w:pPr>
      <w:r w:rsidRPr="00A90410">
        <w:rPr>
          <w:sz w:val="24"/>
        </w:rPr>
        <w:lastRenderedPageBreak/>
        <w:t>A hold harmless and property rights clause may be optional, however desirable.</w:t>
      </w:r>
      <w:r w:rsidR="006D1F3B">
        <w:rPr>
          <w:sz w:val="24"/>
        </w:rPr>
        <w:t xml:space="preserve"> </w:t>
      </w:r>
      <w:r w:rsidRPr="00A90410">
        <w:rPr>
          <w:sz w:val="24"/>
        </w:rPr>
        <w:t>These clauses would establish the rights of the parties in the event of damages suffered, and would limit the use and distribution of any materials, supplies, or reports furnished by the contractor.</w:t>
      </w:r>
    </w:p>
    <w:p w14:paraId="2EB41806" w14:textId="77777777" w:rsidR="00C40683" w:rsidRPr="00A90410" w:rsidRDefault="00C40683" w:rsidP="00A90410">
      <w:pPr>
        <w:pStyle w:val="ListNumber3"/>
        <w:numPr>
          <w:ilvl w:val="0"/>
          <w:numId w:val="72"/>
        </w:numPr>
        <w:ind w:left="720"/>
        <w:rPr>
          <w:sz w:val="24"/>
        </w:rPr>
      </w:pPr>
      <w:r w:rsidRPr="00A90410">
        <w:rPr>
          <w:sz w:val="24"/>
        </w:rPr>
        <w:t>The social security number of the contractor.</w:t>
      </w:r>
    </w:p>
    <w:p w14:paraId="4E0A7685" w14:textId="77777777" w:rsidR="00C40683" w:rsidRPr="00A90410" w:rsidRDefault="00C40683" w:rsidP="002E0CA9">
      <w:pPr>
        <w:pStyle w:val="Heading2"/>
        <w:ind w:firstLine="360"/>
      </w:pPr>
      <w:bookmarkStart w:id="117" w:name="_Toc211322749"/>
      <w:r w:rsidRPr="00A90410">
        <w:t>FORM</w:t>
      </w:r>
      <w:bookmarkEnd w:id="117"/>
      <w:r w:rsidR="00323412">
        <w:t>:</w:t>
      </w:r>
    </w:p>
    <w:p w14:paraId="0271AC14" w14:textId="77777777" w:rsidR="00C40683" w:rsidRPr="00A90410" w:rsidRDefault="00C40683" w:rsidP="00A90410">
      <w:pPr>
        <w:pStyle w:val="ListNumber"/>
        <w:numPr>
          <w:ilvl w:val="0"/>
          <w:numId w:val="29"/>
        </w:numPr>
        <w:rPr>
          <w:sz w:val="24"/>
        </w:rPr>
      </w:pPr>
      <w:r w:rsidRPr="00A90410">
        <w:rPr>
          <w:sz w:val="24"/>
        </w:rPr>
        <w:t>Consulting Agreement and Invoice</w:t>
      </w:r>
    </w:p>
    <w:p w14:paraId="5DE333FC" w14:textId="77777777" w:rsidR="00C40683" w:rsidRPr="00945FBC" w:rsidRDefault="00C40683" w:rsidP="001827F5">
      <w:pPr>
        <w:pStyle w:val="Heading1"/>
        <w:rPr>
          <w:sz w:val="28"/>
          <w:szCs w:val="28"/>
        </w:rPr>
      </w:pPr>
      <w:bookmarkStart w:id="118" w:name="_Toc211322750"/>
      <w:r w:rsidRPr="00945FBC">
        <w:rPr>
          <w:sz w:val="28"/>
          <w:szCs w:val="28"/>
        </w:rPr>
        <w:lastRenderedPageBreak/>
        <w:t>V. PROPERTY</w:t>
      </w:r>
      <w:bookmarkEnd w:id="118"/>
    </w:p>
    <w:p w14:paraId="704E37A4" w14:textId="225F3643" w:rsidR="00C40683" w:rsidRPr="00A90410" w:rsidRDefault="00C40683" w:rsidP="008A26F0">
      <w:pPr>
        <w:rPr>
          <w:sz w:val="24"/>
        </w:rPr>
      </w:pPr>
      <w:r w:rsidRPr="00A90410">
        <w:rPr>
          <w:b/>
          <w:sz w:val="24"/>
        </w:rPr>
        <w:t>P</w:t>
      </w:r>
      <w:r w:rsidR="00AF121F" w:rsidRPr="00A90410">
        <w:rPr>
          <w:b/>
          <w:sz w:val="24"/>
        </w:rPr>
        <w:t>urpose:</w:t>
      </w:r>
      <w:r w:rsidR="006D1F3B">
        <w:rPr>
          <w:b/>
          <w:sz w:val="24"/>
        </w:rPr>
        <w:t xml:space="preserve"> </w:t>
      </w:r>
      <w:r w:rsidRPr="00A90410">
        <w:rPr>
          <w:sz w:val="24"/>
        </w:rPr>
        <w:t>This section provides applicable policies and procedures for the utilization and disposition of property furnished or acquired in whole or in part under projects supported by federal program grant funds.</w:t>
      </w:r>
    </w:p>
    <w:p w14:paraId="03B99168" w14:textId="77777777" w:rsidR="00C40683" w:rsidRPr="00A90410" w:rsidRDefault="00C40683" w:rsidP="008A26F0">
      <w:pPr>
        <w:rPr>
          <w:sz w:val="24"/>
        </w:rPr>
      </w:pPr>
      <w:r w:rsidRPr="00A90410">
        <w:rPr>
          <w:sz w:val="24"/>
        </w:rPr>
        <w:t>Please refer to the Procurement Section for Acquisition of Property.</w:t>
      </w:r>
    </w:p>
    <w:p w14:paraId="010BFBF5" w14:textId="77777777" w:rsidR="00C40683" w:rsidRPr="00A90410" w:rsidRDefault="00F05ECC" w:rsidP="002E0CA9">
      <w:pPr>
        <w:pStyle w:val="Heading2"/>
        <w:ind w:left="360"/>
      </w:pPr>
      <w:bookmarkStart w:id="119" w:name="_A._UNEXPENDABLE_PERSONAL"/>
      <w:bookmarkStart w:id="120" w:name="_A._UNEXPENDABLE_PERSONAL_1"/>
      <w:bookmarkStart w:id="121" w:name="_Toc211322751"/>
      <w:bookmarkEnd w:id="119"/>
      <w:bookmarkEnd w:id="120"/>
      <w:r w:rsidRPr="00A90410">
        <w:t xml:space="preserve">A. </w:t>
      </w:r>
      <w:r w:rsidR="00AF121F" w:rsidRPr="00A90410">
        <w:t>UNEXPENDABLE PERSONAL PROPERTY</w:t>
      </w:r>
      <w:bookmarkEnd w:id="121"/>
    </w:p>
    <w:p w14:paraId="43CD89D2" w14:textId="77777777" w:rsidR="00C40683" w:rsidRPr="00A90410" w:rsidRDefault="00C40683" w:rsidP="00A90410">
      <w:pPr>
        <w:pStyle w:val="ListNumber"/>
        <w:numPr>
          <w:ilvl w:val="0"/>
          <w:numId w:val="31"/>
        </w:numPr>
        <w:rPr>
          <w:sz w:val="24"/>
        </w:rPr>
      </w:pPr>
      <w:r w:rsidRPr="00A90410">
        <w:rPr>
          <w:sz w:val="24"/>
        </w:rPr>
        <w:t>Title</w:t>
      </w:r>
    </w:p>
    <w:p w14:paraId="3F2D1063" w14:textId="77777777" w:rsidR="00C40683" w:rsidRPr="00A90410" w:rsidRDefault="00C40683" w:rsidP="00A90410">
      <w:pPr>
        <w:pStyle w:val="ListNumber"/>
        <w:numPr>
          <w:ilvl w:val="1"/>
          <w:numId w:val="31"/>
        </w:numPr>
        <w:rPr>
          <w:sz w:val="24"/>
        </w:rPr>
      </w:pPr>
      <w:r w:rsidRPr="00A90410">
        <w:rPr>
          <w:sz w:val="24"/>
        </w:rPr>
        <w:t xml:space="preserve">Title to non-expendable personal property acquired by </w:t>
      </w:r>
      <w:r w:rsidR="000F56A8" w:rsidRPr="00A90410">
        <w:rPr>
          <w:sz w:val="24"/>
        </w:rPr>
        <w:t>IBGCA</w:t>
      </w:r>
      <w:r w:rsidRPr="00A90410">
        <w:rPr>
          <w:sz w:val="24"/>
        </w:rPr>
        <w:t xml:space="preserve"> shall be vested with the </w:t>
      </w:r>
      <w:r w:rsidR="000F56A8" w:rsidRPr="00A90410">
        <w:rPr>
          <w:sz w:val="24"/>
        </w:rPr>
        <w:t>IBGCA</w:t>
      </w:r>
      <w:r w:rsidRPr="00A90410">
        <w:rPr>
          <w:sz w:val="24"/>
        </w:rPr>
        <w:t xml:space="preserve">, except that the federal government may require </w:t>
      </w:r>
      <w:r w:rsidR="000F56A8" w:rsidRPr="00A90410">
        <w:rPr>
          <w:sz w:val="24"/>
        </w:rPr>
        <w:t>IBGCA</w:t>
      </w:r>
      <w:r w:rsidRPr="00A90410">
        <w:rPr>
          <w:sz w:val="24"/>
        </w:rPr>
        <w:t xml:space="preserve"> to transfer title to the property of federal government or a third party named by them if the project is financed solely by federal funds, the property has an acquisition cost of $5,000 or more, and the property is unique or difficult and costly to replace.</w:t>
      </w:r>
    </w:p>
    <w:p w14:paraId="3EDA75C4" w14:textId="77777777" w:rsidR="00C40683" w:rsidRPr="00A90410" w:rsidRDefault="00C40683" w:rsidP="00A90410">
      <w:pPr>
        <w:pStyle w:val="ListNumber"/>
        <w:numPr>
          <w:ilvl w:val="0"/>
          <w:numId w:val="31"/>
        </w:numPr>
        <w:rPr>
          <w:sz w:val="24"/>
        </w:rPr>
      </w:pPr>
      <w:r w:rsidRPr="00A90410">
        <w:rPr>
          <w:sz w:val="24"/>
        </w:rPr>
        <w:t>Use and Disposition</w:t>
      </w:r>
    </w:p>
    <w:p w14:paraId="5DE4A4D6" w14:textId="65022840" w:rsidR="00C40683" w:rsidRPr="00A90410" w:rsidRDefault="000F56A8" w:rsidP="00A90410">
      <w:pPr>
        <w:pStyle w:val="ListNumber"/>
        <w:numPr>
          <w:ilvl w:val="1"/>
          <w:numId w:val="31"/>
        </w:numPr>
        <w:rPr>
          <w:sz w:val="24"/>
        </w:rPr>
      </w:pPr>
      <w:r w:rsidRPr="00A90410">
        <w:rPr>
          <w:sz w:val="24"/>
        </w:rPr>
        <w:t>IBGCA</w:t>
      </w:r>
      <w:r w:rsidR="00C40683" w:rsidRPr="00A90410">
        <w:rPr>
          <w:sz w:val="24"/>
        </w:rPr>
        <w:t xml:space="preserve"> shall use property acquired under a project supported by the federal government program grant as long as there is a need for the property to accomplish the purpose of the project whether or not the project continues to be supported by federal program grant funds.</w:t>
      </w:r>
      <w:r w:rsidR="006D1F3B">
        <w:rPr>
          <w:sz w:val="24"/>
        </w:rPr>
        <w:t xml:space="preserve"> </w:t>
      </w:r>
      <w:r w:rsidR="00C40683" w:rsidRPr="00A90410">
        <w:rPr>
          <w:sz w:val="24"/>
        </w:rPr>
        <w:t xml:space="preserve">When there is no longer a need for the property to accomplish the purpose of the project, </w:t>
      </w:r>
      <w:r w:rsidRPr="00A90410">
        <w:rPr>
          <w:sz w:val="24"/>
        </w:rPr>
        <w:t>IBGCA</w:t>
      </w:r>
      <w:r w:rsidR="00C40683" w:rsidRPr="00A90410">
        <w:rPr>
          <w:sz w:val="24"/>
        </w:rPr>
        <w:t xml:space="preserve"> shall use the property in connection with projects supported by grants of other federal agencies.</w:t>
      </w:r>
    </w:p>
    <w:p w14:paraId="27948E45" w14:textId="77777777" w:rsidR="00C40683" w:rsidRPr="00A90410" w:rsidRDefault="00C40683" w:rsidP="00A90410">
      <w:pPr>
        <w:pStyle w:val="ListNumber"/>
        <w:numPr>
          <w:ilvl w:val="1"/>
          <w:numId w:val="31"/>
        </w:numPr>
        <w:rPr>
          <w:sz w:val="24"/>
        </w:rPr>
      </w:pPr>
      <w:r w:rsidRPr="00A90410">
        <w:rPr>
          <w:sz w:val="24"/>
        </w:rPr>
        <w:t xml:space="preserve">When </w:t>
      </w:r>
      <w:r w:rsidR="000F56A8" w:rsidRPr="00A90410">
        <w:rPr>
          <w:sz w:val="24"/>
        </w:rPr>
        <w:t>IBGCA</w:t>
      </w:r>
      <w:r w:rsidRPr="00A90410">
        <w:rPr>
          <w:sz w:val="24"/>
        </w:rPr>
        <w:t xml:space="preserve"> no longer needs the property in any of its grant supported projects, the property may be used for its own official activities in accordance with the following standards:</w:t>
      </w:r>
    </w:p>
    <w:p w14:paraId="0922AF75" w14:textId="77777777" w:rsidR="00C40683" w:rsidRPr="00A90410" w:rsidRDefault="000F56A8" w:rsidP="00A90410">
      <w:pPr>
        <w:pStyle w:val="ListNumber"/>
        <w:numPr>
          <w:ilvl w:val="2"/>
          <w:numId w:val="73"/>
        </w:numPr>
        <w:rPr>
          <w:sz w:val="24"/>
        </w:rPr>
      </w:pPr>
      <w:r w:rsidRPr="00A90410">
        <w:rPr>
          <w:sz w:val="24"/>
        </w:rPr>
        <w:t>IBGCA</w:t>
      </w:r>
      <w:r w:rsidR="00C40683" w:rsidRPr="00A90410">
        <w:rPr>
          <w:sz w:val="24"/>
        </w:rPr>
        <w:t xml:space="preserve"> may use the property for its own official activities without reimbursement to the federal government if it has a fair market value less than $5,000.</w:t>
      </w:r>
    </w:p>
    <w:p w14:paraId="12B1CC6F" w14:textId="77777777" w:rsidR="00AF121F" w:rsidRPr="00A90410" w:rsidRDefault="000F56A8" w:rsidP="00A90410">
      <w:pPr>
        <w:pStyle w:val="ListNumber"/>
        <w:numPr>
          <w:ilvl w:val="2"/>
          <w:numId w:val="73"/>
        </w:numPr>
        <w:rPr>
          <w:sz w:val="24"/>
        </w:rPr>
      </w:pPr>
      <w:r w:rsidRPr="00A90410">
        <w:rPr>
          <w:sz w:val="24"/>
        </w:rPr>
        <w:t>IBGCA</w:t>
      </w:r>
      <w:r w:rsidR="00C40683" w:rsidRPr="00A90410">
        <w:rPr>
          <w:sz w:val="24"/>
        </w:rPr>
        <w:t xml:space="preserve"> will retain all other non-expendable property for its own use once disposition has been received from the awarding agency and they have been fairly compensated for their share of the property.</w:t>
      </w:r>
    </w:p>
    <w:p w14:paraId="49FC8941" w14:textId="77777777" w:rsidR="00C40683" w:rsidRPr="00A90410" w:rsidRDefault="00C40683" w:rsidP="00A90410">
      <w:pPr>
        <w:pStyle w:val="ListNumber"/>
        <w:numPr>
          <w:ilvl w:val="1"/>
          <w:numId w:val="31"/>
        </w:numPr>
        <w:rPr>
          <w:sz w:val="24"/>
        </w:rPr>
      </w:pPr>
      <w:r w:rsidRPr="00A90410">
        <w:rPr>
          <w:sz w:val="24"/>
        </w:rPr>
        <w:t xml:space="preserve">If </w:t>
      </w:r>
      <w:r w:rsidR="000F56A8" w:rsidRPr="00A90410">
        <w:rPr>
          <w:sz w:val="24"/>
        </w:rPr>
        <w:t>IBGCA</w:t>
      </w:r>
      <w:r w:rsidRPr="00A90410">
        <w:rPr>
          <w:sz w:val="24"/>
        </w:rPr>
        <w:t xml:space="preserve"> has no need for the property, disposition of the property shall be made as follows:</w:t>
      </w:r>
    </w:p>
    <w:p w14:paraId="782A4EAA" w14:textId="77777777" w:rsidR="00C40683" w:rsidRPr="00A90410" w:rsidRDefault="00C40683" w:rsidP="00A90410">
      <w:pPr>
        <w:pStyle w:val="ListNumber"/>
        <w:numPr>
          <w:ilvl w:val="2"/>
          <w:numId w:val="74"/>
        </w:numPr>
        <w:rPr>
          <w:sz w:val="24"/>
        </w:rPr>
      </w:pPr>
      <w:r w:rsidRPr="00A90410">
        <w:rPr>
          <w:sz w:val="24"/>
        </w:rPr>
        <w:t xml:space="preserve">Property with a fair market value less than $5,000 may be sold and the entire proceeds retained by </w:t>
      </w:r>
      <w:r w:rsidR="000F56A8" w:rsidRPr="00A90410">
        <w:rPr>
          <w:sz w:val="24"/>
        </w:rPr>
        <w:t>IBGCA</w:t>
      </w:r>
      <w:r w:rsidRPr="00A90410">
        <w:rPr>
          <w:sz w:val="24"/>
        </w:rPr>
        <w:t>.</w:t>
      </w:r>
    </w:p>
    <w:p w14:paraId="0A18B79D" w14:textId="077B5EE8" w:rsidR="00C40683" w:rsidRPr="00A90410" w:rsidRDefault="000F56A8" w:rsidP="00A90410">
      <w:pPr>
        <w:pStyle w:val="ListNumber"/>
        <w:numPr>
          <w:ilvl w:val="2"/>
          <w:numId w:val="74"/>
        </w:numPr>
        <w:rPr>
          <w:sz w:val="24"/>
        </w:rPr>
      </w:pPr>
      <w:r w:rsidRPr="00A90410">
        <w:rPr>
          <w:sz w:val="24"/>
        </w:rPr>
        <w:t>IBGCA</w:t>
      </w:r>
      <w:r w:rsidR="00C40683" w:rsidRPr="00A90410">
        <w:rPr>
          <w:sz w:val="24"/>
        </w:rPr>
        <w:t xml:space="preserve"> shall request disposition instructions from the awarding agency for non-expendable property with a fair market value of over $5,000.</w:t>
      </w:r>
      <w:r w:rsidR="006D1F3B">
        <w:rPr>
          <w:sz w:val="24"/>
        </w:rPr>
        <w:t xml:space="preserve"> </w:t>
      </w:r>
      <w:r w:rsidR="00C40683" w:rsidRPr="00A90410">
        <w:rPr>
          <w:sz w:val="24"/>
        </w:rPr>
        <w:t xml:space="preserve">The awarding agency shall issue such instructions to </w:t>
      </w:r>
      <w:r w:rsidRPr="00A90410">
        <w:rPr>
          <w:sz w:val="24"/>
        </w:rPr>
        <w:t>IBGCA</w:t>
      </w:r>
      <w:r w:rsidR="00C40683" w:rsidRPr="00A90410">
        <w:rPr>
          <w:sz w:val="24"/>
        </w:rPr>
        <w:t xml:space="preserve"> within 120 days.</w:t>
      </w:r>
    </w:p>
    <w:p w14:paraId="7148AC38" w14:textId="1EFE5A03" w:rsidR="00F05ECC" w:rsidRPr="00A90410" w:rsidRDefault="00C40683" w:rsidP="00A90410">
      <w:pPr>
        <w:pStyle w:val="ListNumber"/>
        <w:numPr>
          <w:ilvl w:val="2"/>
          <w:numId w:val="74"/>
        </w:numPr>
        <w:rPr>
          <w:sz w:val="24"/>
        </w:rPr>
      </w:pPr>
      <w:r w:rsidRPr="00A90410">
        <w:rPr>
          <w:sz w:val="24"/>
        </w:rPr>
        <w:t>Federally Owned Property--Title to federally owned property (property to which the federal government retains title) remains vested by law with the federal government.</w:t>
      </w:r>
      <w:r w:rsidR="006D1F3B">
        <w:rPr>
          <w:sz w:val="24"/>
        </w:rPr>
        <w:t xml:space="preserve"> </w:t>
      </w:r>
      <w:r w:rsidRPr="00A90410">
        <w:rPr>
          <w:sz w:val="24"/>
        </w:rPr>
        <w:t>Upon termination of the grant or need for the property, such property shall be reported to federal government for appropriate disposition instructions.</w:t>
      </w:r>
    </w:p>
    <w:p w14:paraId="0C03C44D" w14:textId="77777777" w:rsidR="00C40683" w:rsidRPr="00A90410" w:rsidRDefault="00F05ECC" w:rsidP="002E0CA9">
      <w:pPr>
        <w:pStyle w:val="Heading2"/>
        <w:ind w:left="360"/>
      </w:pPr>
      <w:bookmarkStart w:id="122" w:name="_B._PROPERTY_MANAGEMENT"/>
      <w:bookmarkEnd w:id="122"/>
      <w:r w:rsidRPr="00A90410">
        <w:br w:type="page"/>
      </w:r>
      <w:bookmarkStart w:id="123" w:name="_Toc211322752"/>
      <w:r w:rsidR="00C40683" w:rsidRPr="00A90410">
        <w:lastRenderedPageBreak/>
        <w:t>B.</w:t>
      </w:r>
      <w:r w:rsidR="00B93CB4" w:rsidRPr="00A90410">
        <w:t xml:space="preserve"> </w:t>
      </w:r>
      <w:r w:rsidR="00C40683" w:rsidRPr="00A90410">
        <w:t>P</w:t>
      </w:r>
      <w:r w:rsidR="00AF121F" w:rsidRPr="00A90410">
        <w:t>ROPERTY MANAGEMENT STANDARDS</w:t>
      </w:r>
      <w:bookmarkEnd w:id="123"/>
    </w:p>
    <w:p w14:paraId="078E7D71" w14:textId="77777777" w:rsidR="00C40683" w:rsidRPr="00A90410" w:rsidRDefault="000F56A8" w:rsidP="008A26F0">
      <w:pPr>
        <w:rPr>
          <w:sz w:val="24"/>
        </w:rPr>
      </w:pPr>
      <w:r w:rsidRPr="00A90410">
        <w:rPr>
          <w:sz w:val="24"/>
        </w:rPr>
        <w:t>IBGCA</w:t>
      </w:r>
      <w:r w:rsidR="00C40683" w:rsidRPr="00A90410">
        <w:rPr>
          <w:sz w:val="24"/>
        </w:rPr>
        <w:t xml:space="preserve"> property management standards for non-expendable personal property shall include the following:</w:t>
      </w:r>
    </w:p>
    <w:p w14:paraId="006F05C3" w14:textId="27383E67" w:rsidR="00C40683" w:rsidRPr="00A90410" w:rsidRDefault="00C40683" w:rsidP="00A90410">
      <w:pPr>
        <w:pStyle w:val="ListNumber"/>
        <w:numPr>
          <w:ilvl w:val="0"/>
          <w:numId w:val="32"/>
        </w:numPr>
        <w:rPr>
          <w:sz w:val="24"/>
        </w:rPr>
      </w:pPr>
      <w:r w:rsidRPr="00A90410">
        <w:rPr>
          <w:sz w:val="24"/>
        </w:rPr>
        <w:t>A policy which requires prudence in the acquisition of equipment.</w:t>
      </w:r>
      <w:r w:rsidR="006D1F3B">
        <w:rPr>
          <w:sz w:val="24"/>
        </w:rPr>
        <w:t xml:space="preserve"> </w:t>
      </w:r>
      <w:r w:rsidRPr="00A90410">
        <w:rPr>
          <w:sz w:val="24"/>
        </w:rPr>
        <w:t xml:space="preserve">A review will take place to assure that equipment is needed and that the need cannot be met with equipment already in the possession of </w:t>
      </w:r>
      <w:r w:rsidR="000F56A8" w:rsidRPr="00A90410">
        <w:rPr>
          <w:sz w:val="24"/>
        </w:rPr>
        <w:t>IBGCA</w:t>
      </w:r>
      <w:r w:rsidRPr="00A90410">
        <w:rPr>
          <w:sz w:val="24"/>
        </w:rPr>
        <w:t>.</w:t>
      </w:r>
    </w:p>
    <w:p w14:paraId="3E3CB5AC" w14:textId="77777777" w:rsidR="00C40683" w:rsidRPr="00A90410" w:rsidRDefault="00C40683" w:rsidP="00A90410">
      <w:pPr>
        <w:pStyle w:val="ListNumber"/>
        <w:numPr>
          <w:ilvl w:val="0"/>
          <w:numId w:val="32"/>
        </w:numPr>
        <w:rPr>
          <w:sz w:val="24"/>
        </w:rPr>
      </w:pPr>
      <w:r w:rsidRPr="00A90410">
        <w:rPr>
          <w:sz w:val="24"/>
        </w:rPr>
        <w:t>Property records shall be maintained accurately and provided for: a description of the property; manufacturer's serial number or other identification number; acquisition date and cost; percent of federal participation; source of the property; and ultimate disposition date including sales price or the method used to determine current fair market value.</w:t>
      </w:r>
    </w:p>
    <w:p w14:paraId="3A126B4A" w14:textId="77777777" w:rsidR="00C40683" w:rsidRPr="00A90410" w:rsidRDefault="00C40683" w:rsidP="00A90410">
      <w:pPr>
        <w:pStyle w:val="ListNumber"/>
        <w:numPr>
          <w:ilvl w:val="0"/>
          <w:numId w:val="32"/>
        </w:numPr>
        <w:rPr>
          <w:sz w:val="24"/>
        </w:rPr>
      </w:pPr>
      <w:r w:rsidRPr="00A90410">
        <w:rPr>
          <w:sz w:val="24"/>
        </w:rPr>
        <w:t xml:space="preserve">A physical inventory of property will be done and reconciled with the property records at the end of each corporate year to verify </w:t>
      </w:r>
      <w:r w:rsidR="00027E92" w:rsidRPr="00A90410">
        <w:rPr>
          <w:sz w:val="24"/>
        </w:rPr>
        <w:t>the existence</w:t>
      </w:r>
      <w:r w:rsidRPr="00A90410">
        <w:rPr>
          <w:sz w:val="24"/>
        </w:rPr>
        <w:t>, current utilization, and continued need for the property.</w:t>
      </w:r>
    </w:p>
    <w:p w14:paraId="6FAAD916" w14:textId="34A727C3" w:rsidR="00C40683" w:rsidRPr="00A90410" w:rsidRDefault="00C40683" w:rsidP="00A90410">
      <w:pPr>
        <w:pStyle w:val="ListNumber"/>
        <w:numPr>
          <w:ilvl w:val="0"/>
          <w:numId w:val="32"/>
        </w:numPr>
        <w:rPr>
          <w:sz w:val="24"/>
        </w:rPr>
      </w:pPr>
      <w:r w:rsidRPr="00A90410">
        <w:rPr>
          <w:sz w:val="24"/>
        </w:rPr>
        <w:t>A control system will be maintained to ensure adequate safeguards to prevent loss, damage, or theft to the property.</w:t>
      </w:r>
      <w:r w:rsidR="006D1F3B">
        <w:rPr>
          <w:sz w:val="24"/>
        </w:rPr>
        <w:t xml:space="preserve"> </w:t>
      </w:r>
      <w:r w:rsidRPr="00A90410">
        <w:rPr>
          <w:sz w:val="24"/>
        </w:rPr>
        <w:t>Any loss, damage, or theft of non-expendable property shall be investigated and fully documented.</w:t>
      </w:r>
    </w:p>
    <w:p w14:paraId="08570DB8" w14:textId="77777777" w:rsidR="00C40683" w:rsidRPr="00A90410" w:rsidRDefault="00C40683" w:rsidP="00A90410">
      <w:pPr>
        <w:pStyle w:val="ListNumber"/>
        <w:numPr>
          <w:ilvl w:val="0"/>
          <w:numId w:val="32"/>
        </w:numPr>
        <w:rPr>
          <w:sz w:val="24"/>
        </w:rPr>
      </w:pPr>
      <w:r w:rsidRPr="00A90410">
        <w:rPr>
          <w:sz w:val="24"/>
        </w:rPr>
        <w:t>Adequate maintenance procedures to keep the property in good condition.</w:t>
      </w:r>
      <w:r w:rsidR="00B93CB4" w:rsidRPr="00A90410">
        <w:rPr>
          <w:sz w:val="24"/>
        </w:rPr>
        <w:t xml:space="preserve"> </w:t>
      </w:r>
    </w:p>
    <w:p w14:paraId="0EB5EE8A" w14:textId="77777777" w:rsidR="00C40683" w:rsidRPr="00A90410" w:rsidRDefault="00B93CB4" w:rsidP="002E0CA9">
      <w:pPr>
        <w:pStyle w:val="Heading2"/>
        <w:ind w:left="360"/>
      </w:pPr>
      <w:bookmarkStart w:id="124" w:name="_C._EQUIPMENT_USE"/>
      <w:bookmarkEnd w:id="124"/>
      <w:r w:rsidRPr="00A90410">
        <w:br w:type="page"/>
      </w:r>
      <w:bookmarkStart w:id="125" w:name="_Toc211322753"/>
      <w:r w:rsidR="00C40683" w:rsidRPr="00A90410">
        <w:lastRenderedPageBreak/>
        <w:t>C.</w:t>
      </w:r>
      <w:r w:rsidR="0079077C" w:rsidRPr="00A90410">
        <w:t xml:space="preserve"> </w:t>
      </w:r>
      <w:r w:rsidR="00AF121F" w:rsidRPr="00A90410">
        <w:t>EQUIPMENT USE AND DISPOSITION</w:t>
      </w:r>
      <w:bookmarkEnd w:id="125"/>
    </w:p>
    <w:p w14:paraId="748CDB6D" w14:textId="6D8D32BA" w:rsidR="00B93CB4" w:rsidRPr="00A90410" w:rsidRDefault="00C40683" w:rsidP="00A90410">
      <w:pPr>
        <w:pStyle w:val="ListNumber"/>
        <w:numPr>
          <w:ilvl w:val="0"/>
          <w:numId w:val="33"/>
        </w:numPr>
        <w:rPr>
          <w:sz w:val="24"/>
        </w:rPr>
      </w:pPr>
      <w:r w:rsidRPr="00A90410">
        <w:rPr>
          <w:sz w:val="24"/>
        </w:rPr>
        <w:t xml:space="preserve">If the </w:t>
      </w:r>
      <w:r w:rsidR="00830816" w:rsidRPr="00A90410">
        <w:rPr>
          <w:sz w:val="24"/>
        </w:rPr>
        <w:t>program, which purchased the equipment,</w:t>
      </w:r>
      <w:r w:rsidRPr="00A90410">
        <w:rPr>
          <w:sz w:val="24"/>
        </w:rPr>
        <w:t xml:space="preserve"> has no further use for the equipment it will be transferred to an </w:t>
      </w:r>
      <w:r w:rsidR="000F56A8" w:rsidRPr="00A90410">
        <w:rPr>
          <w:sz w:val="24"/>
        </w:rPr>
        <w:t>IBGCA</w:t>
      </w:r>
      <w:r w:rsidRPr="00A90410">
        <w:rPr>
          <w:sz w:val="24"/>
        </w:rPr>
        <w:t xml:space="preserve"> government funded </w:t>
      </w:r>
      <w:r w:rsidR="00830816" w:rsidRPr="00A90410">
        <w:rPr>
          <w:sz w:val="24"/>
        </w:rPr>
        <w:t>program, which</w:t>
      </w:r>
      <w:r w:rsidRPr="00A90410">
        <w:rPr>
          <w:sz w:val="24"/>
        </w:rPr>
        <w:t xml:space="preserve"> needs the equipment.</w:t>
      </w:r>
      <w:r w:rsidR="006D1F3B">
        <w:rPr>
          <w:sz w:val="24"/>
        </w:rPr>
        <w:t xml:space="preserve"> </w:t>
      </w:r>
      <w:r w:rsidRPr="00A90410">
        <w:rPr>
          <w:sz w:val="24"/>
        </w:rPr>
        <w:t xml:space="preserve">A </w:t>
      </w:r>
    </w:p>
    <w:p w14:paraId="5ACAE6BF" w14:textId="0322C2C4" w:rsidR="00C40683" w:rsidRPr="00A90410" w:rsidRDefault="00C40683" w:rsidP="00A90410">
      <w:pPr>
        <w:pStyle w:val="ListNumber"/>
        <w:numPr>
          <w:ilvl w:val="0"/>
          <w:numId w:val="33"/>
        </w:numPr>
        <w:rPr>
          <w:sz w:val="24"/>
        </w:rPr>
      </w:pPr>
      <w:r w:rsidRPr="00A90410">
        <w:rPr>
          <w:sz w:val="24"/>
        </w:rPr>
        <w:t xml:space="preserve">If there is no use for the equipment </w:t>
      </w:r>
      <w:r w:rsidR="000F56A8" w:rsidRPr="00A90410">
        <w:rPr>
          <w:sz w:val="24"/>
        </w:rPr>
        <w:t>IBGCA</w:t>
      </w:r>
      <w:r w:rsidRPr="00A90410">
        <w:rPr>
          <w:sz w:val="24"/>
        </w:rPr>
        <w:t xml:space="preserve"> will survey the member </w:t>
      </w:r>
      <w:r w:rsidR="003763A6" w:rsidRPr="00A90410">
        <w:rPr>
          <w:sz w:val="24"/>
        </w:rPr>
        <w:t>Tribe</w:t>
      </w:r>
      <w:r w:rsidRPr="00A90410">
        <w:rPr>
          <w:sz w:val="24"/>
        </w:rPr>
        <w:t>s to determine if there is a need within a tribal program for the equipment.</w:t>
      </w:r>
      <w:r w:rsidR="006D1F3B">
        <w:rPr>
          <w:sz w:val="24"/>
        </w:rPr>
        <w:t xml:space="preserve"> </w:t>
      </w:r>
      <w:r w:rsidRPr="00A90410">
        <w:rPr>
          <w:sz w:val="24"/>
        </w:rPr>
        <w:t>A deletion of equipment form will be completed and approved by Administration.</w:t>
      </w:r>
    </w:p>
    <w:p w14:paraId="35031ADC" w14:textId="164BFF53" w:rsidR="00C40683" w:rsidRPr="00A90410" w:rsidRDefault="00C40683" w:rsidP="00A90410">
      <w:pPr>
        <w:pStyle w:val="ListNumber"/>
        <w:numPr>
          <w:ilvl w:val="0"/>
          <w:numId w:val="33"/>
        </w:numPr>
        <w:rPr>
          <w:sz w:val="24"/>
        </w:rPr>
      </w:pPr>
      <w:r w:rsidRPr="00A90410">
        <w:rPr>
          <w:sz w:val="24"/>
        </w:rPr>
        <w:t>If there is no need for the equipment, fair market value will be established and the equipment sold for no less than fair market value.</w:t>
      </w:r>
      <w:r w:rsidR="006D1F3B">
        <w:rPr>
          <w:sz w:val="24"/>
        </w:rPr>
        <w:t xml:space="preserve"> </w:t>
      </w:r>
      <w:r w:rsidRPr="00A90410">
        <w:rPr>
          <w:sz w:val="24"/>
        </w:rPr>
        <w:t>A deletion of equipment form will be completed and approved by Administration.</w:t>
      </w:r>
    </w:p>
    <w:p w14:paraId="532A2BDC" w14:textId="0E01EDAB" w:rsidR="00B93CB4" w:rsidRPr="00A90410" w:rsidRDefault="00C40683" w:rsidP="00A90410">
      <w:pPr>
        <w:pStyle w:val="ListNumber"/>
        <w:numPr>
          <w:ilvl w:val="0"/>
          <w:numId w:val="33"/>
        </w:numPr>
        <w:rPr>
          <w:sz w:val="24"/>
        </w:rPr>
        <w:sectPr w:rsidR="00B93CB4" w:rsidRPr="00A90410" w:rsidSect="00677D93">
          <w:endnotePr>
            <w:numFmt w:val="decimal"/>
          </w:endnotePr>
          <w:pgSz w:w="12240" w:h="15840"/>
          <w:pgMar w:top="1440" w:right="1440" w:bottom="1440" w:left="1440" w:header="1152" w:footer="648" w:gutter="0"/>
          <w:cols w:space="720"/>
          <w:noEndnote/>
        </w:sectPr>
      </w:pPr>
      <w:r w:rsidRPr="00A90410">
        <w:rPr>
          <w:sz w:val="24"/>
        </w:rPr>
        <w:t>If there is no value to the equipment, the equipment will be given to a non-profit organization or an individual at no cost.</w:t>
      </w:r>
      <w:r w:rsidR="006D1F3B">
        <w:rPr>
          <w:sz w:val="24"/>
        </w:rPr>
        <w:t xml:space="preserve"> </w:t>
      </w:r>
      <w:r w:rsidRPr="00A90410">
        <w:rPr>
          <w:sz w:val="24"/>
        </w:rPr>
        <w:t>A deletion of equipment form will be completed and approved by Administration.</w:t>
      </w:r>
    </w:p>
    <w:p w14:paraId="13E16AC5" w14:textId="77777777" w:rsidR="00C40683" w:rsidRPr="00945FBC" w:rsidRDefault="00C40683" w:rsidP="00B93CB4">
      <w:pPr>
        <w:pStyle w:val="Heading1"/>
        <w:rPr>
          <w:sz w:val="28"/>
          <w:szCs w:val="28"/>
        </w:rPr>
      </w:pPr>
      <w:bookmarkStart w:id="126" w:name="_VI._PROCUREMENT_PROCEDURES"/>
      <w:bookmarkStart w:id="127" w:name="_Toc211322754"/>
      <w:bookmarkEnd w:id="126"/>
      <w:r w:rsidRPr="00945FBC">
        <w:rPr>
          <w:sz w:val="28"/>
          <w:szCs w:val="28"/>
        </w:rPr>
        <w:lastRenderedPageBreak/>
        <w:t>VI. PROCUREMENT PROCEDURES</w:t>
      </w:r>
      <w:bookmarkEnd w:id="127"/>
    </w:p>
    <w:p w14:paraId="49C9C4DC" w14:textId="77777777" w:rsidR="00C40683" w:rsidRPr="00A90410" w:rsidRDefault="00C40683" w:rsidP="002E0CA9">
      <w:pPr>
        <w:pStyle w:val="Heading2"/>
        <w:ind w:left="360"/>
      </w:pPr>
      <w:bookmarkStart w:id="128" w:name="_A._DETERMINATION_OF"/>
      <w:bookmarkStart w:id="129" w:name="_Toc211322755"/>
      <w:bookmarkEnd w:id="128"/>
      <w:r w:rsidRPr="00A90410">
        <w:t>A.</w:t>
      </w:r>
      <w:r w:rsidR="00B93CB4" w:rsidRPr="00A90410">
        <w:t xml:space="preserve"> </w:t>
      </w:r>
      <w:r w:rsidRPr="00A90410">
        <w:t>DETERMINATION OF PROCUREMENT METHODS</w:t>
      </w:r>
      <w:bookmarkEnd w:id="129"/>
    </w:p>
    <w:p w14:paraId="5C91F5BA" w14:textId="0C87B951" w:rsidR="00C40683" w:rsidRPr="00A90410" w:rsidRDefault="00C40683" w:rsidP="00B93CB4">
      <w:pPr>
        <w:rPr>
          <w:sz w:val="24"/>
        </w:rPr>
      </w:pPr>
      <w:r w:rsidRPr="00A90410">
        <w:rPr>
          <w:b/>
          <w:sz w:val="24"/>
        </w:rPr>
        <w:t>P</w:t>
      </w:r>
      <w:r w:rsidR="00EB67EB" w:rsidRPr="00A90410">
        <w:rPr>
          <w:b/>
          <w:sz w:val="24"/>
        </w:rPr>
        <w:t>urpose</w:t>
      </w:r>
      <w:r w:rsidRPr="00A90410">
        <w:rPr>
          <w:sz w:val="24"/>
        </w:rPr>
        <w:t>:</w:t>
      </w:r>
      <w:r w:rsidR="006D1F3B">
        <w:rPr>
          <w:sz w:val="24"/>
        </w:rPr>
        <w:t xml:space="preserve"> </w:t>
      </w:r>
      <w:r w:rsidRPr="00A90410">
        <w:rPr>
          <w:sz w:val="24"/>
        </w:rPr>
        <w:t>The purpose is to establish the appropriate procurement method to be used for the goods or services to be purchased. The methods allowable comply with agency, state and federal regulation requirements.</w:t>
      </w:r>
    </w:p>
    <w:p w14:paraId="668CB72F" w14:textId="77777777" w:rsidR="00C40683" w:rsidRPr="00A90410" w:rsidRDefault="00C40683" w:rsidP="00B93CB4">
      <w:pPr>
        <w:pStyle w:val="Heading3"/>
        <w:rPr>
          <w:sz w:val="24"/>
        </w:rPr>
      </w:pPr>
      <w:r w:rsidRPr="00A90410">
        <w:rPr>
          <w:sz w:val="24"/>
        </w:rPr>
        <w:t>PROCEDURES</w:t>
      </w:r>
    </w:p>
    <w:p w14:paraId="3F5C8561" w14:textId="77777777" w:rsidR="00C40683" w:rsidRPr="00A90410" w:rsidRDefault="00C40683" w:rsidP="00A90410">
      <w:pPr>
        <w:pStyle w:val="ListNumber2"/>
        <w:numPr>
          <w:ilvl w:val="0"/>
          <w:numId w:val="57"/>
        </w:numPr>
        <w:rPr>
          <w:b/>
          <w:sz w:val="24"/>
        </w:rPr>
      </w:pPr>
      <w:r w:rsidRPr="00A90410">
        <w:rPr>
          <w:b/>
          <w:sz w:val="24"/>
        </w:rPr>
        <w:t>Program Director</w:t>
      </w:r>
    </w:p>
    <w:p w14:paraId="5B75A504" w14:textId="77777777" w:rsidR="00C40683" w:rsidRPr="00A90410" w:rsidRDefault="00C40683" w:rsidP="00A90410">
      <w:pPr>
        <w:pStyle w:val="ListNumber2"/>
        <w:numPr>
          <w:ilvl w:val="1"/>
          <w:numId w:val="36"/>
        </w:numPr>
        <w:rPr>
          <w:sz w:val="24"/>
        </w:rPr>
      </w:pPr>
      <w:r w:rsidRPr="00A90410">
        <w:rPr>
          <w:sz w:val="24"/>
        </w:rPr>
        <w:t>Establish cost estimate for the purchase in the aggregate and submit to Contract Officer.</w:t>
      </w:r>
    </w:p>
    <w:p w14:paraId="4B486EEE" w14:textId="77777777" w:rsidR="00C40683" w:rsidRPr="00A90410" w:rsidRDefault="00C40683" w:rsidP="00A90410">
      <w:pPr>
        <w:pStyle w:val="ListNumber2"/>
        <w:numPr>
          <w:ilvl w:val="0"/>
          <w:numId w:val="36"/>
        </w:numPr>
        <w:rPr>
          <w:b/>
          <w:sz w:val="24"/>
        </w:rPr>
      </w:pPr>
      <w:r w:rsidRPr="00A90410">
        <w:rPr>
          <w:b/>
          <w:sz w:val="24"/>
        </w:rPr>
        <w:t>Finance Officer</w:t>
      </w:r>
    </w:p>
    <w:p w14:paraId="34D4908E" w14:textId="77777777" w:rsidR="00C40683" w:rsidRPr="00A90410" w:rsidRDefault="00C40683" w:rsidP="00A90410">
      <w:pPr>
        <w:pStyle w:val="ListNumber2"/>
        <w:numPr>
          <w:ilvl w:val="1"/>
          <w:numId w:val="36"/>
        </w:numPr>
        <w:rPr>
          <w:sz w:val="24"/>
        </w:rPr>
      </w:pPr>
      <w:r w:rsidRPr="00A90410">
        <w:rPr>
          <w:sz w:val="24"/>
        </w:rPr>
        <w:t>Select the appropriate method for the procurement.</w:t>
      </w:r>
    </w:p>
    <w:p w14:paraId="59BA673C" w14:textId="77777777" w:rsidR="00C40683" w:rsidRPr="00A90410" w:rsidRDefault="00C40683" w:rsidP="00A90410">
      <w:pPr>
        <w:pStyle w:val="ListNumber2"/>
        <w:numPr>
          <w:ilvl w:val="1"/>
          <w:numId w:val="36"/>
        </w:numPr>
        <w:rPr>
          <w:sz w:val="24"/>
        </w:rPr>
      </w:pPr>
      <w:r w:rsidRPr="00A90410">
        <w:rPr>
          <w:sz w:val="24"/>
        </w:rPr>
        <w:t xml:space="preserve">$5,000 in the </w:t>
      </w:r>
      <w:r w:rsidR="00027E92" w:rsidRPr="00A90410">
        <w:rPr>
          <w:sz w:val="24"/>
        </w:rPr>
        <w:t>aggregate</w:t>
      </w:r>
      <w:r w:rsidRPr="00A90410">
        <w:rPr>
          <w:sz w:val="24"/>
        </w:rPr>
        <w:t xml:space="preserve"> and lower will follow small purchase procedures.</w:t>
      </w:r>
    </w:p>
    <w:p w14:paraId="5F1745DB" w14:textId="77777777" w:rsidR="00C40683" w:rsidRPr="00A90410" w:rsidRDefault="00C40683" w:rsidP="00A90410">
      <w:pPr>
        <w:pStyle w:val="ListNumber2"/>
        <w:numPr>
          <w:ilvl w:val="1"/>
          <w:numId w:val="36"/>
        </w:numPr>
        <w:rPr>
          <w:sz w:val="24"/>
        </w:rPr>
      </w:pPr>
      <w:r w:rsidRPr="00A90410">
        <w:rPr>
          <w:sz w:val="24"/>
        </w:rPr>
        <w:t>$5,000 in the aggregate, and over follow Steps C-H.</w:t>
      </w:r>
    </w:p>
    <w:p w14:paraId="1ADFD354" w14:textId="77777777" w:rsidR="00C40683" w:rsidRPr="00A90410" w:rsidRDefault="00C40683" w:rsidP="00A90410">
      <w:pPr>
        <w:pStyle w:val="ListNumber2"/>
        <w:numPr>
          <w:ilvl w:val="1"/>
          <w:numId w:val="36"/>
        </w:numPr>
        <w:rPr>
          <w:sz w:val="24"/>
        </w:rPr>
      </w:pPr>
      <w:r w:rsidRPr="00A90410">
        <w:rPr>
          <w:sz w:val="24"/>
        </w:rPr>
        <w:t>Submit description and cost estimate for approval.</w:t>
      </w:r>
    </w:p>
    <w:p w14:paraId="17BAFF28" w14:textId="77777777" w:rsidR="00C40683" w:rsidRPr="00A90410" w:rsidRDefault="00C40683" w:rsidP="00A90410">
      <w:pPr>
        <w:pStyle w:val="ListNumber2"/>
        <w:numPr>
          <w:ilvl w:val="0"/>
          <w:numId w:val="36"/>
        </w:numPr>
        <w:rPr>
          <w:b/>
          <w:sz w:val="24"/>
        </w:rPr>
      </w:pPr>
      <w:r w:rsidRPr="00A90410">
        <w:rPr>
          <w:b/>
          <w:sz w:val="24"/>
        </w:rPr>
        <w:t>Administration</w:t>
      </w:r>
    </w:p>
    <w:p w14:paraId="7BDB5980" w14:textId="77777777" w:rsidR="00C40683" w:rsidRPr="00A90410" w:rsidRDefault="00C40683" w:rsidP="00A90410">
      <w:pPr>
        <w:pStyle w:val="ListNumber2"/>
        <w:numPr>
          <w:ilvl w:val="1"/>
          <w:numId w:val="36"/>
        </w:numPr>
        <w:rPr>
          <w:sz w:val="24"/>
        </w:rPr>
      </w:pPr>
      <w:r w:rsidRPr="00A90410">
        <w:rPr>
          <w:sz w:val="24"/>
        </w:rPr>
        <w:t>Authorize purchases over $5,000 and Program Director will authorize purchases under $5,000.</w:t>
      </w:r>
    </w:p>
    <w:p w14:paraId="290577A4" w14:textId="77777777" w:rsidR="00C40683" w:rsidRPr="00A90410" w:rsidRDefault="00C40683" w:rsidP="00B93CB4">
      <w:pPr>
        <w:pStyle w:val="Heading3"/>
        <w:rPr>
          <w:sz w:val="24"/>
        </w:rPr>
      </w:pPr>
      <w:r w:rsidRPr="00A90410">
        <w:rPr>
          <w:sz w:val="24"/>
        </w:rPr>
        <w:t>ADDITIONAL INFORMATION</w:t>
      </w:r>
    </w:p>
    <w:p w14:paraId="51CB9708" w14:textId="77777777" w:rsidR="00C40683" w:rsidRPr="00A90410" w:rsidRDefault="00C40683" w:rsidP="00A90410">
      <w:pPr>
        <w:pStyle w:val="ListNumber"/>
        <w:numPr>
          <w:ilvl w:val="0"/>
          <w:numId w:val="35"/>
        </w:numPr>
        <w:rPr>
          <w:sz w:val="24"/>
        </w:rPr>
      </w:pPr>
      <w:r w:rsidRPr="00A90410">
        <w:rPr>
          <w:sz w:val="24"/>
        </w:rPr>
        <w:t>In the aggregate is the total amount through single or multiple purchases of the item(s) for the program period, i.e. training books - 12 purchases per year @ $500 per purchase is an aggregate amount of $6,000.</w:t>
      </w:r>
    </w:p>
    <w:p w14:paraId="0A6E008D" w14:textId="77777777" w:rsidR="00EB67EB" w:rsidRPr="00A90410" w:rsidRDefault="00C40683" w:rsidP="00A90410">
      <w:pPr>
        <w:pStyle w:val="ListNumber"/>
        <w:numPr>
          <w:ilvl w:val="0"/>
          <w:numId w:val="35"/>
        </w:numPr>
        <w:rPr>
          <w:sz w:val="24"/>
        </w:rPr>
      </w:pPr>
      <w:r w:rsidRPr="00A90410">
        <w:rPr>
          <w:sz w:val="24"/>
        </w:rPr>
        <w:t>The Finance Officer will serve as Contracts Officer.</w:t>
      </w:r>
    </w:p>
    <w:p w14:paraId="3917D141" w14:textId="77777777" w:rsidR="00C40683" w:rsidRPr="00A90410" w:rsidRDefault="00C40683" w:rsidP="00A90410">
      <w:pPr>
        <w:pStyle w:val="ListNumber"/>
        <w:numPr>
          <w:ilvl w:val="0"/>
          <w:numId w:val="35"/>
        </w:numPr>
        <w:rPr>
          <w:sz w:val="24"/>
        </w:rPr>
      </w:pPr>
      <w:r w:rsidRPr="00A90410">
        <w:rPr>
          <w:sz w:val="24"/>
        </w:rPr>
        <w:t>Allowable methods of large procurement.</w:t>
      </w:r>
    </w:p>
    <w:p w14:paraId="61C36EA5" w14:textId="77777777" w:rsidR="00C40683" w:rsidRPr="00A90410" w:rsidRDefault="00C40683" w:rsidP="00A90410">
      <w:pPr>
        <w:pStyle w:val="ListNumber"/>
        <w:numPr>
          <w:ilvl w:val="1"/>
          <w:numId w:val="35"/>
        </w:numPr>
        <w:rPr>
          <w:sz w:val="24"/>
        </w:rPr>
      </w:pPr>
      <w:r w:rsidRPr="00A90410">
        <w:rPr>
          <w:sz w:val="24"/>
        </w:rPr>
        <w:t>Sealed Bids</w:t>
      </w:r>
    </w:p>
    <w:p w14:paraId="2178AD73" w14:textId="77777777" w:rsidR="00C40683" w:rsidRPr="00A90410" w:rsidRDefault="00C40683" w:rsidP="00A90410">
      <w:pPr>
        <w:pStyle w:val="ListNumber"/>
        <w:numPr>
          <w:ilvl w:val="2"/>
          <w:numId w:val="58"/>
        </w:numPr>
        <w:rPr>
          <w:sz w:val="24"/>
        </w:rPr>
      </w:pPr>
      <w:r w:rsidRPr="00A90410">
        <w:rPr>
          <w:sz w:val="24"/>
        </w:rPr>
        <w:t>Advertisement of IFB</w:t>
      </w:r>
    </w:p>
    <w:p w14:paraId="2DA2D1C5" w14:textId="77777777" w:rsidR="00C40683" w:rsidRPr="00A90410" w:rsidRDefault="00C40683" w:rsidP="00A90410">
      <w:pPr>
        <w:pStyle w:val="ListNumber"/>
        <w:numPr>
          <w:ilvl w:val="2"/>
          <w:numId w:val="58"/>
        </w:numPr>
        <w:rPr>
          <w:sz w:val="24"/>
        </w:rPr>
      </w:pPr>
      <w:r w:rsidRPr="00A90410">
        <w:rPr>
          <w:sz w:val="24"/>
        </w:rPr>
        <w:t>Conditions</w:t>
      </w:r>
    </w:p>
    <w:p w14:paraId="5A5646DC" w14:textId="77777777" w:rsidR="00C40683" w:rsidRPr="00A90410" w:rsidRDefault="00C40683" w:rsidP="00A90410">
      <w:pPr>
        <w:pStyle w:val="ListNumber"/>
        <w:numPr>
          <w:ilvl w:val="2"/>
          <w:numId w:val="58"/>
        </w:numPr>
        <w:rPr>
          <w:sz w:val="24"/>
        </w:rPr>
      </w:pPr>
      <w:r w:rsidRPr="00A90410">
        <w:rPr>
          <w:sz w:val="24"/>
        </w:rPr>
        <w:t>See regulations for etc.</w:t>
      </w:r>
    </w:p>
    <w:p w14:paraId="3AE94D06" w14:textId="77777777" w:rsidR="00C40683" w:rsidRPr="00A90410" w:rsidRDefault="00C40683" w:rsidP="00A90410">
      <w:pPr>
        <w:pStyle w:val="ListNumber"/>
        <w:numPr>
          <w:ilvl w:val="2"/>
          <w:numId w:val="58"/>
        </w:numPr>
        <w:rPr>
          <w:sz w:val="24"/>
        </w:rPr>
      </w:pPr>
      <w:r w:rsidRPr="00A90410">
        <w:rPr>
          <w:sz w:val="24"/>
        </w:rPr>
        <w:t>Award must be made to lowest bidder</w:t>
      </w:r>
    </w:p>
    <w:p w14:paraId="233CB6A0" w14:textId="77777777" w:rsidR="00C40683" w:rsidRPr="00A90410" w:rsidRDefault="00C40683" w:rsidP="00A90410">
      <w:pPr>
        <w:pStyle w:val="ListNumber"/>
        <w:numPr>
          <w:ilvl w:val="1"/>
          <w:numId w:val="35"/>
        </w:numPr>
        <w:rPr>
          <w:sz w:val="24"/>
        </w:rPr>
      </w:pPr>
      <w:r w:rsidRPr="00A90410">
        <w:rPr>
          <w:sz w:val="24"/>
        </w:rPr>
        <w:t>Competitive Proposals</w:t>
      </w:r>
    </w:p>
    <w:p w14:paraId="6B36CAA0" w14:textId="77777777" w:rsidR="00C40683" w:rsidRPr="00A90410" w:rsidRDefault="00C40683" w:rsidP="00A90410">
      <w:pPr>
        <w:pStyle w:val="ListNumber"/>
        <w:numPr>
          <w:ilvl w:val="2"/>
          <w:numId w:val="59"/>
        </w:numPr>
        <w:rPr>
          <w:sz w:val="24"/>
        </w:rPr>
      </w:pPr>
      <w:r w:rsidRPr="00A90410">
        <w:rPr>
          <w:sz w:val="24"/>
        </w:rPr>
        <w:t>Advertisement of RFP</w:t>
      </w:r>
    </w:p>
    <w:p w14:paraId="3008464D" w14:textId="77777777" w:rsidR="00C40683" w:rsidRPr="00A90410" w:rsidRDefault="00C40683" w:rsidP="00A90410">
      <w:pPr>
        <w:pStyle w:val="ListNumber"/>
        <w:numPr>
          <w:ilvl w:val="2"/>
          <w:numId w:val="59"/>
        </w:numPr>
        <w:rPr>
          <w:sz w:val="24"/>
        </w:rPr>
      </w:pPr>
      <w:r w:rsidRPr="00A90410">
        <w:rPr>
          <w:sz w:val="24"/>
        </w:rPr>
        <w:t>Conditions</w:t>
      </w:r>
    </w:p>
    <w:p w14:paraId="487DBA49" w14:textId="77777777" w:rsidR="00C40683" w:rsidRPr="00A90410" w:rsidRDefault="00C40683" w:rsidP="00A90410">
      <w:pPr>
        <w:pStyle w:val="ListNumber"/>
        <w:numPr>
          <w:ilvl w:val="2"/>
          <w:numId w:val="59"/>
        </w:numPr>
        <w:rPr>
          <w:sz w:val="24"/>
        </w:rPr>
      </w:pPr>
      <w:r w:rsidRPr="00A90410">
        <w:rPr>
          <w:sz w:val="24"/>
        </w:rPr>
        <w:t>Award of Contract based on multiple criteria.</w:t>
      </w:r>
    </w:p>
    <w:p w14:paraId="1A6052D8" w14:textId="77777777" w:rsidR="00323412" w:rsidRDefault="00C40683" w:rsidP="00A90410">
      <w:pPr>
        <w:pStyle w:val="ListNumber"/>
        <w:numPr>
          <w:ilvl w:val="0"/>
          <w:numId w:val="35"/>
        </w:numPr>
        <w:rPr>
          <w:sz w:val="24"/>
        </w:rPr>
        <w:sectPr w:rsidR="00323412" w:rsidSect="00677D93">
          <w:endnotePr>
            <w:numFmt w:val="decimal"/>
          </w:endnotePr>
          <w:pgSz w:w="12240" w:h="15840"/>
          <w:pgMar w:top="1440" w:right="1440" w:bottom="1440" w:left="1440" w:header="1152" w:footer="648" w:gutter="0"/>
          <w:cols w:space="720"/>
          <w:noEndnote/>
        </w:sectPr>
      </w:pPr>
      <w:r w:rsidRPr="00A90410">
        <w:rPr>
          <w:sz w:val="24"/>
        </w:rPr>
        <w:t>Noncompetitive proposals are those where only one bid is received or only one source is solicited.</w:t>
      </w:r>
    </w:p>
    <w:p w14:paraId="7C56F784" w14:textId="77777777" w:rsidR="00C40683" w:rsidRPr="00A90410" w:rsidRDefault="00C40683" w:rsidP="00A90410">
      <w:pPr>
        <w:pStyle w:val="ListNumber"/>
        <w:numPr>
          <w:ilvl w:val="0"/>
          <w:numId w:val="35"/>
        </w:numPr>
        <w:rPr>
          <w:sz w:val="24"/>
        </w:rPr>
      </w:pPr>
      <w:r w:rsidRPr="00A90410">
        <w:rPr>
          <w:sz w:val="24"/>
        </w:rPr>
        <w:lastRenderedPageBreak/>
        <w:t>Noncompetitive proposals may be used only when it is infeasible under small purchase procedures, sealed bids, or competitive proposals and one of the following applies:</w:t>
      </w:r>
    </w:p>
    <w:p w14:paraId="2F6274FF" w14:textId="77777777" w:rsidR="00C40683" w:rsidRPr="00A90410" w:rsidRDefault="00C40683" w:rsidP="00A90410">
      <w:pPr>
        <w:pStyle w:val="ListNumber"/>
        <w:numPr>
          <w:ilvl w:val="1"/>
          <w:numId w:val="35"/>
        </w:numPr>
        <w:rPr>
          <w:sz w:val="24"/>
        </w:rPr>
      </w:pPr>
      <w:r w:rsidRPr="00A90410">
        <w:rPr>
          <w:sz w:val="24"/>
        </w:rPr>
        <w:t>Only available from a single source.</w:t>
      </w:r>
    </w:p>
    <w:p w14:paraId="6F2F1FCB" w14:textId="77777777" w:rsidR="00C40683" w:rsidRPr="00A90410" w:rsidRDefault="00C40683" w:rsidP="00A90410">
      <w:pPr>
        <w:pStyle w:val="ListNumber"/>
        <w:numPr>
          <w:ilvl w:val="1"/>
          <w:numId w:val="35"/>
        </w:numPr>
        <w:rPr>
          <w:sz w:val="24"/>
        </w:rPr>
      </w:pPr>
      <w:r w:rsidRPr="00A90410">
        <w:rPr>
          <w:sz w:val="24"/>
        </w:rPr>
        <w:t>Emergency exists.</w:t>
      </w:r>
    </w:p>
    <w:p w14:paraId="7DE3A1AF" w14:textId="77777777" w:rsidR="00C40683" w:rsidRPr="00A90410" w:rsidRDefault="00C40683" w:rsidP="00A90410">
      <w:pPr>
        <w:pStyle w:val="ListNumber"/>
        <w:numPr>
          <w:ilvl w:val="1"/>
          <w:numId w:val="35"/>
        </w:numPr>
        <w:rPr>
          <w:sz w:val="24"/>
        </w:rPr>
      </w:pPr>
      <w:r w:rsidRPr="00A90410">
        <w:rPr>
          <w:sz w:val="24"/>
        </w:rPr>
        <w:t>Awarding agency authorizes noncompetitive proposal.</w:t>
      </w:r>
    </w:p>
    <w:p w14:paraId="20BEA8FE" w14:textId="77777777" w:rsidR="00C40683" w:rsidRPr="00A90410" w:rsidRDefault="00C40683" w:rsidP="00B93CB4">
      <w:pPr>
        <w:pStyle w:val="Heading3"/>
        <w:rPr>
          <w:sz w:val="24"/>
        </w:rPr>
      </w:pPr>
      <w:r w:rsidRPr="00A90410">
        <w:rPr>
          <w:sz w:val="24"/>
        </w:rPr>
        <w:t>FORM</w:t>
      </w:r>
      <w:r w:rsidR="00323412">
        <w:rPr>
          <w:sz w:val="24"/>
        </w:rPr>
        <w:t>:</w:t>
      </w:r>
    </w:p>
    <w:p w14:paraId="71B325ED" w14:textId="1275DF83" w:rsidR="001346CE" w:rsidRDefault="00C40683" w:rsidP="001346CE">
      <w:pPr>
        <w:pStyle w:val="ListNumber"/>
        <w:numPr>
          <w:ilvl w:val="0"/>
          <w:numId w:val="34"/>
        </w:numPr>
        <w:rPr>
          <w:sz w:val="24"/>
        </w:rPr>
      </w:pPr>
      <w:r w:rsidRPr="00A90410">
        <w:rPr>
          <w:sz w:val="24"/>
        </w:rPr>
        <w:t>Cost Estimate and Description</w:t>
      </w:r>
    </w:p>
    <w:p w14:paraId="4F0C69C0" w14:textId="77777777" w:rsidR="001346CE" w:rsidRDefault="001346CE">
      <w:pPr>
        <w:widowControl/>
        <w:spacing w:after="0"/>
        <w:ind w:left="0"/>
        <w:rPr>
          <w:sz w:val="24"/>
        </w:rPr>
      </w:pPr>
      <w:r>
        <w:rPr>
          <w:sz w:val="24"/>
        </w:rPr>
        <w:br w:type="page"/>
      </w:r>
    </w:p>
    <w:p w14:paraId="5762BE1C" w14:textId="337D75D5" w:rsidR="000C5153" w:rsidRPr="005A34F5" w:rsidRDefault="000C5153" w:rsidP="005A34F5">
      <w:pPr>
        <w:pStyle w:val="Heading2"/>
      </w:pPr>
      <w:bookmarkStart w:id="130" w:name="_B.__MICRO-PURCHASE"/>
      <w:bookmarkStart w:id="131" w:name="_Toc211322756"/>
      <w:bookmarkEnd w:id="130"/>
      <w:r w:rsidRPr="005A34F5">
        <w:lastRenderedPageBreak/>
        <w:t>B.</w:t>
      </w:r>
      <w:r w:rsidR="006D1F3B">
        <w:t xml:space="preserve"> </w:t>
      </w:r>
      <w:r w:rsidRPr="005A34F5">
        <w:t>MICRO-PURCHASE PROCEDURES</w:t>
      </w:r>
    </w:p>
    <w:p w14:paraId="3BA31C79" w14:textId="2F60FB2D" w:rsidR="000C5153" w:rsidRPr="00A90410" w:rsidRDefault="000C5153" w:rsidP="002E0CA9">
      <w:pPr>
        <w:widowControl/>
        <w:tabs>
          <w:tab w:val="left" w:pos="0"/>
          <w:tab w:val="left" w:pos="720"/>
        </w:tabs>
        <w:suppressAutoHyphens/>
        <w:spacing w:after="0"/>
        <w:rPr>
          <w:rFonts w:cs="Arial"/>
          <w:snapToGrid/>
          <w:spacing w:val="-3"/>
          <w:sz w:val="24"/>
        </w:rPr>
      </w:pPr>
      <w:r w:rsidRPr="00A90410">
        <w:rPr>
          <w:rFonts w:cs="Arial"/>
          <w:b/>
          <w:snapToGrid/>
          <w:spacing w:val="-3"/>
          <w:sz w:val="24"/>
        </w:rPr>
        <w:t>PURPOSE:</w:t>
      </w:r>
      <w:r w:rsidR="006D1F3B">
        <w:rPr>
          <w:rFonts w:cs="Arial"/>
          <w:b/>
          <w:snapToGrid/>
          <w:spacing w:val="-3"/>
          <w:sz w:val="24"/>
        </w:rPr>
        <w:t xml:space="preserve"> </w:t>
      </w:r>
      <w:r w:rsidRPr="00A90410">
        <w:rPr>
          <w:rFonts w:cs="Arial"/>
          <w:snapToGrid/>
          <w:spacing w:val="-3"/>
          <w:sz w:val="24"/>
        </w:rPr>
        <w:t>To provide guidance to Program Directors making micro-purchases.</w:t>
      </w:r>
      <w:r w:rsidR="006D1F3B">
        <w:rPr>
          <w:rFonts w:cs="Arial"/>
          <w:snapToGrid/>
          <w:spacing w:val="-3"/>
          <w:sz w:val="24"/>
        </w:rPr>
        <w:t xml:space="preserve"> </w:t>
      </w:r>
      <w:r w:rsidRPr="00A90410">
        <w:rPr>
          <w:rFonts w:cs="Arial"/>
          <w:snapToGrid/>
          <w:spacing w:val="-3"/>
          <w:sz w:val="24"/>
        </w:rPr>
        <w:t>Micro-purchase procedures are those relatively simple and informal procurement methods for securing services or supplies that do not cost more than $3,000 in the aggregate.</w:t>
      </w:r>
    </w:p>
    <w:p w14:paraId="7B880FD1"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p>
    <w:p w14:paraId="2DD3CF2B" w14:textId="77777777" w:rsidR="000C5153" w:rsidRPr="00A90410" w:rsidRDefault="000C5153" w:rsidP="002E0CA9">
      <w:pPr>
        <w:widowControl/>
        <w:tabs>
          <w:tab w:val="left" w:pos="0"/>
          <w:tab w:val="left" w:pos="360"/>
        </w:tabs>
        <w:suppressAutoHyphens/>
        <w:spacing w:after="0"/>
        <w:ind w:left="0"/>
        <w:jc w:val="both"/>
        <w:rPr>
          <w:rFonts w:cs="Arial"/>
          <w:snapToGrid/>
          <w:spacing w:val="-3"/>
          <w:sz w:val="24"/>
        </w:rPr>
      </w:pPr>
      <w:r w:rsidRPr="00A90410">
        <w:rPr>
          <w:rFonts w:cs="Arial"/>
          <w:b/>
          <w:snapToGrid/>
          <w:spacing w:val="-3"/>
          <w:sz w:val="24"/>
        </w:rPr>
        <w:tab/>
        <w:t>PROCEDURES:</w:t>
      </w:r>
    </w:p>
    <w:p w14:paraId="31BF8368"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p>
    <w:p w14:paraId="1B20FE02" w14:textId="77777777" w:rsidR="000C5153" w:rsidRPr="00A90410" w:rsidRDefault="000C5153" w:rsidP="002E0CA9">
      <w:pPr>
        <w:widowControl/>
        <w:tabs>
          <w:tab w:val="left" w:pos="0"/>
          <w:tab w:val="left" w:pos="36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b/>
          <w:snapToGrid/>
          <w:spacing w:val="-3"/>
          <w:sz w:val="24"/>
          <w:u w:val="single"/>
        </w:rPr>
      </w:pPr>
      <w:r w:rsidRPr="00A90410">
        <w:rPr>
          <w:rFonts w:cs="Arial"/>
          <w:snapToGrid/>
          <w:spacing w:val="-3"/>
          <w:sz w:val="24"/>
        </w:rPr>
        <w:tab/>
      </w:r>
      <w:r w:rsidRPr="00A90410">
        <w:rPr>
          <w:rFonts w:cs="Arial"/>
          <w:b/>
          <w:snapToGrid/>
          <w:spacing w:val="-3"/>
          <w:sz w:val="24"/>
          <w:u w:val="single"/>
        </w:rPr>
        <w:t>Program Director</w:t>
      </w:r>
    </w:p>
    <w:p w14:paraId="5BBD424E"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p>
    <w:p w14:paraId="06A5914B" w14:textId="77777777" w:rsidR="000C5153" w:rsidRPr="00A90410" w:rsidRDefault="000C5153" w:rsidP="002E0CA9">
      <w:pPr>
        <w:widowControl/>
        <w:tabs>
          <w:tab w:val="left" w:pos="720"/>
          <w:tab w:val="left" w:pos="1260"/>
        </w:tabs>
        <w:suppressAutoHyphens/>
        <w:spacing w:after="0"/>
        <w:ind w:left="1260" w:hanging="900"/>
        <w:jc w:val="both"/>
        <w:rPr>
          <w:rFonts w:cs="Arial"/>
          <w:snapToGrid/>
          <w:spacing w:val="-3"/>
          <w:sz w:val="24"/>
        </w:rPr>
      </w:pPr>
      <w:r w:rsidRPr="00A90410">
        <w:rPr>
          <w:rFonts w:cs="Arial"/>
          <w:snapToGrid/>
          <w:spacing w:val="-3"/>
          <w:sz w:val="24"/>
        </w:rPr>
        <w:t>1.</w:t>
      </w:r>
      <w:r w:rsidRPr="00A90410">
        <w:rPr>
          <w:rFonts w:cs="Arial"/>
          <w:snapToGrid/>
          <w:spacing w:val="-3"/>
          <w:sz w:val="24"/>
        </w:rPr>
        <w:tab/>
        <w:t>For purchases under $3,000 in the aggregate:</w:t>
      </w:r>
    </w:p>
    <w:p w14:paraId="18C38D64" w14:textId="77777777" w:rsidR="000C5153" w:rsidRPr="00A90410" w:rsidRDefault="000C5153" w:rsidP="00A90410">
      <w:pPr>
        <w:widowControl/>
        <w:numPr>
          <w:ilvl w:val="0"/>
          <w:numId w:val="54"/>
        </w:numPr>
        <w:tabs>
          <w:tab w:val="left" w:pos="1080"/>
        </w:tabs>
        <w:suppressAutoHyphens/>
        <w:spacing w:after="0"/>
        <w:ind w:left="1080"/>
        <w:rPr>
          <w:rFonts w:cs="Arial"/>
          <w:snapToGrid/>
          <w:spacing w:val="-3"/>
          <w:sz w:val="24"/>
        </w:rPr>
      </w:pPr>
      <w:r w:rsidRPr="00A90410">
        <w:rPr>
          <w:rFonts w:cs="Arial"/>
          <w:snapToGrid/>
          <w:spacing w:val="-3"/>
          <w:sz w:val="24"/>
        </w:rPr>
        <w:t>At the Program Director's discretion, observe agency internal controls governing P.O.'s and payment of invoices.</w:t>
      </w:r>
    </w:p>
    <w:p w14:paraId="2113F013" w14:textId="77777777" w:rsidR="000C5153" w:rsidRPr="00A90410" w:rsidRDefault="000C5153" w:rsidP="00A90410">
      <w:pPr>
        <w:widowControl/>
        <w:numPr>
          <w:ilvl w:val="0"/>
          <w:numId w:val="54"/>
        </w:numPr>
        <w:tabs>
          <w:tab w:val="left" w:pos="1080"/>
        </w:tabs>
        <w:suppressAutoHyphens/>
        <w:spacing w:after="0"/>
        <w:ind w:left="1080"/>
        <w:rPr>
          <w:rFonts w:cs="Arial"/>
          <w:snapToGrid/>
          <w:spacing w:val="-3"/>
          <w:sz w:val="24"/>
        </w:rPr>
      </w:pPr>
      <w:r w:rsidRPr="00A90410">
        <w:rPr>
          <w:rFonts w:cs="Arial"/>
          <w:snapToGrid/>
          <w:spacing w:val="-3"/>
          <w:sz w:val="24"/>
        </w:rPr>
        <w:t>Identify qualified suppliers for the items to be purchased using the micro-purchase method.</w:t>
      </w:r>
    </w:p>
    <w:p w14:paraId="14EDCBF7" w14:textId="77777777" w:rsidR="000C5153" w:rsidRPr="00A90410" w:rsidRDefault="000C5153" w:rsidP="00A90410">
      <w:pPr>
        <w:widowControl/>
        <w:numPr>
          <w:ilvl w:val="0"/>
          <w:numId w:val="54"/>
        </w:numPr>
        <w:tabs>
          <w:tab w:val="left" w:pos="1080"/>
        </w:tabs>
        <w:suppressAutoHyphens/>
        <w:spacing w:after="0"/>
        <w:ind w:left="1080"/>
        <w:rPr>
          <w:rFonts w:cs="Arial"/>
          <w:snapToGrid/>
          <w:spacing w:val="-3"/>
          <w:sz w:val="24"/>
        </w:rPr>
      </w:pPr>
      <w:r w:rsidRPr="00A90410">
        <w:rPr>
          <w:rFonts w:cs="Arial"/>
          <w:snapToGrid/>
          <w:spacing w:val="-3"/>
          <w:sz w:val="24"/>
        </w:rPr>
        <w:t>Distribute micro-purchases equitably among qualified suppliers..</w:t>
      </w:r>
    </w:p>
    <w:p w14:paraId="01B68C04" w14:textId="77777777" w:rsidR="000C5153" w:rsidRPr="00A90410" w:rsidRDefault="000C5153" w:rsidP="00A90410">
      <w:pPr>
        <w:widowControl/>
        <w:numPr>
          <w:ilvl w:val="0"/>
          <w:numId w:val="54"/>
        </w:numPr>
        <w:tabs>
          <w:tab w:val="left" w:pos="1080"/>
        </w:tabs>
        <w:suppressAutoHyphens/>
        <w:spacing w:after="0"/>
        <w:ind w:left="1080"/>
        <w:rPr>
          <w:rFonts w:cs="Arial"/>
          <w:snapToGrid/>
          <w:spacing w:val="-3"/>
          <w:sz w:val="24"/>
        </w:rPr>
      </w:pPr>
      <w:r w:rsidRPr="00A90410">
        <w:rPr>
          <w:rFonts w:cs="Arial"/>
          <w:snapToGrid/>
          <w:spacing w:val="-3"/>
          <w:sz w:val="24"/>
        </w:rPr>
        <w:t>If it is determined that the price from the qualified supplier selected does not appear reasonable, secure quotes from other suppliers and select the supplier.</w:t>
      </w:r>
    </w:p>
    <w:p w14:paraId="53261B4B" w14:textId="77777777" w:rsidR="000C5153" w:rsidRPr="00A90410" w:rsidRDefault="000C5153" w:rsidP="00A90410">
      <w:pPr>
        <w:widowControl/>
        <w:numPr>
          <w:ilvl w:val="0"/>
          <w:numId w:val="54"/>
        </w:numPr>
        <w:tabs>
          <w:tab w:val="left" w:pos="1080"/>
        </w:tabs>
        <w:suppressAutoHyphens/>
        <w:spacing w:after="0"/>
        <w:ind w:left="1080"/>
        <w:rPr>
          <w:rFonts w:cs="Arial"/>
          <w:snapToGrid/>
          <w:spacing w:val="-3"/>
          <w:sz w:val="24"/>
        </w:rPr>
      </w:pPr>
      <w:r w:rsidRPr="00A90410">
        <w:rPr>
          <w:rFonts w:cs="Arial"/>
          <w:snapToGrid/>
          <w:spacing w:val="-3"/>
          <w:sz w:val="24"/>
        </w:rPr>
        <w:t>Obtain approval of Administration designee and Finance Officer.</w:t>
      </w:r>
    </w:p>
    <w:p w14:paraId="77F1DBAB" w14:textId="77777777" w:rsidR="000C5153" w:rsidRPr="00A90410" w:rsidRDefault="000C5153" w:rsidP="00A90410">
      <w:pPr>
        <w:widowControl/>
        <w:numPr>
          <w:ilvl w:val="0"/>
          <w:numId w:val="54"/>
        </w:numPr>
        <w:tabs>
          <w:tab w:val="left" w:pos="1080"/>
        </w:tabs>
        <w:suppressAutoHyphens/>
        <w:spacing w:after="0"/>
        <w:ind w:left="1080"/>
        <w:rPr>
          <w:rFonts w:cs="Arial"/>
          <w:snapToGrid/>
          <w:spacing w:val="-3"/>
          <w:sz w:val="24"/>
        </w:rPr>
      </w:pPr>
      <w:r w:rsidRPr="00A90410">
        <w:rPr>
          <w:rFonts w:cs="Arial"/>
          <w:snapToGrid/>
          <w:spacing w:val="-3"/>
          <w:sz w:val="24"/>
        </w:rPr>
        <w:t>Make purchase.</w:t>
      </w:r>
    </w:p>
    <w:p w14:paraId="148534A5"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p>
    <w:p w14:paraId="55416BCA" w14:textId="77777777" w:rsidR="000C5153" w:rsidRPr="00A90410" w:rsidRDefault="000C5153" w:rsidP="002E0CA9">
      <w:pPr>
        <w:widowControl/>
        <w:tabs>
          <w:tab w:val="left" w:pos="0"/>
          <w:tab w:val="left" w:pos="36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b/>
          <w:snapToGrid/>
          <w:spacing w:val="-3"/>
          <w:sz w:val="24"/>
        </w:rPr>
      </w:pPr>
      <w:r w:rsidRPr="00A90410">
        <w:rPr>
          <w:rFonts w:cs="Arial"/>
          <w:snapToGrid/>
          <w:spacing w:val="-3"/>
          <w:sz w:val="24"/>
        </w:rPr>
        <w:tab/>
      </w:r>
      <w:r w:rsidRPr="00A90410">
        <w:rPr>
          <w:rFonts w:cs="Arial"/>
          <w:b/>
          <w:snapToGrid/>
          <w:spacing w:val="-3"/>
          <w:sz w:val="24"/>
          <w:u w:val="single"/>
        </w:rPr>
        <w:t>Administration</w:t>
      </w:r>
    </w:p>
    <w:p w14:paraId="49D11A05"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p>
    <w:p w14:paraId="75E01265" w14:textId="77777777" w:rsidR="000C5153" w:rsidRPr="00A90410" w:rsidRDefault="000C5153" w:rsidP="00A90410">
      <w:pPr>
        <w:widowControl/>
        <w:numPr>
          <w:ilvl w:val="0"/>
          <w:numId w:val="53"/>
        </w:numPr>
        <w:tabs>
          <w:tab w:val="left" w:pos="0"/>
          <w:tab w:val="left" w:pos="1080"/>
        </w:tabs>
        <w:suppressAutoHyphens/>
        <w:spacing w:after="0"/>
        <w:ind w:left="1080"/>
        <w:jc w:val="both"/>
        <w:rPr>
          <w:rFonts w:cs="Arial"/>
          <w:snapToGrid/>
          <w:spacing w:val="-3"/>
          <w:sz w:val="24"/>
        </w:rPr>
      </w:pPr>
      <w:r w:rsidRPr="00A90410">
        <w:rPr>
          <w:rFonts w:cs="Arial"/>
          <w:snapToGrid/>
          <w:spacing w:val="-3"/>
          <w:sz w:val="24"/>
        </w:rPr>
        <w:t>Sign-off approval.</w:t>
      </w:r>
    </w:p>
    <w:p w14:paraId="302EB211"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b/>
          <w:snapToGrid/>
          <w:spacing w:val="-3"/>
          <w:sz w:val="24"/>
        </w:rPr>
      </w:pPr>
      <w:r w:rsidRPr="00A90410">
        <w:rPr>
          <w:rFonts w:cs="Arial"/>
          <w:b/>
          <w:snapToGrid/>
          <w:spacing w:val="-3"/>
          <w:sz w:val="24"/>
        </w:rPr>
        <w:tab/>
      </w:r>
    </w:p>
    <w:p w14:paraId="0A71F5F1" w14:textId="77777777" w:rsidR="000C5153" w:rsidRPr="00A90410" w:rsidRDefault="000C5153" w:rsidP="002E0CA9">
      <w:pPr>
        <w:widowControl/>
        <w:tabs>
          <w:tab w:val="left" w:pos="0"/>
          <w:tab w:val="left" w:pos="36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r w:rsidRPr="00A90410">
        <w:rPr>
          <w:rFonts w:cs="Arial"/>
          <w:b/>
          <w:snapToGrid/>
          <w:spacing w:val="-3"/>
          <w:sz w:val="24"/>
        </w:rPr>
        <w:tab/>
        <w:t>FORM:</w:t>
      </w:r>
    </w:p>
    <w:p w14:paraId="50F4E821"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jc w:val="both"/>
        <w:rPr>
          <w:rFonts w:cs="Arial"/>
          <w:snapToGrid/>
          <w:spacing w:val="-3"/>
          <w:sz w:val="24"/>
        </w:rPr>
      </w:pPr>
    </w:p>
    <w:p w14:paraId="5E7A2210" w14:textId="77777777" w:rsidR="000C5153" w:rsidRPr="00A90410" w:rsidRDefault="000C5153" w:rsidP="00A90410">
      <w:pPr>
        <w:widowControl/>
        <w:numPr>
          <w:ilvl w:val="0"/>
          <w:numId w:val="55"/>
        </w:numPr>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hanging="795"/>
        <w:rPr>
          <w:rFonts w:cs="Arial"/>
          <w:snapToGrid/>
          <w:spacing w:val="-3"/>
          <w:sz w:val="24"/>
        </w:rPr>
      </w:pPr>
      <w:r w:rsidRPr="00A90410">
        <w:rPr>
          <w:rFonts w:cs="Arial"/>
          <w:snapToGrid/>
          <w:spacing w:val="-3"/>
          <w:sz w:val="24"/>
        </w:rPr>
        <w:t>Cost Quotation</w:t>
      </w:r>
    </w:p>
    <w:p w14:paraId="0E79A51E"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rPr>
          <w:rFonts w:cs="Arial"/>
          <w:snapToGrid/>
          <w:spacing w:val="-3"/>
          <w:sz w:val="24"/>
        </w:rPr>
      </w:pPr>
    </w:p>
    <w:p w14:paraId="6BC0398D" w14:textId="77777777" w:rsidR="000C5153" w:rsidRPr="00A90410" w:rsidRDefault="000C5153" w:rsidP="002E0CA9">
      <w:pPr>
        <w:widowControl/>
        <w:tabs>
          <w:tab w:val="left" w:pos="0"/>
          <w:tab w:val="left" w:pos="360"/>
          <w:tab w:val="left" w:pos="1152"/>
          <w:tab w:val="left" w:pos="1440"/>
          <w:tab w:val="left" w:pos="1728"/>
          <w:tab w:val="left" w:pos="2016"/>
          <w:tab w:val="left" w:pos="2304"/>
          <w:tab w:val="left" w:pos="2592"/>
          <w:tab w:val="left" w:pos="2880"/>
          <w:tab w:val="left" w:pos="3168"/>
          <w:tab w:val="left" w:pos="3600"/>
        </w:tabs>
        <w:suppressAutoHyphens/>
        <w:spacing w:after="0"/>
        <w:ind w:left="0"/>
        <w:rPr>
          <w:rFonts w:cs="Arial"/>
          <w:b/>
          <w:snapToGrid/>
          <w:spacing w:val="-3"/>
          <w:sz w:val="24"/>
        </w:rPr>
      </w:pPr>
      <w:r w:rsidRPr="00A90410">
        <w:rPr>
          <w:rFonts w:cs="Arial"/>
          <w:snapToGrid/>
          <w:spacing w:val="-3"/>
          <w:sz w:val="24"/>
        </w:rPr>
        <w:tab/>
      </w:r>
      <w:r w:rsidRPr="00A90410">
        <w:rPr>
          <w:rFonts w:cs="Arial"/>
          <w:b/>
          <w:snapToGrid/>
          <w:spacing w:val="-3"/>
          <w:sz w:val="24"/>
        </w:rPr>
        <w:t>ADDITIONAL INFORMATION:</w:t>
      </w:r>
    </w:p>
    <w:p w14:paraId="486CC544"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rPr>
          <w:rFonts w:cs="Arial"/>
          <w:b/>
          <w:snapToGrid/>
          <w:spacing w:val="-3"/>
          <w:sz w:val="24"/>
        </w:rPr>
      </w:pPr>
      <w:r w:rsidRPr="00A90410">
        <w:rPr>
          <w:rFonts w:cs="Arial"/>
          <w:b/>
          <w:snapToGrid/>
          <w:spacing w:val="-3"/>
          <w:sz w:val="24"/>
        </w:rPr>
        <w:tab/>
      </w:r>
    </w:p>
    <w:p w14:paraId="0FD8A30A" w14:textId="77777777" w:rsidR="000C5153" w:rsidRPr="00A90410" w:rsidRDefault="000C5153" w:rsidP="00A90410">
      <w:pPr>
        <w:widowControl/>
        <w:numPr>
          <w:ilvl w:val="0"/>
          <w:numId w:val="56"/>
        </w:numPr>
        <w:tabs>
          <w:tab w:val="left" w:pos="0"/>
          <w:tab w:val="left" w:pos="720"/>
        </w:tabs>
        <w:suppressAutoHyphens/>
        <w:spacing w:after="0"/>
        <w:ind w:left="720"/>
        <w:rPr>
          <w:rFonts w:cs="Arial"/>
          <w:snapToGrid/>
          <w:spacing w:val="-3"/>
          <w:sz w:val="24"/>
        </w:rPr>
      </w:pPr>
      <w:r w:rsidRPr="00A90410">
        <w:rPr>
          <w:rFonts w:cs="Arial"/>
          <w:snapToGrid/>
          <w:spacing w:val="-3"/>
          <w:sz w:val="24"/>
        </w:rPr>
        <w:t>The threshold is reduced from $3,000 to $2,000 in the case of acquisitions for construction subject to the Davis-Bacon Act.</w:t>
      </w:r>
    </w:p>
    <w:p w14:paraId="04F3683D" w14:textId="77777777" w:rsidR="006D2DED" w:rsidRPr="00A90410" w:rsidRDefault="006D2DED" w:rsidP="006D2DED">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720"/>
        <w:rPr>
          <w:rFonts w:cs="Arial"/>
          <w:snapToGrid/>
          <w:spacing w:val="-3"/>
          <w:sz w:val="24"/>
        </w:rPr>
      </w:pPr>
    </w:p>
    <w:p w14:paraId="08F2A915" w14:textId="77777777" w:rsidR="000C5153" w:rsidRPr="00A90410" w:rsidRDefault="000C5153" w:rsidP="000C5153">
      <w:pPr>
        <w:widowControl/>
        <w:tabs>
          <w:tab w:val="left" w:pos="0"/>
          <w:tab w:val="left" w:pos="720"/>
          <w:tab w:val="left" w:pos="1152"/>
          <w:tab w:val="left" w:pos="1440"/>
          <w:tab w:val="left" w:pos="1728"/>
          <w:tab w:val="left" w:pos="2016"/>
          <w:tab w:val="left" w:pos="2304"/>
          <w:tab w:val="left" w:pos="2592"/>
          <w:tab w:val="left" w:pos="2880"/>
          <w:tab w:val="left" w:pos="3168"/>
          <w:tab w:val="left" w:pos="3600"/>
        </w:tabs>
        <w:suppressAutoHyphens/>
        <w:spacing w:after="0"/>
        <w:ind w:left="0"/>
        <w:rPr>
          <w:rFonts w:cs="Arial"/>
          <w:snapToGrid/>
          <w:spacing w:val="-3"/>
          <w:sz w:val="24"/>
        </w:rPr>
      </w:pPr>
    </w:p>
    <w:p w14:paraId="604D3197" w14:textId="77777777" w:rsidR="003E6CBB" w:rsidRPr="00A90410" w:rsidRDefault="000C5153" w:rsidP="000C5153">
      <w:pPr>
        <w:pStyle w:val="Heading2"/>
      </w:pPr>
      <w:r w:rsidRPr="00A90410">
        <w:rPr>
          <w:rFonts w:cs="Arial"/>
          <w:b w:val="0"/>
          <w:spacing w:val="-3"/>
        </w:rPr>
        <w:br w:type="page"/>
      </w:r>
    </w:p>
    <w:p w14:paraId="0C745915" w14:textId="77777777" w:rsidR="003E6CBB" w:rsidRPr="00A90410" w:rsidRDefault="00B71C71" w:rsidP="00C51BEA">
      <w:pPr>
        <w:pStyle w:val="Heading2"/>
        <w:jc w:val="center"/>
      </w:pPr>
      <w:r w:rsidRPr="00A90410">
        <w:lastRenderedPageBreak/>
        <w:t>COST QUOTATION</w:t>
      </w:r>
    </w:p>
    <w:p w14:paraId="668A2B55" w14:textId="77777777" w:rsidR="00B71C71" w:rsidRPr="00A90410" w:rsidRDefault="00B71C71" w:rsidP="00B71C71">
      <w:pPr>
        <w:rPr>
          <w:sz w:val="24"/>
        </w:rPr>
      </w:pPr>
    </w:p>
    <w:tbl>
      <w:tblPr>
        <w:tblStyle w:val="TableGrid"/>
        <w:tblW w:w="0" w:type="auto"/>
        <w:jc w:val="center"/>
        <w:tblInd w:w="360" w:type="dxa"/>
        <w:tblLook w:val="04A0" w:firstRow="1" w:lastRow="0" w:firstColumn="1" w:lastColumn="0" w:noHBand="0" w:noVBand="1"/>
      </w:tblPr>
      <w:tblGrid>
        <w:gridCol w:w="5173"/>
        <w:gridCol w:w="3913"/>
      </w:tblGrid>
      <w:tr w:rsidR="00B71C71" w:rsidRPr="00323412" w14:paraId="151EA2A1" w14:textId="77777777" w:rsidTr="00C51BEA">
        <w:trPr>
          <w:jc w:val="center"/>
        </w:trPr>
        <w:tc>
          <w:tcPr>
            <w:tcW w:w="5173" w:type="dxa"/>
            <w:tcMar>
              <w:top w:w="14" w:type="dxa"/>
              <w:left w:w="43" w:type="dxa"/>
              <w:bottom w:w="14" w:type="dxa"/>
              <w:right w:w="43" w:type="dxa"/>
            </w:tcMar>
          </w:tcPr>
          <w:p w14:paraId="5DAD3844" w14:textId="77777777" w:rsidR="00B71C71" w:rsidRPr="00323412" w:rsidRDefault="00B71C71" w:rsidP="00C51BEA">
            <w:pPr>
              <w:spacing w:after="0"/>
              <w:ind w:left="0"/>
              <w:rPr>
                <w:b/>
                <w:szCs w:val="22"/>
              </w:rPr>
            </w:pPr>
            <w:r w:rsidRPr="00323412">
              <w:rPr>
                <w:b/>
                <w:szCs w:val="22"/>
              </w:rPr>
              <w:t>DATE</w:t>
            </w:r>
            <w:r w:rsidR="00C51BEA" w:rsidRPr="00323412">
              <w:rPr>
                <w:b/>
                <w:szCs w:val="22"/>
              </w:rPr>
              <w:t>:</w:t>
            </w:r>
          </w:p>
        </w:tc>
        <w:tc>
          <w:tcPr>
            <w:tcW w:w="3913" w:type="dxa"/>
            <w:tcMar>
              <w:top w:w="14" w:type="dxa"/>
              <w:left w:w="43" w:type="dxa"/>
              <w:bottom w:w="14" w:type="dxa"/>
              <w:right w:w="43" w:type="dxa"/>
            </w:tcMar>
          </w:tcPr>
          <w:p w14:paraId="5954611E" w14:textId="77777777" w:rsidR="00B71C71" w:rsidRPr="00323412" w:rsidRDefault="00B71C71" w:rsidP="00C51BEA">
            <w:pPr>
              <w:spacing w:after="0"/>
              <w:ind w:left="0"/>
              <w:rPr>
                <w:szCs w:val="22"/>
              </w:rPr>
            </w:pPr>
          </w:p>
        </w:tc>
      </w:tr>
      <w:tr w:rsidR="00B71C71" w:rsidRPr="00323412" w14:paraId="22CEB32B" w14:textId="77777777" w:rsidTr="00C51BEA">
        <w:trPr>
          <w:jc w:val="center"/>
        </w:trPr>
        <w:tc>
          <w:tcPr>
            <w:tcW w:w="5173" w:type="dxa"/>
            <w:tcMar>
              <w:top w:w="14" w:type="dxa"/>
              <w:left w:w="43" w:type="dxa"/>
              <w:bottom w:w="14" w:type="dxa"/>
              <w:right w:w="43" w:type="dxa"/>
            </w:tcMar>
          </w:tcPr>
          <w:p w14:paraId="5351AF16" w14:textId="77777777" w:rsidR="00B71C71" w:rsidRPr="00323412" w:rsidRDefault="00B71C71" w:rsidP="00C51BEA">
            <w:pPr>
              <w:spacing w:after="0"/>
              <w:ind w:left="0"/>
              <w:rPr>
                <w:szCs w:val="22"/>
              </w:rPr>
            </w:pPr>
            <w:r w:rsidRPr="00323412">
              <w:rPr>
                <w:szCs w:val="22"/>
              </w:rPr>
              <w:t>DESCRIPTION OF TIEM TO BE PURCHASED</w:t>
            </w:r>
          </w:p>
        </w:tc>
        <w:tc>
          <w:tcPr>
            <w:tcW w:w="3913" w:type="dxa"/>
            <w:tcMar>
              <w:top w:w="14" w:type="dxa"/>
              <w:left w:w="43" w:type="dxa"/>
              <w:bottom w:w="14" w:type="dxa"/>
              <w:right w:w="43" w:type="dxa"/>
            </w:tcMar>
          </w:tcPr>
          <w:p w14:paraId="7FB6CC75" w14:textId="77777777" w:rsidR="00B71C71" w:rsidRPr="00323412" w:rsidRDefault="00B71C71" w:rsidP="00C51BEA">
            <w:pPr>
              <w:spacing w:after="0"/>
              <w:ind w:left="0"/>
              <w:rPr>
                <w:szCs w:val="22"/>
              </w:rPr>
            </w:pPr>
          </w:p>
        </w:tc>
      </w:tr>
      <w:tr w:rsidR="00B71C71" w:rsidRPr="00323412" w14:paraId="2E9B526C" w14:textId="77777777" w:rsidTr="00C51BEA">
        <w:trPr>
          <w:jc w:val="center"/>
        </w:trPr>
        <w:tc>
          <w:tcPr>
            <w:tcW w:w="5173" w:type="dxa"/>
            <w:tcMar>
              <w:top w:w="14" w:type="dxa"/>
              <w:left w:w="43" w:type="dxa"/>
              <w:bottom w:w="14" w:type="dxa"/>
              <w:right w:w="43" w:type="dxa"/>
            </w:tcMar>
          </w:tcPr>
          <w:p w14:paraId="6EBC4C77" w14:textId="77777777" w:rsidR="00B71C71" w:rsidRPr="00323412" w:rsidRDefault="00B71C71" w:rsidP="00C51BEA">
            <w:pPr>
              <w:spacing w:after="0"/>
              <w:ind w:left="0"/>
              <w:rPr>
                <w:szCs w:val="22"/>
              </w:rPr>
            </w:pPr>
            <w:r w:rsidRPr="00323412">
              <w:rPr>
                <w:szCs w:val="22"/>
              </w:rPr>
              <w:t>VENDOR’S NAME</w:t>
            </w:r>
          </w:p>
        </w:tc>
        <w:tc>
          <w:tcPr>
            <w:tcW w:w="3913" w:type="dxa"/>
            <w:tcMar>
              <w:top w:w="14" w:type="dxa"/>
              <w:left w:w="43" w:type="dxa"/>
              <w:bottom w:w="14" w:type="dxa"/>
              <w:right w:w="43" w:type="dxa"/>
            </w:tcMar>
          </w:tcPr>
          <w:p w14:paraId="48CE54E3" w14:textId="77777777" w:rsidR="00B71C71" w:rsidRPr="00323412" w:rsidRDefault="00B71C71" w:rsidP="00C51BEA">
            <w:pPr>
              <w:spacing w:after="0"/>
              <w:ind w:left="0"/>
              <w:rPr>
                <w:szCs w:val="22"/>
              </w:rPr>
            </w:pPr>
          </w:p>
        </w:tc>
      </w:tr>
      <w:tr w:rsidR="00B71C71" w:rsidRPr="00323412" w14:paraId="171AAC24" w14:textId="77777777" w:rsidTr="00C51BEA">
        <w:trPr>
          <w:jc w:val="center"/>
        </w:trPr>
        <w:tc>
          <w:tcPr>
            <w:tcW w:w="5173" w:type="dxa"/>
            <w:tcMar>
              <w:top w:w="14" w:type="dxa"/>
              <w:left w:w="43" w:type="dxa"/>
              <w:bottom w:w="14" w:type="dxa"/>
              <w:right w:w="43" w:type="dxa"/>
            </w:tcMar>
          </w:tcPr>
          <w:p w14:paraId="17B5B76D" w14:textId="77777777" w:rsidR="00B71C71" w:rsidRPr="00323412" w:rsidRDefault="00B71C71" w:rsidP="00C51BEA">
            <w:pPr>
              <w:spacing w:after="0"/>
              <w:ind w:left="0"/>
              <w:rPr>
                <w:szCs w:val="22"/>
              </w:rPr>
            </w:pPr>
            <w:r w:rsidRPr="00323412">
              <w:rPr>
                <w:szCs w:val="22"/>
              </w:rPr>
              <w:t>PERSON PROVIDING QUOTE</w:t>
            </w:r>
          </w:p>
        </w:tc>
        <w:tc>
          <w:tcPr>
            <w:tcW w:w="3913" w:type="dxa"/>
            <w:tcMar>
              <w:top w:w="14" w:type="dxa"/>
              <w:left w:w="43" w:type="dxa"/>
              <w:bottom w:w="14" w:type="dxa"/>
              <w:right w:w="43" w:type="dxa"/>
            </w:tcMar>
          </w:tcPr>
          <w:p w14:paraId="314AA14C" w14:textId="77777777" w:rsidR="00B71C71" w:rsidRPr="00323412" w:rsidRDefault="00B71C71" w:rsidP="00C51BEA">
            <w:pPr>
              <w:spacing w:after="0"/>
              <w:ind w:left="0"/>
              <w:rPr>
                <w:szCs w:val="22"/>
              </w:rPr>
            </w:pPr>
          </w:p>
        </w:tc>
      </w:tr>
      <w:tr w:rsidR="00B71C71" w:rsidRPr="00323412" w14:paraId="4635E145" w14:textId="77777777" w:rsidTr="00C51BEA">
        <w:trPr>
          <w:jc w:val="center"/>
        </w:trPr>
        <w:tc>
          <w:tcPr>
            <w:tcW w:w="5173" w:type="dxa"/>
            <w:tcMar>
              <w:top w:w="14" w:type="dxa"/>
              <w:left w:w="43" w:type="dxa"/>
              <w:bottom w:w="14" w:type="dxa"/>
              <w:right w:w="43" w:type="dxa"/>
            </w:tcMar>
          </w:tcPr>
          <w:p w14:paraId="754A9826" w14:textId="77777777" w:rsidR="00B71C71" w:rsidRPr="00323412" w:rsidRDefault="00B71C71" w:rsidP="00C51BEA">
            <w:pPr>
              <w:spacing w:after="0"/>
              <w:ind w:left="0"/>
              <w:rPr>
                <w:szCs w:val="22"/>
              </w:rPr>
            </w:pPr>
            <w:r w:rsidRPr="00323412">
              <w:rPr>
                <w:szCs w:val="22"/>
              </w:rPr>
              <w:t>ITEM (BRAND NAME &amp; MODEL)</w:t>
            </w:r>
          </w:p>
        </w:tc>
        <w:tc>
          <w:tcPr>
            <w:tcW w:w="3913" w:type="dxa"/>
            <w:tcMar>
              <w:top w:w="14" w:type="dxa"/>
              <w:left w:w="43" w:type="dxa"/>
              <w:bottom w:w="14" w:type="dxa"/>
              <w:right w:w="43" w:type="dxa"/>
            </w:tcMar>
          </w:tcPr>
          <w:p w14:paraId="49BBD70D" w14:textId="77777777" w:rsidR="00B71C71" w:rsidRPr="00323412" w:rsidRDefault="00B71C71" w:rsidP="00C51BEA">
            <w:pPr>
              <w:spacing w:after="0"/>
              <w:ind w:left="0"/>
              <w:rPr>
                <w:szCs w:val="22"/>
              </w:rPr>
            </w:pPr>
          </w:p>
        </w:tc>
      </w:tr>
      <w:tr w:rsidR="00B71C71" w:rsidRPr="00323412" w14:paraId="58C8F061" w14:textId="77777777" w:rsidTr="00C51BEA">
        <w:trPr>
          <w:jc w:val="center"/>
        </w:trPr>
        <w:tc>
          <w:tcPr>
            <w:tcW w:w="5173" w:type="dxa"/>
            <w:tcMar>
              <w:top w:w="14" w:type="dxa"/>
              <w:left w:w="43" w:type="dxa"/>
              <w:bottom w:w="14" w:type="dxa"/>
              <w:right w:w="43" w:type="dxa"/>
            </w:tcMar>
          </w:tcPr>
          <w:p w14:paraId="1C0FDBDA" w14:textId="77777777" w:rsidR="00B71C71" w:rsidRPr="00323412" w:rsidRDefault="00B71C71" w:rsidP="00C51BEA">
            <w:pPr>
              <w:spacing w:after="0"/>
              <w:ind w:left="0"/>
              <w:rPr>
                <w:szCs w:val="22"/>
              </w:rPr>
            </w:pPr>
            <w:r w:rsidRPr="00323412">
              <w:rPr>
                <w:szCs w:val="22"/>
              </w:rPr>
              <w:t>QUOTE</w:t>
            </w:r>
          </w:p>
        </w:tc>
        <w:tc>
          <w:tcPr>
            <w:tcW w:w="3913" w:type="dxa"/>
            <w:tcMar>
              <w:top w:w="14" w:type="dxa"/>
              <w:left w:w="43" w:type="dxa"/>
              <w:bottom w:w="14" w:type="dxa"/>
              <w:right w:w="43" w:type="dxa"/>
            </w:tcMar>
          </w:tcPr>
          <w:p w14:paraId="2771EE1F" w14:textId="77777777" w:rsidR="00B71C71" w:rsidRPr="00323412" w:rsidRDefault="00B71C71" w:rsidP="00C51BEA">
            <w:pPr>
              <w:spacing w:after="0"/>
              <w:ind w:left="0"/>
              <w:rPr>
                <w:szCs w:val="22"/>
              </w:rPr>
            </w:pPr>
            <w:r w:rsidRPr="00323412">
              <w:rPr>
                <w:szCs w:val="22"/>
              </w:rPr>
              <w:t>$</w:t>
            </w:r>
          </w:p>
        </w:tc>
      </w:tr>
      <w:tr w:rsidR="00B71C71" w:rsidRPr="00323412" w14:paraId="03E77EF9" w14:textId="77777777" w:rsidTr="00C51BEA">
        <w:trPr>
          <w:jc w:val="center"/>
        </w:trPr>
        <w:tc>
          <w:tcPr>
            <w:tcW w:w="5173" w:type="dxa"/>
            <w:tcMar>
              <w:top w:w="14" w:type="dxa"/>
              <w:left w:w="43" w:type="dxa"/>
              <w:bottom w:w="14" w:type="dxa"/>
              <w:right w:w="43" w:type="dxa"/>
            </w:tcMar>
          </w:tcPr>
          <w:p w14:paraId="2FBAA044" w14:textId="77777777" w:rsidR="00B71C71" w:rsidRPr="00323412" w:rsidRDefault="00B71C71" w:rsidP="00C51BEA">
            <w:pPr>
              <w:spacing w:after="0"/>
              <w:ind w:left="0"/>
              <w:rPr>
                <w:szCs w:val="22"/>
              </w:rPr>
            </w:pPr>
            <w:r w:rsidRPr="00323412">
              <w:rPr>
                <w:szCs w:val="22"/>
              </w:rPr>
              <w:t>ADDITIONAL INFORMATION:</w:t>
            </w:r>
          </w:p>
          <w:p w14:paraId="25A3212E" w14:textId="77777777" w:rsidR="00B71C71" w:rsidRPr="00323412" w:rsidRDefault="00B71C71" w:rsidP="00C51BEA">
            <w:pPr>
              <w:spacing w:after="0"/>
              <w:ind w:left="0"/>
              <w:rPr>
                <w:szCs w:val="22"/>
              </w:rPr>
            </w:pPr>
          </w:p>
          <w:p w14:paraId="7E3C9855" w14:textId="77777777" w:rsidR="00C51BEA" w:rsidRPr="00323412" w:rsidRDefault="00C51BEA" w:rsidP="00C51BEA">
            <w:pPr>
              <w:spacing w:after="0"/>
              <w:ind w:left="0"/>
              <w:rPr>
                <w:szCs w:val="22"/>
              </w:rPr>
            </w:pPr>
          </w:p>
        </w:tc>
        <w:tc>
          <w:tcPr>
            <w:tcW w:w="3913" w:type="dxa"/>
            <w:tcMar>
              <w:top w:w="14" w:type="dxa"/>
              <w:left w:w="43" w:type="dxa"/>
              <w:bottom w:w="14" w:type="dxa"/>
              <w:right w:w="43" w:type="dxa"/>
            </w:tcMar>
          </w:tcPr>
          <w:p w14:paraId="75ACDEAD" w14:textId="77777777" w:rsidR="00B71C71" w:rsidRPr="00323412" w:rsidRDefault="00B71C71" w:rsidP="00C51BEA">
            <w:pPr>
              <w:spacing w:after="0"/>
              <w:ind w:left="0"/>
              <w:rPr>
                <w:szCs w:val="22"/>
              </w:rPr>
            </w:pPr>
          </w:p>
        </w:tc>
      </w:tr>
      <w:tr w:rsidR="00C51BEA" w:rsidRPr="00323412" w14:paraId="1EAEB668" w14:textId="77777777" w:rsidTr="00C51BEA">
        <w:trPr>
          <w:jc w:val="center"/>
        </w:trPr>
        <w:tc>
          <w:tcPr>
            <w:tcW w:w="5173" w:type="dxa"/>
            <w:tcMar>
              <w:top w:w="14" w:type="dxa"/>
              <w:left w:w="43" w:type="dxa"/>
              <w:bottom w:w="14" w:type="dxa"/>
              <w:right w:w="43" w:type="dxa"/>
            </w:tcMar>
          </w:tcPr>
          <w:p w14:paraId="62FECE20" w14:textId="77777777" w:rsidR="00C51BEA" w:rsidRPr="00323412" w:rsidRDefault="00C51BEA" w:rsidP="00711B34">
            <w:pPr>
              <w:spacing w:after="0"/>
              <w:ind w:left="0"/>
              <w:rPr>
                <w:b/>
                <w:szCs w:val="22"/>
              </w:rPr>
            </w:pPr>
            <w:r w:rsidRPr="00323412">
              <w:rPr>
                <w:b/>
                <w:szCs w:val="22"/>
              </w:rPr>
              <w:t>DATE:</w:t>
            </w:r>
          </w:p>
        </w:tc>
        <w:tc>
          <w:tcPr>
            <w:tcW w:w="3913" w:type="dxa"/>
            <w:tcMar>
              <w:top w:w="14" w:type="dxa"/>
              <w:left w:w="43" w:type="dxa"/>
              <w:bottom w:w="14" w:type="dxa"/>
              <w:right w:w="43" w:type="dxa"/>
            </w:tcMar>
          </w:tcPr>
          <w:p w14:paraId="6436A040" w14:textId="77777777" w:rsidR="00C51BEA" w:rsidRPr="00323412" w:rsidRDefault="00C51BEA" w:rsidP="00711B34">
            <w:pPr>
              <w:spacing w:after="0"/>
              <w:ind w:left="0"/>
              <w:rPr>
                <w:szCs w:val="22"/>
              </w:rPr>
            </w:pPr>
          </w:p>
        </w:tc>
      </w:tr>
      <w:tr w:rsidR="00C51BEA" w:rsidRPr="00323412" w14:paraId="65590E06" w14:textId="77777777" w:rsidTr="00C51BEA">
        <w:trPr>
          <w:jc w:val="center"/>
        </w:trPr>
        <w:tc>
          <w:tcPr>
            <w:tcW w:w="5173" w:type="dxa"/>
            <w:tcMar>
              <w:top w:w="14" w:type="dxa"/>
              <w:left w:w="43" w:type="dxa"/>
              <w:bottom w:w="14" w:type="dxa"/>
              <w:right w:w="43" w:type="dxa"/>
            </w:tcMar>
          </w:tcPr>
          <w:p w14:paraId="2F9870A0" w14:textId="77777777" w:rsidR="00C51BEA" w:rsidRPr="00323412" w:rsidRDefault="00C51BEA" w:rsidP="00711B34">
            <w:pPr>
              <w:spacing w:after="0"/>
              <w:ind w:left="0"/>
              <w:rPr>
                <w:szCs w:val="22"/>
              </w:rPr>
            </w:pPr>
            <w:r w:rsidRPr="00323412">
              <w:rPr>
                <w:szCs w:val="22"/>
              </w:rPr>
              <w:t>DESCRIPTION OF TIEM TO BE PURCHASED</w:t>
            </w:r>
          </w:p>
        </w:tc>
        <w:tc>
          <w:tcPr>
            <w:tcW w:w="3913" w:type="dxa"/>
            <w:tcMar>
              <w:top w:w="14" w:type="dxa"/>
              <w:left w:w="43" w:type="dxa"/>
              <w:bottom w:w="14" w:type="dxa"/>
              <w:right w:w="43" w:type="dxa"/>
            </w:tcMar>
          </w:tcPr>
          <w:p w14:paraId="0625707D" w14:textId="77777777" w:rsidR="00C51BEA" w:rsidRPr="00323412" w:rsidRDefault="00C51BEA" w:rsidP="00711B34">
            <w:pPr>
              <w:spacing w:after="0"/>
              <w:ind w:left="0"/>
              <w:rPr>
                <w:szCs w:val="22"/>
              </w:rPr>
            </w:pPr>
          </w:p>
        </w:tc>
      </w:tr>
      <w:tr w:rsidR="00C51BEA" w:rsidRPr="00323412" w14:paraId="2412B06A" w14:textId="77777777" w:rsidTr="00C51BEA">
        <w:trPr>
          <w:jc w:val="center"/>
        </w:trPr>
        <w:tc>
          <w:tcPr>
            <w:tcW w:w="5173" w:type="dxa"/>
            <w:tcMar>
              <w:top w:w="14" w:type="dxa"/>
              <w:left w:w="43" w:type="dxa"/>
              <w:bottom w:w="14" w:type="dxa"/>
              <w:right w:w="43" w:type="dxa"/>
            </w:tcMar>
          </w:tcPr>
          <w:p w14:paraId="247BF93D" w14:textId="77777777" w:rsidR="00C51BEA" w:rsidRPr="00323412" w:rsidRDefault="00C51BEA" w:rsidP="00711B34">
            <w:pPr>
              <w:spacing w:after="0"/>
              <w:ind w:left="0"/>
              <w:rPr>
                <w:szCs w:val="22"/>
              </w:rPr>
            </w:pPr>
            <w:r w:rsidRPr="00323412">
              <w:rPr>
                <w:szCs w:val="22"/>
              </w:rPr>
              <w:t>VENDOR’S NAME</w:t>
            </w:r>
          </w:p>
        </w:tc>
        <w:tc>
          <w:tcPr>
            <w:tcW w:w="3913" w:type="dxa"/>
            <w:tcMar>
              <w:top w:w="14" w:type="dxa"/>
              <w:left w:w="43" w:type="dxa"/>
              <w:bottom w:w="14" w:type="dxa"/>
              <w:right w:w="43" w:type="dxa"/>
            </w:tcMar>
          </w:tcPr>
          <w:p w14:paraId="431552B5" w14:textId="77777777" w:rsidR="00C51BEA" w:rsidRPr="00323412" w:rsidRDefault="00C51BEA" w:rsidP="00711B34">
            <w:pPr>
              <w:spacing w:after="0"/>
              <w:ind w:left="0"/>
              <w:rPr>
                <w:szCs w:val="22"/>
              </w:rPr>
            </w:pPr>
          </w:p>
        </w:tc>
      </w:tr>
      <w:tr w:rsidR="00C51BEA" w:rsidRPr="00323412" w14:paraId="3D5199BC" w14:textId="77777777" w:rsidTr="00C51BEA">
        <w:trPr>
          <w:jc w:val="center"/>
        </w:trPr>
        <w:tc>
          <w:tcPr>
            <w:tcW w:w="5173" w:type="dxa"/>
            <w:tcMar>
              <w:top w:w="14" w:type="dxa"/>
              <w:left w:w="43" w:type="dxa"/>
              <w:bottom w:w="14" w:type="dxa"/>
              <w:right w:w="43" w:type="dxa"/>
            </w:tcMar>
          </w:tcPr>
          <w:p w14:paraId="7C0690FF" w14:textId="77777777" w:rsidR="00C51BEA" w:rsidRPr="00323412" w:rsidRDefault="00C51BEA" w:rsidP="00711B34">
            <w:pPr>
              <w:spacing w:after="0"/>
              <w:ind w:left="0"/>
              <w:rPr>
                <w:szCs w:val="22"/>
              </w:rPr>
            </w:pPr>
            <w:r w:rsidRPr="00323412">
              <w:rPr>
                <w:szCs w:val="22"/>
              </w:rPr>
              <w:t>PERSON PROVIDING QUOTE</w:t>
            </w:r>
          </w:p>
        </w:tc>
        <w:tc>
          <w:tcPr>
            <w:tcW w:w="3913" w:type="dxa"/>
            <w:tcMar>
              <w:top w:w="14" w:type="dxa"/>
              <w:left w:w="43" w:type="dxa"/>
              <w:bottom w:w="14" w:type="dxa"/>
              <w:right w:w="43" w:type="dxa"/>
            </w:tcMar>
          </w:tcPr>
          <w:p w14:paraId="22F57336" w14:textId="77777777" w:rsidR="00C51BEA" w:rsidRPr="00323412" w:rsidRDefault="00C51BEA" w:rsidP="00711B34">
            <w:pPr>
              <w:spacing w:after="0"/>
              <w:ind w:left="0"/>
              <w:rPr>
                <w:szCs w:val="22"/>
              </w:rPr>
            </w:pPr>
          </w:p>
        </w:tc>
      </w:tr>
      <w:tr w:rsidR="00C51BEA" w:rsidRPr="00323412" w14:paraId="1D17CAD4" w14:textId="77777777" w:rsidTr="00C51BEA">
        <w:trPr>
          <w:jc w:val="center"/>
        </w:trPr>
        <w:tc>
          <w:tcPr>
            <w:tcW w:w="5173" w:type="dxa"/>
            <w:tcMar>
              <w:top w:w="14" w:type="dxa"/>
              <w:left w:w="43" w:type="dxa"/>
              <w:bottom w:w="14" w:type="dxa"/>
              <w:right w:w="43" w:type="dxa"/>
            </w:tcMar>
          </w:tcPr>
          <w:p w14:paraId="7E83A732" w14:textId="77777777" w:rsidR="00C51BEA" w:rsidRPr="00323412" w:rsidRDefault="00C51BEA" w:rsidP="00711B34">
            <w:pPr>
              <w:spacing w:after="0"/>
              <w:ind w:left="0"/>
              <w:rPr>
                <w:szCs w:val="22"/>
              </w:rPr>
            </w:pPr>
            <w:r w:rsidRPr="00323412">
              <w:rPr>
                <w:szCs w:val="22"/>
              </w:rPr>
              <w:t>ITEM (BRAND NAME &amp; MODEL)</w:t>
            </w:r>
          </w:p>
        </w:tc>
        <w:tc>
          <w:tcPr>
            <w:tcW w:w="3913" w:type="dxa"/>
            <w:tcMar>
              <w:top w:w="14" w:type="dxa"/>
              <w:left w:w="43" w:type="dxa"/>
              <w:bottom w:w="14" w:type="dxa"/>
              <w:right w:w="43" w:type="dxa"/>
            </w:tcMar>
          </w:tcPr>
          <w:p w14:paraId="1BB22A91" w14:textId="77777777" w:rsidR="00C51BEA" w:rsidRPr="00323412" w:rsidRDefault="00C51BEA" w:rsidP="00711B34">
            <w:pPr>
              <w:spacing w:after="0"/>
              <w:ind w:left="0"/>
              <w:rPr>
                <w:szCs w:val="22"/>
              </w:rPr>
            </w:pPr>
          </w:p>
        </w:tc>
      </w:tr>
      <w:tr w:rsidR="00C51BEA" w:rsidRPr="00323412" w14:paraId="0386AC8D" w14:textId="77777777" w:rsidTr="00C51BEA">
        <w:trPr>
          <w:jc w:val="center"/>
        </w:trPr>
        <w:tc>
          <w:tcPr>
            <w:tcW w:w="5173" w:type="dxa"/>
            <w:tcMar>
              <w:top w:w="14" w:type="dxa"/>
              <w:left w:w="43" w:type="dxa"/>
              <w:bottom w:w="14" w:type="dxa"/>
              <w:right w:w="43" w:type="dxa"/>
            </w:tcMar>
          </w:tcPr>
          <w:p w14:paraId="34CCEBCD" w14:textId="77777777" w:rsidR="00C51BEA" w:rsidRPr="00323412" w:rsidRDefault="00C51BEA" w:rsidP="00711B34">
            <w:pPr>
              <w:spacing w:after="0"/>
              <w:ind w:left="0"/>
              <w:rPr>
                <w:szCs w:val="22"/>
              </w:rPr>
            </w:pPr>
            <w:r w:rsidRPr="00323412">
              <w:rPr>
                <w:szCs w:val="22"/>
              </w:rPr>
              <w:t>QUOTE</w:t>
            </w:r>
          </w:p>
        </w:tc>
        <w:tc>
          <w:tcPr>
            <w:tcW w:w="3913" w:type="dxa"/>
            <w:tcMar>
              <w:top w:w="14" w:type="dxa"/>
              <w:left w:w="43" w:type="dxa"/>
              <w:bottom w:w="14" w:type="dxa"/>
              <w:right w:w="43" w:type="dxa"/>
            </w:tcMar>
          </w:tcPr>
          <w:p w14:paraId="347EE792" w14:textId="77777777" w:rsidR="00C51BEA" w:rsidRPr="00323412" w:rsidRDefault="00C51BEA" w:rsidP="00711B34">
            <w:pPr>
              <w:spacing w:after="0"/>
              <w:ind w:left="0"/>
              <w:rPr>
                <w:szCs w:val="22"/>
              </w:rPr>
            </w:pPr>
            <w:r w:rsidRPr="00323412">
              <w:rPr>
                <w:szCs w:val="22"/>
              </w:rPr>
              <w:t>$</w:t>
            </w:r>
          </w:p>
        </w:tc>
      </w:tr>
      <w:tr w:rsidR="00C51BEA" w:rsidRPr="00323412" w14:paraId="0E50107B" w14:textId="77777777" w:rsidTr="00C51BEA">
        <w:trPr>
          <w:jc w:val="center"/>
        </w:trPr>
        <w:tc>
          <w:tcPr>
            <w:tcW w:w="5173" w:type="dxa"/>
            <w:tcMar>
              <w:top w:w="14" w:type="dxa"/>
              <w:left w:w="43" w:type="dxa"/>
              <w:bottom w:w="14" w:type="dxa"/>
              <w:right w:w="43" w:type="dxa"/>
            </w:tcMar>
          </w:tcPr>
          <w:p w14:paraId="60964EE6" w14:textId="77777777" w:rsidR="00C51BEA" w:rsidRPr="00323412" w:rsidRDefault="00C51BEA" w:rsidP="00711B34">
            <w:pPr>
              <w:spacing w:after="0"/>
              <w:ind w:left="0"/>
              <w:rPr>
                <w:szCs w:val="22"/>
              </w:rPr>
            </w:pPr>
            <w:r w:rsidRPr="00323412">
              <w:rPr>
                <w:szCs w:val="22"/>
              </w:rPr>
              <w:t>ADDITIONAL INFORMATION:</w:t>
            </w:r>
          </w:p>
          <w:p w14:paraId="015DB7CF" w14:textId="77777777" w:rsidR="00C51BEA" w:rsidRPr="00323412" w:rsidRDefault="00C51BEA" w:rsidP="00711B34">
            <w:pPr>
              <w:spacing w:after="0"/>
              <w:ind w:left="0"/>
              <w:rPr>
                <w:szCs w:val="22"/>
              </w:rPr>
            </w:pPr>
          </w:p>
          <w:p w14:paraId="0361230B" w14:textId="77777777" w:rsidR="00C51BEA" w:rsidRPr="00323412" w:rsidRDefault="00C51BEA" w:rsidP="00711B34">
            <w:pPr>
              <w:spacing w:after="0"/>
              <w:ind w:left="0"/>
              <w:rPr>
                <w:szCs w:val="22"/>
              </w:rPr>
            </w:pPr>
          </w:p>
        </w:tc>
        <w:tc>
          <w:tcPr>
            <w:tcW w:w="3913" w:type="dxa"/>
            <w:tcMar>
              <w:top w:w="14" w:type="dxa"/>
              <w:left w:w="43" w:type="dxa"/>
              <w:bottom w:w="14" w:type="dxa"/>
              <w:right w:w="43" w:type="dxa"/>
            </w:tcMar>
          </w:tcPr>
          <w:p w14:paraId="408A223B" w14:textId="77777777" w:rsidR="00C51BEA" w:rsidRPr="00323412" w:rsidRDefault="00C51BEA" w:rsidP="00711B34">
            <w:pPr>
              <w:spacing w:after="0"/>
              <w:ind w:left="0"/>
              <w:rPr>
                <w:szCs w:val="22"/>
              </w:rPr>
            </w:pPr>
          </w:p>
        </w:tc>
      </w:tr>
      <w:tr w:rsidR="00C51BEA" w:rsidRPr="00323412" w14:paraId="18B72624" w14:textId="77777777" w:rsidTr="00C51BEA">
        <w:trPr>
          <w:jc w:val="center"/>
        </w:trPr>
        <w:tc>
          <w:tcPr>
            <w:tcW w:w="5173" w:type="dxa"/>
            <w:tcMar>
              <w:top w:w="14" w:type="dxa"/>
              <w:left w:w="43" w:type="dxa"/>
              <w:bottom w:w="14" w:type="dxa"/>
              <w:right w:w="43" w:type="dxa"/>
            </w:tcMar>
          </w:tcPr>
          <w:p w14:paraId="3094E725" w14:textId="77777777" w:rsidR="00C51BEA" w:rsidRPr="00323412" w:rsidRDefault="00C51BEA" w:rsidP="00711B34">
            <w:pPr>
              <w:spacing w:after="0"/>
              <w:ind w:left="0"/>
              <w:rPr>
                <w:b/>
                <w:szCs w:val="22"/>
              </w:rPr>
            </w:pPr>
            <w:r w:rsidRPr="00323412">
              <w:rPr>
                <w:b/>
                <w:szCs w:val="22"/>
              </w:rPr>
              <w:t>DATE:</w:t>
            </w:r>
          </w:p>
        </w:tc>
        <w:tc>
          <w:tcPr>
            <w:tcW w:w="3913" w:type="dxa"/>
            <w:tcMar>
              <w:top w:w="14" w:type="dxa"/>
              <w:left w:w="43" w:type="dxa"/>
              <w:bottom w:w="14" w:type="dxa"/>
              <w:right w:w="43" w:type="dxa"/>
            </w:tcMar>
          </w:tcPr>
          <w:p w14:paraId="5B745393" w14:textId="77777777" w:rsidR="00C51BEA" w:rsidRPr="00323412" w:rsidRDefault="00C51BEA" w:rsidP="00711B34">
            <w:pPr>
              <w:spacing w:after="0"/>
              <w:ind w:left="0"/>
              <w:rPr>
                <w:szCs w:val="22"/>
              </w:rPr>
            </w:pPr>
          </w:p>
        </w:tc>
      </w:tr>
      <w:tr w:rsidR="00C51BEA" w:rsidRPr="00323412" w14:paraId="273BD5B7" w14:textId="77777777" w:rsidTr="00C51BEA">
        <w:trPr>
          <w:jc w:val="center"/>
        </w:trPr>
        <w:tc>
          <w:tcPr>
            <w:tcW w:w="5173" w:type="dxa"/>
            <w:tcMar>
              <w:top w:w="14" w:type="dxa"/>
              <w:left w:w="43" w:type="dxa"/>
              <w:bottom w:w="14" w:type="dxa"/>
              <w:right w:w="43" w:type="dxa"/>
            </w:tcMar>
          </w:tcPr>
          <w:p w14:paraId="453EF098" w14:textId="77777777" w:rsidR="00C51BEA" w:rsidRPr="00323412" w:rsidRDefault="00C51BEA" w:rsidP="00711B34">
            <w:pPr>
              <w:spacing w:after="0"/>
              <w:ind w:left="0"/>
              <w:rPr>
                <w:szCs w:val="22"/>
              </w:rPr>
            </w:pPr>
            <w:r w:rsidRPr="00323412">
              <w:rPr>
                <w:szCs w:val="22"/>
              </w:rPr>
              <w:t>DESCRIPTION OF TIEM TO BE PURCHASED</w:t>
            </w:r>
          </w:p>
        </w:tc>
        <w:tc>
          <w:tcPr>
            <w:tcW w:w="3913" w:type="dxa"/>
            <w:tcMar>
              <w:top w:w="14" w:type="dxa"/>
              <w:left w:w="43" w:type="dxa"/>
              <w:bottom w:w="14" w:type="dxa"/>
              <w:right w:w="43" w:type="dxa"/>
            </w:tcMar>
          </w:tcPr>
          <w:p w14:paraId="1AA0D5EE" w14:textId="77777777" w:rsidR="00C51BEA" w:rsidRPr="00323412" w:rsidRDefault="00C51BEA" w:rsidP="00711B34">
            <w:pPr>
              <w:spacing w:after="0"/>
              <w:ind w:left="0"/>
              <w:rPr>
                <w:szCs w:val="22"/>
              </w:rPr>
            </w:pPr>
          </w:p>
        </w:tc>
      </w:tr>
      <w:tr w:rsidR="00C51BEA" w:rsidRPr="00323412" w14:paraId="51F2B3EE" w14:textId="77777777" w:rsidTr="00C51BEA">
        <w:trPr>
          <w:jc w:val="center"/>
        </w:trPr>
        <w:tc>
          <w:tcPr>
            <w:tcW w:w="5173" w:type="dxa"/>
            <w:tcMar>
              <w:top w:w="14" w:type="dxa"/>
              <w:left w:w="43" w:type="dxa"/>
              <w:bottom w:w="14" w:type="dxa"/>
              <w:right w:w="43" w:type="dxa"/>
            </w:tcMar>
          </w:tcPr>
          <w:p w14:paraId="3D82A78B" w14:textId="77777777" w:rsidR="00C51BEA" w:rsidRPr="00323412" w:rsidRDefault="00C51BEA" w:rsidP="00711B34">
            <w:pPr>
              <w:spacing w:after="0"/>
              <w:ind w:left="0"/>
              <w:rPr>
                <w:szCs w:val="22"/>
              </w:rPr>
            </w:pPr>
            <w:r w:rsidRPr="00323412">
              <w:rPr>
                <w:szCs w:val="22"/>
              </w:rPr>
              <w:t>VENDOR’S NAME</w:t>
            </w:r>
          </w:p>
        </w:tc>
        <w:tc>
          <w:tcPr>
            <w:tcW w:w="3913" w:type="dxa"/>
            <w:tcMar>
              <w:top w:w="14" w:type="dxa"/>
              <w:left w:w="43" w:type="dxa"/>
              <w:bottom w:w="14" w:type="dxa"/>
              <w:right w:w="43" w:type="dxa"/>
            </w:tcMar>
          </w:tcPr>
          <w:p w14:paraId="58626612" w14:textId="77777777" w:rsidR="00C51BEA" w:rsidRPr="00323412" w:rsidRDefault="00C51BEA" w:rsidP="00711B34">
            <w:pPr>
              <w:spacing w:after="0"/>
              <w:ind w:left="0"/>
              <w:rPr>
                <w:szCs w:val="22"/>
              </w:rPr>
            </w:pPr>
          </w:p>
        </w:tc>
      </w:tr>
      <w:tr w:rsidR="00C51BEA" w:rsidRPr="00323412" w14:paraId="271FDCA4" w14:textId="77777777" w:rsidTr="00C51BEA">
        <w:trPr>
          <w:jc w:val="center"/>
        </w:trPr>
        <w:tc>
          <w:tcPr>
            <w:tcW w:w="5173" w:type="dxa"/>
            <w:tcMar>
              <w:top w:w="14" w:type="dxa"/>
              <w:left w:w="43" w:type="dxa"/>
              <w:bottom w:w="14" w:type="dxa"/>
              <w:right w:w="43" w:type="dxa"/>
            </w:tcMar>
          </w:tcPr>
          <w:p w14:paraId="66ED80CF" w14:textId="77777777" w:rsidR="00C51BEA" w:rsidRPr="00323412" w:rsidRDefault="00C51BEA" w:rsidP="00711B34">
            <w:pPr>
              <w:spacing w:after="0"/>
              <w:ind w:left="0"/>
              <w:rPr>
                <w:szCs w:val="22"/>
              </w:rPr>
            </w:pPr>
            <w:r w:rsidRPr="00323412">
              <w:rPr>
                <w:szCs w:val="22"/>
              </w:rPr>
              <w:t>PERSON PROVIDING QUOTE</w:t>
            </w:r>
          </w:p>
        </w:tc>
        <w:tc>
          <w:tcPr>
            <w:tcW w:w="3913" w:type="dxa"/>
            <w:tcMar>
              <w:top w:w="14" w:type="dxa"/>
              <w:left w:w="43" w:type="dxa"/>
              <w:bottom w:w="14" w:type="dxa"/>
              <w:right w:w="43" w:type="dxa"/>
            </w:tcMar>
          </w:tcPr>
          <w:p w14:paraId="40736CC0" w14:textId="77777777" w:rsidR="00C51BEA" w:rsidRPr="00323412" w:rsidRDefault="00C51BEA" w:rsidP="00711B34">
            <w:pPr>
              <w:spacing w:after="0"/>
              <w:ind w:left="0"/>
              <w:rPr>
                <w:szCs w:val="22"/>
              </w:rPr>
            </w:pPr>
          </w:p>
        </w:tc>
      </w:tr>
      <w:tr w:rsidR="00C51BEA" w:rsidRPr="00323412" w14:paraId="3CFBE063" w14:textId="77777777" w:rsidTr="00C51BEA">
        <w:trPr>
          <w:jc w:val="center"/>
        </w:trPr>
        <w:tc>
          <w:tcPr>
            <w:tcW w:w="5173" w:type="dxa"/>
            <w:tcMar>
              <w:top w:w="14" w:type="dxa"/>
              <w:left w:w="43" w:type="dxa"/>
              <w:bottom w:w="14" w:type="dxa"/>
              <w:right w:w="43" w:type="dxa"/>
            </w:tcMar>
          </w:tcPr>
          <w:p w14:paraId="0C603FB8" w14:textId="77777777" w:rsidR="00C51BEA" w:rsidRPr="00323412" w:rsidRDefault="00C51BEA" w:rsidP="00711B34">
            <w:pPr>
              <w:spacing w:after="0"/>
              <w:ind w:left="0"/>
              <w:rPr>
                <w:szCs w:val="22"/>
              </w:rPr>
            </w:pPr>
            <w:r w:rsidRPr="00323412">
              <w:rPr>
                <w:szCs w:val="22"/>
              </w:rPr>
              <w:t>ITEM (BRAND NAME &amp; MODEL)</w:t>
            </w:r>
          </w:p>
        </w:tc>
        <w:tc>
          <w:tcPr>
            <w:tcW w:w="3913" w:type="dxa"/>
            <w:tcMar>
              <w:top w:w="14" w:type="dxa"/>
              <w:left w:w="43" w:type="dxa"/>
              <w:bottom w:w="14" w:type="dxa"/>
              <w:right w:w="43" w:type="dxa"/>
            </w:tcMar>
          </w:tcPr>
          <w:p w14:paraId="63793BE6" w14:textId="77777777" w:rsidR="00C51BEA" w:rsidRPr="00323412" w:rsidRDefault="00C51BEA" w:rsidP="00711B34">
            <w:pPr>
              <w:spacing w:after="0"/>
              <w:ind w:left="0"/>
              <w:rPr>
                <w:szCs w:val="22"/>
              </w:rPr>
            </w:pPr>
          </w:p>
        </w:tc>
      </w:tr>
      <w:tr w:rsidR="00C51BEA" w:rsidRPr="00323412" w14:paraId="04EFAC28" w14:textId="77777777" w:rsidTr="00C51BEA">
        <w:trPr>
          <w:jc w:val="center"/>
        </w:trPr>
        <w:tc>
          <w:tcPr>
            <w:tcW w:w="5173" w:type="dxa"/>
            <w:tcMar>
              <w:top w:w="14" w:type="dxa"/>
              <w:left w:w="43" w:type="dxa"/>
              <w:bottom w:w="14" w:type="dxa"/>
              <w:right w:w="43" w:type="dxa"/>
            </w:tcMar>
          </w:tcPr>
          <w:p w14:paraId="25DC1D25" w14:textId="77777777" w:rsidR="00C51BEA" w:rsidRPr="00323412" w:rsidRDefault="00C51BEA" w:rsidP="00711B34">
            <w:pPr>
              <w:spacing w:after="0"/>
              <w:ind w:left="0"/>
              <w:rPr>
                <w:szCs w:val="22"/>
              </w:rPr>
            </w:pPr>
            <w:r w:rsidRPr="00323412">
              <w:rPr>
                <w:szCs w:val="22"/>
              </w:rPr>
              <w:t>QUOTE</w:t>
            </w:r>
          </w:p>
        </w:tc>
        <w:tc>
          <w:tcPr>
            <w:tcW w:w="3913" w:type="dxa"/>
            <w:tcMar>
              <w:top w:w="14" w:type="dxa"/>
              <w:left w:w="43" w:type="dxa"/>
              <w:bottom w:w="14" w:type="dxa"/>
              <w:right w:w="43" w:type="dxa"/>
            </w:tcMar>
          </w:tcPr>
          <w:p w14:paraId="0856CC7E" w14:textId="77777777" w:rsidR="00C51BEA" w:rsidRPr="00323412" w:rsidRDefault="00C51BEA" w:rsidP="00711B34">
            <w:pPr>
              <w:spacing w:after="0"/>
              <w:ind w:left="0"/>
              <w:rPr>
                <w:szCs w:val="22"/>
              </w:rPr>
            </w:pPr>
            <w:r w:rsidRPr="00323412">
              <w:rPr>
                <w:szCs w:val="22"/>
              </w:rPr>
              <w:t>$</w:t>
            </w:r>
          </w:p>
        </w:tc>
      </w:tr>
      <w:tr w:rsidR="00C51BEA" w:rsidRPr="00323412" w14:paraId="620AB181" w14:textId="77777777" w:rsidTr="00C51BEA">
        <w:trPr>
          <w:jc w:val="center"/>
        </w:trPr>
        <w:tc>
          <w:tcPr>
            <w:tcW w:w="5173" w:type="dxa"/>
            <w:tcMar>
              <w:top w:w="14" w:type="dxa"/>
              <w:left w:w="43" w:type="dxa"/>
              <w:bottom w:w="14" w:type="dxa"/>
              <w:right w:w="43" w:type="dxa"/>
            </w:tcMar>
          </w:tcPr>
          <w:p w14:paraId="79AC3EB6" w14:textId="77777777" w:rsidR="00C51BEA" w:rsidRPr="00323412" w:rsidRDefault="00C51BEA" w:rsidP="00711B34">
            <w:pPr>
              <w:spacing w:after="0"/>
              <w:ind w:left="0"/>
              <w:rPr>
                <w:szCs w:val="22"/>
              </w:rPr>
            </w:pPr>
            <w:r w:rsidRPr="00323412">
              <w:rPr>
                <w:szCs w:val="22"/>
              </w:rPr>
              <w:t>ADDITIONAL INFORMATION:</w:t>
            </w:r>
          </w:p>
          <w:p w14:paraId="5FEED78F" w14:textId="77777777" w:rsidR="00C51BEA" w:rsidRPr="00323412" w:rsidRDefault="00C51BEA" w:rsidP="00711B34">
            <w:pPr>
              <w:spacing w:after="0"/>
              <w:ind w:left="0"/>
              <w:rPr>
                <w:szCs w:val="22"/>
              </w:rPr>
            </w:pPr>
          </w:p>
          <w:p w14:paraId="68D06423" w14:textId="77777777" w:rsidR="00C51BEA" w:rsidRPr="00323412" w:rsidRDefault="00C51BEA" w:rsidP="00711B34">
            <w:pPr>
              <w:spacing w:after="0"/>
              <w:ind w:left="0"/>
              <w:rPr>
                <w:szCs w:val="22"/>
              </w:rPr>
            </w:pPr>
          </w:p>
        </w:tc>
        <w:tc>
          <w:tcPr>
            <w:tcW w:w="3913" w:type="dxa"/>
            <w:tcMar>
              <w:top w:w="14" w:type="dxa"/>
              <w:left w:w="43" w:type="dxa"/>
              <w:bottom w:w="14" w:type="dxa"/>
              <w:right w:w="43" w:type="dxa"/>
            </w:tcMar>
          </w:tcPr>
          <w:p w14:paraId="1D9E6EBB" w14:textId="77777777" w:rsidR="00C51BEA" w:rsidRPr="00323412" w:rsidRDefault="00C51BEA" w:rsidP="00711B34">
            <w:pPr>
              <w:spacing w:after="0"/>
              <w:ind w:left="0"/>
              <w:rPr>
                <w:szCs w:val="22"/>
              </w:rPr>
            </w:pPr>
          </w:p>
        </w:tc>
      </w:tr>
    </w:tbl>
    <w:p w14:paraId="4F489D32" w14:textId="77777777" w:rsidR="00B71C71" w:rsidRPr="00A90410" w:rsidRDefault="00B71C71" w:rsidP="00B71C71">
      <w:pPr>
        <w:rPr>
          <w:sz w:val="24"/>
        </w:rPr>
      </w:pPr>
    </w:p>
    <w:p w14:paraId="2FC36041" w14:textId="77777777" w:rsidR="00C51BEA" w:rsidRPr="00A90410" w:rsidRDefault="00C51BEA">
      <w:pPr>
        <w:widowControl/>
        <w:spacing w:after="0"/>
        <w:ind w:left="0"/>
        <w:rPr>
          <w:b/>
          <w:sz w:val="24"/>
        </w:rPr>
      </w:pPr>
      <w:r w:rsidRPr="00A90410">
        <w:rPr>
          <w:b/>
          <w:sz w:val="24"/>
        </w:rPr>
        <w:t>DECISION</w:t>
      </w:r>
    </w:p>
    <w:p w14:paraId="75507653" w14:textId="77777777" w:rsidR="00C51BEA" w:rsidRPr="00A90410" w:rsidRDefault="00C51BEA">
      <w:pPr>
        <w:widowControl/>
        <w:spacing w:after="0"/>
        <w:ind w:left="0"/>
        <w:rPr>
          <w:b/>
          <w:sz w:val="24"/>
        </w:rPr>
      </w:pPr>
    </w:p>
    <w:tbl>
      <w:tblPr>
        <w:tblStyle w:val="TableGrid"/>
        <w:tblW w:w="0" w:type="auto"/>
        <w:jc w:val="center"/>
        <w:tblInd w:w="378" w:type="dxa"/>
        <w:tblLook w:val="04A0" w:firstRow="1" w:lastRow="0" w:firstColumn="1" w:lastColumn="0" w:noHBand="0" w:noVBand="1"/>
      </w:tblPr>
      <w:tblGrid>
        <w:gridCol w:w="2475"/>
        <w:gridCol w:w="2475"/>
        <w:gridCol w:w="2475"/>
        <w:gridCol w:w="1665"/>
      </w:tblGrid>
      <w:tr w:rsidR="00C51BEA" w:rsidRPr="00323412" w14:paraId="7EE1E70E" w14:textId="77777777" w:rsidTr="00C51BEA">
        <w:trPr>
          <w:jc w:val="center"/>
        </w:trPr>
        <w:tc>
          <w:tcPr>
            <w:tcW w:w="2475" w:type="dxa"/>
          </w:tcPr>
          <w:p w14:paraId="2AD850C1" w14:textId="77777777" w:rsidR="00C51BEA" w:rsidRPr="00323412" w:rsidRDefault="00C51BEA" w:rsidP="00C51BEA">
            <w:pPr>
              <w:widowControl/>
              <w:spacing w:after="0"/>
              <w:ind w:left="0"/>
              <w:jc w:val="center"/>
              <w:rPr>
                <w:b/>
                <w:szCs w:val="22"/>
              </w:rPr>
            </w:pPr>
            <w:r w:rsidRPr="00323412">
              <w:rPr>
                <w:b/>
                <w:szCs w:val="22"/>
              </w:rPr>
              <w:t>VENDOR CHOSEN</w:t>
            </w:r>
          </w:p>
        </w:tc>
        <w:tc>
          <w:tcPr>
            <w:tcW w:w="2475" w:type="dxa"/>
          </w:tcPr>
          <w:p w14:paraId="479EC6AB" w14:textId="77777777" w:rsidR="00C51BEA" w:rsidRPr="00323412" w:rsidRDefault="00C51BEA" w:rsidP="00C51BEA">
            <w:pPr>
              <w:widowControl/>
              <w:spacing w:after="0"/>
              <w:ind w:left="0"/>
              <w:jc w:val="center"/>
              <w:rPr>
                <w:b/>
                <w:szCs w:val="22"/>
              </w:rPr>
            </w:pPr>
            <w:r w:rsidRPr="00323412">
              <w:rPr>
                <w:b/>
                <w:szCs w:val="22"/>
              </w:rPr>
              <w:t>ITEM CHOSEN</w:t>
            </w:r>
          </w:p>
          <w:p w14:paraId="31385DB2" w14:textId="77777777" w:rsidR="00C51BEA" w:rsidRPr="00323412" w:rsidRDefault="00C51BEA" w:rsidP="00C51BEA">
            <w:pPr>
              <w:widowControl/>
              <w:spacing w:after="0"/>
              <w:ind w:left="0"/>
              <w:jc w:val="center"/>
              <w:rPr>
                <w:szCs w:val="22"/>
              </w:rPr>
            </w:pPr>
            <w:r w:rsidRPr="00323412">
              <w:rPr>
                <w:szCs w:val="22"/>
              </w:rPr>
              <w:t>(Brand and Model)</w:t>
            </w:r>
          </w:p>
        </w:tc>
        <w:tc>
          <w:tcPr>
            <w:tcW w:w="2475" w:type="dxa"/>
          </w:tcPr>
          <w:p w14:paraId="5A6F4BC1" w14:textId="77777777" w:rsidR="00C51BEA" w:rsidRPr="00323412" w:rsidRDefault="00C51BEA" w:rsidP="00C51BEA">
            <w:pPr>
              <w:widowControl/>
              <w:spacing w:after="0"/>
              <w:ind w:left="0"/>
              <w:jc w:val="center"/>
              <w:rPr>
                <w:b/>
                <w:szCs w:val="22"/>
              </w:rPr>
            </w:pPr>
            <w:r w:rsidRPr="00323412">
              <w:rPr>
                <w:b/>
                <w:szCs w:val="22"/>
              </w:rPr>
              <w:t>QUOTE</w:t>
            </w:r>
          </w:p>
          <w:p w14:paraId="7ABA2000" w14:textId="77777777" w:rsidR="00C51BEA" w:rsidRPr="00323412" w:rsidRDefault="00C51BEA" w:rsidP="00C51BEA">
            <w:pPr>
              <w:widowControl/>
              <w:spacing w:after="0"/>
              <w:ind w:left="0"/>
              <w:jc w:val="center"/>
              <w:rPr>
                <w:szCs w:val="22"/>
              </w:rPr>
            </w:pPr>
            <w:r w:rsidRPr="00323412">
              <w:rPr>
                <w:szCs w:val="22"/>
              </w:rPr>
              <w:t>(Justify if Quote is not the lowest)</w:t>
            </w:r>
          </w:p>
        </w:tc>
        <w:tc>
          <w:tcPr>
            <w:tcW w:w="1665" w:type="dxa"/>
          </w:tcPr>
          <w:p w14:paraId="516A87A0" w14:textId="77777777" w:rsidR="00C51BEA" w:rsidRPr="00323412" w:rsidRDefault="00C51BEA" w:rsidP="00C51BEA">
            <w:pPr>
              <w:widowControl/>
              <w:spacing w:after="0"/>
              <w:ind w:left="0"/>
              <w:jc w:val="center"/>
              <w:rPr>
                <w:b/>
                <w:szCs w:val="22"/>
              </w:rPr>
            </w:pPr>
            <w:r w:rsidRPr="00323412">
              <w:rPr>
                <w:b/>
                <w:szCs w:val="22"/>
              </w:rPr>
              <w:t>LOWEST</w:t>
            </w:r>
          </w:p>
        </w:tc>
      </w:tr>
      <w:tr w:rsidR="00C51BEA" w:rsidRPr="00323412" w14:paraId="08D39DFA" w14:textId="77777777" w:rsidTr="00C51BEA">
        <w:trPr>
          <w:jc w:val="center"/>
        </w:trPr>
        <w:tc>
          <w:tcPr>
            <w:tcW w:w="2475" w:type="dxa"/>
          </w:tcPr>
          <w:p w14:paraId="3B69ED70" w14:textId="77777777" w:rsidR="00C51BEA" w:rsidRPr="00323412" w:rsidRDefault="00C51BEA">
            <w:pPr>
              <w:widowControl/>
              <w:spacing w:after="0"/>
              <w:ind w:left="0"/>
              <w:rPr>
                <w:b/>
                <w:szCs w:val="22"/>
              </w:rPr>
            </w:pPr>
          </w:p>
        </w:tc>
        <w:tc>
          <w:tcPr>
            <w:tcW w:w="2475" w:type="dxa"/>
          </w:tcPr>
          <w:p w14:paraId="69C6A426" w14:textId="77777777" w:rsidR="00C51BEA" w:rsidRPr="00323412" w:rsidRDefault="00C51BEA">
            <w:pPr>
              <w:widowControl/>
              <w:spacing w:after="0"/>
              <w:ind w:left="0"/>
              <w:rPr>
                <w:b/>
                <w:szCs w:val="22"/>
              </w:rPr>
            </w:pPr>
          </w:p>
        </w:tc>
        <w:tc>
          <w:tcPr>
            <w:tcW w:w="2475" w:type="dxa"/>
          </w:tcPr>
          <w:p w14:paraId="04942412" w14:textId="77777777" w:rsidR="00C51BEA" w:rsidRPr="00323412" w:rsidRDefault="00C51BEA">
            <w:pPr>
              <w:widowControl/>
              <w:spacing w:after="0"/>
              <w:ind w:left="0"/>
              <w:rPr>
                <w:b/>
                <w:szCs w:val="22"/>
              </w:rPr>
            </w:pPr>
          </w:p>
        </w:tc>
        <w:tc>
          <w:tcPr>
            <w:tcW w:w="1665" w:type="dxa"/>
          </w:tcPr>
          <w:p w14:paraId="423866FC" w14:textId="77777777" w:rsidR="00C51BEA" w:rsidRPr="00323412" w:rsidRDefault="00C51BEA">
            <w:pPr>
              <w:widowControl/>
              <w:spacing w:after="0"/>
              <w:ind w:left="0"/>
              <w:rPr>
                <w:b/>
                <w:szCs w:val="22"/>
              </w:rPr>
            </w:pPr>
          </w:p>
        </w:tc>
      </w:tr>
    </w:tbl>
    <w:p w14:paraId="39603DC9" w14:textId="77777777" w:rsidR="003E6CBB" w:rsidRPr="00A90410" w:rsidRDefault="003E6CBB">
      <w:pPr>
        <w:widowControl/>
        <w:spacing w:after="0"/>
        <w:ind w:left="0"/>
        <w:rPr>
          <w:sz w:val="24"/>
        </w:rPr>
      </w:pPr>
    </w:p>
    <w:p w14:paraId="3C2F2A2D" w14:textId="77777777" w:rsidR="00C51BEA" w:rsidRPr="00A90410" w:rsidRDefault="00C51BEA">
      <w:pPr>
        <w:widowControl/>
        <w:spacing w:after="0"/>
        <w:ind w:left="0"/>
        <w:rPr>
          <w:b/>
          <w:sz w:val="24"/>
        </w:rPr>
      </w:pPr>
      <w:r w:rsidRPr="00A90410">
        <w:rPr>
          <w:b/>
          <w:sz w:val="24"/>
        </w:rPr>
        <w:t>REQUESTED BY:</w:t>
      </w:r>
      <w:r w:rsidRPr="00A90410">
        <w:rPr>
          <w:b/>
          <w:sz w:val="24"/>
        </w:rPr>
        <w:tab/>
      </w:r>
      <w:r w:rsidRPr="00A90410">
        <w:rPr>
          <w:b/>
          <w:sz w:val="24"/>
        </w:rPr>
        <w:tab/>
      </w:r>
      <w:r w:rsidRPr="00A90410">
        <w:rPr>
          <w:b/>
          <w:sz w:val="24"/>
        </w:rPr>
        <w:tab/>
      </w:r>
      <w:r w:rsidRPr="00A90410">
        <w:rPr>
          <w:b/>
          <w:sz w:val="24"/>
        </w:rPr>
        <w:tab/>
        <w:t>APPROVED BY:</w:t>
      </w:r>
    </w:p>
    <w:p w14:paraId="7871D83C" w14:textId="77777777" w:rsidR="00C51BEA" w:rsidRPr="00A90410" w:rsidRDefault="00C51BEA">
      <w:pPr>
        <w:widowControl/>
        <w:spacing w:after="0"/>
        <w:ind w:left="0"/>
        <w:rPr>
          <w:sz w:val="24"/>
        </w:rPr>
      </w:pPr>
    </w:p>
    <w:p w14:paraId="42817879" w14:textId="77777777" w:rsidR="00C51BEA" w:rsidRPr="00A90410" w:rsidRDefault="00C51BEA">
      <w:pPr>
        <w:widowControl/>
        <w:spacing w:after="0"/>
        <w:ind w:left="0"/>
        <w:rPr>
          <w:sz w:val="24"/>
        </w:rPr>
      </w:pPr>
      <w:r w:rsidRPr="00A90410">
        <w:rPr>
          <w:sz w:val="24"/>
        </w:rPr>
        <w:t>___________________________</w:t>
      </w:r>
      <w:r w:rsidRPr="00A90410">
        <w:rPr>
          <w:sz w:val="24"/>
        </w:rPr>
        <w:tab/>
      </w:r>
      <w:r w:rsidRPr="00A90410">
        <w:rPr>
          <w:sz w:val="24"/>
        </w:rPr>
        <w:tab/>
        <w:t>__________________________</w:t>
      </w:r>
    </w:p>
    <w:p w14:paraId="7BF78B67" w14:textId="77777777" w:rsidR="00C51BEA" w:rsidRPr="00A90410" w:rsidRDefault="00C51BEA">
      <w:pPr>
        <w:widowControl/>
        <w:spacing w:after="0"/>
        <w:ind w:left="0"/>
        <w:rPr>
          <w:sz w:val="24"/>
        </w:rPr>
      </w:pPr>
    </w:p>
    <w:p w14:paraId="62ABD944" w14:textId="77777777" w:rsidR="00C51BEA" w:rsidRPr="00A90410" w:rsidRDefault="00C51BEA">
      <w:pPr>
        <w:widowControl/>
        <w:spacing w:after="0"/>
        <w:ind w:left="0"/>
        <w:rPr>
          <w:sz w:val="24"/>
        </w:rPr>
      </w:pPr>
      <w:r w:rsidRPr="00A90410">
        <w:rPr>
          <w:sz w:val="24"/>
        </w:rPr>
        <w:t>Date: _____________________</w:t>
      </w:r>
      <w:r w:rsidRPr="00A90410">
        <w:rPr>
          <w:sz w:val="24"/>
        </w:rPr>
        <w:tab/>
      </w:r>
      <w:r w:rsidRPr="00A90410">
        <w:rPr>
          <w:sz w:val="24"/>
        </w:rPr>
        <w:tab/>
        <w:t>Date: _____________________</w:t>
      </w:r>
    </w:p>
    <w:p w14:paraId="75BAE070" w14:textId="77777777" w:rsidR="00C51BEA" w:rsidRPr="00A90410" w:rsidRDefault="00C51BEA">
      <w:pPr>
        <w:widowControl/>
        <w:spacing w:after="0"/>
        <w:ind w:left="0"/>
        <w:rPr>
          <w:sz w:val="24"/>
        </w:rPr>
      </w:pPr>
    </w:p>
    <w:p w14:paraId="0CA2B37E" w14:textId="77777777" w:rsidR="00C40683" w:rsidRPr="00A90410" w:rsidRDefault="003E6CBB" w:rsidP="002E0CA9">
      <w:pPr>
        <w:pStyle w:val="Heading2"/>
        <w:rPr>
          <w:u w:val="single"/>
        </w:rPr>
      </w:pPr>
      <w:bookmarkStart w:id="132" w:name="_C.__SMALL"/>
      <w:bookmarkEnd w:id="132"/>
      <w:r w:rsidRPr="00A90410">
        <w:lastRenderedPageBreak/>
        <w:t xml:space="preserve">C. </w:t>
      </w:r>
      <w:r w:rsidR="002E0CA9" w:rsidRPr="00A90410">
        <w:tab/>
      </w:r>
      <w:r w:rsidR="00C40683" w:rsidRPr="00A90410">
        <w:t>SMALL PURCHASE PROCEDURES</w:t>
      </w:r>
      <w:bookmarkEnd w:id="131"/>
    </w:p>
    <w:p w14:paraId="58CCA863" w14:textId="6917068D" w:rsidR="00C40683" w:rsidRPr="00A90410" w:rsidRDefault="00C40683" w:rsidP="008A26F0">
      <w:pPr>
        <w:rPr>
          <w:sz w:val="24"/>
        </w:rPr>
      </w:pPr>
      <w:r w:rsidRPr="00A90410">
        <w:rPr>
          <w:b/>
          <w:sz w:val="24"/>
        </w:rPr>
        <w:t>P</w:t>
      </w:r>
      <w:r w:rsidR="00E2555C" w:rsidRPr="00A90410">
        <w:rPr>
          <w:b/>
          <w:sz w:val="24"/>
        </w:rPr>
        <w:t>urpose</w:t>
      </w:r>
      <w:r w:rsidRPr="00A90410">
        <w:rPr>
          <w:sz w:val="24"/>
        </w:rPr>
        <w:t>: To provide guidance to Program Directors making small purchases.</w:t>
      </w:r>
      <w:r w:rsidR="006D1F3B">
        <w:rPr>
          <w:sz w:val="24"/>
        </w:rPr>
        <w:t xml:space="preserve"> </w:t>
      </w:r>
      <w:r w:rsidRPr="00A90410">
        <w:rPr>
          <w:sz w:val="24"/>
        </w:rPr>
        <w:t>Small purchase procedures are those relatively simple and informal procurement methods for securing services, supplies, or other property that do not cost more than $5,000 in the aggregate.</w:t>
      </w:r>
    </w:p>
    <w:p w14:paraId="3E64BFF9" w14:textId="77777777" w:rsidR="00C40683" w:rsidRPr="00A90410" w:rsidRDefault="00C40683" w:rsidP="009E7D16">
      <w:pPr>
        <w:pStyle w:val="Heading3"/>
        <w:rPr>
          <w:sz w:val="24"/>
        </w:rPr>
      </w:pPr>
      <w:r w:rsidRPr="00A90410">
        <w:rPr>
          <w:sz w:val="24"/>
        </w:rPr>
        <w:t>PROCEDURES</w:t>
      </w:r>
      <w:r w:rsidR="004B3B06" w:rsidRPr="00A90410">
        <w:rPr>
          <w:sz w:val="24"/>
        </w:rPr>
        <w:t>:</w:t>
      </w:r>
    </w:p>
    <w:p w14:paraId="3A257D69" w14:textId="77777777" w:rsidR="00C40683" w:rsidRPr="00A90410" w:rsidRDefault="00C40683" w:rsidP="004B3B06">
      <w:pPr>
        <w:pStyle w:val="ListNumber2"/>
        <w:ind w:left="360"/>
        <w:rPr>
          <w:b/>
          <w:sz w:val="24"/>
          <w:u w:val="single"/>
        </w:rPr>
      </w:pPr>
      <w:r w:rsidRPr="00A90410">
        <w:rPr>
          <w:b/>
          <w:sz w:val="24"/>
          <w:u w:val="single"/>
        </w:rPr>
        <w:t>Program Director</w:t>
      </w:r>
    </w:p>
    <w:p w14:paraId="4B4909B3" w14:textId="77777777" w:rsidR="004B3B06" w:rsidRPr="00A90410" w:rsidRDefault="004B3B06" w:rsidP="004B3B06">
      <w:pPr>
        <w:pStyle w:val="ListNumber2"/>
        <w:ind w:left="360"/>
        <w:rPr>
          <w:b/>
          <w:sz w:val="24"/>
        </w:rPr>
      </w:pPr>
    </w:p>
    <w:p w14:paraId="4C05E8BA" w14:textId="77777777" w:rsidR="00C40683" w:rsidRPr="00A90410" w:rsidRDefault="00C40683" w:rsidP="00A90410">
      <w:pPr>
        <w:pStyle w:val="ListNumber2"/>
        <w:numPr>
          <w:ilvl w:val="1"/>
          <w:numId w:val="75"/>
        </w:numPr>
        <w:ind w:left="720"/>
        <w:rPr>
          <w:sz w:val="24"/>
        </w:rPr>
      </w:pPr>
      <w:r w:rsidRPr="00A90410">
        <w:rPr>
          <w:sz w:val="24"/>
        </w:rPr>
        <w:t>For purchase under $</w:t>
      </w:r>
      <w:r w:rsidR="004B3B06" w:rsidRPr="00A90410">
        <w:rPr>
          <w:sz w:val="24"/>
        </w:rPr>
        <w:t>3,000 and over in the aggregate and under $150,000:</w:t>
      </w:r>
    </w:p>
    <w:p w14:paraId="19BDF31A" w14:textId="77777777" w:rsidR="004B3B06" w:rsidRPr="00A90410" w:rsidRDefault="004B3B06" w:rsidP="004B3B06">
      <w:pPr>
        <w:pStyle w:val="ListNumber2"/>
        <w:ind w:left="1080"/>
        <w:rPr>
          <w:sz w:val="24"/>
        </w:rPr>
      </w:pPr>
    </w:p>
    <w:p w14:paraId="2723E385" w14:textId="77777777" w:rsidR="00C40683" w:rsidRPr="00A90410" w:rsidRDefault="00C40683" w:rsidP="00A90410">
      <w:pPr>
        <w:pStyle w:val="ListNumber2"/>
        <w:numPr>
          <w:ilvl w:val="2"/>
          <w:numId w:val="76"/>
        </w:numPr>
        <w:ind w:left="1080"/>
        <w:rPr>
          <w:sz w:val="24"/>
        </w:rPr>
      </w:pPr>
      <w:r w:rsidRPr="00A90410">
        <w:rPr>
          <w:sz w:val="24"/>
        </w:rPr>
        <w:t>List description of item to be purchased on quote sheet.</w:t>
      </w:r>
    </w:p>
    <w:p w14:paraId="26DC2C33" w14:textId="77777777" w:rsidR="004B3B06" w:rsidRPr="00A90410" w:rsidRDefault="004B3B06" w:rsidP="00A90410">
      <w:pPr>
        <w:pStyle w:val="ListNumber2"/>
        <w:numPr>
          <w:ilvl w:val="2"/>
          <w:numId w:val="76"/>
        </w:numPr>
        <w:ind w:left="1080"/>
        <w:rPr>
          <w:sz w:val="24"/>
        </w:rPr>
      </w:pPr>
      <w:r w:rsidRPr="00A90410">
        <w:rPr>
          <w:sz w:val="24"/>
        </w:rPr>
        <w:t xml:space="preserve">Determine whether bids should be advertised or solicited. (If there are relatively few vendors it may save time and money to solicit bids). </w:t>
      </w:r>
    </w:p>
    <w:p w14:paraId="679873EC" w14:textId="77777777" w:rsidR="00C40683" w:rsidRPr="00A90410" w:rsidRDefault="00C40683" w:rsidP="00A90410">
      <w:pPr>
        <w:pStyle w:val="ListNumber2"/>
        <w:numPr>
          <w:ilvl w:val="2"/>
          <w:numId w:val="76"/>
        </w:numPr>
        <w:ind w:left="1080"/>
        <w:rPr>
          <w:sz w:val="24"/>
        </w:rPr>
      </w:pPr>
      <w:r w:rsidRPr="00A90410">
        <w:rPr>
          <w:sz w:val="24"/>
        </w:rPr>
        <w:t>Obtain a minimum of three telephone or written</w:t>
      </w:r>
      <w:r w:rsidR="004B3B06" w:rsidRPr="00A90410">
        <w:rPr>
          <w:sz w:val="24"/>
        </w:rPr>
        <w:t>. The quotation must meet the description</w:t>
      </w:r>
      <w:r w:rsidRPr="00A90410">
        <w:rPr>
          <w:sz w:val="24"/>
        </w:rPr>
        <w:t>.</w:t>
      </w:r>
    </w:p>
    <w:p w14:paraId="5EA404F1" w14:textId="77777777" w:rsidR="00C40683" w:rsidRPr="00A90410" w:rsidRDefault="00C40683" w:rsidP="00A90410">
      <w:pPr>
        <w:pStyle w:val="ListNumber2"/>
        <w:numPr>
          <w:ilvl w:val="2"/>
          <w:numId w:val="76"/>
        </w:numPr>
        <w:ind w:left="1080"/>
        <w:rPr>
          <w:sz w:val="24"/>
        </w:rPr>
      </w:pPr>
      <w:r w:rsidRPr="00A90410">
        <w:rPr>
          <w:sz w:val="24"/>
        </w:rPr>
        <w:t>Make recommendation based on price or provide justification for not accepting low cost.</w:t>
      </w:r>
    </w:p>
    <w:p w14:paraId="555E7415" w14:textId="77777777" w:rsidR="00C40683" w:rsidRPr="00A90410" w:rsidRDefault="00C40683" w:rsidP="00A90410">
      <w:pPr>
        <w:pStyle w:val="ListNumber2"/>
        <w:numPr>
          <w:ilvl w:val="2"/>
          <w:numId w:val="76"/>
        </w:numPr>
        <w:ind w:left="1080"/>
        <w:rPr>
          <w:sz w:val="24"/>
        </w:rPr>
      </w:pPr>
      <w:r w:rsidRPr="00A90410">
        <w:rPr>
          <w:sz w:val="24"/>
        </w:rPr>
        <w:t>Obtain approval of Administration designee and Finance Officer.</w:t>
      </w:r>
    </w:p>
    <w:p w14:paraId="23981E00" w14:textId="77777777" w:rsidR="00C40683" w:rsidRPr="00A90410" w:rsidRDefault="00C40683" w:rsidP="00A90410">
      <w:pPr>
        <w:pStyle w:val="ListNumber2"/>
        <w:numPr>
          <w:ilvl w:val="2"/>
          <w:numId w:val="76"/>
        </w:numPr>
        <w:ind w:left="1080"/>
        <w:rPr>
          <w:sz w:val="24"/>
        </w:rPr>
      </w:pPr>
      <w:r w:rsidRPr="00A90410">
        <w:rPr>
          <w:sz w:val="24"/>
        </w:rPr>
        <w:t>Make purchase.</w:t>
      </w:r>
    </w:p>
    <w:p w14:paraId="1DC3ADB5" w14:textId="77777777" w:rsidR="004B3B06" w:rsidRPr="00A90410" w:rsidRDefault="004B3B06" w:rsidP="004B3B06">
      <w:pPr>
        <w:pStyle w:val="ListNumber2"/>
        <w:ind w:left="720"/>
        <w:rPr>
          <w:b/>
          <w:sz w:val="24"/>
        </w:rPr>
      </w:pPr>
    </w:p>
    <w:p w14:paraId="76EBCC12" w14:textId="77777777" w:rsidR="00C40683" w:rsidRPr="00A90410" w:rsidRDefault="00C40683" w:rsidP="00D06F65">
      <w:pPr>
        <w:pStyle w:val="ListNumber2"/>
        <w:ind w:firstLine="360"/>
        <w:rPr>
          <w:b/>
          <w:sz w:val="24"/>
          <w:u w:val="single"/>
        </w:rPr>
      </w:pPr>
      <w:r w:rsidRPr="00A90410">
        <w:rPr>
          <w:b/>
          <w:sz w:val="24"/>
          <w:u w:val="single"/>
        </w:rPr>
        <w:t>Administration</w:t>
      </w:r>
    </w:p>
    <w:p w14:paraId="4F00CE24" w14:textId="77777777" w:rsidR="00D06F65" w:rsidRPr="00A90410" w:rsidRDefault="00D06F65" w:rsidP="00D06F65">
      <w:pPr>
        <w:pStyle w:val="ListNumber2"/>
        <w:rPr>
          <w:sz w:val="24"/>
        </w:rPr>
      </w:pPr>
    </w:p>
    <w:p w14:paraId="6CF121CD" w14:textId="77777777" w:rsidR="00C40683" w:rsidRPr="00A90410" w:rsidRDefault="00C40683" w:rsidP="00A90410">
      <w:pPr>
        <w:pStyle w:val="ListNumber2"/>
        <w:numPr>
          <w:ilvl w:val="1"/>
          <w:numId w:val="77"/>
        </w:numPr>
        <w:ind w:left="720"/>
        <w:rPr>
          <w:sz w:val="24"/>
        </w:rPr>
      </w:pPr>
      <w:r w:rsidRPr="00A90410">
        <w:rPr>
          <w:sz w:val="24"/>
        </w:rPr>
        <w:t>Sign-off approval.</w:t>
      </w:r>
    </w:p>
    <w:p w14:paraId="79AAB6CC" w14:textId="77777777" w:rsidR="00D06F65" w:rsidRPr="00A90410" w:rsidRDefault="00D06F65" w:rsidP="00D06F65">
      <w:pPr>
        <w:pStyle w:val="Heading3"/>
        <w:ind w:left="0"/>
        <w:rPr>
          <w:sz w:val="24"/>
        </w:rPr>
      </w:pPr>
    </w:p>
    <w:p w14:paraId="25339DBB" w14:textId="77777777" w:rsidR="00C40683" w:rsidRPr="00A90410" w:rsidRDefault="00C40683" w:rsidP="00D06F65">
      <w:pPr>
        <w:pStyle w:val="Heading3"/>
        <w:ind w:left="0" w:firstLine="360"/>
        <w:rPr>
          <w:sz w:val="24"/>
        </w:rPr>
      </w:pPr>
      <w:r w:rsidRPr="00A90410">
        <w:rPr>
          <w:sz w:val="24"/>
        </w:rPr>
        <w:t>FORM</w:t>
      </w:r>
      <w:r w:rsidR="00D06F65" w:rsidRPr="00A90410">
        <w:rPr>
          <w:sz w:val="24"/>
        </w:rPr>
        <w:t>:</w:t>
      </w:r>
    </w:p>
    <w:p w14:paraId="4836DEE2" w14:textId="77777777" w:rsidR="009E7D16" w:rsidRPr="00A90410" w:rsidRDefault="00C40683" w:rsidP="009E7D16">
      <w:pPr>
        <w:rPr>
          <w:sz w:val="24"/>
        </w:rPr>
      </w:pPr>
      <w:r w:rsidRPr="00A90410">
        <w:rPr>
          <w:b/>
          <w:sz w:val="24"/>
        </w:rPr>
        <w:t>1.</w:t>
      </w:r>
      <w:r w:rsidRPr="00A90410">
        <w:rPr>
          <w:b/>
          <w:sz w:val="24"/>
        </w:rPr>
        <w:tab/>
      </w:r>
      <w:r w:rsidRPr="00A90410">
        <w:rPr>
          <w:sz w:val="24"/>
        </w:rPr>
        <w:t>Cost Quotation</w:t>
      </w:r>
    </w:p>
    <w:p w14:paraId="7C1156AB" w14:textId="77777777" w:rsidR="00D06F65" w:rsidRPr="00A90410" w:rsidRDefault="00D06F65">
      <w:pPr>
        <w:widowControl/>
        <w:spacing w:after="0"/>
        <w:ind w:left="0"/>
        <w:rPr>
          <w:sz w:val="24"/>
        </w:rPr>
      </w:pPr>
    </w:p>
    <w:p w14:paraId="4036E4C4" w14:textId="77777777" w:rsidR="00D06F65" w:rsidRPr="00A90410" w:rsidRDefault="00D06F65" w:rsidP="00D06F65">
      <w:pPr>
        <w:widowControl/>
        <w:spacing w:after="0"/>
        <w:ind w:left="0" w:firstLine="360"/>
        <w:rPr>
          <w:sz w:val="24"/>
        </w:rPr>
      </w:pPr>
      <w:r w:rsidRPr="00A90410">
        <w:rPr>
          <w:b/>
          <w:sz w:val="24"/>
        </w:rPr>
        <w:t>ADDITIONAL INFORMATION:</w:t>
      </w:r>
    </w:p>
    <w:p w14:paraId="14F31CC8" w14:textId="77777777" w:rsidR="00D06F65" w:rsidRPr="00A90410" w:rsidRDefault="00D06F65">
      <w:pPr>
        <w:widowControl/>
        <w:spacing w:after="0"/>
        <w:ind w:left="0"/>
        <w:rPr>
          <w:snapToGrid/>
          <w:sz w:val="24"/>
        </w:rPr>
      </w:pPr>
    </w:p>
    <w:p w14:paraId="4DA3D582" w14:textId="77777777" w:rsidR="00D06F65" w:rsidRPr="00A90410" w:rsidRDefault="00D06F65" w:rsidP="00A90410">
      <w:pPr>
        <w:pStyle w:val="ListParagraph"/>
        <w:widowControl/>
        <w:numPr>
          <w:ilvl w:val="6"/>
          <w:numId w:val="77"/>
        </w:numPr>
        <w:spacing w:after="0"/>
        <w:ind w:left="720"/>
        <w:rPr>
          <w:snapToGrid/>
          <w:sz w:val="24"/>
        </w:rPr>
      </w:pPr>
      <w:r w:rsidRPr="00A90410">
        <w:rPr>
          <w:snapToGrid/>
          <w:sz w:val="24"/>
        </w:rPr>
        <w:t>If the solicitation will be advertised follow large purchase procedures.</w:t>
      </w:r>
    </w:p>
    <w:p w14:paraId="2142C68D" w14:textId="77777777" w:rsidR="00D06F65" w:rsidRPr="00A90410" w:rsidRDefault="00D06F65" w:rsidP="00A90410">
      <w:pPr>
        <w:pStyle w:val="ListParagraph"/>
        <w:widowControl/>
        <w:numPr>
          <w:ilvl w:val="6"/>
          <w:numId w:val="77"/>
        </w:numPr>
        <w:spacing w:after="0"/>
        <w:ind w:left="720"/>
        <w:rPr>
          <w:snapToGrid/>
          <w:sz w:val="24"/>
        </w:rPr>
      </w:pPr>
      <w:r w:rsidRPr="00A90410">
        <w:rPr>
          <w:snapToGrid/>
          <w:sz w:val="24"/>
        </w:rPr>
        <w:t>If all possible venders have not been identified then outreach and advertisement is to be done to identify all potential vendors.</w:t>
      </w:r>
    </w:p>
    <w:p w14:paraId="19C7DF66" w14:textId="77777777" w:rsidR="00D06F65" w:rsidRPr="0019416E" w:rsidRDefault="00D06F65" w:rsidP="00D06F65">
      <w:pPr>
        <w:widowControl/>
        <w:spacing w:after="0"/>
        <w:ind w:left="0"/>
        <w:rPr>
          <w:b/>
          <w:snapToGrid/>
          <w:sz w:val="28"/>
        </w:rPr>
      </w:pPr>
    </w:p>
    <w:p w14:paraId="23D20D2B" w14:textId="77777777" w:rsidR="00D06F65" w:rsidRPr="0019416E" w:rsidRDefault="00D06F65" w:rsidP="00D06F65">
      <w:pPr>
        <w:widowControl/>
        <w:spacing w:after="0"/>
        <w:ind w:left="0"/>
        <w:rPr>
          <w:b/>
          <w:snapToGrid/>
          <w:sz w:val="28"/>
        </w:rPr>
      </w:pPr>
      <w:r w:rsidRPr="0019416E">
        <w:rPr>
          <w:b/>
          <w:snapToGrid/>
          <w:sz w:val="28"/>
        </w:rPr>
        <w:br w:type="page"/>
      </w:r>
    </w:p>
    <w:p w14:paraId="33E4DEC2" w14:textId="77777777" w:rsidR="00C51BEA" w:rsidRPr="0019416E" w:rsidRDefault="00C51BEA" w:rsidP="00C51BEA">
      <w:pPr>
        <w:pStyle w:val="Heading2"/>
        <w:jc w:val="center"/>
      </w:pPr>
      <w:r w:rsidRPr="0019416E">
        <w:lastRenderedPageBreak/>
        <w:t>COST QUOTATION</w:t>
      </w:r>
    </w:p>
    <w:p w14:paraId="6E427E28" w14:textId="77777777" w:rsidR="00C51BEA" w:rsidRPr="0019416E" w:rsidRDefault="00C51BEA" w:rsidP="00C51BEA"/>
    <w:tbl>
      <w:tblPr>
        <w:tblStyle w:val="TableGrid"/>
        <w:tblW w:w="0" w:type="auto"/>
        <w:jc w:val="center"/>
        <w:tblInd w:w="360" w:type="dxa"/>
        <w:tblLook w:val="04A0" w:firstRow="1" w:lastRow="0" w:firstColumn="1" w:lastColumn="0" w:noHBand="0" w:noVBand="1"/>
      </w:tblPr>
      <w:tblGrid>
        <w:gridCol w:w="5173"/>
        <w:gridCol w:w="3913"/>
      </w:tblGrid>
      <w:tr w:rsidR="00C51BEA" w:rsidRPr="0019416E" w14:paraId="6D5EF882" w14:textId="77777777" w:rsidTr="00711B34">
        <w:trPr>
          <w:jc w:val="center"/>
        </w:trPr>
        <w:tc>
          <w:tcPr>
            <w:tcW w:w="5173" w:type="dxa"/>
            <w:tcMar>
              <w:top w:w="14" w:type="dxa"/>
              <w:left w:w="43" w:type="dxa"/>
              <w:bottom w:w="14" w:type="dxa"/>
              <w:right w:w="43" w:type="dxa"/>
            </w:tcMar>
          </w:tcPr>
          <w:p w14:paraId="07EEC1E4" w14:textId="77777777" w:rsidR="00C51BEA" w:rsidRPr="0019416E" w:rsidRDefault="00C51BEA" w:rsidP="00711B34">
            <w:pPr>
              <w:spacing w:after="0"/>
              <w:ind w:left="0"/>
              <w:rPr>
                <w:b/>
                <w:szCs w:val="22"/>
              </w:rPr>
            </w:pPr>
            <w:r w:rsidRPr="0019416E">
              <w:rPr>
                <w:b/>
                <w:szCs w:val="22"/>
              </w:rPr>
              <w:t>DATE:</w:t>
            </w:r>
          </w:p>
        </w:tc>
        <w:tc>
          <w:tcPr>
            <w:tcW w:w="3913" w:type="dxa"/>
            <w:tcMar>
              <w:top w:w="14" w:type="dxa"/>
              <w:left w:w="43" w:type="dxa"/>
              <w:bottom w:w="14" w:type="dxa"/>
              <w:right w:w="43" w:type="dxa"/>
            </w:tcMar>
          </w:tcPr>
          <w:p w14:paraId="6D90F6F5" w14:textId="77777777" w:rsidR="00C51BEA" w:rsidRPr="0019416E" w:rsidRDefault="00C51BEA" w:rsidP="00711B34">
            <w:pPr>
              <w:spacing w:after="0"/>
              <w:ind w:left="0"/>
              <w:rPr>
                <w:szCs w:val="22"/>
              </w:rPr>
            </w:pPr>
          </w:p>
        </w:tc>
      </w:tr>
      <w:tr w:rsidR="00C51BEA" w:rsidRPr="0019416E" w14:paraId="491FEFEC" w14:textId="77777777" w:rsidTr="00711B34">
        <w:trPr>
          <w:jc w:val="center"/>
        </w:trPr>
        <w:tc>
          <w:tcPr>
            <w:tcW w:w="5173" w:type="dxa"/>
            <w:tcMar>
              <w:top w:w="14" w:type="dxa"/>
              <w:left w:w="43" w:type="dxa"/>
              <w:bottom w:w="14" w:type="dxa"/>
              <w:right w:w="43" w:type="dxa"/>
            </w:tcMar>
          </w:tcPr>
          <w:p w14:paraId="6F707574" w14:textId="77777777" w:rsidR="00C51BEA" w:rsidRPr="0019416E" w:rsidRDefault="00C51BEA" w:rsidP="00711B34">
            <w:pPr>
              <w:spacing w:after="0"/>
              <w:ind w:left="0"/>
              <w:rPr>
                <w:szCs w:val="22"/>
              </w:rPr>
            </w:pPr>
            <w:r w:rsidRPr="0019416E">
              <w:rPr>
                <w:szCs w:val="22"/>
              </w:rPr>
              <w:t>DESCRIPTION OF TIEM TO BE PURCHASED</w:t>
            </w:r>
          </w:p>
        </w:tc>
        <w:tc>
          <w:tcPr>
            <w:tcW w:w="3913" w:type="dxa"/>
            <w:tcMar>
              <w:top w:w="14" w:type="dxa"/>
              <w:left w:w="43" w:type="dxa"/>
              <w:bottom w:w="14" w:type="dxa"/>
              <w:right w:w="43" w:type="dxa"/>
            </w:tcMar>
          </w:tcPr>
          <w:p w14:paraId="4856E870" w14:textId="77777777" w:rsidR="00C51BEA" w:rsidRPr="0019416E" w:rsidRDefault="00C51BEA" w:rsidP="00711B34">
            <w:pPr>
              <w:spacing w:after="0"/>
              <w:ind w:left="0"/>
              <w:rPr>
                <w:szCs w:val="22"/>
              </w:rPr>
            </w:pPr>
          </w:p>
        </w:tc>
      </w:tr>
      <w:tr w:rsidR="00C51BEA" w:rsidRPr="0019416E" w14:paraId="41C1D6D6" w14:textId="77777777" w:rsidTr="00711B34">
        <w:trPr>
          <w:jc w:val="center"/>
        </w:trPr>
        <w:tc>
          <w:tcPr>
            <w:tcW w:w="5173" w:type="dxa"/>
            <w:tcMar>
              <w:top w:w="14" w:type="dxa"/>
              <w:left w:w="43" w:type="dxa"/>
              <w:bottom w:w="14" w:type="dxa"/>
              <w:right w:w="43" w:type="dxa"/>
            </w:tcMar>
          </w:tcPr>
          <w:p w14:paraId="69440567" w14:textId="77777777" w:rsidR="00C51BEA" w:rsidRPr="0019416E" w:rsidRDefault="00C51BEA" w:rsidP="00711B34">
            <w:pPr>
              <w:spacing w:after="0"/>
              <w:ind w:left="0"/>
              <w:rPr>
                <w:szCs w:val="22"/>
              </w:rPr>
            </w:pPr>
            <w:r w:rsidRPr="0019416E">
              <w:rPr>
                <w:szCs w:val="22"/>
              </w:rPr>
              <w:t>VENDOR’S NAME</w:t>
            </w:r>
          </w:p>
        </w:tc>
        <w:tc>
          <w:tcPr>
            <w:tcW w:w="3913" w:type="dxa"/>
            <w:tcMar>
              <w:top w:w="14" w:type="dxa"/>
              <w:left w:w="43" w:type="dxa"/>
              <w:bottom w:w="14" w:type="dxa"/>
              <w:right w:w="43" w:type="dxa"/>
            </w:tcMar>
          </w:tcPr>
          <w:p w14:paraId="719023FF" w14:textId="77777777" w:rsidR="00C51BEA" w:rsidRPr="0019416E" w:rsidRDefault="00C51BEA" w:rsidP="00711B34">
            <w:pPr>
              <w:spacing w:after="0"/>
              <w:ind w:left="0"/>
              <w:rPr>
                <w:szCs w:val="22"/>
              </w:rPr>
            </w:pPr>
          </w:p>
        </w:tc>
      </w:tr>
      <w:tr w:rsidR="00C51BEA" w:rsidRPr="0019416E" w14:paraId="4877AA8D" w14:textId="77777777" w:rsidTr="00711B34">
        <w:trPr>
          <w:jc w:val="center"/>
        </w:trPr>
        <w:tc>
          <w:tcPr>
            <w:tcW w:w="5173" w:type="dxa"/>
            <w:tcMar>
              <w:top w:w="14" w:type="dxa"/>
              <w:left w:w="43" w:type="dxa"/>
              <w:bottom w:w="14" w:type="dxa"/>
              <w:right w:w="43" w:type="dxa"/>
            </w:tcMar>
          </w:tcPr>
          <w:p w14:paraId="445BAA7B" w14:textId="77777777" w:rsidR="00C51BEA" w:rsidRPr="0019416E" w:rsidRDefault="00C51BEA" w:rsidP="00711B34">
            <w:pPr>
              <w:spacing w:after="0"/>
              <w:ind w:left="0"/>
              <w:rPr>
                <w:szCs w:val="22"/>
              </w:rPr>
            </w:pPr>
            <w:r w:rsidRPr="0019416E">
              <w:rPr>
                <w:szCs w:val="22"/>
              </w:rPr>
              <w:t>PERSON PROVIDING QUOTE</w:t>
            </w:r>
          </w:p>
        </w:tc>
        <w:tc>
          <w:tcPr>
            <w:tcW w:w="3913" w:type="dxa"/>
            <w:tcMar>
              <w:top w:w="14" w:type="dxa"/>
              <w:left w:w="43" w:type="dxa"/>
              <w:bottom w:w="14" w:type="dxa"/>
              <w:right w:w="43" w:type="dxa"/>
            </w:tcMar>
          </w:tcPr>
          <w:p w14:paraId="0BA80941" w14:textId="77777777" w:rsidR="00C51BEA" w:rsidRPr="0019416E" w:rsidRDefault="00C51BEA" w:rsidP="00711B34">
            <w:pPr>
              <w:spacing w:after="0"/>
              <w:ind w:left="0"/>
              <w:rPr>
                <w:szCs w:val="22"/>
              </w:rPr>
            </w:pPr>
          </w:p>
        </w:tc>
      </w:tr>
      <w:tr w:rsidR="00C51BEA" w:rsidRPr="0019416E" w14:paraId="73D282D2" w14:textId="77777777" w:rsidTr="00711B34">
        <w:trPr>
          <w:jc w:val="center"/>
        </w:trPr>
        <w:tc>
          <w:tcPr>
            <w:tcW w:w="5173" w:type="dxa"/>
            <w:tcMar>
              <w:top w:w="14" w:type="dxa"/>
              <w:left w:w="43" w:type="dxa"/>
              <w:bottom w:w="14" w:type="dxa"/>
              <w:right w:w="43" w:type="dxa"/>
            </w:tcMar>
          </w:tcPr>
          <w:p w14:paraId="31D6B5F2" w14:textId="77777777" w:rsidR="00C51BEA" w:rsidRPr="0019416E" w:rsidRDefault="00C51BEA" w:rsidP="00711B34">
            <w:pPr>
              <w:spacing w:after="0"/>
              <w:ind w:left="0"/>
              <w:rPr>
                <w:szCs w:val="22"/>
              </w:rPr>
            </w:pPr>
            <w:r w:rsidRPr="0019416E">
              <w:rPr>
                <w:szCs w:val="22"/>
              </w:rPr>
              <w:t>ITEM (BRAND NAME &amp; MODEL)</w:t>
            </w:r>
          </w:p>
        </w:tc>
        <w:tc>
          <w:tcPr>
            <w:tcW w:w="3913" w:type="dxa"/>
            <w:tcMar>
              <w:top w:w="14" w:type="dxa"/>
              <w:left w:w="43" w:type="dxa"/>
              <w:bottom w:w="14" w:type="dxa"/>
              <w:right w:w="43" w:type="dxa"/>
            </w:tcMar>
          </w:tcPr>
          <w:p w14:paraId="150ECCC6" w14:textId="77777777" w:rsidR="00C51BEA" w:rsidRPr="0019416E" w:rsidRDefault="00C51BEA" w:rsidP="00711B34">
            <w:pPr>
              <w:spacing w:after="0"/>
              <w:ind w:left="0"/>
              <w:rPr>
                <w:szCs w:val="22"/>
              </w:rPr>
            </w:pPr>
          </w:p>
        </w:tc>
      </w:tr>
      <w:tr w:rsidR="00C51BEA" w:rsidRPr="0019416E" w14:paraId="66F0C8A6" w14:textId="77777777" w:rsidTr="00711B34">
        <w:trPr>
          <w:jc w:val="center"/>
        </w:trPr>
        <w:tc>
          <w:tcPr>
            <w:tcW w:w="5173" w:type="dxa"/>
            <w:tcMar>
              <w:top w:w="14" w:type="dxa"/>
              <w:left w:w="43" w:type="dxa"/>
              <w:bottom w:w="14" w:type="dxa"/>
              <w:right w:w="43" w:type="dxa"/>
            </w:tcMar>
          </w:tcPr>
          <w:p w14:paraId="6DF1A9A6" w14:textId="77777777" w:rsidR="00C51BEA" w:rsidRPr="0019416E" w:rsidRDefault="00C51BEA" w:rsidP="00711B34">
            <w:pPr>
              <w:spacing w:after="0"/>
              <w:ind w:left="0"/>
              <w:rPr>
                <w:szCs w:val="22"/>
              </w:rPr>
            </w:pPr>
            <w:r w:rsidRPr="0019416E">
              <w:rPr>
                <w:szCs w:val="22"/>
              </w:rPr>
              <w:t>QUOTE</w:t>
            </w:r>
          </w:p>
        </w:tc>
        <w:tc>
          <w:tcPr>
            <w:tcW w:w="3913" w:type="dxa"/>
            <w:tcMar>
              <w:top w:w="14" w:type="dxa"/>
              <w:left w:w="43" w:type="dxa"/>
              <w:bottom w:w="14" w:type="dxa"/>
              <w:right w:w="43" w:type="dxa"/>
            </w:tcMar>
          </w:tcPr>
          <w:p w14:paraId="6B062CC7" w14:textId="77777777" w:rsidR="00C51BEA" w:rsidRPr="0019416E" w:rsidRDefault="00C51BEA" w:rsidP="00711B34">
            <w:pPr>
              <w:spacing w:after="0"/>
              <w:ind w:left="0"/>
              <w:rPr>
                <w:szCs w:val="22"/>
              </w:rPr>
            </w:pPr>
            <w:r w:rsidRPr="0019416E">
              <w:rPr>
                <w:szCs w:val="22"/>
              </w:rPr>
              <w:t>$</w:t>
            </w:r>
          </w:p>
        </w:tc>
      </w:tr>
      <w:tr w:rsidR="00C51BEA" w:rsidRPr="0019416E" w14:paraId="12BAD940" w14:textId="77777777" w:rsidTr="00711B34">
        <w:trPr>
          <w:jc w:val="center"/>
        </w:trPr>
        <w:tc>
          <w:tcPr>
            <w:tcW w:w="5173" w:type="dxa"/>
            <w:tcMar>
              <w:top w:w="14" w:type="dxa"/>
              <w:left w:w="43" w:type="dxa"/>
              <w:bottom w:w="14" w:type="dxa"/>
              <w:right w:w="43" w:type="dxa"/>
            </w:tcMar>
          </w:tcPr>
          <w:p w14:paraId="3E4E79F9" w14:textId="77777777" w:rsidR="00C51BEA" w:rsidRPr="0019416E" w:rsidRDefault="00C51BEA" w:rsidP="00711B34">
            <w:pPr>
              <w:spacing w:after="0"/>
              <w:ind w:left="0"/>
              <w:rPr>
                <w:szCs w:val="22"/>
              </w:rPr>
            </w:pPr>
            <w:r w:rsidRPr="0019416E">
              <w:rPr>
                <w:szCs w:val="22"/>
              </w:rPr>
              <w:t>ADDITIONAL INFORMATION:</w:t>
            </w:r>
          </w:p>
          <w:p w14:paraId="63AA0DFC" w14:textId="77777777" w:rsidR="00C51BEA" w:rsidRPr="0019416E" w:rsidRDefault="00C51BEA" w:rsidP="00711B34">
            <w:pPr>
              <w:spacing w:after="0"/>
              <w:ind w:left="0"/>
              <w:rPr>
                <w:szCs w:val="22"/>
              </w:rPr>
            </w:pPr>
          </w:p>
          <w:p w14:paraId="0DE77629" w14:textId="77777777" w:rsidR="00C51BEA" w:rsidRPr="0019416E" w:rsidRDefault="00C51BEA" w:rsidP="00711B34">
            <w:pPr>
              <w:spacing w:after="0"/>
              <w:ind w:left="0"/>
              <w:rPr>
                <w:szCs w:val="22"/>
              </w:rPr>
            </w:pPr>
          </w:p>
        </w:tc>
        <w:tc>
          <w:tcPr>
            <w:tcW w:w="3913" w:type="dxa"/>
            <w:tcMar>
              <w:top w:w="14" w:type="dxa"/>
              <w:left w:w="43" w:type="dxa"/>
              <w:bottom w:w="14" w:type="dxa"/>
              <w:right w:w="43" w:type="dxa"/>
            </w:tcMar>
          </w:tcPr>
          <w:p w14:paraId="03ACAECE" w14:textId="77777777" w:rsidR="00C51BEA" w:rsidRPr="0019416E" w:rsidRDefault="00C51BEA" w:rsidP="00711B34">
            <w:pPr>
              <w:spacing w:after="0"/>
              <w:ind w:left="0"/>
              <w:rPr>
                <w:szCs w:val="22"/>
              </w:rPr>
            </w:pPr>
          </w:p>
        </w:tc>
      </w:tr>
      <w:tr w:rsidR="00C51BEA" w:rsidRPr="0019416E" w14:paraId="63A072FC" w14:textId="77777777" w:rsidTr="00711B34">
        <w:trPr>
          <w:jc w:val="center"/>
        </w:trPr>
        <w:tc>
          <w:tcPr>
            <w:tcW w:w="5173" w:type="dxa"/>
            <w:tcMar>
              <w:top w:w="14" w:type="dxa"/>
              <w:left w:w="43" w:type="dxa"/>
              <w:bottom w:w="14" w:type="dxa"/>
              <w:right w:w="43" w:type="dxa"/>
            </w:tcMar>
          </w:tcPr>
          <w:p w14:paraId="252D1982" w14:textId="77777777" w:rsidR="00C51BEA" w:rsidRPr="0019416E" w:rsidRDefault="00C51BEA" w:rsidP="00711B34">
            <w:pPr>
              <w:spacing w:after="0"/>
              <w:ind w:left="0"/>
              <w:rPr>
                <w:b/>
                <w:szCs w:val="22"/>
              </w:rPr>
            </w:pPr>
            <w:r w:rsidRPr="0019416E">
              <w:rPr>
                <w:b/>
                <w:szCs w:val="22"/>
              </w:rPr>
              <w:t>DATE:</w:t>
            </w:r>
          </w:p>
        </w:tc>
        <w:tc>
          <w:tcPr>
            <w:tcW w:w="3913" w:type="dxa"/>
            <w:tcMar>
              <w:top w:w="14" w:type="dxa"/>
              <w:left w:w="43" w:type="dxa"/>
              <w:bottom w:w="14" w:type="dxa"/>
              <w:right w:w="43" w:type="dxa"/>
            </w:tcMar>
          </w:tcPr>
          <w:p w14:paraId="4E385EFA" w14:textId="77777777" w:rsidR="00C51BEA" w:rsidRPr="0019416E" w:rsidRDefault="00C51BEA" w:rsidP="00711B34">
            <w:pPr>
              <w:spacing w:after="0"/>
              <w:ind w:left="0"/>
              <w:rPr>
                <w:szCs w:val="22"/>
              </w:rPr>
            </w:pPr>
          </w:p>
        </w:tc>
      </w:tr>
      <w:tr w:rsidR="00C51BEA" w:rsidRPr="0019416E" w14:paraId="3CB33AF7" w14:textId="77777777" w:rsidTr="00711B34">
        <w:trPr>
          <w:jc w:val="center"/>
        </w:trPr>
        <w:tc>
          <w:tcPr>
            <w:tcW w:w="5173" w:type="dxa"/>
            <w:tcMar>
              <w:top w:w="14" w:type="dxa"/>
              <w:left w:w="43" w:type="dxa"/>
              <w:bottom w:w="14" w:type="dxa"/>
              <w:right w:w="43" w:type="dxa"/>
            </w:tcMar>
          </w:tcPr>
          <w:p w14:paraId="1D682968" w14:textId="77777777" w:rsidR="00C51BEA" w:rsidRPr="0019416E" w:rsidRDefault="00C51BEA" w:rsidP="00711B34">
            <w:pPr>
              <w:spacing w:after="0"/>
              <w:ind w:left="0"/>
              <w:rPr>
                <w:szCs w:val="22"/>
              </w:rPr>
            </w:pPr>
            <w:r w:rsidRPr="0019416E">
              <w:rPr>
                <w:szCs w:val="22"/>
              </w:rPr>
              <w:t>DESCRIPTION OF TIEM TO BE PURCHASED</w:t>
            </w:r>
          </w:p>
        </w:tc>
        <w:tc>
          <w:tcPr>
            <w:tcW w:w="3913" w:type="dxa"/>
            <w:tcMar>
              <w:top w:w="14" w:type="dxa"/>
              <w:left w:w="43" w:type="dxa"/>
              <w:bottom w:w="14" w:type="dxa"/>
              <w:right w:w="43" w:type="dxa"/>
            </w:tcMar>
          </w:tcPr>
          <w:p w14:paraId="400937EC" w14:textId="77777777" w:rsidR="00C51BEA" w:rsidRPr="0019416E" w:rsidRDefault="00C51BEA" w:rsidP="00711B34">
            <w:pPr>
              <w:spacing w:after="0"/>
              <w:ind w:left="0"/>
              <w:rPr>
                <w:szCs w:val="22"/>
              </w:rPr>
            </w:pPr>
          </w:p>
        </w:tc>
      </w:tr>
      <w:tr w:rsidR="00C51BEA" w:rsidRPr="0019416E" w14:paraId="09BC272F" w14:textId="77777777" w:rsidTr="00711B34">
        <w:trPr>
          <w:jc w:val="center"/>
        </w:trPr>
        <w:tc>
          <w:tcPr>
            <w:tcW w:w="5173" w:type="dxa"/>
            <w:tcMar>
              <w:top w:w="14" w:type="dxa"/>
              <w:left w:w="43" w:type="dxa"/>
              <w:bottom w:w="14" w:type="dxa"/>
              <w:right w:w="43" w:type="dxa"/>
            </w:tcMar>
          </w:tcPr>
          <w:p w14:paraId="42E9F497" w14:textId="77777777" w:rsidR="00C51BEA" w:rsidRPr="0019416E" w:rsidRDefault="00C51BEA" w:rsidP="00711B34">
            <w:pPr>
              <w:spacing w:after="0"/>
              <w:ind w:left="0"/>
              <w:rPr>
                <w:szCs w:val="22"/>
              </w:rPr>
            </w:pPr>
            <w:r w:rsidRPr="0019416E">
              <w:rPr>
                <w:szCs w:val="22"/>
              </w:rPr>
              <w:t>VENDOR’S NAME</w:t>
            </w:r>
          </w:p>
        </w:tc>
        <w:tc>
          <w:tcPr>
            <w:tcW w:w="3913" w:type="dxa"/>
            <w:tcMar>
              <w:top w:w="14" w:type="dxa"/>
              <w:left w:w="43" w:type="dxa"/>
              <w:bottom w:w="14" w:type="dxa"/>
              <w:right w:w="43" w:type="dxa"/>
            </w:tcMar>
          </w:tcPr>
          <w:p w14:paraId="24591D0C" w14:textId="77777777" w:rsidR="00C51BEA" w:rsidRPr="0019416E" w:rsidRDefault="00C51BEA" w:rsidP="00711B34">
            <w:pPr>
              <w:spacing w:after="0"/>
              <w:ind w:left="0"/>
              <w:rPr>
                <w:szCs w:val="22"/>
              </w:rPr>
            </w:pPr>
          </w:p>
        </w:tc>
      </w:tr>
      <w:tr w:rsidR="00C51BEA" w:rsidRPr="0019416E" w14:paraId="75DD79E6" w14:textId="77777777" w:rsidTr="00711B34">
        <w:trPr>
          <w:jc w:val="center"/>
        </w:trPr>
        <w:tc>
          <w:tcPr>
            <w:tcW w:w="5173" w:type="dxa"/>
            <w:tcMar>
              <w:top w:w="14" w:type="dxa"/>
              <w:left w:w="43" w:type="dxa"/>
              <w:bottom w:w="14" w:type="dxa"/>
              <w:right w:w="43" w:type="dxa"/>
            </w:tcMar>
          </w:tcPr>
          <w:p w14:paraId="1237F70A" w14:textId="77777777" w:rsidR="00C51BEA" w:rsidRPr="0019416E" w:rsidRDefault="00C51BEA" w:rsidP="00711B34">
            <w:pPr>
              <w:spacing w:after="0"/>
              <w:ind w:left="0"/>
              <w:rPr>
                <w:szCs w:val="22"/>
              </w:rPr>
            </w:pPr>
            <w:r w:rsidRPr="0019416E">
              <w:rPr>
                <w:szCs w:val="22"/>
              </w:rPr>
              <w:t>PERSON PROVIDING QUOTE</w:t>
            </w:r>
          </w:p>
        </w:tc>
        <w:tc>
          <w:tcPr>
            <w:tcW w:w="3913" w:type="dxa"/>
            <w:tcMar>
              <w:top w:w="14" w:type="dxa"/>
              <w:left w:w="43" w:type="dxa"/>
              <w:bottom w:w="14" w:type="dxa"/>
              <w:right w:w="43" w:type="dxa"/>
            </w:tcMar>
          </w:tcPr>
          <w:p w14:paraId="080D009F" w14:textId="77777777" w:rsidR="00C51BEA" w:rsidRPr="0019416E" w:rsidRDefault="00C51BEA" w:rsidP="00711B34">
            <w:pPr>
              <w:spacing w:after="0"/>
              <w:ind w:left="0"/>
              <w:rPr>
                <w:szCs w:val="22"/>
              </w:rPr>
            </w:pPr>
          </w:p>
        </w:tc>
      </w:tr>
      <w:tr w:rsidR="00C51BEA" w:rsidRPr="0019416E" w14:paraId="3D5FC3B3" w14:textId="77777777" w:rsidTr="00711B34">
        <w:trPr>
          <w:jc w:val="center"/>
        </w:trPr>
        <w:tc>
          <w:tcPr>
            <w:tcW w:w="5173" w:type="dxa"/>
            <w:tcMar>
              <w:top w:w="14" w:type="dxa"/>
              <w:left w:w="43" w:type="dxa"/>
              <w:bottom w:w="14" w:type="dxa"/>
              <w:right w:w="43" w:type="dxa"/>
            </w:tcMar>
          </w:tcPr>
          <w:p w14:paraId="4C9A57DA" w14:textId="77777777" w:rsidR="00C51BEA" w:rsidRPr="0019416E" w:rsidRDefault="00C51BEA" w:rsidP="00711B34">
            <w:pPr>
              <w:spacing w:after="0"/>
              <w:ind w:left="0"/>
              <w:rPr>
                <w:szCs w:val="22"/>
              </w:rPr>
            </w:pPr>
            <w:r w:rsidRPr="0019416E">
              <w:rPr>
                <w:szCs w:val="22"/>
              </w:rPr>
              <w:t>ITEM (BRAND NAME &amp; MODEL)</w:t>
            </w:r>
          </w:p>
        </w:tc>
        <w:tc>
          <w:tcPr>
            <w:tcW w:w="3913" w:type="dxa"/>
            <w:tcMar>
              <w:top w:w="14" w:type="dxa"/>
              <w:left w:w="43" w:type="dxa"/>
              <w:bottom w:w="14" w:type="dxa"/>
              <w:right w:w="43" w:type="dxa"/>
            </w:tcMar>
          </w:tcPr>
          <w:p w14:paraId="5829243B" w14:textId="77777777" w:rsidR="00C51BEA" w:rsidRPr="0019416E" w:rsidRDefault="00C51BEA" w:rsidP="00711B34">
            <w:pPr>
              <w:spacing w:after="0"/>
              <w:ind w:left="0"/>
              <w:rPr>
                <w:szCs w:val="22"/>
              </w:rPr>
            </w:pPr>
          </w:p>
        </w:tc>
      </w:tr>
      <w:tr w:rsidR="00C51BEA" w:rsidRPr="0019416E" w14:paraId="769A31B5" w14:textId="77777777" w:rsidTr="00711B34">
        <w:trPr>
          <w:jc w:val="center"/>
        </w:trPr>
        <w:tc>
          <w:tcPr>
            <w:tcW w:w="5173" w:type="dxa"/>
            <w:tcMar>
              <w:top w:w="14" w:type="dxa"/>
              <w:left w:w="43" w:type="dxa"/>
              <w:bottom w:w="14" w:type="dxa"/>
              <w:right w:w="43" w:type="dxa"/>
            </w:tcMar>
          </w:tcPr>
          <w:p w14:paraId="1DE382D2" w14:textId="77777777" w:rsidR="00C51BEA" w:rsidRPr="0019416E" w:rsidRDefault="00C51BEA" w:rsidP="00711B34">
            <w:pPr>
              <w:spacing w:after="0"/>
              <w:ind w:left="0"/>
              <w:rPr>
                <w:szCs w:val="22"/>
              </w:rPr>
            </w:pPr>
            <w:r w:rsidRPr="0019416E">
              <w:rPr>
                <w:szCs w:val="22"/>
              </w:rPr>
              <w:t>QUOTE</w:t>
            </w:r>
          </w:p>
        </w:tc>
        <w:tc>
          <w:tcPr>
            <w:tcW w:w="3913" w:type="dxa"/>
            <w:tcMar>
              <w:top w:w="14" w:type="dxa"/>
              <w:left w:w="43" w:type="dxa"/>
              <w:bottom w:w="14" w:type="dxa"/>
              <w:right w:w="43" w:type="dxa"/>
            </w:tcMar>
          </w:tcPr>
          <w:p w14:paraId="3C1E6F22" w14:textId="77777777" w:rsidR="00C51BEA" w:rsidRPr="0019416E" w:rsidRDefault="00C51BEA" w:rsidP="00711B34">
            <w:pPr>
              <w:spacing w:after="0"/>
              <w:ind w:left="0"/>
              <w:rPr>
                <w:szCs w:val="22"/>
              </w:rPr>
            </w:pPr>
            <w:r w:rsidRPr="0019416E">
              <w:rPr>
                <w:szCs w:val="22"/>
              </w:rPr>
              <w:t>$</w:t>
            </w:r>
          </w:p>
        </w:tc>
      </w:tr>
      <w:tr w:rsidR="00C51BEA" w:rsidRPr="0019416E" w14:paraId="6C0E6BD6" w14:textId="77777777" w:rsidTr="00711B34">
        <w:trPr>
          <w:jc w:val="center"/>
        </w:trPr>
        <w:tc>
          <w:tcPr>
            <w:tcW w:w="5173" w:type="dxa"/>
            <w:tcMar>
              <w:top w:w="14" w:type="dxa"/>
              <w:left w:w="43" w:type="dxa"/>
              <w:bottom w:w="14" w:type="dxa"/>
              <w:right w:w="43" w:type="dxa"/>
            </w:tcMar>
          </w:tcPr>
          <w:p w14:paraId="1471DC1A" w14:textId="77777777" w:rsidR="00C51BEA" w:rsidRPr="0019416E" w:rsidRDefault="00C51BEA" w:rsidP="00711B34">
            <w:pPr>
              <w:spacing w:after="0"/>
              <w:ind w:left="0"/>
              <w:rPr>
                <w:szCs w:val="22"/>
              </w:rPr>
            </w:pPr>
            <w:r w:rsidRPr="0019416E">
              <w:rPr>
                <w:szCs w:val="22"/>
              </w:rPr>
              <w:t>ADDITIONAL INFORMATION:</w:t>
            </w:r>
          </w:p>
          <w:p w14:paraId="6F1581EC" w14:textId="77777777" w:rsidR="00C51BEA" w:rsidRPr="0019416E" w:rsidRDefault="00C51BEA" w:rsidP="00711B34">
            <w:pPr>
              <w:spacing w:after="0"/>
              <w:ind w:left="0"/>
              <w:rPr>
                <w:szCs w:val="22"/>
              </w:rPr>
            </w:pPr>
          </w:p>
          <w:p w14:paraId="27262895" w14:textId="77777777" w:rsidR="00C51BEA" w:rsidRPr="0019416E" w:rsidRDefault="00C51BEA" w:rsidP="00711B34">
            <w:pPr>
              <w:spacing w:after="0"/>
              <w:ind w:left="0"/>
              <w:rPr>
                <w:szCs w:val="22"/>
              </w:rPr>
            </w:pPr>
          </w:p>
        </w:tc>
        <w:tc>
          <w:tcPr>
            <w:tcW w:w="3913" w:type="dxa"/>
            <w:tcMar>
              <w:top w:w="14" w:type="dxa"/>
              <w:left w:w="43" w:type="dxa"/>
              <w:bottom w:w="14" w:type="dxa"/>
              <w:right w:w="43" w:type="dxa"/>
            </w:tcMar>
          </w:tcPr>
          <w:p w14:paraId="7DEF9AB1" w14:textId="77777777" w:rsidR="00C51BEA" w:rsidRPr="0019416E" w:rsidRDefault="00C51BEA" w:rsidP="00711B34">
            <w:pPr>
              <w:spacing w:after="0"/>
              <w:ind w:left="0"/>
              <w:rPr>
                <w:szCs w:val="22"/>
              </w:rPr>
            </w:pPr>
          </w:p>
        </w:tc>
      </w:tr>
      <w:tr w:rsidR="00C51BEA" w:rsidRPr="0019416E" w14:paraId="4E1C1F81" w14:textId="77777777" w:rsidTr="00711B34">
        <w:trPr>
          <w:jc w:val="center"/>
        </w:trPr>
        <w:tc>
          <w:tcPr>
            <w:tcW w:w="5173" w:type="dxa"/>
            <w:tcMar>
              <w:top w:w="14" w:type="dxa"/>
              <w:left w:w="43" w:type="dxa"/>
              <w:bottom w:w="14" w:type="dxa"/>
              <w:right w:w="43" w:type="dxa"/>
            </w:tcMar>
          </w:tcPr>
          <w:p w14:paraId="004BF48C" w14:textId="77777777" w:rsidR="00C51BEA" w:rsidRPr="0019416E" w:rsidRDefault="00C51BEA" w:rsidP="00711B34">
            <w:pPr>
              <w:spacing w:after="0"/>
              <w:ind w:left="0"/>
              <w:rPr>
                <w:b/>
                <w:szCs w:val="22"/>
              </w:rPr>
            </w:pPr>
            <w:r w:rsidRPr="0019416E">
              <w:rPr>
                <w:b/>
                <w:szCs w:val="22"/>
              </w:rPr>
              <w:t>DATE:</w:t>
            </w:r>
          </w:p>
        </w:tc>
        <w:tc>
          <w:tcPr>
            <w:tcW w:w="3913" w:type="dxa"/>
            <w:tcMar>
              <w:top w:w="14" w:type="dxa"/>
              <w:left w:w="43" w:type="dxa"/>
              <w:bottom w:w="14" w:type="dxa"/>
              <w:right w:w="43" w:type="dxa"/>
            </w:tcMar>
          </w:tcPr>
          <w:p w14:paraId="7CF13F73" w14:textId="77777777" w:rsidR="00C51BEA" w:rsidRPr="0019416E" w:rsidRDefault="00C51BEA" w:rsidP="00711B34">
            <w:pPr>
              <w:spacing w:after="0"/>
              <w:ind w:left="0"/>
              <w:rPr>
                <w:szCs w:val="22"/>
              </w:rPr>
            </w:pPr>
          </w:p>
        </w:tc>
      </w:tr>
      <w:tr w:rsidR="00C51BEA" w:rsidRPr="0019416E" w14:paraId="6DB48AED" w14:textId="77777777" w:rsidTr="00711B34">
        <w:trPr>
          <w:jc w:val="center"/>
        </w:trPr>
        <w:tc>
          <w:tcPr>
            <w:tcW w:w="5173" w:type="dxa"/>
            <w:tcMar>
              <w:top w:w="14" w:type="dxa"/>
              <w:left w:w="43" w:type="dxa"/>
              <w:bottom w:w="14" w:type="dxa"/>
              <w:right w:w="43" w:type="dxa"/>
            </w:tcMar>
          </w:tcPr>
          <w:p w14:paraId="27F18257" w14:textId="77777777" w:rsidR="00C51BEA" w:rsidRPr="0019416E" w:rsidRDefault="00C51BEA" w:rsidP="00711B34">
            <w:pPr>
              <w:spacing w:after="0"/>
              <w:ind w:left="0"/>
              <w:rPr>
                <w:szCs w:val="22"/>
              </w:rPr>
            </w:pPr>
            <w:r w:rsidRPr="0019416E">
              <w:rPr>
                <w:szCs w:val="22"/>
              </w:rPr>
              <w:t>DESCRIPTION OF TIEM TO BE PURCHASED</w:t>
            </w:r>
          </w:p>
        </w:tc>
        <w:tc>
          <w:tcPr>
            <w:tcW w:w="3913" w:type="dxa"/>
            <w:tcMar>
              <w:top w:w="14" w:type="dxa"/>
              <w:left w:w="43" w:type="dxa"/>
              <w:bottom w:w="14" w:type="dxa"/>
              <w:right w:w="43" w:type="dxa"/>
            </w:tcMar>
          </w:tcPr>
          <w:p w14:paraId="7721FB59" w14:textId="77777777" w:rsidR="00C51BEA" w:rsidRPr="0019416E" w:rsidRDefault="00C51BEA" w:rsidP="00711B34">
            <w:pPr>
              <w:spacing w:after="0"/>
              <w:ind w:left="0"/>
              <w:rPr>
                <w:szCs w:val="22"/>
              </w:rPr>
            </w:pPr>
          </w:p>
        </w:tc>
      </w:tr>
      <w:tr w:rsidR="00C51BEA" w:rsidRPr="0019416E" w14:paraId="5AB1B7A3" w14:textId="77777777" w:rsidTr="00711B34">
        <w:trPr>
          <w:jc w:val="center"/>
        </w:trPr>
        <w:tc>
          <w:tcPr>
            <w:tcW w:w="5173" w:type="dxa"/>
            <w:tcMar>
              <w:top w:w="14" w:type="dxa"/>
              <w:left w:w="43" w:type="dxa"/>
              <w:bottom w:w="14" w:type="dxa"/>
              <w:right w:w="43" w:type="dxa"/>
            </w:tcMar>
          </w:tcPr>
          <w:p w14:paraId="4242A134" w14:textId="77777777" w:rsidR="00C51BEA" w:rsidRPr="0019416E" w:rsidRDefault="00C51BEA" w:rsidP="00711B34">
            <w:pPr>
              <w:spacing w:after="0"/>
              <w:ind w:left="0"/>
              <w:rPr>
                <w:szCs w:val="22"/>
              </w:rPr>
            </w:pPr>
            <w:r w:rsidRPr="0019416E">
              <w:rPr>
                <w:szCs w:val="22"/>
              </w:rPr>
              <w:t>VENDOR’S NAME</w:t>
            </w:r>
          </w:p>
        </w:tc>
        <w:tc>
          <w:tcPr>
            <w:tcW w:w="3913" w:type="dxa"/>
            <w:tcMar>
              <w:top w:w="14" w:type="dxa"/>
              <w:left w:w="43" w:type="dxa"/>
              <w:bottom w:w="14" w:type="dxa"/>
              <w:right w:w="43" w:type="dxa"/>
            </w:tcMar>
          </w:tcPr>
          <w:p w14:paraId="112F3284" w14:textId="77777777" w:rsidR="00C51BEA" w:rsidRPr="0019416E" w:rsidRDefault="00C51BEA" w:rsidP="00711B34">
            <w:pPr>
              <w:spacing w:after="0"/>
              <w:ind w:left="0"/>
              <w:rPr>
                <w:szCs w:val="22"/>
              </w:rPr>
            </w:pPr>
          </w:p>
        </w:tc>
      </w:tr>
      <w:tr w:rsidR="00C51BEA" w:rsidRPr="0019416E" w14:paraId="07FD8806" w14:textId="77777777" w:rsidTr="00711B34">
        <w:trPr>
          <w:jc w:val="center"/>
        </w:trPr>
        <w:tc>
          <w:tcPr>
            <w:tcW w:w="5173" w:type="dxa"/>
            <w:tcMar>
              <w:top w:w="14" w:type="dxa"/>
              <w:left w:w="43" w:type="dxa"/>
              <w:bottom w:w="14" w:type="dxa"/>
              <w:right w:w="43" w:type="dxa"/>
            </w:tcMar>
          </w:tcPr>
          <w:p w14:paraId="6EDEBF34" w14:textId="77777777" w:rsidR="00C51BEA" w:rsidRPr="0019416E" w:rsidRDefault="00C51BEA" w:rsidP="00711B34">
            <w:pPr>
              <w:spacing w:after="0"/>
              <w:ind w:left="0"/>
              <w:rPr>
                <w:szCs w:val="22"/>
              </w:rPr>
            </w:pPr>
            <w:r w:rsidRPr="0019416E">
              <w:rPr>
                <w:szCs w:val="22"/>
              </w:rPr>
              <w:t>PERSON PROVIDING QUOTE</w:t>
            </w:r>
          </w:p>
        </w:tc>
        <w:tc>
          <w:tcPr>
            <w:tcW w:w="3913" w:type="dxa"/>
            <w:tcMar>
              <w:top w:w="14" w:type="dxa"/>
              <w:left w:w="43" w:type="dxa"/>
              <w:bottom w:w="14" w:type="dxa"/>
              <w:right w:w="43" w:type="dxa"/>
            </w:tcMar>
          </w:tcPr>
          <w:p w14:paraId="725A29AB" w14:textId="77777777" w:rsidR="00C51BEA" w:rsidRPr="0019416E" w:rsidRDefault="00C51BEA" w:rsidP="00711B34">
            <w:pPr>
              <w:spacing w:after="0"/>
              <w:ind w:left="0"/>
              <w:rPr>
                <w:szCs w:val="22"/>
              </w:rPr>
            </w:pPr>
          </w:p>
        </w:tc>
      </w:tr>
      <w:tr w:rsidR="00C51BEA" w:rsidRPr="0019416E" w14:paraId="3AB45F6A" w14:textId="77777777" w:rsidTr="00711B34">
        <w:trPr>
          <w:jc w:val="center"/>
        </w:trPr>
        <w:tc>
          <w:tcPr>
            <w:tcW w:w="5173" w:type="dxa"/>
            <w:tcMar>
              <w:top w:w="14" w:type="dxa"/>
              <w:left w:w="43" w:type="dxa"/>
              <w:bottom w:w="14" w:type="dxa"/>
              <w:right w:w="43" w:type="dxa"/>
            </w:tcMar>
          </w:tcPr>
          <w:p w14:paraId="24580E3F" w14:textId="77777777" w:rsidR="00C51BEA" w:rsidRPr="0019416E" w:rsidRDefault="00C51BEA" w:rsidP="00711B34">
            <w:pPr>
              <w:spacing w:after="0"/>
              <w:ind w:left="0"/>
              <w:rPr>
                <w:szCs w:val="22"/>
              </w:rPr>
            </w:pPr>
            <w:r w:rsidRPr="0019416E">
              <w:rPr>
                <w:szCs w:val="22"/>
              </w:rPr>
              <w:t>ITEM (BRAND NAME &amp; MODEL)</w:t>
            </w:r>
          </w:p>
        </w:tc>
        <w:tc>
          <w:tcPr>
            <w:tcW w:w="3913" w:type="dxa"/>
            <w:tcMar>
              <w:top w:w="14" w:type="dxa"/>
              <w:left w:w="43" w:type="dxa"/>
              <w:bottom w:w="14" w:type="dxa"/>
              <w:right w:w="43" w:type="dxa"/>
            </w:tcMar>
          </w:tcPr>
          <w:p w14:paraId="612745FA" w14:textId="77777777" w:rsidR="00C51BEA" w:rsidRPr="0019416E" w:rsidRDefault="00C51BEA" w:rsidP="00711B34">
            <w:pPr>
              <w:spacing w:after="0"/>
              <w:ind w:left="0"/>
              <w:rPr>
                <w:szCs w:val="22"/>
              </w:rPr>
            </w:pPr>
          </w:p>
        </w:tc>
      </w:tr>
      <w:tr w:rsidR="00C51BEA" w:rsidRPr="0019416E" w14:paraId="6F58C5D1" w14:textId="77777777" w:rsidTr="00711B34">
        <w:trPr>
          <w:jc w:val="center"/>
        </w:trPr>
        <w:tc>
          <w:tcPr>
            <w:tcW w:w="5173" w:type="dxa"/>
            <w:tcMar>
              <w:top w:w="14" w:type="dxa"/>
              <w:left w:w="43" w:type="dxa"/>
              <w:bottom w:w="14" w:type="dxa"/>
              <w:right w:w="43" w:type="dxa"/>
            </w:tcMar>
          </w:tcPr>
          <w:p w14:paraId="34BD25F2" w14:textId="77777777" w:rsidR="00C51BEA" w:rsidRPr="0019416E" w:rsidRDefault="00C51BEA" w:rsidP="00711B34">
            <w:pPr>
              <w:spacing w:after="0"/>
              <w:ind w:left="0"/>
              <w:rPr>
                <w:szCs w:val="22"/>
              </w:rPr>
            </w:pPr>
            <w:r w:rsidRPr="0019416E">
              <w:rPr>
                <w:szCs w:val="22"/>
              </w:rPr>
              <w:t>QUOTE</w:t>
            </w:r>
          </w:p>
        </w:tc>
        <w:tc>
          <w:tcPr>
            <w:tcW w:w="3913" w:type="dxa"/>
            <w:tcMar>
              <w:top w:w="14" w:type="dxa"/>
              <w:left w:w="43" w:type="dxa"/>
              <w:bottom w:w="14" w:type="dxa"/>
              <w:right w:w="43" w:type="dxa"/>
            </w:tcMar>
          </w:tcPr>
          <w:p w14:paraId="576596D8" w14:textId="77777777" w:rsidR="00C51BEA" w:rsidRPr="0019416E" w:rsidRDefault="00C51BEA" w:rsidP="00711B34">
            <w:pPr>
              <w:spacing w:after="0"/>
              <w:ind w:left="0"/>
              <w:rPr>
                <w:szCs w:val="22"/>
              </w:rPr>
            </w:pPr>
            <w:r w:rsidRPr="0019416E">
              <w:rPr>
                <w:szCs w:val="22"/>
              </w:rPr>
              <w:t>$</w:t>
            </w:r>
          </w:p>
        </w:tc>
      </w:tr>
      <w:tr w:rsidR="00C51BEA" w:rsidRPr="0019416E" w14:paraId="1F0D2A0E" w14:textId="77777777" w:rsidTr="00711B34">
        <w:trPr>
          <w:jc w:val="center"/>
        </w:trPr>
        <w:tc>
          <w:tcPr>
            <w:tcW w:w="5173" w:type="dxa"/>
            <w:tcMar>
              <w:top w:w="14" w:type="dxa"/>
              <w:left w:w="43" w:type="dxa"/>
              <w:bottom w:w="14" w:type="dxa"/>
              <w:right w:w="43" w:type="dxa"/>
            </w:tcMar>
          </w:tcPr>
          <w:p w14:paraId="3BA9CB9A" w14:textId="77777777" w:rsidR="00C51BEA" w:rsidRPr="0019416E" w:rsidRDefault="00C51BEA" w:rsidP="00711B34">
            <w:pPr>
              <w:spacing w:after="0"/>
              <w:ind w:left="0"/>
              <w:rPr>
                <w:szCs w:val="22"/>
              </w:rPr>
            </w:pPr>
            <w:r w:rsidRPr="0019416E">
              <w:rPr>
                <w:szCs w:val="22"/>
              </w:rPr>
              <w:t>ADDITIONAL INFORMATION:</w:t>
            </w:r>
          </w:p>
          <w:p w14:paraId="7BF4A357" w14:textId="77777777" w:rsidR="00C51BEA" w:rsidRPr="0019416E" w:rsidRDefault="00C51BEA" w:rsidP="00711B34">
            <w:pPr>
              <w:spacing w:after="0"/>
              <w:ind w:left="0"/>
              <w:rPr>
                <w:szCs w:val="22"/>
              </w:rPr>
            </w:pPr>
          </w:p>
          <w:p w14:paraId="732B3CFC" w14:textId="77777777" w:rsidR="00C51BEA" w:rsidRPr="0019416E" w:rsidRDefault="00C51BEA" w:rsidP="00711B34">
            <w:pPr>
              <w:spacing w:after="0"/>
              <w:ind w:left="0"/>
              <w:rPr>
                <w:szCs w:val="22"/>
              </w:rPr>
            </w:pPr>
          </w:p>
        </w:tc>
        <w:tc>
          <w:tcPr>
            <w:tcW w:w="3913" w:type="dxa"/>
            <w:tcMar>
              <w:top w:w="14" w:type="dxa"/>
              <w:left w:w="43" w:type="dxa"/>
              <w:bottom w:w="14" w:type="dxa"/>
              <w:right w:w="43" w:type="dxa"/>
            </w:tcMar>
          </w:tcPr>
          <w:p w14:paraId="5CCF7D77" w14:textId="77777777" w:rsidR="00C51BEA" w:rsidRPr="0019416E" w:rsidRDefault="00C51BEA" w:rsidP="00711B34">
            <w:pPr>
              <w:spacing w:after="0"/>
              <w:ind w:left="0"/>
              <w:rPr>
                <w:szCs w:val="22"/>
              </w:rPr>
            </w:pPr>
          </w:p>
        </w:tc>
      </w:tr>
    </w:tbl>
    <w:p w14:paraId="57131D2C" w14:textId="77777777" w:rsidR="00C51BEA" w:rsidRPr="0019416E" w:rsidRDefault="00C51BEA" w:rsidP="00C51BEA"/>
    <w:p w14:paraId="135302C5" w14:textId="77777777" w:rsidR="00C51BEA" w:rsidRPr="0019416E" w:rsidRDefault="00C51BEA" w:rsidP="00C51BEA">
      <w:pPr>
        <w:widowControl/>
        <w:spacing w:after="0"/>
        <w:ind w:left="0"/>
        <w:rPr>
          <w:b/>
        </w:rPr>
      </w:pPr>
      <w:r w:rsidRPr="0019416E">
        <w:rPr>
          <w:b/>
        </w:rPr>
        <w:t>DECISION</w:t>
      </w:r>
    </w:p>
    <w:p w14:paraId="729DF49D" w14:textId="77777777" w:rsidR="00C51BEA" w:rsidRPr="0019416E" w:rsidRDefault="00C51BEA" w:rsidP="00C51BEA">
      <w:pPr>
        <w:widowControl/>
        <w:spacing w:after="0"/>
        <w:ind w:left="0"/>
        <w:rPr>
          <w:b/>
        </w:rPr>
      </w:pPr>
    </w:p>
    <w:tbl>
      <w:tblPr>
        <w:tblStyle w:val="TableGrid"/>
        <w:tblW w:w="0" w:type="auto"/>
        <w:jc w:val="center"/>
        <w:tblInd w:w="378" w:type="dxa"/>
        <w:tblLook w:val="04A0" w:firstRow="1" w:lastRow="0" w:firstColumn="1" w:lastColumn="0" w:noHBand="0" w:noVBand="1"/>
      </w:tblPr>
      <w:tblGrid>
        <w:gridCol w:w="2475"/>
        <w:gridCol w:w="2475"/>
        <w:gridCol w:w="2475"/>
        <w:gridCol w:w="1665"/>
      </w:tblGrid>
      <w:tr w:rsidR="00C51BEA" w:rsidRPr="0019416E" w14:paraId="3814F49A" w14:textId="77777777" w:rsidTr="00711B34">
        <w:trPr>
          <w:jc w:val="center"/>
        </w:trPr>
        <w:tc>
          <w:tcPr>
            <w:tcW w:w="2475" w:type="dxa"/>
          </w:tcPr>
          <w:p w14:paraId="30BE1BF4" w14:textId="77777777" w:rsidR="00C51BEA" w:rsidRPr="0019416E" w:rsidRDefault="00C51BEA" w:rsidP="00711B34">
            <w:pPr>
              <w:widowControl/>
              <w:spacing w:after="0"/>
              <w:ind w:left="0"/>
              <w:jc w:val="center"/>
              <w:rPr>
                <w:b/>
                <w:sz w:val="20"/>
                <w:szCs w:val="20"/>
              </w:rPr>
            </w:pPr>
            <w:r w:rsidRPr="0019416E">
              <w:rPr>
                <w:b/>
                <w:sz w:val="20"/>
                <w:szCs w:val="20"/>
              </w:rPr>
              <w:t>VENDOR CHOSEN</w:t>
            </w:r>
          </w:p>
        </w:tc>
        <w:tc>
          <w:tcPr>
            <w:tcW w:w="2475" w:type="dxa"/>
          </w:tcPr>
          <w:p w14:paraId="08432F4B" w14:textId="77777777" w:rsidR="00C51BEA" w:rsidRPr="0019416E" w:rsidRDefault="00C51BEA" w:rsidP="00711B34">
            <w:pPr>
              <w:widowControl/>
              <w:spacing w:after="0"/>
              <w:ind w:left="0"/>
              <w:jc w:val="center"/>
              <w:rPr>
                <w:b/>
                <w:sz w:val="20"/>
                <w:szCs w:val="20"/>
              </w:rPr>
            </w:pPr>
            <w:r w:rsidRPr="0019416E">
              <w:rPr>
                <w:b/>
                <w:sz w:val="20"/>
                <w:szCs w:val="20"/>
              </w:rPr>
              <w:t>ITEM CHOSEN</w:t>
            </w:r>
          </w:p>
          <w:p w14:paraId="147A06F2" w14:textId="77777777" w:rsidR="00C51BEA" w:rsidRPr="0019416E" w:rsidRDefault="00C51BEA" w:rsidP="00711B34">
            <w:pPr>
              <w:widowControl/>
              <w:spacing w:after="0"/>
              <w:ind w:left="0"/>
              <w:jc w:val="center"/>
              <w:rPr>
                <w:sz w:val="20"/>
                <w:szCs w:val="20"/>
              </w:rPr>
            </w:pPr>
            <w:r w:rsidRPr="0019416E">
              <w:rPr>
                <w:sz w:val="20"/>
                <w:szCs w:val="20"/>
              </w:rPr>
              <w:t>(Brand and Model)</w:t>
            </w:r>
          </w:p>
        </w:tc>
        <w:tc>
          <w:tcPr>
            <w:tcW w:w="2475" w:type="dxa"/>
          </w:tcPr>
          <w:p w14:paraId="28693C52" w14:textId="77777777" w:rsidR="00C51BEA" w:rsidRPr="0019416E" w:rsidRDefault="00C51BEA" w:rsidP="00711B34">
            <w:pPr>
              <w:widowControl/>
              <w:spacing w:after="0"/>
              <w:ind w:left="0"/>
              <w:jc w:val="center"/>
              <w:rPr>
                <w:b/>
                <w:sz w:val="20"/>
                <w:szCs w:val="20"/>
              </w:rPr>
            </w:pPr>
            <w:r w:rsidRPr="0019416E">
              <w:rPr>
                <w:b/>
                <w:sz w:val="20"/>
                <w:szCs w:val="20"/>
              </w:rPr>
              <w:t>QUOTE</w:t>
            </w:r>
          </w:p>
          <w:p w14:paraId="683BD76D" w14:textId="77777777" w:rsidR="00C51BEA" w:rsidRPr="0019416E" w:rsidRDefault="00C51BEA" w:rsidP="00711B34">
            <w:pPr>
              <w:widowControl/>
              <w:spacing w:after="0"/>
              <w:ind w:left="0"/>
              <w:jc w:val="center"/>
              <w:rPr>
                <w:sz w:val="20"/>
                <w:szCs w:val="20"/>
              </w:rPr>
            </w:pPr>
            <w:r w:rsidRPr="0019416E">
              <w:rPr>
                <w:sz w:val="20"/>
                <w:szCs w:val="20"/>
              </w:rPr>
              <w:t>(Justify if Quote is not the lowest)</w:t>
            </w:r>
          </w:p>
        </w:tc>
        <w:tc>
          <w:tcPr>
            <w:tcW w:w="1665" w:type="dxa"/>
          </w:tcPr>
          <w:p w14:paraId="5AC44EEE" w14:textId="77777777" w:rsidR="00C51BEA" w:rsidRPr="0019416E" w:rsidRDefault="00C51BEA" w:rsidP="00711B34">
            <w:pPr>
              <w:widowControl/>
              <w:spacing w:after="0"/>
              <w:ind w:left="0"/>
              <w:jc w:val="center"/>
              <w:rPr>
                <w:b/>
                <w:sz w:val="20"/>
                <w:szCs w:val="20"/>
              </w:rPr>
            </w:pPr>
            <w:r w:rsidRPr="0019416E">
              <w:rPr>
                <w:b/>
                <w:sz w:val="20"/>
                <w:szCs w:val="20"/>
              </w:rPr>
              <w:t>LOWEST</w:t>
            </w:r>
          </w:p>
        </w:tc>
      </w:tr>
      <w:tr w:rsidR="00C51BEA" w:rsidRPr="0019416E" w14:paraId="4A865673" w14:textId="77777777" w:rsidTr="00711B34">
        <w:trPr>
          <w:jc w:val="center"/>
        </w:trPr>
        <w:tc>
          <w:tcPr>
            <w:tcW w:w="2475" w:type="dxa"/>
          </w:tcPr>
          <w:p w14:paraId="16F88041" w14:textId="77777777" w:rsidR="00C51BEA" w:rsidRPr="0019416E" w:rsidRDefault="00C51BEA" w:rsidP="00711B34">
            <w:pPr>
              <w:widowControl/>
              <w:spacing w:after="0"/>
              <w:ind w:left="0"/>
              <w:rPr>
                <w:b/>
              </w:rPr>
            </w:pPr>
          </w:p>
        </w:tc>
        <w:tc>
          <w:tcPr>
            <w:tcW w:w="2475" w:type="dxa"/>
          </w:tcPr>
          <w:p w14:paraId="565CFBF4" w14:textId="77777777" w:rsidR="00C51BEA" w:rsidRPr="0019416E" w:rsidRDefault="00C51BEA" w:rsidP="00711B34">
            <w:pPr>
              <w:widowControl/>
              <w:spacing w:after="0"/>
              <w:ind w:left="0"/>
              <w:rPr>
                <w:b/>
              </w:rPr>
            </w:pPr>
          </w:p>
        </w:tc>
        <w:tc>
          <w:tcPr>
            <w:tcW w:w="2475" w:type="dxa"/>
          </w:tcPr>
          <w:p w14:paraId="483A9E46" w14:textId="77777777" w:rsidR="00C51BEA" w:rsidRPr="0019416E" w:rsidRDefault="00C51BEA" w:rsidP="00711B34">
            <w:pPr>
              <w:widowControl/>
              <w:spacing w:after="0"/>
              <w:ind w:left="0"/>
              <w:rPr>
                <w:b/>
              </w:rPr>
            </w:pPr>
          </w:p>
        </w:tc>
        <w:tc>
          <w:tcPr>
            <w:tcW w:w="1665" w:type="dxa"/>
          </w:tcPr>
          <w:p w14:paraId="0BD6CD15" w14:textId="77777777" w:rsidR="00C51BEA" w:rsidRPr="0019416E" w:rsidRDefault="00C51BEA" w:rsidP="00711B34">
            <w:pPr>
              <w:widowControl/>
              <w:spacing w:after="0"/>
              <w:ind w:left="0"/>
              <w:rPr>
                <w:b/>
              </w:rPr>
            </w:pPr>
          </w:p>
        </w:tc>
      </w:tr>
    </w:tbl>
    <w:p w14:paraId="1EAF5FFB" w14:textId="77777777" w:rsidR="00C51BEA" w:rsidRPr="0019416E" w:rsidRDefault="00C51BEA" w:rsidP="00C51BEA">
      <w:pPr>
        <w:widowControl/>
        <w:spacing w:after="0"/>
        <w:ind w:left="0"/>
      </w:pPr>
    </w:p>
    <w:p w14:paraId="4901F0BB" w14:textId="77777777" w:rsidR="00C51BEA" w:rsidRPr="0019416E" w:rsidRDefault="00C51BEA" w:rsidP="00C51BEA">
      <w:pPr>
        <w:widowControl/>
        <w:spacing w:after="0"/>
        <w:ind w:left="0"/>
        <w:rPr>
          <w:b/>
        </w:rPr>
      </w:pPr>
      <w:r w:rsidRPr="0019416E">
        <w:rPr>
          <w:b/>
        </w:rPr>
        <w:t>REQUESTED BY:</w:t>
      </w:r>
      <w:r w:rsidRPr="0019416E">
        <w:rPr>
          <w:b/>
        </w:rPr>
        <w:tab/>
      </w:r>
      <w:r w:rsidRPr="0019416E">
        <w:rPr>
          <w:b/>
        </w:rPr>
        <w:tab/>
      </w:r>
      <w:r w:rsidRPr="0019416E">
        <w:rPr>
          <w:b/>
        </w:rPr>
        <w:tab/>
      </w:r>
      <w:r w:rsidRPr="0019416E">
        <w:rPr>
          <w:b/>
        </w:rPr>
        <w:tab/>
        <w:t>APPROVED BY:</w:t>
      </w:r>
    </w:p>
    <w:p w14:paraId="6A7D19E3" w14:textId="77777777" w:rsidR="00C51BEA" w:rsidRPr="0019416E" w:rsidRDefault="00C51BEA" w:rsidP="00C51BEA">
      <w:pPr>
        <w:widowControl/>
        <w:spacing w:after="0"/>
        <w:ind w:left="0"/>
      </w:pPr>
    </w:p>
    <w:p w14:paraId="5C56FF24" w14:textId="77777777" w:rsidR="00C51BEA" w:rsidRPr="0019416E" w:rsidRDefault="00C51BEA" w:rsidP="00C51BEA">
      <w:pPr>
        <w:widowControl/>
        <w:spacing w:after="0"/>
        <w:ind w:left="0"/>
      </w:pPr>
      <w:r w:rsidRPr="0019416E">
        <w:t>___________________________</w:t>
      </w:r>
      <w:r w:rsidRPr="0019416E">
        <w:tab/>
      </w:r>
      <w:r w:rsidRPr="0019416E">
        <w:tab/>
        <w:t>__________________________</w:t>
      </w:r>
    </w:p>
    <w:p w14:paraId="1086F494" w14:textId="77777777" w:rsidR="00C51BEA" w:rsidRPr="0019416E" w:rsidRDefault="00C51BEA" w:rsidP="00C51BEA">
      <w:pPr>
        <w:widowControl/>
        <w:spacing w:after="0"/>
        <w:ind w:left="0"/>
      </w:pPr>
    </w:p>
    <w:p w14:paraId="246185D8" w14:textId="77777777" w:rsidR="00C51BEA" w:rsidRPr="0019416E" w:rsidRDefault="00C51BEA" w:rsidP="00C51BEA">
      <w:pPr>
        <w:widowControl/>
        <w:spacing w:after="0"/>
        <w:ind w:left="0"/>
      </w:pPr>
      <w:r w:rsidRPr="0019416E">
        <w:t>Date: _____________________</w:t>
      </w:r>
      <w:r w:rsidRPr="0019416E">
        <w:tab/>
      </w:r>
      <w:r w:rsidRPr="0019416E">
        <w:tab/>
        <w:t>Date: _____________________</w:t>
      </w:r>
    </w:p>
    <w:p w14:paraId="4C586C29" w14:textId="77777777" w:rsidR="00C51BEA" w:rsidRPr="0019416E" w:rsidRDefault="00C51BEA" w:rsidP="00C51BEA">
      <w:pPr>
        <w:widowControl/>
        <w:spacing w:after="0"/>
        <w:ind w:left="0"/>
      </w:pPr>
    </w:p>
    <w:p w14:paraId="10A9C770" w14:textId="77777777" w:rsidR="0019416E" w:rsidRPr="00723B5F" w:rsidRDefault="002E0CA9" w:rsidP="00723B5F">
      <w:pPr>
        <w:pStyle w:val="Heading2"/>
      </w:pPr>
      <w:bookmarkStart w:id="133" w:name="_D._LARGE_PURCHASE"/>
      <w:bookmarkStart w:id="134" w:name="_Toc211322757"/>
      <w:bookmarkEnd w:id="133"/>
      <w:r w:rsidRPr="00723B5F">
        <w:lastRenderedPageBreak/>
        <w:t>D.</w:t>
      </w:r>
      <w:r w:rsidRPr="00723B5F">
        <w:tab/>
      </w:r>
      <w:r w:rsidR="0019416E" w:rsidRPr="00723B5F">
        <w:t>LARGE PURCHASE PROCEDURES</w:t>
      </w:r>
    </w:p>
    <w:p w14:paraId="0B06CBDE" w14:textId="77777777" w:rsidR="00EF37D2" w:rsidRDefault="002E0CA9" w:rsidP="002E0CA9">
      <w:pPr>
        <w:pStyle w:val="Heading2"/>
      </w:pPr>
      <w:r>
        <w:tab/>
      </w:r>
    </w:p>
    <w:p w14:paraId="5C54C344" w14:textId="140C1651" w:rsidR="00C40683" w:rsidRPr="00723B5F" w:rsidRDefault="00C40683" w:rsidP="00723B5F">
      <w:pPr>
        <w:pStyle w:val="Heading3"/>
        <w:rPr>
          <w:sz w:val="24"/>
        </w:rPr>
      </w:pPr>
      <w:r w:rsidRPr="00723B5F">
        <w:rPr>
          <w:sz w:val="24"/>
        </w:rPr>
        <w:t>BID/PROPOSAL PACKAGE</w:t>
      </w:r>
      <w:bookmarkEnd w:id="134"/>
    </w:p>
    <w:p w14:paraId="3AD3EEA8" w14:textId="7FD76936" w:rsidR="00C40683" w:rsidRPr="00A90410" w:rsidRDefault="00C40683" w:rsidP="00D200D5">
      <w:pPr>
        <w:rPr>
          <w:sz w:val="24"/>
        </w:rPr>
      </w:pPr>
      <w:r w:rsidRPr="00A90410">
        <w:rPr>
          <w:b/>
          <w:sz w:val="24"/>
        </w:rPr>
        <w:t>P</w:t>
      </w:r>
      <w:r w:rsidR="00850546" w:rsidRPr="00A90410">
        <w:rPr>
          <w:b/>
          <w:sz w:val="24"/>
        </w:rPr>
        <w:t>urpose</w:t>
      </w:r>
      <w:r w:rsidRPr="00A90410">
        <w:rPr>
          <w:sz w:val="24"/>
        </w:rPr>
        <w:t>:</w:t>
      </w:r>
      <w:r w:rsidR="006D1F3B">
        <w:rPr>
          <w:sz w:val="24"/>
        </w:rPr>
        <w:t xml:space="preserve"> </w:t>
      </w:r>
      <w:r w:rsidRPr="00A90410">
        <w:rPr>
          <w:sz w:val="24"/>
        </w:rPr>
        <w:t>To establish the process for development of a standard bid package for goods and services.</w:t>
      </w:r>
    </w:p>
    <w:p w14:paraId="6F776C89" w14:textId="2EC0D9A0" w:rsidR="00C40683" w:rsidRPr="00A90410" w:rsidRDefault="00EF37D2" w:rsidP="00D200D5">
      <w:pPr>
        <w:pStyle w:val="Heading3"/>
        <w:rPr>
          <w:sz w:val="24"/>
        </w:rPr>
      </w:pPr>
      <w:r>
        <w:rPr>
          <w:sz w:val="24"/>
        </w:rPr>
        <w:br/>
      </w:r>
      <w:r w:rsidR="00C40683" w:rsidRPr="00A90410">
        <w:rPr>
          <w:sz w:val="24"/>
        </w:rPr>
        <w:t>PROCEDURES</w:t>
      </w:r>
    </w:p>
    <w:p w14:paraId="538BA4E0" w14:textId="77777777" w:rsidR="00C40683" w:rsidRPr="00A90410" w:rsidRDefault="00C40683" w:rsidP="00C51BEA">
      <w:pPr>
        <w:pStyle w:val="ListNumber2"/>
        <w:ind w:left="360"/>
        <w:rPr>
          <w:b/>
          <w:sz w:val="24"/>
          <w:u w:val="single"/>
        </w:rPr>
      </w:pPr>
      <w:r w:rsidRPr="00A90410">
        <w:rPr>
          <w:b/>
          <w:sz w:val="24"/>
          <w:u w:val="single"/>
        </w:rPr>
        <w:t>Program Director</w:t>
      </w:r>
    </w:p>
    <w:p w14:paraId="2F410ECD" w14:textId="77777777" w:rsidR="00C51BEA" w:rsidRPr="00A90410" w:rsidRDefault="00C51BEA" w:rsidP="00C51BEA">
      <w:pPr>
        <w:pStyle w:val="ListNumber2"/>
        <w:ind w:left="360"/>
        <w:rPr>
          <w:b/>
          <w:sz w:val="24"/>
        </w:rPr>
      </w:pPr>
    </w:p>
    <w:p w14:paraId="6DE197C0" w14:textId="77777777" w:rsidR="00C40683" w:rsidRPr="00A90410" w:rsidRDefault="00C40683" w:rsidP="00A90410">
      <w:pPr>
        <w:pStyle w:val="ListNumber2"/>
        <w:numPr>
          <w:ilvl w:val="1"/>
          <w:numId w:val="60"/>
        </w:numPr>
        <w:ind w:left="720"/>
        <w:rPr>
          <w:sz w:val="24"/>
        </w:rPr>
      </w:pPr>
      <w:r w:rsidRPr="00A90410">
        <w:rPr>
          <w:sz w:val="24"/>
        </w:rPr>
        <w:t>Prepare the scope of work statement and/or specifications of materials/services to be solicited.</w:t>
      </w:r>
    </w:p>
    <w:p w14:paraId="02879352" w14:textId="77777777" w:rsidR="00C51BEA" w:rsidRPr="00A90410" w:rsidRDefault="00C51BEA" w:rsidP="00C51BEA">
      <w:pPr>
        <w:pStyle w:val="ListNumber2"/>
        <w:ind w:left="720" w:hanging="360"/>
        <w:rPr>
          <w:b/>
          <w:sz w:val="24"/>
        </w:rPr>
      </w:pPr>
    </w:p>
    <w:p w14:paraId="262B59ED" w14:textId="77777777" w:rsidR="00C40683" w:rsidRPr="00A90410" w:rsidRDefault="00C40683" w:rsidP="00C51BEA">
      <w:pPr>
        <w:pStyle w:val="ListNumber2"/>
        <w:ind w:left="720" w:hanging="360"/>
        <w:rPr>
          <w:b/>
          <w:sz w:val="24"/>
          <w:u w:val="single"/>
        </w:rPr>
      </w:pPr>
      <w:r w:rsidRPr="00A90410">
        <w:rPr>
          <w:b/>
          <w:sz w:val="24"/>
          <w:u w:val="single"/>
        </w:rPr>
        <w:t>Contracts Officer</w:t>
      </w:r>
    </w:p>
    <w:p w14:paraId="6825A839" w14:textId="77777777" w:rsidR="00C51BEA" w:rsidRPr="00A90410" w:rsidRDefault="00C51BEA" w:rsidP="00C51BEA">
      <w:pPr>
        <w:pStyle w:val="ListNumber2"/>
        <w:ind w:left="720" w:hanging="360"/>
        <w:rPr>
          <w:b/>
          <w:sz w:val="24"/>
        </w:rPr>
      </w:pPr>
    </w:p>
    <w:p w14:paraId="07B37C5C" w14:textId="77777777" w:rsidR="00C40683" w:rsidRPr="00A90410" w:rsidRDefault="00C40683" w:rsidP="00A90410">
      <w:pPr>
        <w:pStyle w:val="ListNumber2"/>
        <w:numPr>
          <w:ilvl w:val="1"/>
          <w:numId w:val="39"/>
        </w:numPr>
        <w:ind w:left="720"/>
        <w:rPr>
          <w:sz w:val="24"/>
        </w:rPr>
      </w:pPr>
      <w:r w:rsidRPr="00A90410">
        <w:rPr>
          <w:sz w:val="24"/>
        </w:rPr>
        <w:t>Establish the solicitation time frame which includes:</w:t>
      </w:r>
    </w:p>
    <w:p w14:paraId="0BB68D3F" w14:textId="77777777" w:rsidR="00C40683" w:rsidRPr="00A90410" w:rsidRDefault="00C40683" w:rsidP="00A90410">
      <w:pPr>
        <w:pStyle w:val="ListNumber2"/>
        <w:numPr>
          <w:ilvl w:val="2"/>
          <w:numId w:val="78"/>
        </w:numPr>
        <w:ind w:left="1080"/>
        <w:rPr>
          <w:sz w:val="24"/>
        </w:rPr>
      </w:pPr>
      <w:r w:rsidRPr="00A90410">
        <w:rPr>
          <w:sz w:val="24"/>
        </w:rPr>
        <w:t>Date and time period for advertisement.</w:t>
      </w:r>
    </w:p>
    <w:p w14:paraId="755569B9" w14:textId="77777777" w:rsidR="00C40683" w:rsidRPr="00A90410" w:rsidRDefault="00C40683" w:rsidP="00A90410">
      <w:pPr>
        <w:pStyle w:val="ListNumber2"/>
        <w:numPr>
          <w:ilvl w:val="2"/>
          <w:numId w:val="78"/>
        </w:numPr>
        <w:ind w:left="1080"/>
        <w:rPr>
          <w:sz w:val="24"/>
        </w:rPr>
      </w:pPr>
      <w:r w:rsidRPr="00A90410">
        <w:rPr>
          <w:sz w:val="24"/>
        </w:rPr>
        <w:t>Closing date for receipt of bids/proposals.</w:t>
      </w:r>
    </w:p>
    <w:p w14:paraId="68C5D51E" w14:textId="77777777" w:rsidR="00C40683" w:rsidRPr="00A90410" w:rsidRDefault="00C40683" w:rsidP="00A90410">
      <w:pPr>
        <w:pStyle w:val="ListNumber2"/>
        <w:numPr>
          <w:ilvl w:val="2"/>
          <w:numId w:val="78"/>
        </w:numPr>
        <w:ind w:left="1080"/>
        <w:rPr>
          <w:sz w:val="24"/>
        </w:rPr>
      </w:pPr>
      <w:r w:rsidRPr="00A90410">
        <w:rPr>
          <w:sz w:val="24"/>
        </w:rPr>
        <w:t>Opening date of bids/proposals.</w:t>
      </w:r>
    </w:p>
    <w:p w14:paraId="088DC3EE" w14:textId="77777777" w:rsidR="00C51BEA" w:rsidRPr="00A90410" w:rsidRDefault="00C51BEA" w:rsidP="00C51BEA">
      <w:pPr>
        <w:pStyle w:val="ListNumber2"/>
        <w:ind w:left="720" w:hanging="360"/>
        <w:rPr>
          <w:b/>
          <w:sz w:val="24"/>
        </w:rPr>
      </w:pPr>
    </w:p>
    <w:p w14:paraId="41A247BE" w14:textId="77777777" w:rsidR="00C40683" w:rsidRPr="00A90410" w:rsidRDefault="00C40683" w:rsidP="00C51BEA">
      <w:pPr>
        <w:pStyle w:val="ListNumber2"/>
        <w:ind w:left="720" w:hanging="360"/>
        <w:rPr>
          <w:b/>
          <w:sz w:val="24"/>
          <w:u w:val="single"/>
        </w:rPr>
      </w:pPr>
      <w:r w:rsidRPr="00A90410">
        <w:rPr>
          <w:b/>
          <w:sz w:val="24"/>
          <w:u w:val="single"/>
        </w:rPr>
        <w:t>Program Director</w:t>
      </w:r>
    </w:p>
    <w:p w14:paraId="09A72C67" w14:textId="77777777" w:rsidR="00C51BEA" w:rsidRPr="00A90410" w:rsidRDefault="00C51BEA" w:rsidP="00C51BEA">
      <w:pPr>
        <w:pStyle w:val="ListNumber2"/>
        <w:ind w:left="720" w:hanging="360"/>
        <w:rPr>
          <w:b/>
          <w:sz w:val="24"/>
        </w:rPr>
      </w:pPr>
    </w:p>
    <w:p w14:paraId="6D5F1FDE" w14:textId="77777777" w:rsidR="00C40683" w:rsidRPr="00A90410" w:rsidRDefault="00C40683" w:rsidP="00A90410">
      <w:pPr>
        <w:pStyle w:val="ListNumber2"/>
        <w:numPr>
          <w:ilvl w:val="1"/>
          <w:numId w:val="39"/>
        </w:numPr>
        <w:ind w:left="720"/>
        <w:rPr>
          <w:sz w:val="24"/>
        </w:rPr>
      </w:pPr>
      <w:r w:rsidRPr="00A90410">
        <w:rPr>
          <w:sz w:val="24"/>
        </w:rPr>
        <w:t>Establish minimum requirements.</w:t>
      </w:r>
    </w:p>
    <w:p w14:paraId="7556672E" w14:textId="77777777" w:rsidR="00C40683" w:rsidRPr="00A90410" w:rsidRDefault="00C40683" w:rsidP="00A90410">
      <w:pPr>
        <w:pStyle w:val="ListNumber2"/>
        <w:numPr>
          <w:ilvl w:val="1"/>
          <w:numId w:val="39"/>
        </w:numPr>
        <w:ind w:left="720"/>
        <w:rPr>
          <w:sz w:val="24"/>
        </w:rPr>
      </w:pPr>
      <w:r w:rsidRPr="00A90410">
        <w:rPr>
          <w:sz w:val="24"/>
        </w:rPr>
        <w:t>Establish evaluation criteria, if applicable.</w:t>
      </w:r>
    </w:p>
    <w:p w14:paraId="0EC14055" w14:textId="77777777" w:rsidR="00C51BEA" w:rsidRPr="00A90410" w:rsidRDefault="00C51BEA" w:rsidP="00C51BEA">
      <w:pPr>
        <w:pStyle w:val="ListNumber2"/>
        <w:ind w:left="720" w:hanging="360"/>
        <w:rPr>
          <w:b/>
          <w:sz w:val="24"/>
        </w:rPr>
      </w:pPr>
    </w:p>
    <w:p w14:paraId="26CDB0A8" w14:textId="77777777" w:rsidR="00C40683" w:rsidRPr="00A90410" w:rsidRDefault="00C40683" w:rsidP="00C51BEA">
      <w:pPr>
        <w:pStyle w:val="ListNumber2"/>
        <w:ind w:left="720" w:hanging="360"/>
        <w:rPr>
          <w:b/>
          <w:sz w:val="24"/>
          <w:u w:val="single"/>
        </w:rPr>
      </w:pPr>
      <w:r w:rsidRPr="00A90410">
        <w:rPr>
          <w:b/>
          <w:sz w:val="24"/>
          <w:u w:val="single"/>
        </w:rPr>
        <w:t>Contracts Officer</w:t>
      </w:r>
    </w:p>
    <w:p w14:paraId="3BFEE437" w14:textId="77777777" w:rsidR="00C51BEA" w:rsidRPr="00A90410" w:rsidRDefault="00C51BEA" w:rsidP="00C51BEA">
      <w:pPr>
        <w:pStyle w:val="ListNumber2"/>
        <w:ind w:left="720" w:hanging="360"/>
        <w:rPr>
          <w:b/>
          <w:sz w:val="24"/>
        </w:rPr>
      </w:pPr>
    </w:p>
    <w:p w14:paraId="3C85DAE3" w14:textId="77777777" w:rsidR="00C40683" w:rsidRPr="00A90410" w:rsidRDefault="00C40683" w:rsidP="00A90410">
      <w:pPr>
        <w:pStyle w:val="ListNumber2"/>
        <w:numPr>
          <w:ilvl w:val="1"/>
          <w:numId w:val="39"/>
        </w:numPr>
        <w:ind w:left="720"/>
        <w:rPr>
          <w:sz w:val="24"/>
        </w:rPr>
      </w:pPr>
      <w:r w:rsidRPr="00A90410">
        <w:rPr>
          <w:sz w:val="24"/>
        </w:rPr>
        <w:t>Prepare the bid package which includes:</w:t>
      </w:r>
    </w:p>
    <w:p w14:paraId="762B0630" w14:textId="77777777" w:rsidR="00C40683" w:rsidRPr="00A90410" w:rsidRDefault="00C40683" w:rsidP="00A90410">
      <w:pPr>
        <w:pStyle w:val="ListNumber2"/>
        <w:numPr>
          <w:ilvl w:val="2"/>
          <w:numId w:val="79"/>
        </w:numPr>
        <w:ind w:left="1080"/>
        <w:rPr>
          <w:sz w:val="24"/>
        </w:rPr>
      </w:pPr>
      <w:r w:rsidRPr="00A90410">
        <w:rPr>
          <w:sz w:val="24"/>
        </w:rPr>
        <w:t>Cover sheet (closing and opening date)</w:t>
      </w:r>
    </w:p>
    <w:p w14:paraId="6B994377" w14:textId="77777777" w:rsidR="00C40683" w:rsidRPr="00A90410" w:rsidRDefault="00C40683" w:rsidP="00A90410">
      <w:pPr>
        <w:pStyle w:val="ListNumber2"/>
        <w:numPr>
          <w:ilvl w:val="2"/>
          <w:numId w:val="79"/>
        </w:numPr>
        <w:ind w:left="1080"/>
        <w:rPr>
          <w:sz w:val="24"/>
        </w:rPr>
      </w:pPr>
      <w:r w:rsidRPr="00A90410">
        <w:rPr>
          <w:sz w:val="24"/>
        </w:rPr>
        <w:t>Statement of work specifications or materials to be purchased.</w:t>
      </w:r>
    </w:p>
    <w:p w14:paraId="71BE18F3" w14:textId="77777777" w:rsidR="00C40683" w:rsidRPr="00A90410" w:rsidRDefault="00C40683" w:rsidP="00A90410">
      <w:pPr>
        <w:pStyle w:val="ListNumber2"/>
        <w:numPr>
          <w:ilvl w:val="2"/>
          <w:numId w:val="79"/>
        </w:numPr>
        <w:ind w:left="1080"/>
        <w:rPr>
          <w:sz w:val="24"/>
        </w:rPr>
      </w:pPr>
      <w:r w:rsidRPr="00A90410">
        <w:rPr>
          <w:sz w:val="24"/>
        </w:rPr>
        <w:t>Minimum requirements</w:t>
      </w:r>
    </w:p>
    <w:p w14:paraId="24D011B3" w14:textId="77777777" w:rsidR="00C40683" w:rsidRPr="00A90410" w:rsidRDefault="00C40683" w:rsidP="00A90410">
      <w:pPr>
        <w:pStyle w:val="ListNumber2"/>
        <w:numPr>
          <w:ilvl w:val="2"/>
          <w:numId w:val="79"/>
        </w:numPr>
        <w:ind w:left="1080"/>
        <w:rPr>
          <w:sz w:val="24"/>
        </w:rPr>
      </w:pPr>
      <w:r w:rsidRPr="00A90410">
        <w:rPr>
          <w:sz w:val="24"/>
        </w:rPr>
        <w:t>Evaluation criteria</w:t>
      </w:r>
    </w:p>
    <w:p w14:paraId="5D43B766" w14:textId="77777777" w:rsidR="00C40683" w:rsidRPr="00A90410" w:rsidRDefault="00C40683" w:rsidP="00A90410">
      <w:pPr>
        <w:pStyle w:val="ListNumber2"/>
        <w:numPr>
          <w:ilvl w:val="2"/>
          <w:numId w:val="79"/>
        </w:numPr>
        <w:ind w:left="1080"/>
        <w:rPr>
          <w:sz w:val="24"/>
        </w:rPr>
      </w:pPr>
      <w:r w:rsidRPr="00A90410">
        <w:rPr>
          <w:sz w:val="24"/>
        </w:rPr>
        <w:t>Work quality standards</w:t>
      </w:r>
    </w:p>
    <w:p w14:paraId="09DFA6D0" w14:textId="77777777" w:rsidR="00C40683" w:rsidRPr="00A90410" w:rsidRDefault="00C40683" w:rsidP="00A90410">
      <w:pPr>
        <w:pStyle w:val="ListNumber2"/>
        <w:numPr>
          <w:ilvl w:val="2"/>
          <w:numId w:val="79"/>
        </w:numPr>
        <w:ind w:left="1080"/>
        <w:rPr>
          <w:sz w:val="24"/>
        </w:rPr>
      </w:pPr>
      <w:r w:rsidRPr="00A90410">
        <w:rPr>
          <w:sz w:val="24"/>
        </w:rPr>
        <w:t>Proposal format</w:t>
      </w:r>
    </w:p>
    <w:p w14:paraId="640F3C79" w14:textId="77777777" w:rsidR="00C40683" w:rsidRPr="00A90410" w:rsidRDefault="00C40683" w:rsidP="00A90410">
      <w:pPr>
        <w:pStyle w:val="ListNumber2"/>
        <w:numPr>
          <w:ilvl w:val="2"/>
          <w:numId w:val="79"/>
        </w:numPr>
        <w:ind w:left="1080"/>
        <w:rPr>
          <w:sz w:val="24"/>
        </w:rPr>
      </w:pPr>
      <w:r w:rsidRPr="00A90410">
        <w:rPr>
          <w:sz w:val="24"/>
        </w:rPr>
        <w:t>Sample contract</w:t>
      </w:r>
    </w:p>
    <w:p w14:paraId="378FCFAA" w14:textId="77777777" w:rsidR="00C40683" w:rsidRPr="00A90410" w:rsidRDefault="00C40683" w:rsidP="00A90410">
      <w:pPr>
        <w:pStyle w:val="ListNumber2"/>
        <w:numPr>
          <w:ilvl w:val="2"/>
          <w:numId w:val="79"/>
        </w:numPr>
        <w:ind w:left="1080"/>
        <w:rPr>
          <w:sz w:val="24"/>
        </w:rPr>
      </w:pPr>
      <w:r w:rsidRPr="00A90410">
        <w:rPr>
          <w:sz w:val="24"/>
        </w:rPr>
        <w:t>Date of bidder's conference</w:t>
      </w:r>
    </w:p>
    <w:p w14:paraId="231E8134" w14:textId="77777777" w:rsidR="00C40683" w:rsidRPr="00A90410" w:rsidRDefault="00C40683" w:rsidP="00A90410">
      <w:pPr>
        <w:pStyle w:val="ListNumber2"/>
        <w:numPr>
          <w:ilvl w:val="2"/>
          <w:numId w:val="79"/>
        </w:numPr>
        <w:ind w:left="1080"/>
        <w:rPr>
          <w:sz w:val="24"/>
        </w:rPr>
      </w:pPr>
      <w:r w:rsidRPr="00A90410">
        <w:rPr>
          <w:sz w:val="24"/>
        </w:rPr>
        <w:t>Right of the agency to accept or reject all bids</w:t>
      </w:r>
    </w:p>
    <w:p w14:paraId="644F7690" w14:textId="77777777" w:rsidR="00BD0816" w:rsidRPr="00A90410" w:rsidRDefault="00C40683" w:rsidP="00A90410">
      <w:pPr>
        <w:pStyle w:val="ListNumber2"/>
        <w:numPr>
          <w:ilvl w:val="2"/>
          <w:numId w:val="79"/>
        </w:numPr>
        <w:ind w:left="1080"/>
        <w:rPr>
          <w:sz w:val="24"/>
        </w:rPr>
      </w:pPr>
      <w:r w:rsidRPr="00A90410">
        <w:rPr>
          <w:sz w:val="24"/>
        </w:rPr>
        <w:t>Period of contract</w:t>
      </w:r>
    </w:p>
    <w:p w14:paraId="578467E0" w14:textId="77777777" w:rsidR="00C51BEA" w:rsidRPr="0019416E" w:rsidRDefault="00C51BEA">
      <w:pPr>
        <w:widowControl/>
        <w:spacing w:after="0"/>
        <w:ind w:left="0"/>
        <w:rPr>
          <w:b/>
          <w:snapToGrid/>
        </w:rPr>
      </w:pPr>
      <w:r w:rsidRPr="0019416E">
        <w:br w:type="page"/>
      </w:r>
    </w:p>
    <w:p w14:paraId="0D91D5FE" w14:textId="77777777" w:rsidR="00C40683" w:rsidRPr="00A90410" w:rsidRDefault="00C40683" w:rsidP="00D200D5">
      <w:pPr>
        <w:pStyle w:val="Heading3"/>
        <w:rPr>
          <w:sz w:val="24"/>
        </w:rPr>
      </w:pPr>
      <w:r w:rsidRPr="00A90410">
        <w:rPr>
          <w:sz w:val="24"/>
        </w:rPr>
        <w:lastRenderedPageBreak/>
        <w:t>ADDITIONAL INFORMATION</w:t>
      </w:r>
    </w:p>
    <w:p w14:paraId="2ECB2E0B" w14:textId="77777777" w:rsidR="00C40683" w:rsidRPr="00A90410" w:rsidRDefault="00C40683" w:rsidP="00A90410">
      <w:pPr>
        <w:pStyle w:val="ListNumber"/>
        <w:numPr>
          <w:ilvl w:val="0"/>
          <w:numId w:val="38"/>
        </w:numPr>
        <w:rPr>
          <w:sz w:val="24"/>
        </w:rPr>
      </w:pPr>
      <w:r w:rsidRPr="00A90410">
        <w:rPr>
          <w:sz w:val="24"/>
        </w:rPr>
        <w:t>Minimum requirements must include:</w:t>
      </w:r>
    </w:p>
    <w:p w14:paraId="43B21B63" w14:textId="77777777" w:rsidR="00C51BEA" w:rsidRPr="00A90410" w:rsidRDefault="00C51BEA" w:rsidP="00C51BEA">
      <w:pPr>
        <w:pStyle w:val="ListNumber"/>
        <w:numPr>
          <w:ilvl w:val="0"/>
          <w:numId w:val="0"/>
        </w:numPr>
        <w:ind w:left="720"/>
        <w:rPr>
          <w:sz w:val="24"/>
        </w:rPr>
      </w:pPr>
    </w:p>
    <w:p w14:paraId="22D17211" w14:textId="77777777" w:rsidR="00C40683" w:rsidRPr="00A90410" w:rsidRDefault="00C40683" w:rsidP="00A90410">
      <w:pPr>
        <w:pStyle w:val="ListNumber"/>
        <w:numPr>
          <w:ilvl w:val="1"/>
          <w:numId w:val="38"/>
        </w:numPr>
        <w:rPr>
          <w:sz w:val="24"/>
        </w:rPr>
      </w:pPr>
      <w:r w:rsidRPr="00A90410">
        <w:rPr>
          <w:sz w:val="24"/>
        </w:rPr>
        <w:t xml:space="preserve">Certification regarding </w:t>
      </w:r>
      <w:r w:rsidR="00BD0816" w:rsidRPr="00A90410">
        <w:rPr>
          <w:sz w:val="24"/>
        </w:rPr>
        <w:t>debarment</w:t>
      </w:r>
      <w:r w:rsidRPr="00A90410">
        <w:rPr>
          <w:sz w:val="24"/>
        </w:rPr>
        <w:t xml:space="preserve"> and suspension.</w:t>
      </w:r>
    </w:p>
    <w:p w14:paraId="5811CC7E" w14:textId="77777777" w:rsidR="00C40683" w:rsidRPr="00A90410" w:rsidRDefault="00C40683" w:rsidP="00A90410">
      <w:pPr>
        <w:pStyle w:val="ListNumber"/>
        <w:numPr>
          <w:ilvl w:val="1"/>
          <w:numId w:val="38"/>
        </w:numPr>
        <w:rPr>
          <w:sz w:val="24"/>
        </w:rPr>
      </w:pPr>
      <w:r w:rsidRPr="00A90410">
        <w:rPr>
          <w:sz w:val="24"/>
        </w:rPr>
        <w:t>Lobbying</w:t>
      </w:r>
    </w:p>
    <w:p w14:paraId="3DDEE134" w14:textId="77777777" w:rsidR="00C40683" w:rsidRPr="00A90410" w:rsidRDefault="00C40683" w:rsidP="00A90410">
      <w:pPr>
        <w:pStyle w:val="ListNumber"/>
        <w:numPr>
          <w:ilvl w:val="1"/>
          <w:numId w:val="38"/>
        </w:numPr>
        <w:rPr>
          <w:sz w:val="24"/>
        </w:rPr>
      </w:pPr>
      <w:r w:rsidRPr="00A90410">
        <w:rPr>
          <w:sz w:val="24"/>
        </w:rPr>
        <w:t>Drug Free Workplace</w:t>
      </w:r>
    </w:p>
    <w:p w14:paraId="2A726328" w14:textId="77777777" w:rsidR="00C51BEA" w:rsidRPr="00A90410" w:rsidRDefault="00C51BEA" w:rsidP="00C51BEA">
      <w:pPr>
        <w:pStyle w:val="ListNumber"/>
        <w:numPr>
          <w:ilvl w:val="0"/>
          <w:numId w:val="0"/>
        </w:numPr>
        <w:ind w:left="720"/>
        <w:rPr>
          <w:sz w:val="24"/>
        </w:rPr>
      </w:pPr>
    </w:p>
    <w:p w14:paraId="0152B227" w14:textId="77777777" w:rsidR="00C40683" w:rsidRPr="00A90410" w:rsidRDefault="00C40683" w:rsidP="00A90410">
      <w:pPr>
        <w:pStyle w:val="ListNumber"/>
        <w:numPr>
          <w:ilvl w:val="0"/>
          <w:numId w:val="38"/>
        </w:numPr>
        <w:rPr>
          <w:sz w:val="24"/>
        </w:rPr>
      </w:pPr>
      <w:r w:rsidRPr="00A90410">
        <w:rPr>
          <w:sz w:val="24"/>
        </w:rPr>
        <w:t>Affirmative Action Steps must include:</w:t>
      </w:r>
    </w:p>
    <w:p w14:paraId="5C89339F" w14:textId="77777777" w:rsidR="00C51BEA" w:rsidRPr="00A90410" w:rsidRDefault="00C51BEA" w:rsidP="00C51BEA">
      <w:pPr>
        <w:pStyle w:val="ListNumber"/>
        <w:numPr>
          <w:ilvl w:val="0"/>
          <w:numId w:val="0"/>
        </w:numPr>
        <w:ind w:left="720"/>
        <w:rPr>
          <w:sz w:val="24"/>
        </w:rPr>
      </w:pPr>
    </w:p>
    <w:p w14:paraId="168E301C" w14:textId="77777777" w:rsidR="00C40683" w:rsidRPr="00A90410" w:rsidRDefault="00C40683" w:rsidP="00A90410">
      <w:pPr>
        <w:pStyle w:val="ListNumber"/>
        <w:numPr>
          <w:ilvl w:val="1"/>
          <w:numId w:val="38"/>
        </w:numPr>
        <w:rPr>
          <w:sz w:val="24"/>
        </w:rPr>
      </w:pPr>
      <w:r w:rsidRPr="00A90410">
        <w:rPr>
          <w:sz w:val="24"/>
        </w:rPr>
        <w:t>Giving preference to each of the following:</w:t>
      </w:r>
    </w:p>
    <w:p w14:paraId="67D85CD7" w14:textId="77777777" w:rsidR="00C40683" w:rsidRPr="00A90410" w:rsidRDefault="00C40683" w:rsidP="00A90410">
      <w:pPr>
        <w:pStyle w:val="ListNumber"/>
        <w:numPr>
          <w:ilvl w:val="2"/>
          <w:numId w:val="61"/>
        </w:numPr>
        <w:rPr>
          <w:sz w:val="24"/>
        </w:rPr>
      </w:pPr>
      <w:r w:rsidRPr="00A90410">
        <w:rPr>
          <w:sz w:val="24"/>
        </w:rPr>
        <w:t>Minority Firms</w:t>
      </w:r>
    </w:p>
    <w:p w14:paraId="726E868F" w14:textId="77777777" w:rsidR="00C40683" w:rsidRPr="00A90410" w:rsidRDefault="00C40683" w:rsidP="00A90410">
      <w:pPr>
        <w:pStyle w:val="ListNumber"/>
        <w:numPr>
          <w:ilvl w:val="2"/>
          <w:numId w:val="61"/>
        </w:numPr>
        <w:rPr>
          <w:sz w:val="24"/>
        </w:rPr>
      </w:pPr>
      <w:r w:rsidRPr="00A90410">
        <w:rPr>
          <w:sz w:val="24"/>
        </w:rPr>
        <w:t>Women Business Enterprises</w:t>
      </w:r>
    </w:p>
    <w:p w14:paraId="152D0FB7" w14:textId="77777777" w:rsidR="00C40683" w:rsidRPr="00A90410" w:rsidRDefault="00C40683" w:rsidP="00A90410">
      <w:pPr>
        <w:pStyle w:val="ListNumber"/>
        <w:numPr>
          <w:ilvl w:val="2"/>
          <w:numId w:val="61"/>
        </w:numPr>
        <w:rPr>
          <w:sz w:val="24"/>
        </w:rPr>
      </w:pPr>
      <w:r w:rsidRPr="00A90410">
        <w:rPr>
          <w:sz w:val="24"/>
        </w:rPr>
        <w:t>Labor Surplus Area Firms</w:t>
      </w:r>
    </w:p>
    <w:p w14:paraId="7CC0AB61" w14:textId="77777777" w:rsidR="00C40683" w:rsidRPr="00A90410" w:rsidRDefault="00C40683" w:rsidP="00A90410">
      <w:pPr>
        <w:pStyle w:val="ListNumber"/>
        <w:numPr>
          <w:ilvl w:val="2"/>
          <w:numId w:val="61"/>
        </w:numPr>
        <w:rPr>
          <w:sz w:val="24"/>
        </w:rPr>
      </w:pPr>
      <w:r w:rsidRPr="00A90410">
        <w:rPr>
          <w:sz w:val="24"/>
        </w:rPr>
        <w:t>Small Business (defined as any business whose gross revenue $2,000,000 or less per year)</w:t>
      </w:r>
    </w:p>
    <w:p w14:paraId="067BA885" w14:textId="77777777" w:rsidR="00C51BEA" w:rsidRPr="00A90410" w:rsidRDefault="00C51BEA" w:rsidP="00C51BEA">
      <w:pPr>
        <w:pStyle w:val="ListNumber"/>
        <w:numPr>
          <w:ilvl w:val="0"/>
          <w:numId w:val="0"/>
        </w:numPr>
        <w:ind w:left="720"/>
        <w:rPr>
          <w:sz w:val="24"/>
        </w:rPr>
      </w:pPr>
    </w:p>
    <w:p w14:paraId="50FCA898" w14:textId="52CC3746" w:rsidR="00C40683" w:rsidRPr="00A90410" w:rsidRDefault="000F56A8" w:rsidP="00A90410">
      <w:pPr>
        <w:pStyle w:val="ListNumber"/>
        <w:numPr>
          <w:ilvl w:val="0"/>
          <w:numId w:val="38"/>
        </w:numPr>
        <w:rPr>
          <w:sz w:val="24"/>
        </w:rPr>
      </w:pPr>
      <w:r w:rsidRPr="00A90410">
        <w:rPr>
          <w:sz w:val="24"/>
        </w:rPr>
        <w:t>IBGCA</w:t>
      </w:r>
      <w:r w:rsidR="00C40683" w:rsidRPr="00A90410">
        <w:rPr>
          <w:sz w:val="24"/>
        </w:rPr>
        <w:t xml:space="preserve"> shall make awards only to responsible contractors possessing the ability to perform successfully under the terms and conditions of proper procurement.</w:t>
      </w:r>
      <w:r w:rsidR="006D1F3B">
        <w:rPr>
          <w:sz w:val="24"/>
        </w:rPr>
        <w:t xml:space="preserve"> </w:t>
      </w:r>
      <w:r w:rsidR="00C40683" w:rsidRPr="00A90410">
        <w:rPr>
          <w:sz w:val="24"/>
        </w:rPr>
        <w:t>Consideration must be given to such matters as contractor integrity, compliance with public policy, record of past performance and financial and technical resources.</w:t>
      </w:r>
    </w:p>
    <w:p w14:paraId="07DCA47E" w14:textId="77777777" w:rsidR="00C51BEA" w:rsidRPr="00A90410" w:rsidRDefault="00C51BEA" w:rsidP="00C51BEA">
      <w:pPr>
        <w:pStyle w:val="ListNumber"/>
        <w:numPr>
          <w:ilvl w:val="0"/>
          <w:numId w:val="0"/>
        </w:numPr>
        <w:ind w:left="720"/>
        <w:rPr>
          <w:sz w:val="24"/>
        </w:rPr>
      </w:pPr>
    </w:p>
    <w:p w14:paraId="369F1E03" w14:textId="77777777" w:rsidR="00C40683" w:rsidRPr="00A90410" w:rsidRDefault="00C40683" w:rsidP="00A90410">
      <w:pPr>
        <w:pStyle w:val="ListNumber"/>
        <w:numPr>
          <w:ilvl w:val="0"/>
          <w:numId w:val="38"/>
        </w:numPr>
        <w:rPr>
          <w:sz w:val="24"/>
        </w:rPr>
      </w:pPr>
      <w:r w:rsidRPr="00A90410">
        <w:rPr>
          <w:sz w:val="24"/>
        </w:rPr>
        <w:t>Minimum requirements cannot be unreasonable or excessive.</w:t>
      </w:r>
    </w:p>
    <w:p w14:paraId="114F2153" w14:textId="77777777" w:rsidR="00EB502C" w:rsidRPr="00A90410" w:rsidRDefault="00EB502C">
      <w:pPr>
        <w:widowControl/>
        <w:spacing w:after="0"/>
        <w:ind w:left="0"/>
        <w:rPr>
          <w:b/>
          <w:snapToGrid/>
          <w:sz w:val="24"/>
        </w:rPr>
      </w:pPr>
    </w:p>
    <w:p w14:paraId="23BE2487" w14:textId="77777777" w:rsidR="00C40683" w:rsidRPr="00A90410" w:rsidRDefault="00C40683" w:rsidP="00D200D5">
      <w:pPr>
        <w:pStyle w:val="Heading3"/>
        <w:rPr>
          <w:sz w:val="24"/>
        </w:rPr>
      </w:pPr>
      <w:r w:rsidRPr="00A90410">
        <w:rPr>
          <w:sz w:val="24"/>
        </w:rPr>
        <w:t>FORMS</w:t>
      </w:r>
      <w:r w:rsidR="002E0CA9" w:rsidRPr="00A90410">
        <w:rPr>
          <w:sz w:val="24"/>
        </w:rPr>
        <w:t>:</w:t>
      </w:r>
    </w:p>
    <w:p w14:paraId="508C0B6F" w14:textId="77777777" w:rsidR="00C40683" w:rsidRPr="00A90410" w:rsidRDefault="00C40683" w:rsidP="00A90410">
      <w:pPr>
        <w:pStyle w:val="ListNumber"/>
        <w:numPr>
          <w:ilvl w:val="0"/>
          <w:numId w:val="37"/>
        </w:numPr>
        <w:rPr>
          <w:sz w:val="24"/>
        </w:rPr>
      </w:pPr>
      <w:r w:rsidRPr="00A90410">
        <w:rPr>
          <w:sz w:val="24"/>
        </w:rPr>
        <w:t xml:space="preserve">Certification Regarding </w:t>
      </w:r>
      <w:r w:rsidR="001F2D3A" w:rsidRPr="00A90410">
        <w:rPr>
          <w:sz w:val="24"/>
        </w:rPr>
        <w:t>Debarment</w:t>
      </w:r>
      <w:r w:rsidRPr="00A90410">
        <w:rPr>
          <w:sz w:val="24"/>
        </w:rPr>
        <w:t xml:space="preserve"> and Suspension</w:t>
      </w:r>
    </w:p>
    <w:p w14:paraId="279F8A9A" w14:textId="77777777" w:rsidR="00C40683" w:rsidRPr="00A90410" w:rsidRDefault="00C40683" w:rsidP="00A90410">
      <w:pPr>
        <w:pStyle w:val="ListNumber"/>
        <w:numPr>
          <w:ilvl w:val="0"/>
          <w:numId w:val="37"/>
        </w:numPr>
        <w:rPr>
          <w:sz w:val="24"/>
        </w:rPr>
      </w:pPr>
      <w:r w:rsidRPr="00A90410">
        <w:rPr>
          <w:sz w:val="24"/>
        </w:rPr>
        <w:t>Certification Regarding Lobbying</w:t>
      </w:r>
    </w:p>
    <w:p w14:paraId="2E94F14A" w14:textId="77777777" w:rsidR="000056FB" w:rsidRPr="00A90410" w:rsidRDefault="00C40683" w:rsidP="00A90410">
      <w:pPr>
        <w:pStyle w:val="ListNumber"/>
        <w:numPr>
          <w:ilvl w:val="0"/>
          <w:numId w:val="37"/>
        </w:numPr>
        <w:rPr>
          <w:sz w:val="24"/>
        </w:rPr>
      </w:pPr>
      <w:r w:rsidRPr="00A90410">
        <w:rPr>
          <w:sz w:val="24"/>
        </w:rPr>
        <w:t>Drug Free Workplace Certification</w:t>
      </w:r>
    </w:p>
    <w:p w14:paraId="22F97854" w14:textId="77777777" w:rsidR="00C40683" w:rsidRPr="002E0CA9" w:rsidRDefault="000056FB" w:rsidP="002E0CA9">
      <w:pPr>
        <w:pStyle w:val="Heading2"/>
      </w:pPr>
      <w:bookmarkStart w:id="135" w:name="_E.__SOLICITATION"/>
      <w:bookmarkEnd w:id="135"/>
      <w:r w:rsidRPr="0019416E">
        <w:br w:type="page"/>
      </w:r>
      <w:bookmarkStart w:id="136" w:name="_Toc211322758"/>
      <w:r w:rsidR="003E6CBB" w:rsidRPr="002E0CA9">
        <w:lastRenderedPageBreak/>
        <w:t>E</w:t>
      </w:r>
      <w:r w:rsidR="00C40683" w:rsidRPr="002E0CA9">
        <w:t>.</w:t>
      </w:r>
      <w:r w:rsidR="00CD1A09" w:rsidRPr="002E0CA9">
        <w:t xml:space="preserve"> </w:t>
      </w:r>
      <w:r w:rsidR="002E0CA9">
        <w:tab/>
      </w:r>
      <w:r w:rsidR="00C40683" w:rsidRPr="002E0CA9">
        <w:t>SOLICITATION OF BIDS/PROPOSALS</w:t>
      </w:r>
      <w:bookmarkEnd w:id="136"/>
    </w:p>
    <w:p w14:paraId="5789FD30" w14:textId="77777777" w:rsidR="00C40683" w:rsidRPr="00A90410" w:rsidRDefault="00C40683" w:rsidP="00CD1A09">
      <w:pPr>
        <w:rPr>
          <w:sz w:val="24"/>
        </w:rPr>
      </w:pPr>
      <w:r w:rsidRPr="00A90410">
        <w:rPr>
          <w:b/>
          <w:sz w:val="24"/>
        </w:rPr>
        <w:t>P</w:t>
      </w:r>
      <w:r w:rsidR="001F2D3A" w:rsidRPr="00A90410">
        <w:rPr>
          <w:b/>
          <w:sz w:val="24"/>
        </w:rPr>
        <w:t>urpose</w:t>
      </w:r>
      <w:r w:rsidRPr="00A90410">
        <w:rPr>
          <w:sz w:val="24"/>
        </w:rPr>
        <w:t>: To establish a standard method of advertising procurement activities to assure maximum open and free competition.</w:t>
      </w:r>
    </w:p>
    <w:p w14:paraId="63C31000" w14:textId="77777777" w:rsidR="00C40683" w:rsidRPr="00A90410" w:rsidRDefault="00C40683" w:rsidP="00FA2504">
      <w:pPr>
        <w:pStyle w:val="Heading3"/>
        <w:rPr>
          <w:sz w:val="24"/>
        </w:rPr>
      </w:pPr>
      <w:r w:rsidRPr="00A90410">
        <w:rPr>
          <w:sz w:val="24"/>
        </w:rPr>
        <w:t>PROCEDURES</w:t>
      </w:r>
    </w:p>
    <w:p w14:paraId="4D49A99D" w14:textId="77777777" w:rsidR="00C40683" w:rsidRPr="00A90410" w:rsidRDefault="00C40683" w:rsidP="00A90410">
      <w:pPr>
        <w:pStyle w:val="ListNumber2"/>
        <w:numPr>
          <w:ilvl w:val="0"/>
          <w:numId w:val="62"/>
        </w:numPr>
        <w:rPr>
          <w:b/>
          <w:sz w:val="24"/>
        </w:rPr>
      </w:pPr>
      <w:r w:rsidRPr="00A90410">
        <w:rPr>
          <w:b/>
          <w:sz w:val="24"/>
        </w:rPr>
        <w:t>Program Director</w:t>
      </w:r>
    </w:p>
    <w:p w14:paraId="1DFCCF2B" w14:textId="77777777" w:rsidR="00C40683" w:rsidRPr="00A90410" w:rsidRDefault="00C40683" w:rsidP="00A90410">
      <w:pPr>
        <w:pStyle w:val="ListNumber2"/>
        <w:numPr>
          <w:ilvl w:val="1"/>
          <w:numId w:val="80"/>
        </w:numPr>
        <w:rPr>
          <w:sz w:val="24"/>
        </w:rPr>
      </w:pPr>
      <w:r w:rsidRPr="00A90410">
        <w:rPr>
          <w:sz w:val="24"/>
        </w:rPr>
        <w:t>Prepare the advertisement for newspaper.</w:t>
      </w:r>
    </w:p>
    <w:p w14:paraId="06A46404" w14:textId="77777777" w:rsidR="00C40683" w:rsidRPr="00A90410" w:rsidRDefault="00C40683" w:rsidP="00A90410">
      <w:pPr>
        <w:pStyle w:val="ListNumber2"/>
        <w:numPr>
          <w:ilvl w:val="1"/>
          <w:numId w:val="80"/>
        </w:numPr>
        <w:rPr>
          <w:sz w:val="24"/>
        </w:rPr>
      </w:pPr>
      <w:r w:rsidRPr="00A90410">
        <w:rPr>
          <w:sz w:val="24"/>
        </w:rPr>
        <w:t>Prepare notice to be posted.</w:t>
      </w:r>
    </w:p>
    <w:p w14:paraId="6B9D9430" w14:textId="77777777" w:rsidR="00C40683" w:rsidRPr="00A90410" w:rsidRDefault="00C40683" w:rsidP="00A90410">
      <w:pPr>
        <w:pStyle w:val="ListNumber2"/>
        <w:numPr>
          <w:ilvl w:val="1"/>
          <w:numId w:val="80"/>
        </w:numPr>
        <w:rPr>
          <w:sz w:val="24"/>
        </w:rPr>
      </w:pPr>
      <w:r w:rsidRPr="00A90410">
        <w:rPr>
          <w:sz w:val="24"/>
        </w:rPr>
        <w:t>Submit to Contracts.</w:t>
      </w:r>
    </w:p>
    <w:p w14:paraId="174AF21F" w14:textId="77777777" w:rsidR="00C40683" w:rsidRPr="00A90410" w:rsidRDefault="00C40683" w:rsidP="00A90410">
      <w:pPr>
        <w:pStyle w:val="ListNumber2"/>
        <w:numPr>
          <w:ilvl w:val="0"/>
          <w:numId w:val="41"/>
        </w:numPr>
        <w:rPr>
          <w:b/>
          <w:sz w:val="24"/>
        </w:rPr>
      </w:pPr>
      <w:r w:rsidRPr="00A90410">
        <w:rPr>
          <w:b/>
          <w:sz w:val="24"/>
        </w:rPr>
        <w:t>Contracts Officer</w:t>
      </w:r>
    </w:p>
    <w:p w14:paraId="31374C54" w14:textId="77777777" w:rsidR="00C40683" w:rsidRPr="00A90410" w:rsidRDefault="00C40683" w:rsidP="00A90410">
      <w:pPr>
        <w:pStyle w:val="ListNumber2"/>
        <w:numPr>
          <w:ilvl w:val="1"/>
          <w:numId w:val="81"/>
        </w:numPr>
        <w:rPr>
          <w:sz w:val="24"/>
        </w:rPr>
      </w:pPr>
      <w:r w:rsidRPr="00A90410">
        <w:rPr>
          <w:sz w:val="24"/>
        </w:rPr>
        <w:t>Submit advertisement to newspaper and post advertisement.</w:t>
      </w:r>
    </w:p>
    <w:p w14:paraId="31780DC8" w14:textId="77777777" w:rsidR="00C40683" w:rsidRPr="00A90410" w:rsidRDefault="00C40683" w:rsidP="00A90410">
      <w:pPr>
        <w:pStyle w:val="ListNumber2"/>
        <w:numPr>
          <w:ilvl w:val="1"/>
          <w:numId w:val="81"/>
        </w:numPr>
        <w:rPr>
          <w:sz w:val="24"/>
        </w:rPr>
      </w:pPr>
      <w:r w:rsidRPr="00A90410">
        <w:rPr>
          <w:sz w:val="24"/>
        </w:rPr>
        <w:t xml:space="preserve">Secure documentation of advertisement, i.e. newspaper - </w:t>
      </w:r>
      <w:r w:rsidR="002E0CA9" w:rsidRPr="00A90410">
        <w:rPr>
          <w:sz w:val="24"/>
        </w:rPr>
        <w:t>tear sheet</w:t>
      </w:r>
      <w:r w:rsidRPr="00A90410">
        <w:rPr>
          <w:sz w:val="24"/>
        </w:rPr>
        <w:t>, posting signed statement from the office where it was posted.</w:t>
      </w:r>
    </w:p>
    <w:p w14:paraId="65B56E45" w14:textId="77777777" w:rsidR="00C40683" w:rsidRPr="00A90410" w:rsidRDefault="00C40683" w:rsidP="00A90410">
      <w:pPr>
        <w:pStyle w:val="ListNumber2"/>
        <w:numPr>
          <w:ilvl w:val="1"/>
          <w:numId w:val="81"/>
        </w:numPr>
        <w:rPr>
          <w:sz w:val="24"/>
        </w:rPr>
      </w:pPr>
      <w:r w:rsidRPr="00A90410">
        <w:rPr>
          <w:sz w:val="24"/>
        </w:rPr>
        <w:t>Notify all individuals on the bidder</w:t>
      </w:r>
      <w:r w:rsidR="00027E92" w:rsidRPr="00A90410">
        <w:rPr>
          <w:sz w:val="24"/>
        </w:rPr>
        <w:t>’</w:t>
      </w:r>
      <w:r w:rsidRPr="00A90410">
        <w:rPr>
          <w:sz w:val="24"/>
        </w:rPr>
        <w:t>s list of solicitation, if applicable.</w:t>
      </w:r>
    </w:p>
    <w:p w14:paraId="7C544B3E" w14:textId="77777777" w:rsidR="00C40683" w:rsidRPr="00A90410" w:rsidRDefault="00C40683" w:rsidP="00A90410">
      <w:pPr>
        <w:pStyle w:val="ListNumber2"/>
        <w:numPr>
          <w:ilvl w:val="0"/>
          <w:numId w:val="41"/>
        </w:numPr>
        <w:rPr>
          <w:b/>
          <w:sz w:val="24"/>
        </w:rPr>
      </w:pPr>
      <w:r w:rsidRPr="00A90410">
        <w:rPr>
          <w:b/>
          <w:sz w:val="24"/>
        </w:rPr>
        <w:t>Secretary</w:t>
      </w:r>
    </w:p>
    <w:p w14:paraId="48D7853B" w14:textId="77777777" w:rsidR="00C40683" w:rsidRPr="00A90410" w:rsidRDefault="00C40683" w:rsidP="00A90410">
      <w:pPr>
        <w:pStyle w:val="ListNumber2"/>
        <w:numPr>
          <w:ilvl w:val="1"/>
          <w:numId w:val="82"/>
        </w:numPr>
        <w:rPr>
          <w:sz w:val="24"/>
        </w:rPr>
      </w:pPr>
      <w:r w:rsidRPr="00A90410">
        <w:rPr>
          <w:sz w:val="24"/>
        </w:rPr>
        <w:t>Record the name of the individuals or firms requesting bid packages, the date the request was received, and the date the bid package was sent.</w:t>
      </w:r>
    </w:p>
    <w:p w14:paraId="0F1EFE14" w14:textId="77777777" w:rsidR="00C40683" w:rsidRPr="00A90410" w:rsidRDefault="00C40683" w:rsidP="00A90410">
      <w:pPr>
        <w:pStyle w:val="ListNumber2"/>
        <w:numPr>
          <w:ilvl w:val="0"/>
          <w:numId w:val="41"/>
        </w:numPr>
        <w:rPr>
          <w:b/>
          <w:sz w:val="24"/>
        </w:rPr>
      </w:pPr>
      <w:r w:rsidRPr="00A90410">
        <w:rPr>
          <w:b/>
          <w:sz w:val="24"/>
        </w:rPr>
        <w:t>Program Director</w:t>
      </w:r>
    </w:p>
    <w:p w14:paraId="33061058" w14:textId="77777777" w:rsidR="00C40683" w:rsidRPr="00A90410" w:rsidRDefault="00C40683" w:rsidP="00A90410">
      <w:pPr>
        <w:pStyle w:val="ListNumber2"/>
        <w:numPr>
          <w:ilvl w:val="1"/>
          <w:numId w:val="83"/>
        </w:numPr>
        <w:rPr>
          <w:sz w:val="24"/>
        </w:rPr>
      </w:pPr>
      <w:r w:rsidRPr="00A90410">
        <w:rPr>
          <w:sz w:val="24"/>
        </w:rPr>
        <w:t xml:space="preserve">Prepare technical information for </w:t>
      </w:r>
      <w:r w:rsidR="00F12AEB" w:rsidRPr="00A90410">
        <w:rPr>
          <w:sz w:val="24"/>
        </w:rPr>
        <w:t>bidder’s</w:t>
      </w:r>
      <w:r w:rsidRPr="00A90410">
        <w:rPr>
          <w:sz w:val="24"/>
        </w:rPr>
        <w:t xml:space="preserve"> conference.</w:t>
      </w:r>
    </w:p>
    <w:p w14:paraId="0AADD9F6" w14:textId="77777777" w:rsidR="00C40683" w:rsidRPr="00A90410" w:rsidRDefault="00C40683" w:rsidP="00A90410">
      <w:pPr>
        <w:pStyle w:val="ListNumber2"/>
        <w:numPr>
          <w:ilvl w:val="1"/>
          <w:numId w:val="83"/>
        </w:numPr>
        <w:rPr>
          <w:sz w:val="24"/>
        </w:rPr>
      </w:pPr>
      <w:r w:rsidRPr="00A90410">
        <w:rPr>
          <w:sz w:val="24"/>
        </w:rPr>
        <w:t>Facilitate bidder's conference.</w:t>
      </w:r>
    </w:p>
    <w:p w14:paraId="4A8F6B9D" w14:textId="77777777" w:rsidR="00C40683" w:rsidRPr="00A90410" w:rsidRDefault="00C40683" w:rsidP="00A90410">
      <w:pPr>
        <w:pStyle w:val="ListNumber2"/>
        <w:numPr>
          <w:ilvl w:val="0"/>
          <w:numId w:val="41"/>
        </w:numPr>
        <w:rPr>
          <w:b/>
          <w:sz w:val="24"/>
        </w:rPr>
      </w:pPr>
      <w:r w:rsidRPr="00A90410">
        <w:rPr>
          <w:b/>
          <w:sz w:val="24"/>
        </w:rPr>
        <w:t>Secretary</w:t>
      </w:r>
    </w:p>
    <w:p w14:paraId="7B20372E" w14:textId="77777777" w:rsidR="00C40683" w:rsidRPr="00A90410" w:rsidRDefault="00C40683" w:rsidP="00A90410">
      <w:pPr>
        <w:pStyle w:val="ListNumber2"/>
        <w:numPr>
          <w:ilvl w:val="1"/>
          <w:numId w:val="84"/>
        </w:numPr>
        <w:rPr>
          <w:sz w:val="24"/>
        </w:rPr>
      </w:pPr>
      <w:r w:rsidRPr="00A90410">
        <w:rPr>
          <w:sz w:val="24"/>
        </w:rPr>
        <w:t xml:space="preserve">Provide sign-in sheet for </w:t>
      </w:r>
      <w:r w:rsidR="00F12AEB" w:rsidRPr="00A90410">
        <w:rPr>
          <w:sz w:val="24"/>
        </w:rPr>
        <w:t>bidder’s</w:t>
      </w:r>
      <w:r w:rsidRPr="00A90410">
        <w:rPr>
          <w:sz w:val="24"/>
        </w:rPr>
        <w:t xml:space="preserve"> conference and ensure all individuals </w:t>
      </w:r>
      <w:r w:rsidR="0082637D" w:rsidRPr="00A90410">
        <w:rPr>
          <w:sz w:val="24"/>
        </w:rPr>
        <w:t>s</w:t>
      </w:r>
      <w:r w:rsidRPr="00A90410">
        <w:rPr>
          <w:sz w:val="24"/>
        </w:rPr>
        <w:t>ign.</w:t>
      </w:r>
    </w:p>
    <w:p w14:paraId="1DF1D50D" w14:textId="77777777" w:rsidR="00CD1A09" w:rsidRPr="00A90410" w:rsidRDefault="00C40683" w:rsidP="00A90410">
      <w:pPr>
        <w:pStyle w:val="ListNumber2"/>
        <w:numPr>
          <w:ilvl w:val="1"/>
          <w:numId w:val="84"/>
        </w:numPr>
        <w:rPr>
          <w:sz w:val="24"/>
        </w:rPr>
      </w:pPr>
      <w:r w:rsidRPr="00A90410">
        <w:rPr>
          <w:sz w:val="24"/>
        </w:rPr>
        <w:t xml:space="preserve"> Record minutes of </w:t>
      </w:r>
      <w:r w:rsidR="00F12AEB" w:rsidRPr="00A90410">
        <w:rPr>
          <w:sz w:val="24"/>
        </w:rPr>
        <w:t>bidder’s</w:t>
      </w:r>
      <w:r w:rsidRPr="00A90410">
        <w:rPr>
          <w:sz w:val="24"/>
        </w:rPr>
        <w:t xml:space="preserve"> conference.</w:t>
      </w:r>
    </w:p>
    <w:p w14:paraId="61871894" w14:textId="77777777" w:rsidR="00C40683" w:rsidRPr="00A90410" w:rsidRDefault="00C40683" w:rsidP="00FA2504">
      <w:pPr>
        <w:pStyle w:val="Heading3"/>
        <w:rPr>
          <w:sz w:val="24"/>
        </w:rPr>
      </w:pPr>
      <w:r w:rsidRPr="00A90410">
        <w:rPr>
          <w:sz w:val="24"/>
        </w:rPr>
        <w:t>ADDITIONAL INFORMATION</w:t>
      </w:r>
    </w:p>
    <w:p w14:paraId="16C6E333" w14:textId="77777777" w:rsidR="00C40683" w:rsidRPr="00A90410" w:rsidRDefault="00C40683" w:rsidP="00A90410">
      <w:pPr>
        <w:pStyle w:val="ListNumber"/>
        <w:numPr>
          <w:ilvl w:val="0"/>
          <w:numId w:val="40"/>
        </w:numPr>
        <w:rPr>
          <w:sz w:val="24"/>
        </w:rPr>
      </w:pPr>
      <w:r w:rsidRPr="00A90410">
        <w:rPr>
          <w:sz w:val="24"/>
        </w:rPr>
        <w:t>No verbal information about the solicitation will be provided to anyone.</w:t>
      </w:r>
    </w:p>
    <w:p w14:paraId="6706D18C" w14:textId="3B427DA9" w:rsidR="00CD1A09" w:rsidRPr="00A90410" w:rsidRDefault="00C40683" w:rsidP="00A90410">
      <w:pPr>
        <w:pStyle w:val="ListNumber"/>
        <w:numPr>
          <w:ilvl w:val="0"/>
          <w:numId w:val="40"/>
        </w:numPr>
        <w:rPr>
          <w:sz w:val="24"/>
        </w:rPr>
      </w:pPr>
      <w:r w:rsidRPr="00A90410">
        <w:rPr>
          <w:sz w:val="24"/>
        </w:rPr>
        <w:t>Pre-qualified bidders list is the names and addresses of firms/individuals who have submitted all information necessary to certify that they meet requirements to be responsible bidder.</w:t>
      </w:r>
      <w:r w:rsidR="006D1F3B">
        <w:rPr>
          <w:sz w:val="24"/>
        </w:rPr>
        <w:t xml:space="preserve"> </w:t>
      </w:r>
      <w:r w:rsidRPr="00A90410">
        <w:rPr>
          <w:sz w:val="24"/>
        </w:rPr>
        <w:t>All firms/individuals on the list will be sent bid packages automatically.</w:t>
      </w:r>
    </w:p>
    <w:p w14:paraId="0BA1E6A4" w14:textId="77777777" w:rsidR="00C40683" w:rsidRPr="002E0CA9" w:rsidRDefault="00CD1A09" w:rsidP="002E0CA9">
      <w:pPr>
        <w:pStyle w:val="Heading2"/>
      </w:pPr>
      <w:bookmarkStart w:id="137" w:name="_F.__RECEIPT"/>
      <w:bookmarkEnd w:id="137"/>
      <w:r w:rsidRPr="00A90410">
        <w:br w:type="page"/>
      </w:r>
      <w:bookmarkStart w:id="138" w:name="_Toc211322759"/>
      <w:r w:rsidR="003E6CBB" w:rsidRPr="002E0CA9">
        <w:lastRenderedPageBreak/>
        <w:t>F</w:t>
      </w:r>
      <w:r w:rsidR="002A3DC5" w:rsidRPr="002E0CA9">
        <w:t>.</w:t>
      </w:r>
      <w:r w:rsidR="0079077C" w:rsidRPr="002E0CA9">
        <w:t xml:space="preserve"> </w:t>
      </w:r>
      <w:r w:rsidR="002E0CA9">
        <w:tab/>
      </w:r>
      <w:r w:rsidR="00C40683" w:rsidRPr="002E0CA9">
        <w:t>RECEIPT OF BIDS/PROPOSALS</w:t>
      </w:r>
      <w:bookmarkEnd w:id="138"/>
    </w:p>
    <w:p w14:paraId="5D19E1F1" w14:textId="0022AFE0" w:rsidR="00C40683" w:rsidRPr="00A90410" w:rsidRDefault="00C40683" w:rsidP="002A3DC5">
      <w:pPr>
        <w:rPr>
          <w:sz w:val="24"/>
        </w:rPr>
      </w:pPr>
      <w:r w:rsidRPr="00A90410">
        <w:rPr>
          <w:b/>
          <w:sz w:val="24"/>
        </w:rPr>
        <w:t>P</w:t>
      </w:r>
      <w:r w:rsidR="002034AA" w:rsidRPr="00A90410">
        <w:rPr>
          <w:b/>
          <w:sz w:val="24"/>
        </w:rPr>
        <w:t>urpose</w:t>
      </w:r>
      <w:r w:rsidRPr="00A90410">
        <w:rPr>
          <w:sz w:val="24"/>
        </w:rPr>
        <w:t>:</w:t>
      </w:r>
      <w:r w:rsidR="006D1F3B">
        <w:rPr>
          <w:sz w:val="24"/>
        </w:rPr>
        <w:t xml:space="preserve"> </w:t>
      </w:r>
      <w:r w:rsidRPr="00A90410">
        <w:rPr>
          <w:sz w:val="24"/>
        </w:rPr>
        <w:t xml:space="preserve">To establish procedures </w:t>
      </w:r>
      <w:r w:rsidR="002034AA" w:rsidRPr="00A90410">
        <w:rPr>
          <w:sz w:val="24"/>
        </w:rPr>
        <w:t>that</w:t>
      </w:r>
      <w:r w:rsidRPr="00A90410">
        <w:rPr>
          <w:sz w:val="24"/>
        </w:rPr>
        <w:t xml:space="preserve"> will be followed to assure equal treatment to all perspective bidders.</w:t>
      </w:r>
    </w:p>
    <w:p w14:paraId="44FDB584" w14:textId="77777777" w:rsidR="00C40683" w:rsidRPr="00A90410" w:rsidRDefault="00C40683" w:rsidP="002A3DC5">
      <w:pPr>
        <w:pStyle w:val="Heading3"/>
        <w:rPr>
          <w:sz w:val="24"/>
        </w:rPr>
      </w:pPr>
      <w:r w:rsidRPr="00A90410">
        <w:rPr>
          <w:sz w:val="24"/>
        </w:rPr>
        <w:t>PROCEDURES</w:t>
      </w:r>
    </w:p>
    <w:p w14:paraId="5429500F" w14:textId="77777777" w:rsidR="00C40683" w:rsidRPr="00A90410" w:rsidRDefault="00C40683" w:rsidP="00A90410">
      <w:pPr>
        <w:pStyle w:val="ListNumber2"/>
        <w:numPr>
          <w:ilvl w:val="0"/>
          <w:numId w:val="42"/>
        </w:numPr>
        <w:rPr>
          <w:b/>
          <w:sz w:val="24"/>
        </w:rPr>
      </w:pPr>
      <w:r w:rsidRPr="00A90410">
        <w:rPr>
          <w:b/>
          <w:sz w:val="24"/>
        </w:rPr>
        <w:t>Receptionist/Secretary</w:t>
      </w:r>
    </w:p>
    <w:p w14:paraId="4FF137C0" w14:textId="77777777" w:rsidR="00C40683" w:rsidRPr="00A90410" w:rsidRDefault="00C40683" w:rsidP="00A90410">
      <w:pPr>
        <w:pStyle w:val="ListNumber2"/>
        <w:numPr>
          <w:ilvl w:val="1"/>
          <w:numId w:val="85"/>
        </w:numPr>
        <w:rPr>
          <w:sz w:val="24"/>
        </w:rPr>
      </w:pPr>
      <w:r w:rsidRPr="00A90410">
        <w:rPr>
          <w:sz w:val="24"/>
        </w:rPr>
        <w:t>All sealed bids/proposals will be logged into the bid/proposal control sheet.</w:t>
      </w:r>
    </w:p>
    <w:p w14:paraId="73F49498" w14:textId="77777777" w:rsidR="00C40683" w:rsidRPr="00A90410" w:rsidRDefault="00C40683" w:rsidP="00A90410">
      <w:pPr>
        <w:pStyle w:val="ListNumber2"/>
        <w:numPr>
          <w:ilvl w:val="1"/>
          <w:numId w:val="85"/>
        </w:numPr>
        <w:rPr>
          <w:sz w:val="24"/>
        </w:rPr>
      </w:pPr>
      <w:r w:rsidRPr="00A90410">
        <w:rPr>
          <w:sz w:val="24"/>
        </w:rPr>
        <w:t>Each bid will be stamped, dated, time of bid received, initiated by person receiving bid.</w:t>
      </w:r>
    </w:p>
    <w:p w14:paraId="08F56EE1" w14:textId="77777777" w:rsidR="00C40683" w:rsidRPr="00A90410" w:rsidRDefault="00C40683" w:rsidP="00A90410">
      <w:pPr>
        <w:pStyle w:val="ListNumber2"/>
        <w:numPr>
          <w:ilvl w:val="0"/>
          <w:numId w:val="42"/>
        </w:numPr>
        <w:rPr>
          <w:b/>
          <w:sz w:val="24"/>
        </w:rPr>
      </w:pPr>
      <w:r w:rsidRPr="00A90410">
        <w:rPr>
          <w:b/>
          <w:sz w:val="24"/>
        </w:rPr>
        <w:t>Administration</w:t>
      </w:r>
    </w:p>
    <w:p w14:paraId="4AAB5154" w14:textId="77777777" w:rsidR="00C40683" w:rsidRPr="00A90410" w:rsidRDefault="00C40683" w:rsidP="00A90410">
      <w:pPr>
        <w:pStyle w:val="ListNumber2"/>
        <w:numPr>
          <w:ilvl w:val="1"/>
          <w:numId w:val="86"/>
        </w:numPr>
        <w:rPr>
          <w:sz w:val="24"/>
        </w:rPr>
      </w:pPr>
      <w:r w:rsidRPr="00A90410">
        <w:rPr>
          <w:sz w:val="24"/>
        </w:rPr>
        <w:t>Bids/proposals will be maintained in a secured location until time of opening.</w:t>
      </w:r>
    </w:p>
    <w:p w14:paraId="295BE812" w14:textId="77777777" w:rsidR="002A3DC5" w:rsidRPr="00A90410" w:rsidRDefault="00C40683" w:rsidP="00A90410">
      <w:pPr>
        <w:pStyle w:val="ListNumber2"/>
        <w:numPr>
          <w:ilvl w:val="1"/>
          <w:numId w:val="86"/>
        </w:numPr>
        <w:rPr>
          <w:sz w:val="24"/>
        </w:rPr>
      </w:pPr>
      <w:r w:rsidRPr="00A90410">
        <w:rPr>
          <w:sz w:val="24"/>
        </w:rPr>
        <w:t>Return all bids received/submitted after closing date, unopened to bidder including letter of explanation as to the reason it was returned.</w:t>
      </w:r>
    </w:p>
    <w:p w14:paraId="45E2CB3D" w14:textId="77777777" w:rsidR="00C40683" w:rsidRPr="002E0CA9" w:rsidRDefault="002A3DC5" w:rsidP="002E0CA9">
      <w:pPr>
        <w:pStyle w:val="Heading2"/>
      </w:pPr>
      <w:bookmarkStart w:id="139" w:name="_G.__EVALUATION"/>
      <w:bookmarkEnd w:id="139"/>
      <w:r w:rsidRPr="00A90410">
        <w:br w:type="page"/>
      </w:r>
      <w:bookmarkStart w:id="140" w:name="_Toc211322760"/>
      <w:r w:rsidR="003E6CBB" w:rsidRPr="002E0CA9">
        <w:lastRenderedPageBreak/>
        <w:t>G</w:t>
      </w:r>
      <w:r w:rsidR="00E11E09" w:rsidRPr="002E0CA9">
        <w:t>.</w:t>
      </w:r>
      <w:r w:rsidR="0079077C" w:rsidRPr="002E0CA9">
        <w:t xml:space="preserve"> </w:t>
      </w:r>
      <w:r w:rsidR="002E0CA9">
        <w:tab/>
      </w:r>
      <w:r w:rsidR="00C40683" w:rsidRPr="002E0CA9">
        <w:t>EVALUATION OF BIDS/PROPOSALS AND CONTRACT AWARDS</w:t>
      </w:r>
      <w:bookmarkEnd w:id="140"/>
    </w:p>
    <w:p w14:paraId="289BAEB1" w14:textId="77777777" w:rsidR="00C40683" w:rsidRPr="00A90410" w:rsidRDefault="00C40683" w:rsidP="00E11E09">
      <w:pPr>
        <w:rPr>
          <w:sz w:val="24"/>
        </w:rPr>
      </w:pPr>
      <w:r w:rsidRPr="00A90410">
        <w:rPr>
          <w:b/>
          <w:sz w:val="24"/>
        </w:rPr>
        <w:t>P</w:t>
      </w:r>
      <w:r w:rsidR="006658E6" w:rsidRPr="00A90410">
        <w:rPr>
          <w:b/>
          <w:sz w:val="24"/>
        </w:rPr>
        <w:t>urpose</w:t>
      </w:r>
      <w:r w:rsidRPr="00A90410">
        <w:rPr>
          <w:sz w:val="24"/>
        </w:rPr>
        <w:t>: To evaluate the bids/proposals submitted, select the contractor and award the contract.</w:t>
      </w:r>
    </w:p>
    <w:p w14:paraId="7789735F" w14:textId="77777777" w:rsidR="00C40683" w:rsidRPr="00A90410" w:rsidRDefault="00C40683" w:rsidP="00E11E09">
      <w:pPr>
        <w:pStyle w:val="Heading3"/>
        <w:rPr>
          <w:sz w:val="24"/>
        </w:rPr>
      </w:pPr>
      <w:r w:rsidRPr="00A90410">
        <w:rPr>
          <w:sz w:val="24"/>
        </w:rPr>
        <w:t>PROCEDURES</w:t>
      </w:r>
    </w:p>
    <w:p w14:paraId="6F1BF0C1" w14:textId="77777777" w:rsidR="00C40683" w:rsidRPr="00A90410" w:rsidRDefault="00C40683" w:rsidP="00A90410">
      <w:pPr>
        <w:pStyle w:val="ListNumber2"/>
        <w:numPr>
          <w:ilvl w:val="0"/>
          <w:numId w:val="88"/>
        </w:numPr>
        <w:rPr>
          <w:b/>
          <w:sz w:val="24"/>
        </w:rPr>
      </w:pPr>
      <w:r w:rsidRPr="00A90410">
        <w:rPr>
          <w:b/>
          <w:sz w:val="24"/>
        </w:rPr>
        <w:t>Administration</w:t>
      </w:r>
    </w:p>
    <w:p w14:paraId="1DF01606" w14:textId="77777777" w:rsidR="00C40683" w:rsidRPr="00A90410" w:rsidRDefault="00C40683" w:rsidP="00A90410">
      <w:pPr>
        <w:pStyle w:val="ListNumber2"/>
        <w:numPr>
          <w:ilvl w:val="1"/>
          <w:numId w:val="87"/>
        </w:numPr>
        <w:rPr>
          <w:sz w:val="24"/>
        </w:rPr>
      </w:pPr>
      <w:r w:rsidRPr="00A90410">
        <w:rPr>
          <w:sz w:val="24"/>
        </w:rPr>
        <w:t>Conduct bid opening (public or private).</w:t>
      </w:r>
    </w:p>
    <w:p w14:paraId="1E89AC0A" w14:textId="77777777" w:rsidR="00C40683" w:rsidRPr="00A90410" w:rsidRDefault="00C40683" w:rsidP="00A90410">
      <w:pPr>
        <w:pStyle w:val="ListNumber2"/>
        <w:numPr>
          <w:ilvl w:val="1"/>
          <w:numId w:val="87"/>
        </w:numPr>
        <w:rPr>
          <w:sz w:val="24"/>
        </w:rPr>
      </w:pPr>
      <w:r w:rsidRPr="00A90410">
        <w:rPr>
          <w:sz w:val="24"/>
        </w:rPr>
        <w:t>For public bid openings (IFB's) the bid amounts will be announced at the opening.</w:t>
      </w:r>
    </w:p>
    <w:p w14:paraId="2299B687" w14:textId="77777777" w:rsidR="00C40683" w:rsidRPr="00A90410" w:rsidRDefault="00C40683" w:rsidP="00A90410">
      <w:pPr>
        <w:pStyle w:val="ListNumber2"/>
        <w:numPr>
          <w:ilvl w:val="0"/>
          <w:numId w:val="88"/>
        </w:numPr>
        <w:rPr>
          <w:b/>
          <w:sz w:val="24"/>
        </w:rPr>
      </w:pPr>
      <w:r w:rsidRPr="00A90410">
        <w:rPr>
          <w:b/>
          <w:sz w:val="24"/>
        </w:rPr>
        <w:t>Contracts Office</w:t>
      </w:r>
    </w:p>
    <w:p w14:paraId="7DFC2A09" w14:textId="77777777" w:rsidR="00C40683" w:rsidRPr="00A90410" w:rsidRDefault="00C40683" w:rsidP="00A90410">
      <w:pPr>
        <w:pStyle w:val="ListNumber2"/>
        <w:numPr>
          <w:ilvl w:val="1"/>
          <w:numId w:val="88"/>
        </w:numPr>
        <w:rPr>
          <w:sz w:val="24"/>
        </w:rPr>
      </w:pPr>
      <w:r w:rsidRPr="00A90410">
        <w:rPr>
          <w:sz w:val="24"/>
        </w:rPr>
        <w:t>Schedule meeting of evaluation panel.</w:t>
      </w:r>
    </w:p>
    <w:p w14:paraId="4DE5A909" w14:textId="77777777" w:rsidR="00C40683" w:rsidRPr="00A90410" w:rsidRDefault="00C40683" w:rsidP="00A90410">
      <w:pPr>
        <w:pStyle w:val="ListNumber2"/>
        <w:numPr>
          <w:ilvl w:val="0"/>
          <w:numId w:val="88"/>
        </w:numPr>
        <w:rPr>
          <w:b/>
          <w:sz w:val="24"/>
        </w:rPr>
      </w:pPr>
      <w:r w:rsidRPr="00A90410">
        <w:rPr>
          <w:b/>
          <w:sz w:val="24"/>
        </w:rPr>
        <w:t>Evaluation Panel</w:t>
      </w:r>
    </w:p>
    <w:p w14:paraId="7E928B38" w14:textId="77777777" w:rsidR="00C40683" w:rsidRPr="00A90410" w:rsidRDefault="00C40683" w:rsidP="00A90410">
      <w:pPr>
        <w:pStyle w:val="ListNumber2"/>
        <w:numPr>
          <w:ilvl w:val="1"/>
          <w:numId w:val="88"/>
        </w:numPr>
        <w:rPr>
          <w:sz w:val="24"/>
        </w:rPr>
      </w:pPr>
      <w:r w:rsidRPr="00A90410">
        <w:rPr>
          <w:sz w:val="24"/>
        </w:rPr>
        <w:t>Evaluate bids/proposals for compliance with all requirements.</w:t>
      </w:r>
    </w:p>
    <w:p w14:paraId="56F3D216" w14:textId="77777777" w:rsidR="00C40683" w:rsidRPr="00A90410" w:rsidRDefault="00C40683" w:rsidP="00A90410">
      <w:pPr>
        <w:pStyle w:val="ListNumber2"/>
        <w:numPr>
          <w:ilvl w:val="1"/>
          <w:numId w:val="88"/>
        </w:numPr>
        <w:rPr>
          <w:sz w:val="24"/>
        </w:rPr>
      </w:pPr>
      <w:r w:rsidRPr="00A90410">
        <w:rPr>
          <w:sz w:val="24"/>
        </w:rPr>
        <w:t>Evaluate the responsive bids/proposals based on cost of criteria established in the bid package.</w:t>
      </w:r>
    </w:p>
    <w:p w14:paraId="62CF81D0" w14:textId="77777777" w:rsidR="00C40683" w:rsidRPr="00A90410" w:rsidRDefault="00C40683" w:rsidP="00A90410">
      <w:pPr>
        <w:pStyle w:val="ListNumber2"/>
        <w:numPr>
          <w:ilvl w:val="1"/>
          <w:numId w:val="88"/>
        </w:numPr>
        <w:rPr>
          <w:sz w:val="24"/>
        </w:rPr>
      </w:pPr>
      <w:r w:rsidRPr="00A90410">
        <w:rPr>
          <w:sz w:val="24"/>
        </w:rPr>
        <w:t>Prepare summary of points/costs for all of the responsive bidders.</w:t>
      </w:r>
    </w:p>
    <w:p w14:paraId="4DB3F103" w14:textId="77777777" w:rsidR="00C40683" w:rsidRPr="00A90410" w:rsidRDefault="00C40683" w:rsidP="00A90410">
      <w:pPr>
        <w:pStyle w:val="ListNumber2"/>
        <w:numPr>
          <w:ilvl w:val="1"/>
          <w:numId w:val="88"/>
        </w:numPr>
        <w:rPr>
          <w:sz w:val="24"/>
        </w:rPr>
      </w:pPr>
      <w:r w:rsidRPr="00A90410">
        <w:rPr>
          <w:sz w:val="24"/>
        </w:rPr>
        <w:t>Submit the name, the bid amount and justification for selection of the individual/firm selected for contract award to administration for approval.</w:t>
      </w:r>
    </w:p>
    <w:p w14:paraId="0B31E1E0" w14:textId="77777777" w:rsidR="00C40683" w:rsidRPr="00A90410" w:rsidRDefault="00C40683" w:rsidP="00A90410">
      <w:pPr>
        <w:pStyle w:val="ListNumber2"/>
        <w:numPr>
          <w:ilvl w:val="0"/>
          <w:numId w:val="88"/>
        </w:numPr>
        <w:rPr>
          <w:b/>
          <w:sz w:val="24"/>
        </w:rPr>
      </w:pPr>
      <w:r w:rsidRPr="00A90410">
        <w:rPr>
          <w:b/>
          <w:sz w:val="24"/>
        </w:rPr>
        <w:t>Contracts Officer</w:t>
      </w:r>
    </w:p>
    <w:p w14:paraId="13B3036D" w14:textId="77777777" w:rsidR="00C40683" w:rsidRPr="00A90410" w:rsidRDefault="00C40683" w:rsidP="00A90410">
      <w:pPr>
        <w:pStyle w:val="ListNumber2"/>
        <w:numPr>
          <w:ilvl w:val="1"/>
          <w:numId w:val="88"/>
        </w:numPr>
        <w:rPr>
          <w:sz w:val="24"/>
        </w:rPr>
      </w:pPr>
      <w:r w:rsidRPr="00A90410">
        <w:rPr>
          <w:sz w:val="24"/>
        </w:rPr>
        <w:t>Send the notice to contract to selected contractor and secure the following information:</w:t>
      </w:r>
    </w:p>
    <w:p w14:paraId="55973726" w14:textId="77777777" w:rsidR="00C40683" w:rsidRPr="00A90410" w:rsidRDefault="00C40683" w:rsidP="00A90410">
      <w:pPr>
        <w:pStyle w:val="ListNumber2"/>
        <w:numPr>
          <w:ilvl w:val="2"/>
          <w:numId w:val="63"/>
        </w:numPr>
        <w:ind w:left="1530"/>
        <w:rPr>
          <w:sz w:val="24"/>
        </w:rPr>
      </w:pPr>
      <w:r w:rsidRPr="00A90410">
        <w:rPr>
          <w:sz w:val="24"/>
        </w:rPr>
        <w:t>Certificate of insurance, if applicable.</w:t>
      </w:r>
    </w:p>
    <w:p w14:paraId="252BA2BE" w14:textId="77777777" w:rsidR="00C40683" w:rsidRPr="00A90410" w:rsidRDefault="00C40683" w:rsidP="00A90410">
      <w:pPr>
        <w:pStyle w:val="ListNumber2"/>
        <w:numPr>
          <w:ilvl w:val="2"/>
          <w:numId w:val="63"/>
        </w:numPr>
        <w:ind w:left="1530"/>
        <w:rPr>
          <w:sz w:val="24"/>
        </w:rPr>
      </w:pPr>
      <w:r w:rsidRPr="00A90410">
        <w:rPr>
          <w:sz w:val="24"/>
        </w:rPr>
        <w:t>Review and approve suppliers list, if applicable.</w:t>
      </w:r>
    </w:p>
    <w:p w14:paraId="160F291E" w14:textId="77777777" w:rsidR="00C40683" w:rsidRPr="00A90410" w:rsidRDefault="00C40683" w:rsidP="00A90410">
      <w:pPr>
        <w:pStyle w:val="ListNumber2"/>
        <w:numPr>
          <w:ilvl w:val="2"/>
          <w:numId w:val="63"/>
        </w:numPr>
        <w:ind w:left="1530"/>
        <w:rPr>
          <w:sz w:val="24"/>
        </w:rPr>
      </w:pPr>
      <w:r w:rsidRPr="00A90410">
        <w:rPr>
          <w:sz w:val="24"/>
        </w:rPr>
        <w:t>Secure a copy of all required licenses, if applicable.</w:t>
      </w:r>
    </w:p>
    <w:p w14:paraId="5EA9326C" w14:textId="77777777" w:rsidR="00C40683" w:rsidRPr="00A90410" w:rsidRDefault="00C40683" w:rsidP="00A90410">
      <w:pPr>
        <w:pStyle w:val="ListNumber2"/>
        <w:numPr>
          <w:ilvl w:val="2"/>
          <w:numId w:val="63"/>
        </w:numPr>
        <w:ind w:left="1530"/>
        <w:rPr>
          <w:sz w:val="24"/>
        </w:rPr>
      </w:pPr>
      <w:r w:rsidRPr="00A90410">
        <w:rPr>
          <w:sz w:val="24"/>
        </w:rPr>
        <w:t>Certification regarding suspension and debarment from suppliers and subcontractors.</w:t>
      </w:r>
    </w:p>
    <w:p w14:paraId="1C0040DD" w14:textId="77777777" w:rsidR="00C40683" w:rsidRPr="00A90410" w:rsidRDefault="00C40683" w:rsidP="00A90410">
      <w:pPr>
        <w:pStyle w:val="ListNumber2"/>
        <w:numPr>
          <w:ilvl w:val="1"/>
          <w:numId w:val="88"/>
        </w:numPr>
        <w:rPr>
          <w:sz w:val="24"/>
        </w:rPr>
      </w:pPr>
      <w:r w:rsidRPr="00A90410">
        <w:rPr>
          <w:sz w:val="24"/>
        </w:rPr>
        <w:t>Verify that the insurance meets requirements, if applicable.</w:t>
      </w:r>
    </w:p>
    <w:p w14:paraId="50C519C7" w14:textId="77777777" w:rsidR="009F03D8" w:rsidRPr="00A90410" w:rsidRDefault="00C40683" w:rsidP="00A90410">
      <w:pPr>
        <w:pStyle w:val="ListNumber2"/>
        <w:numPr>
          <w:ilvl w:val="1"/>
          <w:numId w:val="88"/>
        </w:numPr>
        <w:rPr>
          <w:sz w:val="24"/>
        </w:rPr>
      </w:pPr>
      <w:r w:rsidRPr="00A90410">
        <w:rPr>
          <w:sz w:val="24"/>
        </w:rPr>
        <w:t>Secure fully executed contract.</w:t>
      </w:r>
    </w:p>
    <w:p w14:paraId="347AC9AD" w14:textId="77777777" w:rsidR="00C40683" w:rsidRPr="00A90410" w:rsidRDefault="00C40683" w:rsidP="00A90410">
      <w:pPr>
        <w:pStyle w:val="ListNumber2"/>
        <w:numPr>
          <w:ilvl w:val="1"/>
          <w:numId w:val="88"/>
        </w:numPr>
        <w:rPr>
          <w:sz w:val="24"/>
        </w:rPr>
      </w:pPr>
      <w:r w:rsidRPr="00A90410">
        <w:rPr>
          <w:sz w:val="24"/>
        </w:rPr>
        <w:t>Provide written notification to unsuccessful bidders.</w:t>
      </w:r>
    </w:p>
    <w:p w14:paraId="6597B847" w14:textId="77777777" w:rsidR="00F12AEB" w:rsidRPr="00A90410" w:rsidRDefault="00C40683" w:rsidP="00A90410">
      <w:pPr>
        <w:pStyle w:val="ListNumber2"/>
        <w:numPr>
          <w:ilvl w:val="1"/>
          <w:numId w:val="88"/>
        </w:numPr>
        <w:rPr>
          <w:sz w:val="24"/>
        </w:rPr>
      </w:pPr>
      <w:r w:rsidRPr="00A90410">
        <w:rPr>
          <w:sz w:val="24"/>
        </w:rPr>
        <w:t>Schedule debriefing conference for bidders based on individual requests.</w:t>
      </w:r>
    </w:p>
    <w:p w14:paraId="0885721C" w14:textId="77777777" w:rsidR="00C40683" w:rsidRPr="00A90410" w:rsidRDefault="00C40683" w:rsidP="00E11E09">
      <w:pPr>
        <w:pStyle w:val="Heading3"/>
        <w:rPr>
          <w:sz w:val="24"/>
        </w:rPr>
      </w:pPr>
      <w:r w:rsidRPr="00A90410">
        <w:rPr>
          <w:sz w:val="24"/>
        </w:rPr>
        <w:t>ADDITIONAL INFORMATION</w:t>
      </w:r>
    </w:p>
    <w:p w14:paraId="02774862" w14:textId="77777777" w:rsidR="00C40683" w:rsidRPr="00A90410" w:rsidRDefault="00C40683" w:rsidP="00A90410">
      <w:pPr>
        <w:pStyle w:val="ListNumber"/>
        <w:numPr>
          <w:ilvl w:val="0"/>
          <w:numId w:val="43"/>
        </w:numPr>
        <w:rPr>
          <w:sz w:val="24"/>
        </w:rPr>
      </w:pPr>
      <w:r w:rsidRPr="00A90410">
        <w:rPr>
          <w:sz w:val="24"/>
        </w:rPr>
        <w:t xml:space="preserve">The Personnel Policies provide standards of conduct for employees/officers or agents to avoid conflict of interest. </w:t>
      </w:r>
    </w:p>
    <w:p w14:paraId="35209186" w14:textId="77777777" w:rsidR="00C40683" w:rsidRPr="00A90410" w:rsidRDefault="00C40683" w:rsidP="00A90410">
      <w:pPr>
        <w:pStyle w:val="ListNumber"/>
        <w:numPr>
          <w:ilvl w:val="0"/>
          <w:numId w:val="43"/>
        </w:numPr>
        <w:rPr>
          <w:sz w:val="24"/>
        </w:rPr>
      </w:pPr>
      <w:r w:rsidRPr="00A90410">
        <w:rPr>
          <w:sz w:val="24"/>
        </w:rPr>
        <w:t>Responsive bidder is a bidder who meets all requirements identified in the bid package.</w:t>
      </w:r>
    </w:p>
    <w:p w14:paraId="3D7B84D1" w14:textId="77777777" w:rsidR="00C40683" w:rsidRPr="00A90410" w:rsidRDefault="00C40683" w:rsidP="00A90410">
      <w:pPr>
        <w:pStyle w:val="ListNumber"/>
        <w:numPr>
          <w:ilvl w:val="0"/>
          <w:numId w:val="43"/>
        </w:numPr>
        <w:rPr>
          <w:sz w:val="24"/>
        </w:rPr>
      </w:pPr>
      <w:r w:rsidRPr="00A90410">
        <w:rPr>
          <w:sz w:val="24"/>
        </w:rPr>
        <w:t>The contract is not awarded at the time of the public bid opening.</w:t>
      </w:r>
    </w:p>
    <w:p w14:paraId="46A32D2D" w14:textId="77777777" w:rsidR="00E11E09" w:rsidRPr="00A90410" w:rsidRDefault="00C40683" w:rsidP="00A90410">
      <w:pPr>
        <w:pStyle w:val="ListNumber"/>
        <w:numPr>
          <w:ilvl w:val="0"/>
          <w:numId w:val="43"/>
        </w:numPr>
        <w:rPr>
          <w:sz w:val="24"/>
        </w:rPr>
      </w:pPr>
      <w:r w:rsidRPr="00A90410">
        <w:rPr>
          <w:sz w:val="24"/>
        </w:rPr>
        <w:t>A sample format for a debriefing conference is as follows (debriefing is only held at the request of the bidder):</w:t>
      </w:r>
    </w:p>
    <w:p w14:paraId="7D08FCB9" w14:textId="77777777" w:rsidR="00C40683" w:rsidRPr="00A90410" w:rsidRDefault="00C40683" w:rsidP="00A90410">
      <w:pPr>
        <w:pStyle w:val="ListNumber"/>
        <w:numPr>
          <w:ilvl w:val="1"/>
          <w:numId w:val="43"/>
        </w:numPr>
        <w:rPr>
          <w:sz w:val="24"/>
        </w:rPr>
      </w:pPr>
      <w:r w:rsidRPr="00A90410">
        <w:rPr>
          <w:sz w:val="24"/>
        </w:rPr>
        <w:t>Schedule date and time of debriefing conferences with unsuccessful contractor.</w:t>
      </w:r>
    </w:p>
    <w:p w14:paraId="5CD43C31" w14:textId="77777777" w:rsidR="00C40683" w:rsidRPr="00A90410" w:rsidRDefault="00C40683" w:rsidP="00A90410">
      <w:pPr>
        <w:pStyle w:val="ListNumber"/>
        <w:numPr>
          <w:ilvl w:val="1"/>
          <w:numId w:val="43"/>
        </w:numPr>
        <w:rPr>
          <w:sz w:val="24"/>
        </w:rPr>
      </w:pPr>
      <w:r w:rsidRPr="00A90410">
        <w:rPr>
          <w:sz w:val="24"/>
        </w:rPr>
        <w:t>Inform unsuccessful contractor of the following:</w:t>
      </w:r>
    </w:p>
    <w:p w14:paraId="55160EB9" w14:textId="77777777" w:rsidR="00C40683" w:rsidRPr="00A90410" w:rsidRDefault="00C40683" w:rsidP="00A90410">
      <w:pPr>
        <w:pStyle w:val="ListNumber"/>
        <w:numPr>
          <w:ilvl w:val="2"/>
          <w:numId w:val="64"/>
        </w:numPr>
        <w:rPr>
          <w:sz w:val="24"/>
        </w:rPr>
      </w:pPr>
      <w:r w:rsidRPr="00A90410">
        <w:rPr>
          <w:sz w:val="24"/>
        </w:rPr>
        <w:t xml:space="preserve">Points for each </w:t>
      </w:r>
      <w:r w:rsidR="00F12AEB" w:rsidRPr="00A90410">
        <w:rPr>
          <w:sz w:val="24"/>
        </w:rPr>
        <w:t>criterion</w:t>
      </w:r>
      <w:r w:rsidRPr="00A90410">
        <w:rPr>
          <w:sz w:val="24"/>
        </w:rPr>
        <w:t xml:space="preserve"> of unsuccessful contractors bid.</w:t>
      </w:r>
    </w:p>
    <w:p w14:paraId="4A3FB0C3" w14:textId="77777777" w:rsidR="00E11E09" w:rsidRPr="00A90410" w:rsidRDefault="00C40683" w:rsidP="00A90410">
      <w:pPr>
        <w:pStyle w:val="ListNumber"/>
        <w:numPr>
          <w:ilvl w:val="2"/>
          <w:numId w:val="64"/>
        </w:numPr>
        <w:rPr>
          <w:sz w:val="24"/>
        </w:rPr>
      </w:pPr>
      <w:r w:rsidRPr="00A90410">
        <w:rPr>
          <w:sz w:val="24"/>
        </w:rPr>
        <w:t>Dollar amount of successful contractor.</w:t>
      </w:r>
    </w:p>
    <w:p w14:paraId="086D15B7" w14:textId="77777777" w:rsidR="00C40683" w:rsidRPr="00A90410" w:rsidRDefault="00E11E09" w:rsidP="002E0CA9">
      <w:pPr>
        <w:pStyle w:val="Heading2"/>
      </w:pPr>
      <w:bookmarkStart w:id="141" w:name="_H.__PROTEST"/>
      <w:bookmarkEnd w:id="141"/>
      <w:r w:rsidRPr="00A90410">
        <w:br w:type="page"/>
      </w:r>
      <w:bookmarkStart w:id="142" w:name="_Toc211322761"/>
      <w:r w:rsidR="003E6CBB" w:rsidRPr="00A90410">
        <w:lastRenderedPageBreak/>
        <w:t>H</w:t>
      </w:r>
      <w:r w:rsidR="00C40683" w:rsidRPr="00A90410">
        <w:t>.</w:t>
      </w:r>
      <w:r w:rsidR="00875C7F" w:rsidRPr="00A90410">
        <w:t xml:space="preserve"> </w:t>
      </w:r>
      <w:r w:rsidR="002E0CA9" w:rsidRPr="00A90410">
        <w:tab/>
      </w:r>
      <w:r w:rsidR="00C40683" w:rsidRPr="00A90410">
        <w:t>PROTEST PROCEDURES</w:t>
      </w:r>
      <w:bookmarkEnd w:id="142"/>
    </w:p>
    <w:p w14:paraId="5BE6BE08" w14:textId="172C3002" w:rsidR="00C40683" w:rsidRPr="00A90410" w:rsidRDefault="00C40683" w:rsidP="00875C7F">
      <w:pPr>
        <w:rPr>
          <w:sz w:val="24"/>
        </w:rPr>
      </w:pPr>
      <w:r w:rsidRPr="00A90410">
        <w:rPr>
          <w:b/>
          <w:sz w:val="24"/>
        </w:rPr>
        <w:t>P</w:t>
      </w:r>
      <w:r w:rsidR="000D0630" w:rsidRPr="00A90410">
        <w:rPr>
          <w:b/>
          <w:sz w:val="24"/>
        </w:rPr>
        <w:t>urpose</w:t>
      </w:r>
      <w:r w:rsidRPr="00A90410">
        <w:rPr>
          <w:sz w:val="24"/>
        </w:rPr>
        <w:t>:</w:t>
      </w:r>
      <w:r w:rsidR="006D1F3B">
        <w:rPr>
          <w:sz w:val="24"/>
        </w:rPr>
        <w:t xml:space="preserve"> </w:t>
      </w:r>
      <w:r w:rsidRPr="00A90410">
        <w:rPr>
          <w:sz w:val="24"/>
        </w:rPr>
        <w:t xml:space="preserve">To provide specific </w:t>
      </w:r>
      <w:r w:rsidR="00830816" w:rsidRPr="00A90410">
        <w:rPr>
          <w:sz w:val="24"/>
        </w:rPr>
        <w:t>actions, which will be taken,</w:t>
      </w:r>
      <w:r w:rsidRPr="00A90410">
        <w:rPr>
          <w:sz w:val="24"/>
        </w:rPr>
        <w:t xml:space="preserve"> should a protest be filed by an unsuccessful bidder.</w:t>
      </w:r>
    </w:p>
    <w:p w14:paraId="3E152DB8" w14:textId="77777777" w:rsidR="00C40683" w:rsidRPr="00A90410" w:rsidRDefault="00C40683" w:rsidP="00875C7F">
      <w:pPr>
        <w:pStyle w:val="Heading3"/>
        <w:rPr>
          <w:sz w:val="24"/>
        </w:rPr>
      </w:pPr>
      <w:r w:rsidRPr="00A90410">
        <w:rPr>
          <w:sz w:val="24"/>
        </w:rPr>
        <w:t>PROCEDURES</w:t>
      </w:r>
    </w:p>
    <w:p w14:paraId="4D87CC80" w14:textId="77777777" w:rsidR="00C40683" w:rsidRPr="00A90410" w:rsidRDefault="00C40683" w:rsidP="00A90410">
      <w:pPr>
        <w:pStyle w:val="ListNumber2"/>
        <w:numPr>
          <w:ilvl w:val="0"/>
          <w:numId w:val="46"/>
        </w:numPr>
        <w:rPr>
          <w:b/>
          <w:sz w:val="24"/>
        </w:rPr>
      </w:pPr>
      <w:r w:rsidRPr="00A90410">
        <w:rPr>
          <w:b/>
          <w:sz w:val="24"/>
        </w:rPr>
        <w:t>Protester</w:t>
      </w:r>
    </w:p>
    <w:p w14:paraId="6DBD307A" w14:textId="77777777" w:rsidR="00C40683" w:rsidRPr="00A90410" w:rsidRDefault="00C40683" w:rsidP="00A90410">
      <w:pPr>
        <w:pStyle w:val="ListNumber2"/>
        <w:numPr>
          <w:ilvl w:val="1"/>
          <w:numId w:val="46"/>
        </w:numPr>
        <w:rPr>
          <w:sz w:val="24"/>
        </w:rPr>
      </w:pPr>
      <w:r w:rsidRPr="00A90410">
        <w:rPr>
          <w:sz w:val="24"/>
        </w:rPr>
        <w:t>File a written complaint using the agency specified format within ten (10) working days after notice of rejection.</w:t>
      </w:r>
    </w:p>
    <w:p w14:paraId="0DF99A54" w14:textId="77777777" w:rsidR="00C40683" w:rsidRPr="00A90410" w:rsidRDefault="00C40683" w:rsidP="00A90410">
      <w:pPr>
        <w:pStyle w:val="ListNumber2"/>
        <w:numPr>
          <w:ilvl w:val="0"/>
          <w:numId w:val="46"/>
        </w:numPr>
        <w:rPr>
          <w:b/>
          <w:sz w:val="24"/>
        </w:rPr>
      </w:pPr>
      <w:r w:rsidRPr="00A90410">
        <w:rPr>
          <w:b/>
          <w:sz w:val="24"/>
        </w:rPr>
        <w:t>Contracts Officer</w:t>
      </w:r>
    </w:p>
    <w:p w14:paraId="3BA25278" w14:textId="77777777" w:rsidR="00C40683" w:rsidRPr="00A90410" w:rsidRDefault="00C40683" w:rsidP="00A90410">
      <w:pPr>
        <w:pStyle w:val="ListNumber2"/>
        <w:numPr>
          <w:ilvl w:val="1"/>
          <w:numId w:val="46"/>
        </w:numPr>
        <w:rPr>
          <w:sz w:val="24"/>
        </w:rPr>
      </w:pPr>
      <w:r w:rsidRPr="00A90410">
        <w:rPr>
          <w:sz w:val="24"/>
        </w:rPr>
        <w:t>Notify contractor that a complaint of protest has been filed.</w:t>
      </w:r>
    </w:p>
    <w:p w14:paraId="5D42AA25" w14:textId="77777777" w:rsidR="00C40683" w:rsidRPr="00A90410" w:rsidRDefault="00C40683" w:rsidP="00A90410">
      <w:pPr>
        <w:pStyle w:val="ListNumber2"/>
        <w:numPr>
          <w:ilvl w:val="0"/>
          <w:numId w:val="46"/>
        </w:numPr>
        <w:rPr>
          <w:b/>
          <w:sz w:val="24"/>
        </w:rPr>
      </w:pPr>
      <w:r w:rsidRPr="00A90410">
        <w:rPr>
          <w:b/>
          <w:sz w:val="24"/>
        </w:rPr>
        <w:t>Administration</w:t>
      </w:r>
    </w:p>
    <w:p w14:paraId="61864480" w14:textId="77777777" w:rsidR="00C40683" w:rsidRPr="00A90410" w:rsidRDefault="00C40683" w:rsidP="00A90410">
      <w:pPr>
        <w:pStyle w:val="ListNumber2"/>
        <w:numPr>
          <w:ilvl w:val="1"/>
          <w:numId w:val="46"/>
        </w:numPr>
        <w:rPr>
          <w:sz w:val="24"/>
        </w:rPr>
      </w:pPr>
      <w:r w:rsidRPr="00A90410">
        <w:rPr>
          <w:sz w:val="24"/>
        </w:rPr>
        <w:t>Schedule the meeting of protest committee to review complaint.</w:t>
      </w:r>
    </w:p>
    <w:p w14:paraId="76FED463" w14:textId="77777777" w:rsidR="00C40683" w:rsidRPr="00A90410" w:rsidRDefault="00C40683" w:rsidP="00A90410">
      <w:pPr>
        <w:pStyle w:val="ListNumber2"/>
        <w:numPr>
          <w:ilvl w:val="0"/>
          <w:numId w:val="46"/>
        </w:numPr>
        <w:rPr>
          <w:b/>
          <w:sz w:val="24"/>
        </w:rPr>
      </w:pPr>
      <w:r w:rsidRPr="00A90410">
        <w:rPr>
          <w:b/>
          <w:sz w:val="24"/>
        </w:rPr>
        <w:t>Protest Committee</w:t>
      </w:r>
    </w:p>
    <w:p w14:paraId="2926DDC4" w14:textId="77777777" w:rsidR="00C40683" w:rsidRPr="00A90410" w:rsidRDefault="00C40683" w:rsidP="00A90410">
      <w:pPr>
        <w:pStyle w:val="ListNumber2"/>
        <w:numPr>
          <w:ilvl w:val="1"/>
          <w:numId w:val="46"/>
        </w:numPr>
        <w:rPr>
          <w:sz w:val="24"/>
        </w:rPr>
      </w:pPr>
      <w:r w:rsidRPr="00A90410">
        <w:rPr>
          <w:sz w:val="24"/>
        </w:rPr>
        <w:t>Conduct meeting to evaluate protest within ten (10) working days of the filing of the receipt of protest.</w:t>
      </w:r>
    </w:p>
    <w:p w14:paraId="53166F29" w14:textId="77777777" w:rsidR="00C40683" w:rsidRPr="00A90410" w:rsidRDefault="00C40683" w:rsidP="00A90410">
      <w:pPr>
        <w:pStyle w:val="ListNumber2"/>
        <w:numPr>
          <w:ilvl w:val="1"/>
          <w:numId w:val="46"/>
        </w:numPr>
        <w:rPr>
          <w:sz w:val="24"/>
        </w:rPr>
      </w:pPr>
      <w:r w:rsidRPr="00A90410">
        <w:rPr>
          <w:sz w:val="24"/>
        </w:rPr>
        <w:t>Record minutes of evaluation of protest committee meeting.</w:t>
      </w:r>
    </w:p>
    <w:p w14:paraId="1EB35243" w14:textId="77777777" w:rsidR="00C40683" w:rsidRPr="00A90410" w:rsidRDefault="00C40683" w:rsidP="00A90410">
      <w:pPr>
        <w:pStyle w:val="ListNumber2"/>
        <w:numPr>
          <w:ilvl w:val="1"/>
          <w:numId w:val="46"/>
        </w:numPr>
        <w:rPr>
          <w:sz w:val="24"/>
        </w:rPr>
      </w:pPr>
      <w:r w:rsidRPr="00A90410">
        <w:rPr>
          <w:sz w:val="24"/>
        </w:rPr>
        <w:t>Issue a decision to agency administration within five (5) working days of the meeting of the protest committee.</w:t>
      </w:r>
    </w:p>
    <w:p w14:paraId="60678A10" w14:textId="77777777" w:rsidR="00C40683" w:rsidRPr="00A90410" w:rsidRDefault="00C40683" w:rsidP="00A90410">
      <w:pPr>
        <w:pStyle w:val="ListNumber2"/>
        <w:numPr>
          <w:ilvl w:val="1"/>
          <w:numId w:val="46"/>
        </w:numPr>
        <w:rPr>
          <w:sz w:val="24"/>
        </w:rPr>
      </w:pPr>
      <w:r w:rsidRPr="00A90410">
        <w:rPr>
          <w:sz w:val="24"/>
        </w:rPr>
        <w:t>Notify protester of the decision of the protest committee.</w:t>
      </w:r>
    </w:p>
    <w:p w14:paraId="7F286AB7" w14:textId="77777777" w:rsidR="00C40683" w:rsidRPr="00A90410" w:rsidRDefault="00C40683" w:rsidP="00875C7F">
      <w:pPr>
        <w:pStyle w:val="Heading3"/>
        <w:rPr>
          <w:sz w:val="24"/>
        </w:rPr>
      </w:pPr>
      <w:r w:rsidRPr="00A90410">
        <w:rPr>
          <w:sz w:val="24"/>
        </w:rPr>
        <w:t>ADDITIONAL INFORMATION</w:t>
      </w:r>
    </w:p>
    <w:p w14:paraId="4C92E5B1" w14:textId="77777777" w:rsidR="00C40683" w:rsidRPr="00A90410" w:rsidRDefault="00C40683" w:rsidP="00A90410">
      <w:pPr>
        <w:pStyle w:val="ListNumber"/>
        <w:numPr>
          <w:ilvl w:val="0"/>
          <w:numId w:val="45"/>
        </w:numPr>
        <w:rPr>
          <w:sz w:val="24"/>
        </w:rPr>
      </w:pPr>
      <w:r w:rsidRPr="00A90410">
        <w:rPr>
          <w:sz w:val="24"/>
        </w:rPr>
        <w:t>Protest format will contain the following:</w:t>
      </w:r>
    </w:p>
    <w:p w14:paraId="3A8290D7" w14:textId="77777777" w:rsidR="00C40683" w:rsidRPr="00A90410" w:rsidRDefault="00C40683" w:rsidP="00A90410">
      <w:pPr>
        <w:pStyle w:val="ListNumber"/>
        <w:numPr>
          <w:ilvl w:val="1"/>
          <w:numId w:val="45"/>
        </w:numPr>
        <w:rPr>
          <w:sz w:val="24"/>
        </w:rPr>
      </w:pPr>
      <w:r w:rsidRPr="00A90410">
        <w:rPr>
          <w:sz w:val="24"/>
        </w:rPr>
        <w:t>Notice of protest and specific reasons for filing the protest.</w:t>
      </w:r>
    </w:p>
    <w:p w14:paraId="3DFB6445" w14:textId="77777777" w:rsidR="00C40683" w:rsidRPr="00A90410" w:rsidRDefault="00C40683" w:rsidP="00A90410">
      <w:pPr>
        <w:pStyle w:val="ListNumber"/>
        <w:numPr>
          <w:ilvl w:val="1"/>
          <w:numId w:val="45"/>
        </w:numPr>
        <w:rPr>
          <w:sz w:val="24"/>
        </w:rPr>
      </w:pPr>
      <w:r w:rsidRPr="00A90410">
        <w:rPr>
          <w:sz w:val="24"/>
        </w:rPr>
        <w:t>Statement stating this is a protest letter.</w:t>
      </w:r>
    </w:p>
    <w:p w14:paraId="70426E93" w14:textId="77777777" w:rsidR="00C40683" w:rsidRPr="00A90410" w:rsidRDefault="00C40683" w:rsidP="00A90410">
      <w:pPr>
        <w:pStyle w:val="ListNumber"/>
        <w:numPr>
          <w:ilvl w:val="1"/>
          <w:numId w:val="45"/>
        </w:numPr>
        <w:rPr>
          <w:sz w:val="24"/>
        </w:rPr>
      </w:pPr>
      <w:r w:rsidRPr="00A90410">
        <w:rPr>
          <w:sz w:val="24"/>
        </w:rPr>
        <w:t>A detailed statement of the grounds for protest.</w:t>
      </w:r>
    </w:p>
    <w:p w14:paraId="3F98F07E" w14:textId="77777777" w:rsidR="00C40683" w:rsidRPr="00A90410" w:rsidRDefault="00C40683" w:rsidP="00A90410">
      <w:pPr>
        <w:pStyle w:val="ListNumber"/>
        <w:numPr>
          <w:ilvl w:val="1"/>
          <w:numId w:val="45"/>
        </w:numPr>
        <w:rPr>
          <w:sz w:val="24"/>
        </w:rPr>
      </w:pPr>
      <w:r w:rsidRPr="00A90410">
        <w:rPr>
          <w:sz w:val="24"/>
        </w:rPr>
        <w:t>A specific request for a ruling by the protest committee and a statement of the relief requested.</w:t>
      </w:r>
      <w:r w:rsidR="00875C7F" w:rsidRPr="00A90410">
        <w:rPr>
          <w:sz w:val="24"/>
        </w:rPr>
        <w:br/>
      </w:r>
      <w:r w:rsidRPr="00A90410">
        <w:rPr>
          <w:b/>
          <w:sz w:val="24"/>
        </w:rPr>
        <w:t xml:space="preserve">*If this information is not furnished, </w:t>
      </w:r>
      <w:r w:rsidR="000F56A8" w:rsidRPr="00A90410">
        <w:rPr>
          <w:b/>
          <w:sz w:val="24"/>
        </w:rPr>
        <w:t>IBGCA</w:t>
      </w:r>
      <w:r w:rsidRPr="00A90410">
        <w:rPr>
          <w:b/>
          <w:sz w:val="24"/>
        </w:rPr>
        <w:t xml:space="preserve"> may refuse to consider the protest.</w:t>
      </w:r>
    </w:p>
    <w:p w14:paraId="694EEB9C" w14:textId="77777777" w:rsidR="00C40683" w:rsidRPr="00A90410" w:rsidRDefault="00C40683" w:rsidP="00A90410">
      <w:pPr>
        <w:pStyle w:val="ListNumber"/>
        <w:numPr>
          <w:ilvl w:val="0"/>
          <w:numId w:val="45"/>
        </w:numPr>
        <w:rPr>
          <w:sz w:val="24"/>
        </w:rPr>
      </w:pPr>
      <w:r w:rsidRPr="00A90410">
        <w:rPr>
          <w:sz w:val="24"/>
        </w:rPr>
        <w:t>Protests must always be provided in writing.</w:t>
      </w:r>
    </w:p>
    <w:p w14:paraId="13B1B7B6" w14:textId="77777777" w:rsidR="00C40683" w:rsidRPr="00A90410" w:rsidRDefault="00C40683" w:rsidP="00A90410">
      <w:pPr>
        <w:pStyle w:val="ListNumber"/>
        <w:numPr>
          <w:ilvl w:val="0"/>
          <w:numId w:val="45"/>
        </w:numPr>
        <w:rPr>
          <w:sz w:val="24"/>
        </w:rPr>
      </w:pPr>
      <w:r w:rsidRPr="00A90410">
        <w:rPr>
          <w:sz w:val="24"/>
        </w:rPr>
        <w:t>The individuals who sit on the protest committee must be identified in writing prior to commencement of all procurement activities.</w:t>
      </w:r>
    </w:p>
    <w:p w14:paraId="23E17425" w14:textId="77777777" w:rsidR="00D53837" w:rsidRPr="00A90410" w:rsidRDefault="00C40683" w:rsidP="00A90410">
      <w:pPr>
        <w:pStyle w:val="ListNumber"/>
        <w:numPr>
          <w:ilvl w:val="0"/>
          <w:numId w:val="45"/>
        </w:numPr>
        <w:rPr>
          <w:sz w:val="24"/>
        </w:rPr>
      </w:pPr>
      <w:r w:rsidRPr="00A90410">
        <w:rPr>
          <w:sz w:val="24"/>
        </w:rPr>
        <w:t>The contracting officer and program director should not be involved in the protest procedures other than to provide technical support to the protest committee.</w:t>
      </w:r>
    </w:p>
    <w:p w14:paraId="1B317DAB" w14:textId="77777777" w:rsidR="00C40683" w:rsidRPr="00A90410" w:rsidRDefault="00D53837" w:rsidP="002E0CA9">
      <w:pPr>
        <w:pStyle w:val="Heading2"/>
      </w:pPr>
      <w:bookmarkStart w:id="143" w:name="_I.__RECORDS"/>
      <w:bookmarkEnd w:id="143"/>
      <w:r w:rsidRPr="00A90410">
        <w:br w:type="page"/>
      </w:r>
      <w:bookmarkStart w:id="144" w:name="_Toc211322762"/>
      <w:r w:rsidR="00A161C9" w:rsidRPr="00A90410">
        <w:lastRenderedPageBreak/>
        <w:t>I</w:t>
      </w:r>
      <w:r w:rsidR="00C40683" w:rsidRPr="00A90410">
        <w:t>.</w:t>
      </w:r>
      <w:r w:rsidRPr="00A90410">
        <w:t xml:space="preserve"> </w:t>
      </w:r>
      <w:r w:rsidR="002E0CA9" w:rsidRPr="00A90410">
        <w:tab/>
      </w:r>
      <w:r w:rsidR="00C40683" w:rsidRPr="00A90410">
        <w:t>RECORDS MANAGEMENT</w:t>
      </w:r>
      <w:bookmarkEnd w:id="144"/>
    </w:p>
    <w:p w14:paraId="54AED4DF" w14:textId="25B54662" w:rsidR="00C40683" w:rsidRPr="00A90410" w:rsidRDefault="00C40683" w:rsidP="00D53837">
      <w:pPr>
        <w:rPr>
          <w:sz w:val="24"/>
        </w:rPr>
      </w:pPr>
      <w:r w:rsidRPr="00A90410">
        <w:rPr>
          <w:b/>
          <w:sz w:val="24"/>
        </w:rPr>
        <w:t>P</w:t>
      </w:r>
      <w:r w:rsidR="0024643C" w:rsidRPr="00A90410">
        <w:rPr>
          <w:b/>
          <w:sz w:val="24"/>
        </w:rPr>
        <w:t>urpose</w:t>
      </w:r>
      <w:r w:rsidRPr="00A90410">
        <w:rPr>
          <w:sz w:val="24"/>
        </w:rPr>
        <w:t>:</w:t>
      </w:r>
      <w:r w:rsidR="006D1F3B">
        <w:rPr>
          <w:sz w:val="24"/>
        </w:rPr>
        <w:t xml:space="preserve"> </w:t>
      </w:r>
      <w:r w:rsidRPr="00A90410">
        <w:rPr>
          <w:sz w:val="24"/>
        </w:rPr>
        <w:t>To detail the required information that must be maintained in the bid process, contract, and protest (if applicable) to ensure proper documentation.</w:t>
      </w:r>
    </w:p>
    <w:p w14:paraId="5229615A" w14:textId="77777777" w:rsidR="00C40683" w:rsidRPr="00A90410" w:rsidRDefault="00C40683" w:rsidP="00D53837">
      <w:pPr>
        <w:pStyle w:val="Heading3"/>
        <w:rPr>
          <w:sz w:val="24"/>
        </w:rPr>
      </w:pPr>
      <w:r w:rsidRPr="00A90410">
        <w:rPr>
          <w:sz w:val="24"/>
        </w:rPr>
        <w:t>PROCEDURES</w:t>
      </w:r>
    </w:p>
    <w:p w14:paraId="18889A95" w14:textId="77777777" w:rsidR="00C40683" w:rsidRPr="00A90410" w:rsidRDefault="00C40683" w:rsidP="002E0CA9">
      <w:pPr>
        <w:pStyle w:val="ListNumber2"/>
        <w:ind w:firstLine="360"/>
        <w:rPr>
          <w:b/>
          <w:sz w:val="24"/>
        </w:rPr>
      </w:pPr>
      <w:r w:rsidRPr="00A90410">
        <w:rPr>
          <w:b/>
          <w:sz w:val="24"/>
        </w:rPr>
        <w:t>Contracts Officer</w:t>
      </w:r>
    </w:p>
    <w:p w14:paraId="4B9EF449" w14:textId="77777777" w:rsidR="00C40683" w:rsidRPr="00A90410" w:rsidRDefault="00C40683" w:rsidP="00A90410">
      <w:pPr>
        <w:pStyle w:val="ListNumber2"/>
        <w:numPr>
          <w:ilvl w:val="1"/>
          <w:numId w:val="89"/>
        </w:numPr>
        <w:rPr>
          <w:sz w:val="24"/>
        </w:rPr>
      </w:pPr>
      <w:r w:rsidRPr="00A90410">
        <w:rPr>
          <w:sz w:val="24"/>
        </w:rPr>
        <w:t>Establish and maintain the bid file(s) which includes:</w:t>
      </w:r>
    </w:p>
    <w:p w14:paraId="2C0E6A2A" w14:textId="77777777" w:rsidR="00C40683" w:rsidRPr="00A90410" w:rsidRDefault="00C40683" w:rsidP="00A90410">
      <w:pPr>
        <w:pStyle w:val="ListNumber2"/>
        <w:numPr>
          <w:ilvl w:val="2"/>
          <w:numId w:val="90"/>
        </w:numPr>
        <w:rPr>
          <w:sz w:val="24"/>
        </w:rPr>
      </w:pPr>
      <w:r w:rsidRPr="00A90410">
        <w:rPr>
          <w:sz w:val="24"/>
        </w:rPr>
        <w:t>Cost estimate and approval to proceed with the procurement.</w:t>
      </w:r>
    </w:p>
    <w:p w14:paraId="400B9856" w14:textId="77777777" w:rsidR="00C40683" w:rsidRPr="00A90410" w:rsidRDefault="00C40683" w:rsidP="00A90410">
      <w:pPr>
        <w:pStyle w:val="ListNumber2"/>
        <w:numPr>
          <w:ilvl w:val="2"/>
          <w:numId w:val="90"/>
        </w:numPr>
        <w:rPr>
          <w:sz w:val="24"/>
        </w:rPr>
      </w:pPr>
      <w:r w:rsidRPr="00A90410">
        <w:rPr>
          <w:sz w:val="24"/>
        </w:rPr>
        <w:t>Documentation of advertisement.</w:t>
      </w:r>
    </w:p>
    <w:p w14:paraId="17DFF53C" w14:textId="77777777" w:rsidR="00C40683" w:rsidRPr="00A90410" w:rsidRDefault="00C40683" w:rsidP="00A90410">
      <w:pPr>
        <w:pStyle w:val="ListNumber2"/>
        <w:numPr>
          <w:ilvl w:val="2"/>
          <w:numId w:val="90"/>
        </w:numPr>
        <w:rPr>
          <w:sz w:val="24"/>
        </w:rPr>
      </w:pPr>
      <w:r w:rsidRPr="00A90410">
        <w:rPr>
          <w:sz w:val="24"/>
        </w:rPr>
        <w:t>Bid/proposal package.</w:t>
      </w:r>
    </w:p>
    <w:p w14:paraId="05CFB80C" w14:textId="77777777" w:rsidR="00C40683" w:rsidRPr="00A90410" w:rsidRDefault="00C40683" w:rsidP="00A90410">
      <w:pPr>
        <w:pStyle w:val="ListNumber2"/>
        <w:numPr>
          <w:ilvl w:val="2"/>
          <w:numId w:val="90"/>
        </w:numPr>
        <w:rPr>
          <w:sz w:val="24"/>
        </w:rPr>
      </w:pPr>
      <w:r w:rsidRPr="00A90410">
        <w:rPr>
          <w:sz w:val="24"/>
        </w:rPr>
        <w:t xml:space="preserve">List of individuals attending the </w:t>
      </w:r>
      <w:r w:rsidR="002E0CA9" w:rsidRPr="00A90410">
        <w:rPr>
          <w:sz w:val="24"/>
        </w:rPr>
        <w:t>bidder’s</w:t>
      </w:r>
      <w:r w:rsidRPr="00A90410">
        <w:rPr>
          <w:sz w:val="24"/>
        </w:rPr>
        <w:t xml:space="preserve"> conference (sign-in sheet).</w:t>
      </w:r>
    </w:p>
    <w:p w14:paraId="0CD44F26" w14:textId="77777777" w:rsidR="00C40683" w:rsidRPr="00A90410" w:rsidRDefault="00C40683" w:rsidP="00A90410">
      <w:pPr>
        <w:pStyle w:val="ListNumber2"/>
        <w:numPr>
          <w:ilvl w:val="2"/>
          <w:numId w:val="90"/>
        </w:numPr>
        <w:rPr>
          <w:sz w:val="24"/>
        </w:rPr>
      </w:pPr>
      <w:r w:rsidRPr="00A90410">
        <w:rPr>
          <w:sz w:val="24"/>
        </w:rPr>
        <w:t xml:space="preserve">Minutes of the </w:t>
      </w:r>
      <w:r w:rsidR="002E0CA9" w:rsidRPr="00A90410">
        <w:rPr>
          <w:sz w:val="24"/>
        </w:rPr>
        <w:t>bidder’s</w:t>
      </w:r>
      <w:r w:rsidRPr="00A90410">
        <w:rPr>
          <w:sz w:val="24"/>
        </w:rPr>
        <w:t xml:space="preserve"> conference.</w:t>
      </w:r>
    </w:p>
    <w:p w14:paraId="47ED0D6A" w14:textId="77777777" w:rsidR="00C40683" w:rsidRPr="00A90410" w:rsidRDefault="00C40683" w:rsidP="00A90410">
      <w:pPr>
        <w:pStyle w:val="ListNumber2"/>
        <w:numPr>
          <w:ilvl w:val="2"/>
          <w:numId w:val="90"/>
        </w:numPr>
        <w:rPr>
          <w:sz w:val="24"/>
        </w:rPr>
      </w:pPr>
      <w:r w:rsidRPr="00A90410">
        <w:rPr>
          <w:sz w:val="24"/>
        </w:rPr>
        <w:t>List of evaluation panel members.</w:t>
      </w:r>
    </w:p>
    <w:p w14:paraId="6C288694" w14:textId="77777777" w:rsidR="00C40683" w:rsidRPr="00A90410" w:rsidRDefault="00C40683" w:rsidP="00A90410">
      <w:pPr>
        <w:pStyle w:val="ListNumber2"/>
        <w:numPr>
          <w:ilvl w:val="2"/>
          <w:numId w:val="90"/>
        </w:numPr>
        <w:rPr>
          <w:sz w:val="24"/>
        </w:rPr>
      </w:pPr>
      <w:r w:rsidRPr="00A90410">
        <w:rPr>
          <w:sz w:val="24"/>
        </w:rPr>
        <w:t>Bids received.</w:t>
      </w:r>
    </w:p>
    <w:p w14:paraId="69BFCB42" w14:textId="77777777" w:rsidR="00C40683" w:rsidRPr="00A90410" w:rsidRDefault="00C40683" w:rsidP="00A90410">
      <w:pPr>
        <w:pStyle w:val="ListNumber2"/>
        <w:numPr>
          <w:ilvl w:val="2"/>
          <w:numId w:val="90"/>
        </w:numPr>
        <w:rPr>
          <w:sz w:val="24"/>
        </w:rPr>
      </w:pPr>
      <w:r w:rsidRPr="00A90410">
        <w:rPr>
          <w:sz w:val="24"/>
        </w:rPr>
        <w:t>Summary sheet and work papers.</w:t>
      </w:r>
    </w:p>
    <w:p w14:paraId="7DE5879A" w14:textId="77777777" w:rsidR="00C40683" w:rsidRPr="00A90410" w:rsidRDefault="00C40683" w:rsidP="00A90410">
      <w:pPr>
        <w:pStyle w:val="ListNumber2"/>
        <w:numPr>
          <w:ilvl w:val="2"/>
          <w:numId w:val="90"/>
        </w:numPr>
        <w:rPr>
          <w:sz w:val="24"/>
        </w:rPr>
      </w:pPr>
      <w:r w:rsidRPr="00A90410">
        <w:rPr>
          <w:sz w:val="24"/>
        </w:rPr>
        <w:t>Rejection letters.</w:t>
      </w:r>
    </w:p>
    <w:p w14:paraId="69901CF9" w14:textId="77777777" w:rsidR="00C40683" w:rsidRPr="00A90410" w:rsidRDefault="00C40683" w:rsidP="00A90410">
      <w:pPr>
        <w:pStyle w:val="ListNumber2"/>
        <w:numPr>
          <w:ilvl w:val="1"/>
          <w:numId w:val="89"/>
        </w:numPr>
        <w:rPr>
          <w:sz w:val="24"/>
        </w:rPr>
      </w:pPr>
      <w:r w:rsidRPr="00A90410">
        <w:rPr>
          <w:sz w:val="24"/>
        </w:rPr>
        <w:t>Establish and maintain contractor files that include the following information:</w:t>
      </w:r>
    </w:p>
    <w:p w14:paraId="58B46A60" w14:textId="77777777" w:rsidR="00C40683" w:rsidRPr="00A90410" w:rsidRDefault="00C40683" w:rsidP="00A90410">
      <w:pPr>
        <w:pStyle w:val="ListNumber2"/>
        <w:numPr>
          <w:ilvl w:val="2"/>
          <w:numId w:val="91"/>
        </w:numPr>
        <w:rPr>
          <w:sz w:val="24"/>
        </w:rPr>
      </w:pPr>
      <w:r w:rsidRPr="00A90410">
        <w:rPr>
          <w:sz w:val="24"/>
        </w:rPr>
        <w:t>Bid/Proposal</w:t>
      </w:r>
    </w:p>
    <w:p w14:paraId="1C61D0A0" w14:textId="77777777" w:rsidR="00C40683" w:rsidRPr="00A90410" w:rsidRDefault="00C40683" w:rsidP="00A90410">
      <w:pPr>
        <w:pStyle w:val="ListNumber2"/>
        <w:numPr>
          <w:ilvl w:val="2"/>
          <w:numId w:val="91"/>
        </w:numPr>
        <w:rPr>
          <w:sz w:val="24"/>
        </w:rPr>
      </w:pPr>
      <w:r w:rsidRPr="00A90410">
        <w:rPr>
          <w:sz w:val="24"/>
        </w:rPr>
        <w:t>Notice to Contract</w:t>
      </w:r>
    </w:p>
    <w:p w14:paraId="6F8D453E" w14:textId="77777777" w:rsidR="00C40683" w:rsidRPr="00A90410" w:rsidRDefault="00C40683" w:rsidP="00A90410">
      <w:pPr>
        <w:pStyle w:val="ListNumber2"/>
        <w:numPr>
          <w:ilvl w:val="2"/>
          <w:numId w:val="91"/>
        </w:numPr>
        <w:rPr>
          <w:sz w:val="24"/>
        </w:rPr>
      </w:pPr>
      <w:r w:rsidRPr="00A90410">
        <w:rPr>
          <w:sz w:val="24"/>
        </w:rPr>
        <w:t>Certificate of Insurance</w:t>
      </w:r>
    </w:p>
    <w:p w14:paraId="19A6416E" w14:textId="77777777" w:rsidR="00C40683" w:rsidRPr="00A90410" w:rsidRDefault="00C40683" w:rsidP="00A90410">
      <w:pPr>
        <w:pStyle w:val="ListNumber2"/>
        <w:numPr>
          <w:ilvl w:val="2"/>
          <w:numId w:val="91"/>
        </w:numPr>
        <w:rPr>
          <w:sz w:val="24"/>
        </w:rPr>
      </w:pPr>
      <w:r w:rsidRPr="00A90410">
        <w:rPr>
          <w:sz w:val="24"/>
        </w:rPr>
        <w:t>Licenses, if applicable</w:t>
      </w:r>
    </w:p>
    <w:p w14:paraId="1A28CDA3" w14:textId="77777777" w:rsidR="00C40683" w:rsidRPr="00A90410" w:rsidRDefault="00C40683" w:rsidP="00A90410">
      <w:pPr>
        <w:pStyle w:val="ListNumber2"/>
        <w:numPr>
          <w:ilvl w:val="2"/>
          <w:numId w:val="91"/>
        </w:numPr>
        <w:rPr>
          <w:sz w:val="24"/>
        </w:rPr>
      </w:pPr>
      <w:r w:rsidRPr="00A90410">
        <w:rPr>
          <w:sz w:val="24"/>
        </w:rPr>
        <w:t>Payment Requests</w:t>
      </w:r>
    </w:p>
    <w:p w14:paraId="2A65B44B" w14:textId="77777777" w:rsidR="00C40683" w:rsidRPr="00A90410" w:rsidRDefault="00C40683" w:rsidP="00A90410">
      <w:pPr>
        <w:pStyle w:val="ListNumber2"/>
        <w:numPr>
          <w:ilvl w:val="2"/>
          <w:numId w:val="91"/>
        </w:numPr>
        <w:rPr>
          <w:sz w:val="24"/>
        </w:rPr>
      </w:pPr>
      <w:r w:rsidRPr="00A90410">
        <w:rPr>
          <w:sz w:val="24"/>
        </w:rPr>
        <w:t>Performance Evaluations</w:t>
      </w:r>
    </w:p>
    <w:p w14:paraId="1AC25F11" w14:textId="77777777" w:rsidR="00C40683" w:rsidRPr="00A90410" w:rsidRDefault="00C40683" w:rsidP="00A90410">
      <w:pPr>
        <w:pStyle w:val="ListNumber2"/>
        <w:numPr>
          <w:ilvl w:val="2"/>
          <w:numId w:val="91"/>
        </w:numPr>
        <w:rPr>
          <w:sz w:val="24"/>
        </w:rPr>
      </w:pPr>
      <w:r w:rsidRPr="00A90410">
        <w:rPr>
          <w:sz w:val="24"/>
        </w:rPr>
        <w:t>Change Order, if applicable</w:t>
      </w:r>
    </w:p>
    <w:p w14:paraId="2DC5BD09" w14:textId="77777777" w:rsidR="00C40683" w:rsidRPr="00A90410" w:rsidRDefault="00C40683" w:rsidP="00A90410">
      <w:pPr>
        <w:pStyle w:val="ListNumber2"/>
        <w:numPr>
          <w:ilvl w:val="2"/>
          <w:numId w:val="91"/>
        </w:numPr>
        <w:rPr>
          <w:sz w:val="24"/>
        </w:rPr>
      </w:pPr>
      <w:r w:rsidRPr="00A90410">
        <w:rPr>
          <w:sz w:val="24"/>
        </w:rPr>
        <w:t>Contract</w:t>
      </w:r>
    </w:p>
    <w:p w14:paraId="15F1BC0B" w14:textId="77777777" w:rsidR="00C40683" w:rsidRPr="00A90410" w:rsidRDefault="00C40683" w:rsidP="00A90410">
      <w:pPr>
        <w:pStyle w:val="ListNumber2"/>
        <w:numPr>
          <w:ilvl w:val="2"/>
          <w:numId w:val="91"/>
        </w:numPr>
        <w:rPr>
          <w:sz w:val="24"/>
        </w:rPr>
      </w:pPr>
      <w:r w:rsidRPr="00A90410">
        <w:rPr>
          <w:sz w:val="24"/>
        </w:rPr>
        <w:t>Certifications</w:t>
      </w:r>
    </w:p>
    <w:p w14:paraId="75C7A731" w14:textId="77777777" w:rsidR="00C40683" w:rsidRPr="00A90410" w:rsidRDefault="00C40683" w:rsidP="00A90410">
      <w:pPr>
        <w:pStyle w:val="ListNumber2"/>
        <w:numPr>
          <w:ilvl w:val="3"/>
          <w:numId w:val="65"/>
        </w:numPr>
        <w:ind w:left="1890" w:hanging="270"/>
        <w:rPr>
          <w:sz w:val="24"/>
        </w:rPr>
      </w:pPr>
      <w:r w:rsidRPr="00A90410">
        <w:rPr>
          <w:sz w:val="24"/>
        </w:rPr>
        <w:t xml:space="preserve">Suspension and </w:t>
      </w:r>
      <w:r w:rsidR="00F12AEB" w:rsidRPr="00A90410">
        <w:rPr>
          <w:sz w:val="24"/>
        </w:rPr>
        <w:t>Debarment</w:t>
      </w:r>
    </w:p>
    <w:p w14:paraId="076601A8" w14:textId="77777777" w:rsidR="00C40683" w:rsidRPr="00A90410" w:rsidRDefault="00C40683" w:rsidP="00A90410">
      <w:pPr>
        <w:pStyle w:val="ListNumber2"/>
        <w:numPr>
          <w:ilvl w:val="3"/>
          <w:numId w:val="65"/>
        </w:numPr>
        <w:ind w:left="1890" w:hanging="270"/>
        <w:rPr>
          <w:sz w:val="24"/>
        </w:rPr>
      </w:pPr>
      <w:r w:rsidRPr="00A90410">
        <w:rPr>
          <w:sz w:val="24"/>
        </w:rPr>
        <w:t xml:space="preserve">Lobbying </w:t>
      </w:r>
    </w:p>
    <w:p w14:paraId="6F5A516F" w14:textId="77777777" w:rsidR="00C40683" w:rsidRPr="00A90410" w:rsidRDefault="00C40683" w:rsidP="00A90410">
      <w:pPr>
        <w:pStyle w:val="ListNumber2"/>
        <w:numPr>
          <w:ilvl w:val="3"/>
          <w:numId w:val="65"/>
        </w:numPr>
        <w:ind w:left="1890" w:hanging="270"/>
        <w:rPr>
          <w:sz w:val="24"/>
        </w:rPr>
      </w:pPr>
      <w:r w:rsidRPr="00A90410">
        <w:rPr>
          <w:sz w:val="24"/>
        </w:rPr>
        <w:t>Drug Free Workplace</w:t>
      </w:r>
    </w:p>
    <w:p w14:paraId="76F3137F" w14:textId="77777777" w:rsidR="00C40683" w:rsidRPr="00A90410" w:rsidRDefault="00C40683" w:rsidP="00A90410">
      <w:pPr>
        <w:pStyle w:val="ListNumber2"/>
        <w:ind w:firstLine="720"/>
        <w:rPr>
          <w:b/>
          <w:sz w:val="24"/>
        </w:rPr>
      </w:pPr>
      <w:r w:rsidRPr="00A90410">
        <w:rPr>
          <w:b/>
          <w:sz w:val="24"/>
        </w:rPr>
        <w:t>Administration</w:t>
      </w:r>
    </w:p>
    <w:p w14:paraId="663FD8DC" w14:textId="77777777" w:rsidR="00C40683" w:rsidRPr="00A90410" w:rsidRDefault="00C40683" w:rsidP="00A90410">
      <w:pPr>
        <w:pStyle w:val="ListNumber2"/>
        <w:numPr>
          <w:ilvl w:val="1"/>
          <w:numId w:val="93"/>
        </w:numPr>
        <w:rPr>
          <w:sz w:val="24"/>
        </w:rPr>
      </w:pPr>
      <w:r w:rsidRPr="00A90410">
        <w:rPr>
          <w:sz w:val="24"/>
        </w:rPr>
        <w:t>Protest File</w:t>
      </w:r>
    </w:p>
    <w:p w14:paraId="3A6F5527" w14:textId="77777777" w:rsidR="00C40683" w:rsidRPr="00A90410" w:rsidRDefault="00C40683" w:rsidP="00A90410">
      <w:pPr>
        <w:pStyle w:val="ListNumber2"/>
        <w:numPr>
          <w:ilvl w:val="2"/>
          <w:numId w:val="92"/>
        </w:numPr>
        <w:rPr>
          <w:sz w:val="24"/>
        </w:rPr>
      </w:pPr>
      <w:r w:rsidRPr="00A90410">
        <w:rPr>
          <w:sz w:val="24"/>
        </w:rPr>
        <w:t>List of protest committee members.</w:t>
      </w:r>
    </w:p>
    <w:p w14:paraId="5C227BDA" w14:textId="77777777" w:rsidR="00C40683" w:rsidRPr="00A90410" w:rsidRDefault="00C40683" w:rsidP="00A90410">
      <w:pPr>
        <w:pStyle w:val="ListNumber2"/>
        <w:numPr>
          <w:ilvl w:val="2"/>
          <w:numId w:val="92"/>
        </w:numPr>
        <w:rPr>
          <w:sz w:val="24"/>
        </w:rPr>
      </w:pPr>
      <w:r w:rsidRPr="00A90410">
        <w:rPr>
          <w:sz w:val="24"/>
        </w:rPr>
        <w:t>Copy of the protest committee correspondence, meeting minutes, and work papers.</w:t>
      </w:r>
    </w:p>
    <w:p w14:paraId="31F64D5C" w14:textId="77777777" w:rsidR="00D53837" w:rsidRPr="0019416E" w:rsidRDefault="00D53837" w:rsidP="008A26F0">
      <w:pPr>
        <w:sectPr w:rsidR="00D53837" w:rsidRPr="0019416E" w:rsidSect="00677D93">
          <w:endnotePr>
            <w:numFmt w:val="decimal"/>
          </w:endnotePr>
          <w:pgSz w:w="12240" w:h="15840"/>
          <w:pgMar w:top="1440" w:right="1440" w:bottom="1440" w:left="1440" w:header="1152" w:footer="648" w:gutter="0"/>
          <w:cols w:space="720"/>
          <w:noEndnote/>
        </w:sectPr>
      </w:pPr>
    </w:p>
    <w:p w14:paraId="5102A33A" w14:textId="77777777" w:rsidR="00C40683" w:rsidRPr="0019416E" w:rsidRDefault="00C40683" w:rsidP="00D53837">
      <w:pPr>
        <w:pStyle w:val="Heading1"/>
      </w:pPr>
      <w:bookmarkStart w:id="145" w:name="_VII._INTERNAL_FUND"/>
      <w:bookmarkStart w:id="146" w:name="_Toc211322763"/>
      <w:bookmarkEnd w:id="145"/>
      <w:r w:rsidRPr="0019416E">
        <w:lastRenderedPageBreak/>
        <w:t>VII.</w:t>
      </w:r>
      <w:r w:rsidR="0079077C" w:rsidRPr="0019416E">
        <w:t xml:space="preserve"> </w:t>
      </w:r>
      <w:r w:rsidRPr="0019416E">
        <w:t xml:space="preserve">INTERNAL </w:t>
      </w:r>
      <w:r w:rsidR="00FF1196" w:rsidRPr="0019416E">
        <w:t>FUND</w:t>
      </w:r>
      <w:r w:rsidR="00A161C9" w:rsidRPr="0019416E">
        <w:t xml:space="preserve"> </w:t>
      </w:r>
      <w:r w:rsidRPr="0019416E">
        <w:t>STATUS REPORT</w:t>
      </w:r>
      <w:bookmarkEnd w:id="146"/>
    </w:p>
    <w:p w14:paraId="6D3CDBFB" w14:textId="6790D305" w:rsidR="00C40683" w:rsidRPr="00A90410" w:rsidRDefault="00CD3EDF" w:rsidP="008A26F0">
      <w:pPr>
        <w:rPr>
          <w:sz w:val="24"/>
        </w:rPr>
      </w:pPr>
      <w:r w:rsidRPr="00A90410">
        <w:rPr>
          <w:b/>
          <w:sz w:val="24"/>
        </w:rPr>
        <w:t>Purpose:</w:t>
      </w:r>
      <w:r w:rsidR="006D1F3B">
        <w:rPr>
          <w:b/>
          <w:sz w:val="24"/>
        </w:rPr>
        <w:t xml:space="preserve"> </w:t>
      </w:r>
      <w:r w:rsidR="00C40683" w:rsidRPr="00A90410">
        <w:rPr>
          <w:sz w:val="24"/>
        </w:rPr>
        <w:t xml:space="preserve">The </w:t>
      </w:r>
      <w:r w:rsidR="007D32A2" w:rsidRPr="00A90410">
        <w:rPr>
          <w:sz w:val="24"/>
        </w:rPr>
        <w:t xml:space="preserve">two internal status </w:t>
      </w:r>
      <w:r w:rsidR="00C40683" w:rsidRPr="00A90410">
        <w:rPr>
          <w:sz w:val="24"/>
        </w:rPr>
        <w:t>report</w:t>
      </w:r>
      <w:r w:rsidR="007D32A2" w:rsidRPr="00A90410">
        <w:rPr>
          <w:sz w:val="24"/>
        </w:rPr>
        <w:t>s</w:t>
      </w:r>
      <w:r w:rsidR="00C40683" w:rsidRPr="00A90410">
        <w:rPr>
          <w:sz w:val="24"/>
        </w:rPr>
        <w:t xml:space="preserve"> </w:t>
      </w:r>
      <w:r w:rsidR="007D32A2" w:rsidRPr="00A90410">
        <w:rPr>
          <w:sz w:val="24"/>
        </w:rPr>
        <w:t>are</w:t>
      </w:r>
      <w:r w:rsidR="00C40683" w:rsidRPr="00A90410">
        <w:rPr>
          <w:sz w:val="24"/>
        </w:rPr>
        <w:t xml:space="preserve"> to provide the Board of Directors, Administration, and Program Directors with the information to effectively monitor program expenditures</w:t>
      </w:r>
      <w:r w:rsidR="007D32A2" w:rsidRPr="00A90410">
        <w:rPr>
          <w:sz w:val="24"/>
        </w:rPr>
        <w:t xml:space="preserve"> and performance</w:t>
      </w:r>
      <w:r w:rsidR="00C40683" w:rsidRPr="00A90410">
        <w:rPr>
          <w:sz w:val="24"/>
        </w:rPr>
        <w:t>.</w:t>
      </w:r>
      <w:r w:rsidR="00830816">
        <w:rPr>
          <w:sz w:val="24"/>
        </w:rPr>
        <w:br/>
      </w:r>
    </w:p>
    <w:p w14:paraId="52D02C4F" w14:textId="77777777" w:rsidR="00C40683" w:rsidRPr="00A90410" w:rsidRDefault="00A161C9" w:rsidP="002E0CA9">
      <w:pPr>
        <w:pStyle w:val="Heading2"/>
        <w:ind w:left="360"/>
      </w:pPr>
      <w:bookmarkStart w:id="147" w:name="_A._PROCEDURES"/>
      <w:bookmarkStart w:id="148" w:name="_Toc211322764"/>
      <w:bookmarkEnd w:id="147"/>
      <w:r w:rsidRPr="00A90410">
        <w:t xml:space="preserve">A. </w:t>
      </w:r>
      <w:r w:rsidR="00C40683" w:rsidRPr="00A90410">
        <w:t>PROCEDURES</w:t>
      </w:r>
      <w:bookmarkEnd w:id="148"/>
    </w:p>
    <w:p w14:paraId="1740C3EB" w14:textId="77777777" w:rsidR="007D32A2" w:rsidRPr="00A90410" w:rsidRDefault="00A01CDF" w:rsidP="007D32A2">
      <w:pPr>
        <w:rPr>
          <w:b/>
          <w:sz w:val="24"/>
        </w:rPr>
      </w:pPr>
      <w:r w:rsidRPr="00A90410">
        <w:rPr>
          <w:b/>
          <w:sz w:val="24"/>
        </w:rPr>
        <w:t>FINANCIAL REPORT</w:t>
      </w:r>
    </w:p>
    <w:p w14:paraId="2AA8D375" w14:textId="77777777" w:rsidR="00C40683" w:rsidRPr="00A90410" w:rsidRDefault="00C40683" w:rsidP="00A90410">
      <w:pPr>
        <w:pStyle w:val="ListNumber2"/>
        <w:numPr>
          <w:ilvl w:val="0"/>
          <w:numId w:val="52"/>
        </w:numPr>
        <w:rPr>
          <w:b/>
          <w:sz w:val="24"/>
        </w:rPr>
      </w:pPr>
      <w:r w:rsidRPr="00A90410">
        <w:rPr>
          <w:b/>
          <w:sz w:val="24"/>
        </w:rPr>
        <w:t>Finance Officer</w:t>
      </w:r>
    </w:p>
    <w:p w14:paraId="29C4F51D" w14:textId="77777777" w:rsidR="00C40683" w:rsidRPr="00A90410" w:rsidRDefault="00C40683" w:rsidP="00A90410">
      <w:pPr>
        <w:pStyle w:val="ListNumber2"/>
        <w:numPr>
          <w:ilvl w:val="1"/>
          <w:numId w:val="94"/>
        </w:numPr>
        <w:rPr>
          <w:sz w:val="24"/>
        </w:rPr>
      </w:pPr>
      <w:r w:rsidRPr="00A90410">
        <w:rPr>
          <w:sz w:val="24"/>
        </w:rPr>
        <w:t>Prepare a report for each funding source that includes planned budget, actual expenditures for the month, cumulative expenditures, and unobligated balance.</w:t>
      </w:r>
    </w:p>
    <w:p w14:paraId="03FC2990" w14:textId="77777777" w:rsidR="00C40683" w:rsidRPr="00A90410" w:rsidRDefault="00C40683" w:rsidP="00A90410">
      <w:pPr>
        <w:pStyle w:val="ListNumber2"/>
        <w:numPr>
          <w:ilvl w:val="1"/>
          <w:numId w:val="94"/>
        </w:numPr>
        <w:rPr>
          <w:sz w:val="24"/>
        </w:rPr>
      </w:pPr>
      <w:r w:rsidRPr="00A90410">
        <w:rPr>
          <w:sz w:val="24"/>
        </w:rPr>
        <w:t>Present reports to administration and appropriate Project Directors by the 15th day of each month.</w:t>
      </w:r>
    </w:p>
    <w:p w14:paraId="7BD32C7C" w14:textId="77777777" w:rsidR="00C40683" w:rsidRPr="00A90410" w:rsidRDefault="00C40683" w:rsidP="00A90410">
      <w:pPr>
        <w:pStyle w:val="ListNumber2"/>
        <w:numPr>
          <w:ilvl w:val="0"/>
          <w:numId w:val="44"/>
        </w:numPr>
        <w:rPr>
          <w:b/>
          <w:sz w:val="24"/>
        </w:rPr>
      </w:pPr>
      <w:r w:rsidRPr="00A90410">
        <w:rPr>
          <w:b/>
          <w:sz w:val="24"/>
        </w:rPr>
        <w:t>Administration/Project Directors</w:t>
      </w:r>
    </w:p>
    <w:p w14:paraId="6F5E9392" w14:textId="77777777" w:rsidR="00C40683" w:rsidRPr="00A90410" w:rsidRDefault="00C40683" w:rsidP="00A90410">
      <w:pPr>
        <w:pStyle w:val="ListNumber2"/>
        <w:numPr>
          <w:ilvl w:val="1"/>
          <w:numId w:val="44"/>
        </w:numPr>
        <w:rPr>
          <w:sz w:val="24"/>
        </w:rPr>
      </w:pPr>
      <w:r w:rsidRPr="00A90410">
        <w:rPr>
          <w:sz w:val="24"/>
        </w:rPr>
        <w:t>Reviews reports and requests corrections when errors are identified.</w:t>
      </w:r>
    </w:p>
    <w:p w14:paraId="1A503211" w14:textId="77777777" w:rsidR="00C40683" w:rsidRPr="00A90410" w:rsidRDefault="00C40683" w:rsidP="00A90410">
      <w:pPr>
        <w:pStyle w:val="ListNumber2"/>
        <w:numPr>
          <w:ilvl w:val="0"/>
          <w:numId w:val="44"/>
        </w:numPr>
        <w:rPr>
          <w:b/>
          <w:sz w:val="24"/>
        </w:rPr>
      </w:pPr>
      <w:r w:rsidRPr="00A90410">
        <w:rPr>
          <w:b/>
          <w:sz w:val="24"/>
        </w:rPr>
        <w:t>Finance Officer</w:t>
      </w:r>
    </w:p>
    <w:p w14:paraId="119D6A8E" w14:textId="77777777" w:rsidR="00C40683" w:rsidRPr="00A90410" w:rsidRDefault="00C40683" w:rsidP="00A90410">
      <w:pPr>
        <w:pStyle w:val="ListNumber2"/>
        <w:numPr>
          <w:ilvl w:val="1"/>
          <w:numId w:val="44"/>
        </w:numPr>
        <w:rPr>
          <w:sz w:val="24"/>
        </w:rPr>
      </w:pPr>
      <w:r w:rsidRPr="00A90410">
        <w:rPr>
          <w:sz w:val="24"/>
        </w:rPr>
        <w:t>Research identified errors and make corrections, as appropriate.</w:t>
      </w:r>
    </w:p>
    <w:p w14:paraId="5F0D7BC9" w14:textId="77777777" w:rsidR="00A01CDF" w:rsidRPr="00A90410" w:rsidRDefault="00A01CDF" w:rsidP="00A90410">
      <w:pPr>
        <w:pStyle w:val="ListNumber2"/>
        <w:numPr>
          <w:ilvl w:val="1"/>
          <w:numId w:val="44"/>
        </w:numPr>
        <w:rPr>
          <w:sz w:val="24"/>
        </w:rPr>
      </w:pPr>
      <w:r w:rsidRPr="00A90410">
        <w:rPr>
          <w:sz w:val="24"/>
        </w:rPr>
        <w:t>Submit final reports to Administration.</w:t>
      </w:r>
    </w:p>
    <w:p w14:paraId="2352C2AF" w14:textId="77777777" w:rsidR="00A01CDF" w:rsidRPr="00A90410" w:rsidRDefault="00A01CDF" w:rsidP="00A90410">
      <w:pPr>
        <w:pStyle w:val="ListNumber2"/>
        <w:numPr>
          <w:ilvl w:val="0"/>
          <w:numId w:val="44"/>
        </w:numPr>
        <w:rPr>
          <w:sz w:val="24"/>
        </w:rPr>
      </w:pPr>
      <w:r w:rsidRPr="00A90410">
        <w:rPr>
          <w:b/>
          <w:sz w:val="24"/>
        </w:rPr>
        <w:t>Administration</w:t>
      </w:r>
    </w:p>
    <w:p w14:paraId="3903864C" w14:textId="77777777" w:rsidR="00A01CDF" w:rsidRPr="00A90410" w:rsidRDefault="00A01CDF" w:rsidP="00A90410">
      <w:pPr>
        <w:pStyle w:val="ListNumber2"/>
        <w:numPr>
          <w:ilvl w:val="1"/>
          <w:numId w:val="44"/>
        </w:numPr>
        <w:rPr>
          <w:sz w:val="24"/>
        </w:rPr>
      </w:pPr>
      <w:r w:rsidRPr="00A90410">
        <w:rPr>
          <w:sz w:val="24"/>
        </w:rPr>
        <w:t>Submit to Board of Directors, if requested.</w:t>
      </w:r>
    </w:p>
    <w:p w14:paraId="5743D977" w14:textId="77777777" w:rsidR="00A01CDF" w:rsidRPr="00A90410" w:rsidRDefault="00A01CDF" w:rsidP="00A01CDF">
      <w:pPr>
        <w:pStyle w:val="ListNumber2"/>
        <w:ind w:left="720" w:hanging="360"/>
        <w:rPr>
          <w:sz w:val="24"/>
        </w:rPr>
      </w:pPr>
    </w:p>
    <w:p w14:paraId="60FA8B7C" w14:textId="77777777" w:rsidR="00A01CDF" w:rsidRPr="00A90410" w:rsidRDefault="00BA1E0F" w:rsidP="00A01CDF">
      <w:pPr>
        <w:pStyle w:val="ListNumber2"/>
        <w:ind w:left="720" w:hanging="360"/>
        <w:rPr>
          <w:b/>
          <w:sz w:val="24"/>
        </w:rPr>
      </w:pPr>
      <w:r w:rsidRPr="00A90410">
        <w:rPr>
          <w:b/>
          <w:sz w:val="24"/>
        </w:rPr>
        <w:t>PERFORMANCE AND FINANCIAL ANALYSIS REPORT</w:t>
      </w:r>
    </w:p>
    <w:p w14:paraId="06C60B69" w14:textId="77777777" w:rsidR="00BA1E0F" w:rsidRPr="00A90410" w:rsidRDefault="00BA1E0F" w:rsidP="00A01CDF">
      <w:pPr>
        <w:pStyle w:val="ListNumber2"/>
        <w:ind w:left="720" w:hanging="360"/>
        <w:rPr>
          <w:b/>
          <w:sz w:val="24"/>
        </w:rPr>
      </w:pPr>
    </w:p>
    <w:p w14:paraId="76B07C2E" w14:textId="77777777" w:rsidR="002D2806" w:rsidRPr="00A90410" w:rsidRDefault="002D2806" w:rsidP="00A90410">
      <w:pPr>
        <w:pStyle w:val="ListNumber2"/>
        <w:numPr>
          <w:ilvl w:val="0"/>
          <w:numId w:val="51"/>
        </w:numPr>
        <w:rPr>
          <w:b/>
          <w:sz w:val="24"/>
        </w:rPr>
      </w:pPr>
      <w:r w:rsidRPr="00A90410">
        <w:rPr>
          <w:b/>
          <w:sz w:val="24"/>
        </w:rPr>
        <w:t>Finance Officer</w:t>
      </w:r>
    </w:p>
    <w:p w14:paraId="6B98E406" w14:textId="77777777" w:rsidR="002D2806" w:rsidRPr="00A90410" w:rsidRDefault="002D2806" w:rsidP="00A90410">
      <w:pPr>
        <w:pStyle w:val="ListNumber2"/>
        <w:numPr>
          <w:ilvl w:val="1"/>
          <w:numId w:val="44"/>
        </w:numPr>
        <w:rPr>
          <w:sz w:val="24"/>
        </w:rPr>
      </w:pPr>
      <w:r w:rsidRPr="00A90410">
        <w:rPr>
          <w:sz w:val="24"/>
        </w:rPr>
        <w:t>Meet with Program Director to establish indicators of performance to relate to financial data.</w:t>
      </w:r>
    </w:p>
    <w:p w14:paraId="6370A8FF" w14:textId="77777777" w:rsidR="002D2806" w:rsidRPr="00A90410" w:rsidRDefault="002D2806" w:rsidP="00A90410">
      <w:pPr>
        <w:pStyle w:val="ListNumber2"/>
        <w:numPr>
          <w:ilvl w:val="1"/>
          <w:numId w:val="44"/>
        </w:numPr>
        <w:rPr>
          <w:sz w:val="24"/>
        </w:rPr>
      </w:pPr>
      <w:r w:rsidRPr="00A90410">
        <w:rPr>
          <w:sz w:val="24"/>
        </w:rPr>
        <w:t xml:space="preserve">Develop a method of allocating cost to each of the </w:t>
      </w:r>
      <w:r w:rsidR="00E61D71" w:rsidRPr="00A90410">
        <w:rPr>
          <w:sz w:val="24"/>
        </w:rPr>
        <w:t xml:space="preserve">performance </w:t>
      </w:r>
      <w:r w:rsidRPr="00A90410">
        <w:rPr>
          <w:sz w:val="24"/>
        </w:rPr>
        <w:t>indicators selected.</w:t>
      </w:r>
    </w:p>
    <w:p w14:paraId="74103159" w14:textId="77777777" w:rsidR="002D2806" w:rsidRPr="00A90410" w:rsidRDefault="002D2806" w:rsidP="00A90410">
      <w:pPr>
        <w:pStyle w:val="ListNumber2"/>
        <w:numPr>
          <w:ilvl w:val="1"/>
          <w:numId w:val="44"/>
        </w:numPr>
        <w:rPr>
          <w:sz w:val="24"/>
        </w:rPr>
      </w:pPr>
      <w:r w:rsidRPr="00A90410">
        <w:rPr>
          <w:sz w:val="24"/>
        </w:rPr>
        <w:t>Review the method for allocating cost to each indicator with the Program Director and make appropriate adjustments if necessary</w:t>
      </w:r>
      <w:r w:rsidR="00E61D71" w:rsidRPr="00A90410">
        <w:rPr>
          <w:sz w:val="24"/>
        </w:rPr>
        <w:t>.</w:t>
      </w:r>
    </w:p>
    <w:p w14:paraId="2C42270F" w14:textId="77777777" w:rsidR="002D2806" w:rsidRPr="00A90410" w:rsidRDefault="002D2806" w:rsidP="00A90410">
      <w:pPr>
        <w:pStyle w:val="ListNumber2"/>
        <w:numPr>
          <w:ilvl w:val="0"/>
          <w:numId w:val="44"/>
        </w:numPr>
        <w:rPr>
          <w:b/>
          <w:sz w:val="24"/>
        </w:rPr>
      </w:pPr>
      <w:r w:rsidRPr="00A90410">
        <w:rPr>
          <w:b/>
          <w:sz w:val="24"/>
        </w:rPr>
        <w:t>Project Director</w:t>
      </w:r>
    </w:p>
    <w:p w14:paraId="00E12A84" w14:textId="77777777" w:rsidR="002D2806" w:rsidRPr="00A90410" w:rsidRDefault="00E61D71" w:rsidP="00A90410">
      <w:pPr>
        <w:pStyle w:val="ListNumber2"/>
        <w:numPr>
          <w:ilvl w:val="1"/>
          <w:numId w:val="44"/>
        </w:numPr>
        <w:rPr>
          <w:sz w:val="24"/>
        </w:rPr>
      </w:pPr>
      <w:r w:rsidRPr="00A90410">
        <w:rPr>
          <w:sz w:val="24"/>
        </w:rPr>
        <w:t>Develop performance indicators for Finance Officer to be used to assign grant costs</w:t>
      </w:r>
      <w:r w:rsidR="002D2806" w:rsidRPr="00A90410">
        <w:rPr>
          <w:sz w:val="24"/>
        </w:rPr>
        <w:t>.</w:t>
      </w:r>
    </w:p>
    <w:p w14:paraId="5928C90B" w14:textId="77777777" w:rsidR="00E61D71" w:rsidRPr="00A90410" w:rsidRDefault="00E61D71" w:rsidP="00A90410">
      <w:pPr>
        <w:pStyle w:val="ListNumber2"/>
        <w:numPr>
          <w:ilvl w:val="1"/>
          <w:numId w:val="44"/>
        </w:numPr>
        <w:rPr>
          <w:sz w:val="24"/>
        </w:rPr>
      </w:pPr>
      <w:r w:rsidRPr="00A90410">
        <w:rPr>
          <w:sz w:val="24"/>
        </w:rPr>
        <w:t>Provide quantitative information for each performance indicator to the Finance Officer 10 working days after the end of each quarter.</w:t>
      </w:r>
    </w:p>
    <w:p w14:paraId="0CB58298" w14:textId="77777777" w:rsidR="002D2806" w:rsidRPr="00A90410" w:rsidRDefault="002D2806" w:rsidP="00A90410">
      <w:pPr>
        <w:pStyle w:val="ListNumber2"/>
        <w:numPr>
          <w:ilvl w:val="0"/>
          <w:numId w:val="44"/>
        </w:numPr>
        <w:rPr>
          <w:b/>
          <w:sz w:val="24"/>
        </w:rPr>
      </w:pPr>
      <w:r w:rsidRPr="00A90410">
        <w:rPr>
          <w:b/>
          <w:sz w:val="24"/>
        </w:rPr>
        <w:t>Finance Officer</w:t>
      </w:r>
    </w:p>
    <w:p w14:paraId="2A5FA6C2" w14:textId="77777777" w:rsidR="002D2806" w:rsidRPr="00A90410" w:rsidRDefault="001E2F6F" w:rsidP="00A90410">
      <w:pPr>
        <w:pStyle w:val="ListNumber2"/>
        <w:numPr>
          <w:ilvl w:val="1"/>
          <w:numId w:val="44"/>
        </w:numPr>
        <w:rPr>
          <w:sz w:val="24"/>
        </w:rPr>
      </w:pPr>
      <w:r w:rsidRPr="00A90410">
        <w:rPr>
          <w:sz w:val="24"/>
        </w:rPr>
        <w:t>Analyze the costs for each performance indicator</w:t>
      </w:r>
      <w:r w:rsidR="002D2806" w:rsidRPr="00A90410">
        <w:rPr>
          <w:sz w:val="24"/>
        </w:rPr>
        <w:t>.</w:t>
      </w:r>
    </w:p>
    <w:p w14:paraId="328D3A64" w14:textId="7950D8BE" w:rsidR="002D2806" w:rsidRPr="00A90410" w:rsidRDefault="001E2F6F" w:rsidP="00A90410">
      <w:pPr>
        <w:pStyle w:val="ListNumber2"/>
        <w:numPr>
          <w:ilvl w:val="1"/>
          <w:numId w:val="44"/>
        </w:numPr>
        <w:rPr>
          <w:sz w:val="24"/>
        </w:rPr>
      </w:pPr>
      <w:r w:rsidRPr="00A90410">
        <w:rPr>
          <w:sz w:val="24"/>
        </w:rPr>
        <w:t xml:space="preserve">Prepare </w:t>
      </w:r>
      <w:r w:rsidR="00830816" w:rsidRPr="00A90410">
        <w:rPr>
          <w:sz w:val="24"/>
        </w:rPr>
        <w:t>report, which</w:t>
      </w:r>
      <w:r w:rsidRPr="00A90410">
        <w:rPr>
          <w:sz w:val="24"/>
        </w:rPr>
        <w:t xml:space="preserve"> relates the performance indicators to the financial data</w:t>
      </w:r>
      <w:r w:rsidR="002D2806" w:rsidRPr="00A90410">
        <w:rPr>
          <w:sz w:val="24"/>
        </w:rPr>
        <w:t>.</w:t>
      </w:r>
    </w:p>
    <w:p w14:paraId="6F05E6F7" w14:textId="77777777" w:rsidR="001E2F6F" w:rsidRPr="00A90410" w:rsidRDefault="001E2F6F" w:rsidP="00A90410">
      <w:pPr>
        <w:pStyle w:val="ListNumber2"/>
        <w:numPr>
          <w:ilvl w:val="1"/>
          <w:numId w:val="44"/>
        </w:numPr>
        <w:rPr>
          <w:sz w:val="24"/>
        </w:rPr>
      </w:pPr>
      <w:r w:rsidRPr="00A90410">
        <w:rPr>
          <w:sz w:val="24"/>
        </w:rPr>
        <w:t>Meet with the Program Director to review the report and if applicable make appropriate adjustments.</w:t>
      </w:r>
    </w:p>
    <w:p w14:paraId="507A8D5D" w14:textId="77777777" w:rsidR="005C717F" w:rsidRDefault="001E2F6F" w:rsidP="00A90410">
      <w:pPr>
        <w:pStyle w:val="ListNumber2"/>
        <w:numPr>
          <w:ilvl w:val="1"/>
          <w:numId w:val="44"/>
        </w:numPr>
        <w:rPr>
          <w:sz w:val="24"/>
        </w:rPr>
        <w:sectPr w:rsidR="005C717F" w:rsidSect="00677D93">
          <w:endnotePr>
            <w:numFmt w:val="decimal"/>
          </w:endnotePr>
          <w:type w:val="continuous"/>
          <w:pgSz w:w="12240" w:h="15840"/>
          <w:pgMar w:top="1440" w:right="1440" w:bottom="1440" w:left="1440" w:header="792" w:footer="648" w:gutter="0"/>
          <w:cols w:space="720"/>
          <w:noEndnote/>
        </w:sectPr>
      </w:pPr>
      <w:r w:rsidRPr="00A90410">
        <w:rPr>
          <w:sz w:val="24"/>
        </w:rPr>
        <w:t>Submit report to Administration and Program Director 30 days after the end of each quarter.</w:t>
      </w:r>
    </w:p>
    <w:p w14:paraId="088DF78A" w14:textId="77777777" w:rsidR="001E2F6F" w:rsidRPr="00A90410" w:rsidRDefault="001E2F6F" w:rsidP="005C717F">
      <w:pPr>
        <w:pStyle w:val="ListNumber2"/>
        <w:ind w:left="720"/>
        <w:rPr>
          <w:sz w:val="24"/>
        </w:rPr>
      </w:pPr>
    </w:p>
    <w:p w14:paraId="495E18F0" w14:textId="77777777" w:rsidR="002D2806" w:rsidRPr="00A90410" w:rsidRDefault="002D2806" w:rsidP="00A90410">
      <w:pPr>
        <w:pStyle w:val="ListNumber2"/>
        <w:numPr>
          <w:ilvl w:val="0"/>
          <w:numId w:val="44"/>
        </w:numPr>
        <w:rPr>
          <w:sz w:val="24"/>
        </w:rPr>
      </w:pPr>
      <w:r w:rsidRPr="00A90410">
        <w:rPr>
          <w:b/>
          <w:sz w:val="24"/>
        </w:rPr>
        <w:t>Administration</w:t>
      </w:r>
    </w:p>
    <w:p w14:paraId="39EF84AE" w14:textId="77777777" w:rsidR="002D2806" w:rsidRPr="00A90410" w:rsidRDefault="002D2806" w:rsidP="00A90410">
      <w:pPr>
        <w:pStyle w:val="ListNumber2"/>
        <w:numPr>
          <w:ilvl w:val="1"/>
          <w:numId w:val="44"/>
        </w:numPr>
        <w:rPr>
          <w:sz w:val="24"/>
        </w:rPr>
      </w:pPr>
      <w:r w:rsidRPr="00A90410">
        <w:rPr>
          <w:sz w:val="24"/>
        </w:rPr>
        <w:t>Submit to Board of Directors, if requested.</w:t>
      </w:r>
    </w:p>
    <w:p w14:paraId="34C1EAB7" w14:textId="77777777" w:rsidR="00BA1E0F" w:rsidRPr="00A90410" w:rsidRDefault="00BA1E0F" w:rsidP="00FF1196">
      <w:pPr>
        <w:pStyle w:val="ListNumber2"/>
        <w:rPr>
          <w:b/>
          <w:sz w:val="24"/>
        </w:rPr>
      </w:pPr>
    </w:p>
    <w:p w14:paraId="0E5650B7" w14:textId="77777777" w:rsidR="00C40683" w:rsidRPr="00A90410" w:rsidRDefault="00A161C9" w:rsidP="002E0CA9">
      <w:pPr>
        <w:pStyle w:val="Heading2"/>
        <w:ind w:left="360"/>
      </w:pPr>
      <w:bookmarkStart w:id="149" w:name="_B._ADDITIONAL_INFORMATION"/>
      <w:bookmarkEnd w:id="149"/>
      <w:r w:rsidRPr="00A90410">
        <w:t xml:space="preserve">B. </w:t>
      </w:r>
      <w:bookmarkStart w:id="150" w:name="_Toc211322765"/>
      <w:r w:rsidR="00C40683" w:rsidRPr="00A90410">
        <w:t>ADDITIONAL INFORMATION</w:t>
      </w:r>
      <w:bookmarkEnd w:id="150"/>
    </w:p>
    <w:p w14:paraId="206334FB" w14:textId="77777777" w:rsidR="00C40683" w:rsidRPr="00A90410" w:rsidRDefault="00C40683" w:rsidP="002E0CA9">
      <w:pPr>
        <w:ind w:left="720"/>
        <w:rPr>
          <w:sz w:val="24"/>
        </w:rPr>
      </w:pPr>
      <w:r w:rsidRPr="00A90410">
        <w:rPr>
          <w:sz w:val="24"/>
        </w:rPr>
        <w:t>None at this time</w:t>
      </w:r>
    </w:p>
    <w:p w14:paraId="18F43303" w14:textId="77777777" w:rsidR="001F5551" w:rsidRPr="0019416E" w:rsidRDefault="001F5551" w:rsidP="008A26F0">
      <w:pPr>
        <w:sectPr w:rsidR="001F5551" w:rsidRPr="0019416E" w:rsidSect="00677D93">
          <w:endnotePr>
            <w:numFmt w:val="decimal"/>
          </w:endnotePr>
          <w:pgSz w:w="12240" w:h="15840"/>
          <w:pgMar w:top="1440" w:right="1440" w:bottom="1440" w:left="1440" w:header="1152" w:footer="648" w:gutter="0"/>
          <w:cols w:space="720"/>
          <w:noEndnote/>
        </w:sectPr>
      </w:pPr>
    </w:p>
    <w:p w14:paraId="22CEC50E" w14:textId="20C45496" w:rsidR="0019416E" w:rsidRPr="0019416E" w:rsidRDefault="009B0D83" w:rsidP="0019416E">
      <w:pPr>
        <w:pStyle w:val="Heading1"/>
      </w:pPr>
      <w:bookmarkStart w:id="151" w:name="_VIII._INTERNAL_PERFORMANCE"/>
      <w:bookmarkStart w:id="152" w:name="_IX._CASH_MANAGEMENT"/>
      <w:bookmarkEnd w:id="151"/>
      <w:bookmarkEnd w:id="152"/>
      <w:r>
        <w:lastRenderedPageBreak/>
        <w:t>VIII</w:t>
      </w:r>
      <w:r w:rsidR="0019416E" w:rsidRPr="0019416E">
        <w:t>. CASH MANAGEMENT</w:t>
      </w:r>
    </w:p>
    <w:p w14:paraId="716A680D" w14:textId="77777777" w:rsidR="0019416E" w:rsidRPr="00A90410" w:rsidRDefault="0019416E" w:rsidP="00AC71CF">
      <w:pPr>
        <w:pStyle w:val="Heading2"/>
        <w:ind w:left="360"/>
      </w:pPr>
      <w:bookmarkStart w:id="153" w:name="_A._CASH_ANALYSIS"/>
      <w:bookmarkStart w:id="154" w:name="_Toc211322767"/>
      <w:bookmarkEnd w:id="153"/>
      <w:r w:rsidRPr="00A90410">
        <w:t>A. CASH ANALYSIS</w:t>
      </w:r>
      <w:bookmarkEnd w:id="154"/>
    </w:p>
    <w:p w14:paraId="1A269CE2" w14:textId="77777777" w:rsidR="0019416E" w:rsidRPr="00A90410" w:rsidRDefault="0019416E" w:rsidP="0019416E">
      <w:pPr>
        <w:rPr>
          <w:sz w:val="24"/>
        </w:rPr>
      </w:pPr>
      <w:r w:rsidRPr="00A90410">
        <w:rPr>
          <w:b/>
          <w:sz w:val="24"/>
        </w:rPr>
        <w:t>Purpose</w:t>
      </w:r>
      <w:r w:rsidRPr="00A90410">
        <w:rPr>
          <w:sz w:val="24"/>
        </w:rPr>
        <w:t>: The procedure is established to insure that the IBGCA is minimizing the time elapsing between the receipt and disbursement of government funds.</w:t>
      </w:r>
    </w:p>
    <w:p w14:paraId="565D3BC7" w14:textId="77777777" w:rsidR="0019416E" w:rsidRPr="00A90410" w:rsidRDefault="0019416E" w:rsidP="0019416E">
      <w:pPr>
        <w:pStyle w:val="Heading3"/>
        <w:rPr>
          <w:sz w:val="24"/>
        </w:rPr>
      </w:pPr>
      <w:r w:rsidRPr="00A90410">
        <w:rPr>
          <w:sz w:val="24"/>
        </w:rPr>
        <w:t>PROCEDURES</w:t>
      </w:r>
    </w:p>
    <w:p w14:paraId="51CB2B8A" w14:textId="77777777" w:rsidR="0019416E" w:rsidRPr="00A90410" w:rsidRDefault="0019416E" w:rsidP="00A90410">
      <w:pPr>
        <w:pStyle w:val="ListNumber2"/>
        <w:numPr>
          <w:ilvl w:val="0"/>
          <w:numId w:val="95"/>
        </w:numPr>
        <w:rPr>
          <w:b/>
          <w:sz w:val="24"/>
        </w:rPr>
      </w:pPr>
      <w:r w:rsidRPr="00A90410">
        <w:rPr>
          <w:b/>
          <w:sz w:val="24"/>
        </w:rPr>
        <w:t>Finance Officer</w:t>
      </w:r>
    </w:p>
    <w:p w14:paraId="7A523CB3" w14:textId="77777777" w:rsidR="0019416E" w:rsidRPr="00A90410" w:rsidRDefault="0019416E" w:rsidP="00A90410">
      <w:pPr>
        <w:pStyle w:val="ListNumber2"/>
        <w:numPr>
          <w:ilvl w:val="1"/>
          <w:numId w:val="95"/>
        </w:numPr>
        <w:ind w:left="1152" w:hanging="432"/>
        <w:rPr>
          <w:sz w:val="24"/>
        </w:rPr>
      </w:pPr>
      <w:r w:rsidRPr="00A90410">
        <w:rPr>
          <w:sz w:val="24"/>
        </w:rPr>
        <w:t>Establish a cash flow projection for each grant and contract operated by IBGCA that receives advances.</w:t>
      </w:r>
    </w:p>
    <w:p w14:paraId="3FEF8AA0" w14:textId="77777777" w:rsidR="0019416E" w:rsidRPr="00A90410" w:rsidRDefault="0019416E" w:rsidP="00A90410">
      <w:pPr>
        <w:pStyle w:val="ListNumber2"/>
        <w:numPr>
          <w:ilvl w:val="1"/>
          <w:numId w:val="95"/>
        </w:numPr>
        <w:ind w:left="1152" w:hanging="432"/>
        <w:rPr>
          <w:sz w:val="24"/>
        </w:rPr>
      </w:pPr>
      <w:r w:rsidRPr="00A90410">
        <w:rPr>
          <w:sz w:val="24"/>
        </w:rPr>
        <w:t>Submit the cash flow projection to the Assistant Director for review and approval.</w:t>
      </w:r>
    </w:p>
    <w:p w14:paraId="63A5EFAB" w14:textId="77777777" w:rsidR="0019416E" w:rsidRPr="00A90410" w:rsidRDefault="0019416E" w:rsidP="00A90410">
      <w:pPr>
        <w:pStyle w:val="ListNumber2"/>
        <w:numPr>
          <w:ilvl w:val="0"/>
          <w:numId w:val="95"/>
        </w:numPr>
        <w:rPr>
          <w:b/>
          <w:sz w:val="24"/>
        </w:rPr>
      </w:pPr>
      <w:r w:rsidRPr="00A90410">
        <w:rPr>
          <w:b/>
          <w:sz w:val="24"/>
        </w:rPr>
        <w:t>Assistant Director</w:t>
      </w:r>
    </w:p>
    <w:p w14:paraId="6FE86143" w14:textId="77777777" w:rsidR="0019416E" w:rsidRPr="00A90410" w:rsidRDefault="0019416E" w:rsidP="00A90410">
      <w:pPr>
        <w:pStyle w:val="ListNumber2"/>
        <w:numPr>
          <w:ilvl w:val="1"/>
          <w:numId w:val="95"/>
        </w:numPr>
        <w:ind w:left="1152" w:hanging="432"/>
        <w:rPr>
          <w:sz w:val="24"/>
        </w:rPr>
      </w:pPr>
      <w:r w:rsidRPr="00A90410">
        <w:rPr>
          <w:sz w:val="24"/>
        </w:rPr>
        <w:t>Review the cash flow projection and make modifications as determined necessary and approve.</w:t>
      </w:r>
    </w:p>
    <w:p w14:paraId="40E847FE" w14:textId="77777777" w:rsidR="0019416E" w:rsidRPr="00A90410" w:rsidRDefault="0019416E" w:rsidP="00A90410">
      <w:pPr>
        <w:pStyle w:val="ListNumber2"/>
        <w:numPr>
          <w:ilvl w:val="0"/>
          <w:numId w:val="95"/>
        </w:numPr>
        <w:rPr>
          <w:b/>
          <w:sz w:val="24"/>
        </w:rPr>
      </w:pPr>
      <w:r w:rsidRPr="00A90410">
        <w:rPr>
          <w:b/>
          <w:sz w:val="24"/>
        </w:rPr>
        <w:t>Finance Officer</w:t>
      </w:r>
    </w:p>
    <w:p w14:paraId="2A1EB078" w14:textId="77777777" w:rsidR="0019416E" w:rsidRPr="00A90410" w:rsidRDefault="0019416E" w:rsidP="00A90410">
      <w:pPr>
        <w:pStyle w:val="ListNumber2"/>
        <w:numPr>
          <w:ilvl w:val="1"/>
          <w:numId w:val="95"/>
        </w:numPr>
        <w:ind w:left="1152" w:hanging="432"/>
        <w:rPr>
          <w:sz w:val="24"/>
        </w:rPr>
      </w:pPr>
      <w:r w:rsidRPr="00A90410">
        <w:rPr>
          <w:sz w:val="24"/>
        </w:rPr>
        <w:t>Request cash from funding sources based on the analysis and projection of cash needs.</w:t>
      </w:r>
    </w:p>
    <w:p w14:paraId="7664B339" w14:textId="77777777" w:rsidR="0019416E" w:rsidRPr="00A90410" w:rsidRDefault="0019416E" w:rsidP="00A90410">
      <w:pPr>
        <w:pStyle w:val="ListNumber2"/>
        <w:numPr>
          <w:ilvl w:val="1"/>
          <w:numId w:val="95"/>
        </w:numPr>
        <w:ind w:left="1152" w:hanging="432"/>
        <w:rPr>
          <w:sz w:val="24"/>
        </w:rPr>
      </w:pPr>
      <w:r w:rsidRPr="00A90410">
        <w:rPr>
          <w:sz w:val="24"/>
        </w:rPr>
        <w:t>Reconcile the cash received with the actual disbursement on a monthly basis.</w:t>
      </w:r>
    </w:p>
    <w:p w14:paraId="103C846D" w14:textId="77777777" w:rsidR="0019416E" w:rsidRPr="00A90410" w:rsidRDefault="0019416E" w:rsidP="00A90410">
      <w:pPr>
        <w:pStyle w:val="ListNumber2"/>
        <w:numPr>
          <w:ilvl w:val="1"/>
          <w:numId w:val="95"/>
        </w:numPr>
        <w:ind w:left="1152" w:hanging="432"/>
        <w:rPr>
          <w:sz w:val="24"/>
        </w:rPr>
      </w:pPr>
      <w:r w:rsidRPr="00A90410">
        <w:rPr>
          <w:sz w:val="24"/>
        </w:rPr>
        <w:t>Revise cash requests based on monthly reconciliations.</w:t>
      </w:r>
    </w:p>
    <w:p w14:paraId="7CB100AB" w14:textId="77777777" w:rsidR="0019416E" w:rsidRPr="00A90410" w:rsidRDefault="0019416E" w:rsidP="0019416E">
      <w:pPr>
        <w:pStyle w:val="Heading3"/>
        <w:rPr>
          <w:sz w:val="24"/>
        </w:rPr>
      </w:pPr>
      <w:r w:rsidRPr="00A90410">
        <w:rPr>
          <w:sz w:val="24"/>
        </w:rPr>
        <w:t>ADDITIONAL INFORMATION</w:t>
      </w:r>
    </w:p>
    <w:p w14:paraId="2D738D5E" w14:textId="77777777" w:rsidR="0019416E" w:rsidRPr="00A90410" w:rsidRDefault="0019416E" w:rsidP="00A90410">
      <w:pPr>
        <w:pStyle w:val="ListNumber"/>
        <w:numPr>
          <w:ilvl w:val="0"/>
          <w:numId w:val="105"/>
        </w:numPr>
        <w:rPr>
          <w:sz w:val="24"/>
        </w:rPr>
      </w:pPr>
      <w:r w:rsidRPr="00A90410">
        <w:rPr>
          <w:sz w:val="24"/>
        </w:rPr>
        <w:t>Federal Financial Management Regulations limit cash advances to three day cash on hand.</w:t>
      </w:r>
    </w:p>
    <w:p w14:paraId="450322B2" w14:textId="77777777" w:rsidR="0019416E" w:rsidRPr="00A90410" w:rsidRDefault="0019416E" w:rsidP="0019416E">
      <w:pPr>
        <w:pStyle w:val="Heading3"/>
        <w:rPr>
          <w:sz w:val="24"/>
        </w:rPr>
      </w:pPr>
      <w:r w:rsidRPr="00A90410">
        <w:rPr>
          <w:sz w:val="24"/>
        </w:rPr>
        <w:t>FORM</w:t>
      </w:r>
    </w:p>
    <w:p w14:paraId="2456CE73" w14:textId="77777777" w:rsidR="00C40683" w:rsidRPr="00A90410" w:rsidRDefault="0019416E" w:rsidP="00A90410">
      <w:pPr>
        <w:pStyle w:val="ListNumber"/>
        <w:numPr>
          <w:ilvl w:val="0"/>
          <w:numId w:val="106"/>
        </w:numPr>
        <w:rPr>
          <w:sz w:val="24"/>
        </w:rPr>
      </w:pPr>
      <w:r w:rsidRPr="00A90410">
        <w:rPr>
          <w:sz w:val="24"/>
        </w:rPr>
        <w:t xml:space="preserve">IBGCA Cash </w:t>
      </w:r>
      <w:r w:rsidR="003D27CA" w:rsidRPr="00A90410">
        <w:rPr>
          <w:sz w:val="24"/>
        </w:rPr>
        <w:t>Request Form</w:t>
      </w:r>
    </w:p>
    <w:p w14:paraId="313AC5B4" w14:textId="77777777" w:rsidR="0019416E" w:rsidRDefault="0019416E" w:rsidP="0019416E">
      <w:pPr>
        <w:pStyle w:val="ListNumber"/>
        <w:numPr>
          <w:ilvl w:val="0"/>
          <w:numId w:val="0"/>
        </w:numPr>
      </w:pPr>
    </w:p>
    <w:p w14:paraId="36BF5F83" w14:textId="77777777" w:rsidR="0019416E" w:rsidRDefault="0019416E" w:rsidP="0019416E">
      <w:pPr>
        <w:pStyle w:val="ListNumber"/>
        <w:numPr>
          <w:ilvl w:val="0"/>
          <w:numId w:val="0"/>
        </w:numPr>
      </w:pPr>
    </w:p>
    <w:p w14:paraId="66BFE540" w14:textId="77777777" w:rsidR="003D27CA" w:rsidRDefault="003D27CA" w:rsidP="0019416E">
      <w:pPr>
        <w:pStyle w:val="ListNumber"/>
        <w:numPr>
          <w:ilvl w:val="0"/>
          <w:numId w:val="0"/>
        </w:numPr>
      </w:pPr>
      <w:r>
        <w:br/>
      </w:r>
      <w:r>
        <w:br/>
      </w:r>
    </w:p>
    <w:p w14:paraId="6ACABF15" w14:textId="77777777" w:rsidR="003D27CA" w:rsidRDefault="003D27CA" w:rsidP="003D27CA">
      <w:r>
        <w:br w:type="page"/>
      </w:r>
    </w:p>
    <w:p w14:paraId="7F118BFA" w14:textId="77777777" w:rsidR="003D27CA" w:rsidRDefault="003D27CA" w:rsidP="003D27CA">
      <w:pPr>
        <w:widowControl/>
        <w:kinsoku w:val="0"/>
        <w:overflowPunct w:val="0"/>
        <w:autoSpaceDE w:val="0"/>
        <w:autoSpaceDN w:val="0"/>
        <w:adjustRightInd w:val="0"/>
        <w:spacing w:after="0" w:line="303" w:lineRule="auto"/>
        <w:ind w:left="2199" w:right="2470" w:firstLine="681"/>
        <w:jc w:val="center"/>
        <w:rPr>
          <w:rFonts w:eastAsiaTheme="minorHAnsi" w:cs="Arial"/>
          <w:b/>
          <w:bCs/>
          <w:snapToGrid/>
          <w:w w:val="99"/>
          <w:sz w:val="32"/>
          <w:szCs w:val="32"/>
        </w:rPr>
      </w:pPr>
      <w:r w:rsidRPr="003D27CA">
        <w:rPr>
          <w:rFonts w:eastAsiaTheme="minorHAnsi" w:cs="Arial"/>
          <w:b/>
          <w:bCs/>
          <w:snapToGrid/>
          <w:sz w:val="32"/>
          <w:szCs w:val="32"/>
        </w:rPr>
        <w:lastRenderedPageBreak/>
        <w:t>REQUEST</w:t>
      </w:r>
      <w:r w:rsidRPr="003D27CA">
        <w:rPr>
          <w:rFonts w:eastAsiaTheme="minorHAnsi" w:cs="Arial"/>
          <w:b/>
          <w:bCs/>
          <w:snapToGrid/>
          <w:spacing w:val="-11"/>
          <w:sz w:val="32"/>
          <w:szCs w:val="32"/>
        </w:rPr>
        <w:t xml:space="preserve"> </w:t>
      </w:r>
      <w:r w:rsidRPr="003D27CA">
        <w:rPr>
          <w:rFonts w:eastAsiaTheme="minorHAnsi" w:cs="Arial"/>
          <w:b/>
          <w:bCs/>
          <w:snapToGrid/>
          <w:sz w:val="32"/>
          <w:szCs w:val="32"/>
        </w:rPr>
        <w:t>FOR CASH</w:t>
      </w:r>
      <w:r w:rsidRPr="003D27CA">
        <w:rPr>
          <w:rFonts w:eastAsiaTheme="minorHAnsi" w:cs="Arial"/>
          <w:b/>
          <w:bCs/>
          <w:snapToGrid/>
          <w:w w:val="99"/>
          <w:sz w:val="32"/>
          <w:szCs w:val="32"/>
        </w:rPr>
        <w:t xml:space="preserve"> </w:t>
      </w:r>
    </w:p>
    <w:p w14:paraId="5F33DFB1" w14:textId="77777777" w:rsidR="003C1E54" w:rsidRPr="003D27CA" w:rsidRDefault="003C1E54" w:rsidP="003D27CA">
      <w:pPr>
        <w:widowControl/>
        <w:kinsoku w:val="0"/>
        <w:overflowPunct w:val="0"/>
        <w:autoSpaceDE w:val="0"/>
        <w:autoSpaceDN w:val="0"/>
        <w:adjustRightInd w:val="0"/>
        <w:spacing w:after="0" w:line="303" w:lineRule="auto"/>
        <w:ind w:left="2199" w:right="2470" w:firstLine="681"/>
        <w:jc w:val="center"/>
        <w:rPr>
          <w:rFonts w:eastAsiaTheme="minorHAnsi" w:cs="Arial"/>
          <w:snapToGrid/>
          <w:sz w:val="32"/>
          <w:szCs w:val="32"/>
        </w:rPr>
      </w:pPr>
    </w:p>
    <w:p w14:paraId="64197C77" w14:textId="24431045" w:rsidR="003D27CA" w:rsidRPr="003C1E54" w:rsidRDefault="003D27CA" w:rsidP="003D27CA">
      <w:pPr>
        <w:widowControl/>
        <w:kinsoku w:val="0"/>
        <w:overflowPunct w:val="0"/>
        <w:autoSpaceDE w:val="0"/>
        <w:autoSpaceDN w:val="0"/>
        <w:adjustRightInd w:val="0"/>
        <w:spacing w:before="112" w:after="0"/>
        <w:ind w:left="144"/>
        <w:rPr>
          <w:rFonts w:eastAsiaTheme="minorHAnsi" w:cs="Arial"/>
          <w:snapToGrid/>
          <w:sz w:val="18"/>
          <w:szCs w:val="18"/>
          <w:u w:val="single"/>
        </w:rPr>
      </w:pPr>
      <w:r w:rsidRPr="003D27CA">
        <w:rPr>
          <w:rFonts w:eastAsiaTheme="minorHAnsi" w:cs="Arial"/>
          <w:snapToGrid/>
          <w:sz w:val="18"/>
          <w:szCs w:val="18"/>
        </w:rPr>
        <w:t xml:space="preserve">Date of Request: </w:t>
      </w:r>
      <w:r w:rsidR="003C1E54">
        <w:rPr>
          <w:rFonts w:eastAsiaTheme="minorHAnsi" w:cs="Arial"/>
          <w:snapToGrid/>
          <w:sz w:val="18"/>
          <w:szCs w:val="18"/>
          <w:u w:val="single"/>
        </w:rPr>
        <w:tab/>
      </w:r>
      <w:r w:rsidR="003C1E54">
        <w:rPr>
          <w:rFonts w:eastAsiaTheme="minorHAnsi" w:cs="Arial"/>
          <w:snapToGrid/>
          <w:sz w:val="18"/>
          <w:szCs w:val="18"/>
          <w:u w:val="single"/>
        </w:rPr>
        <w:tab/>
      </w:r>
      <w:r w:rsidR="003C1E54">
        <w:rPr>
          <w:rFonts w:eastAsiaTheme="minorHAnsi" w:cs="Arial"/>
          <w:snapToGrid/>
          <w:sz w:val="18"/>
          <w:szCs w:val="18"/>
          <w:u w:val="single"/>
        </w:rPr>
        <w:tab/>
      </w:r>
      <w:r w:rsidR="003C1E54">
        <w:rPr>
          <w:rFonts w:eastAsiaTheme="minorHAnsi" w:cs="Arial"/>
          <w:snapToGrid/>
          <w:sz w:val="18"/>
          <w:szCs w:val="18"/>
          <w:u w:val="single"/>
        </w:rPr>
        <w:tab/>
      </w:r>
      <w:r w:rsidR="006D1F3B">
        <w:rPr>
          <w:rFonts w:eastAsiaTheme="minorHAnsi" w:cs="Arial"/>
          <w:snapToGrid/>
          <w:sz w:val="18"/>
          <w:szCs w:val="18"/>
        </w:rPr>
        <w:t xml:space="preserve">     </w:t>
      </w:r>
      <w:r w:rsidRPr="003D27CA">
        <w:rPr>
          <w:rFonts w:eastAsiaTheme="minorHAnsi" w:cs="Arial"/>
          <w:snapToGrid/>
          <w:sz w:val="18"/>
          <w:szCs w:val="18"/>
        </w:rPr>
        <w:t xml:space="preserve"> Request #:</w:t>
      </w:r>
      <w:r w:rsidR="003C1E54">
        <w:rPr>
          <w:rFonts w:eastAsiaTheme="minorHAnsi" w:cs="Arial"/>
          <w:snapToGrid/>
          <w:sz w:val="18"/>
          <w:szCs w:val="18"/>
          <w:u w:val="single"/>
        </w:rPr>
        <w:tab/>
      </w:r>
      <w:r w:rsidR="003C1E54">
        <w:rPr>
          <w:rFonts w:eastAsiaTheme="minorHAnsi" w:cs="Arial"/>
          <w:snapToGrid/>
          <w:sz w:val="18"/>
          <w:szCs w:val="18"/>
          <w:u w:val="single"/>
        </w:rPr>
        <w:tab/>
      </w:r>
      <w:r w:rsidR="003C1E54">
        <w:rPr>
          <w:rFonts w:eastAsiaTheme="minorHAnsi" w:cs="Arial"/>
          <w:snapToGrid/>
          <w:sz w:val="18"/>
          <w:szCs w:val="18"/>
          <w:u w:val="single"/>
        </w:rPr>
        <w:tab/>
      </w:r>
      <w:r w:rsidR="003C1E54">
        <w:rPr>
          <w:rFonts w:eastAsiaTheme="minorHAnsi" w:cs="Arial"/>
          <w:snapToGrid/>
          <w:sz w:val="18"/>
          <w:szCs w:val="18"/>
          <w:u w:val="single"/>
        </w:rPr>
        <w:tab/>
      </w:r>
      <w:r w:rsidR="003C1E54">
        <w:rPr>
          <w:rFonts w:eastAsiaTheme="minorHAnsi" w:cs="Arial"/>
          <w:snapToGrid/>
          <w:sz w:val="18"/>
          <w:szCs w:val="18"/>
          <w:u w:val="single"/>
        </w:rPr>
        <w:tab/>
      </w:r>
    </w:p>
    <w:p w14:paraId="40C8C20A" w14:textId="77777777" w:rsidR="003D27CA" w:rsidRPr="003D27CA" w:rsidRDefault="003D27CA" w:rsidP="003D27CA">
      <w:pPr>
        <w:widowControl/>
        <w:kinsoku w:val="0"/>
        <w:overflowPunct w:val="0"/>
        <w:autoSpaceDE w:val="0"/>
        <w:autoSpaceDN w:val="0"/>
        <w:adjustRightInd w:val="0"/>
        <w:spacing w:before="1" w:after="0"/>
        <w:ind w:left="0"/>
        <w:rPr>
          <w:rFonts w:eastAsiaTheme="minorHAnsi" w:cs="Arial"/>
          <w:snapToGrid/>
          <w:szCs w:val="22"/>
        </w:rPr>
      </w:pPr>
    </w:p>
    <w:p w14:paraId="70C8C72E" w14:textId="092D2CB0" w:rsidR="003C1E54" w:rsidRPr="003C1E54" w:rsidRDefault="003D27CA" w:rsidP="003C1E54">
      <w:pPr>
        <w:widowControl/>
        <w:kinsoku w:val="0"/>
        <w:overflowPunct w:val="0"/>
        <w:autoSpaceDE w:val="0"/>
        <w:autoSpaceDN w:val="0"/>
        <w:adjustRightInd w:val="0"/>
        <w:spacing w:after="0"/>
        <w:ind w:left="143"/>
        <w:rPr>
          <w:rFonts w:eastAsiaTheme="minorHAnsi"/>
          <w:sz w:val="18"/>
          <w:szCs w:val="18"/>
          <w:u w:val="single"/>
        </w:rPr>
      </w:pPr>
      <w:r w:rsidRPr="003D27CA">
        <w:rPr>
          <w:rFonts w:eastAsiaTheme="minorHAnsi" w:cs="Arial"/>
          <w:snapToGrid/>
          <w:sz w:val="18"/>
          <w:szCs w:val="18"/>
        </w:rPr>
        <w:t xml:space="preserve">Date Posted/Initials: </w:t>
      </w:r>
      <w:r w:rsidR="003C1E54">
        <w:rPr>
          <w:rFonts w:eastAsiaTheme="minorHAnsi" w:cs="Arial"/>
          <w:snapToGrid/>
          <w:sz w:val="18"/>
          <w:szCs w:val="18"/>
          <w:u w:val="single"/>
        </w:rPr>
        <w:tab/>
      </w:r>
      <w:r w:rsidR="006D1F3B">
        <w:rPr>
          <w:rFonts w:eastAsiaTheme="minorHAnsi" w:cs="Arial"/>
          <w:snapToGrid/>
          <w:sz w:val="18"/>
          <w:szCs w:val="18"/>
        </w:rPr>
        <w:t xml:space="preserve">  </w:t>
      </w:r>
      <w:r w:rsidRPr="003D27CA">
        <w:rPr>
          <w:rFonts w:eastAsiaTheme="minorHAnsi" w:cs="Arial"/>
          <w:snapToGrid/>
          <w:sz w:val="18"/>
          <w:szCs w:val="18"/>
        </w:rPr>
        <w:t>Period Covered by request:</w:t>
      </w:r>
      <w:r w:rsidRPr="003D27CA">
        <w:rPr>
          <w:rFonts w:eastAsiaTheme="minorHAnsi" w:cs="Arial"/>
          <w:snapToGrid/>
          <w:spacing w:val="31"/>
          <w:sz w:val="18"/>
          <w:szCs w:val="18"/>
        </w:rPr>
        <w:t xml:space="preserve"> </w:t>
      </w:r>
      <w:r w:rsidR="003C1E54">
        <w:rPr>
          <w:rFonts w:eastAsiaTheme="minorHAnsi" w:cs="Arial"/>
          <w:snapToGrid/>
          <w:spacing w:val="31"/>
          <w:sz w:val="18"/>
          <w:szCs w:val="18"/>
          <w:u w:val="single"/>
        </w:rPr>
        <w:tab/>
      </w:r>
      <w:r w:rsidR="003C1E54">
        <w:rPr>
          <w:rFonts w:eastAsiaTheme="minorHAnsi" w:cs="Arial"/>
          <w:snapToGrid/>
          <w:spacing w:val="31"/>
          <w:sz w:val="18"/>
          <w:szCs w:val="18"/>
          <w:u w:val="single"/>
        </w:rPr>
        <w:tab/>
      </w:r>
      <w:r w:rsidR="003C1E54">
        <w:rPr>
          <w:rFonts w:eastAsiaTheme="minorHAnsi" w:cs="Arial"/>
          <w:snapToGrid/>
          <w:spacing w:val="31"/>
          <w:sz w:val="18"/>
          <w:szCs w:val="18"/>
          <w:u w:val="single"/>
        </w:rPr>
        <w:tab/>
      </w:r>
      <w:r w:rsidR="003C1E54" w:rsidRPr="003C1E54">
        <w:rPr>
          <w:rFonts w:eastAsiaTheme="minorHAnsi"/>
          <w:sz w:val="18"/>
          <w:szCs w:val="18"/>
        </w:rPr>
        <w:t xml:space="preserve"> Expenses and Revenue th</w:t>
      </w:r>
      <w:r w:rsidR="003C1E54">
        <w:rPr>
          <w:rFonts w:eastAsiaTheme="minorHAnsi"/>
          <w:sz w:val="18"/>
          <w:szCs w:val="18"/>
        </w:rPr>
        <w:t>ru</w:t>
      </w:r>
      <w:r w:rsidR="003C1E54">
        <w:rPr>
          <w:rFonts w:eastAsiaTheme="minorHAnsi"/>
          <w:sz w:val="18"/>
          <w:szCs w:val="18"/>
          <w:u w:val="single"/>
        </w:rPr>
        <w:tab/>
      </w:r>
    </w:p>
    <w:p w14:paraId="618E2FD6" w14:textId="77777777" w:rsidR="003C1E54" w:rsidRDefault="003C1E54" w:rsidP="003C1E54">
      <w:pPr>
        <w:widowControl/>
        <w:kinsoku w:val="0"/>
        <w:overflowPunct w:val="0"/>
        <w:autoSpaceDE w:val="0"/>
        <w:autoSpaceDN w:val="0"/>
        <w:adjustRightInd w:val="0"/>
        <w:spacing w:after="0"/>
        <w:ind w:left="143"/>
        <w:rPr>
          <w:rFonts w:eastAsiaTheme="minorHAnsi"/>
          <w:sz w:val="18"/>
          <w:szCs w:val="18"/>
        </w:rPr>
      </w:pPr>
    </w:p>
    <w:p w14:paraId="26CE15F6" w14:textId="77777777" w:rsidR="003C1E54" w:rsidRPr="003C1E54" w:rsidRDefault="003C1E54" w:rsidP="003C1E54">
      <w:pPr>
        <w:widowControl/>
        <w:kinsoku w:val="0"/>
        <w:overflowPunct w:val="0"/>
        <w:autoSpaceDE w:val="0"/>
        <w:autoSpaceDN w:val="0"/>
        <w:adjustRightInd w:val="0"/>
        <w:spacing w:after="0"/>
        <w:ind w:left="143"/>
        <w:rPr>
          <w:rFonts w:eastAsiaTheme="minorHAnsi"/>
          <w:sz w:val="18"/>
          <w:szCs w:val="18"/>
          <w:u w:val="single"/>
        </w:rPr>
      </w:pPr>
      <w:r>
        <w:rPr>
          <w:rFonts w:eastAsiaTheme="minorHAnsi"/>
          <w:sz w:val="18"/>
          <w:szCs w:val="18"/>
        </w:rPr>
        <w:t>Verify:</w:t>
      </w:r>
      <w:r>
        <w:rPr>
          <w:rFonts w:eastAsiaTheme="minorHAnsi"/>
          <w:sz w:val="18"/>
          <w:szCs w:val="18"/>
          <w:u w:val="single"/>
        </w:rPr>
        <w:tab/>
      </w:r>
      <w:r>
        <w:rPr>
          <w:rFonts w:eastAsiaTheme="minorHAnsi"/>
          <w:sz w:val="18"/>
          <w:szCs w:val="18"/>
          <w:u w:val="single"/>
        </w:rPr>
        <w:tab/>
      </w:r>
      <w:r>
        <w:rPr>
          <w:rFonts w:eastAsiaTheme="minorHAnsi"/>
          <w:sz w:val="18"/>
          <w:szCs w:val="18"/>
          <w:u w:val="single"/>
        </w:rPr>
        <w:tab/>
      </w:r>
      <w:r>
        <w:rPr>
          <w:rFonts w:eastAsiaTheme="minorHAnsi"/>
          <w:sz w:val="18"/>
          <w:szCs w:val="18"/>
        </w:rPr>
        <w:t xml:space="preserve"> Enter Draw:</w:t>
      </w:r>
      <w:r>
        <w:rPr>
          <w:rFonts w:eastAsiaTheme="minorHAnsi"/>
          <w:sz w:val="18"/>
          <w:szCs w:val="18"/>
          <w:u w:val="single"/>
        </w:rPr>
        <w:tab/>
      </w:r>
      <w:r>
        <w:rPr>
          <w:rFonts w:eastAsiaTheme="minorHAnsi"/>
          <w:sz w:val="18"/>
          <w:szCs w:val="18"/>
          <w:u w:val="single"/>
        </w:rPr>
        <w:tab/>
      </w:r>
      <w:r>
        <w:rPr>
          <w:rFonts w:eastAsiaTheme="minorHAnsi"/>
          <w:sz w:val="18"/>
          <w:szCs w:val="18"/>
          <w:u w:val="single"/>
        </w:rPr>
        <w:tab/>
      </w:r>
      <w:r>
        <w:rPr>
          <w:rFonts w:eastAsiaTheme="minorHAnsi"/>
          <w:sz w:val="18"/>
          <w:szCs w:val="18"/>
        </w:rPr>
        <w:t xml:space="preserve"> Update:</w:t>
      </w:r>
      <w:r>
        <w:rPr>
          <w:rFonts w:eastAsiaTheme="minorHAnsi"/>
          <w:sz w:val="18"/>
          <w:szCs w:val="18"/>
          <w:u w:val="single"/>
        </w:rPr>
        <w:tab/>
      </w:r>
      <w:r>
        <w:rPr>
          <w:rFonts w:eastAsiaTheme="minorHAnsi"/>
          <w:sz w:val="18"/>
          <w:szCs w:val="18"/>
          <w:u w:val="single"/>
        </w:rPr>
        <w:tab/>
      </w:r>
      <w:r>
        <w:rPr>
          <w:rFonts w:eastAsiaTheme="minorHAnsi"/>
          <w:sz w:val="18"/>
          <w:szCs w:val="18"/>
          <w:u w:val="single"/>
        </w:rPr>
        <w:tab/>
      </w:r>
      <w:r>
        <w:rPr>
          <w:rFonts w:eastAsiaTheme="minorHAnsi"/>
          <w:sz w:val="18"/>
          <w:szCs w:val="18"/>
          <w:u w:val="single"/>
        </w:rPr>
        <w:tab/>
      </w:r>
      <w:r>
        <w:rPr>
          <w:rFonts w:eastAsiaTheme="minorHAnsi"/>
          <w:sz w:val="18"/>
          <w:szCs w:val="18"/>
          <w:u w:val="single"/>
        </w:rPr>
        <w:tab/>
      </w:r>
      <w:r>
        <w:rPr>
          <w:rFonts w:eastAsiaTheme="minorHAnsi"/>
          <w:sz w:val="18"/>
          <w:szCs w:val="18"/>
          <w:u w:val="single"/>
        </w:rPr>
        <w:tab/>
      </w:r>
    </w:p>
    <w:p w14:paraId="4B2D4373" w14:textId="77777777" w:rsidR="003D27CA" w:rsidRDefault="003D27CA" w:rsidP="003C1E54">
      <w:pPr>
        <w:widowControl/>
        <w:kinsoku w:val="0"/>
        <w:overflowPunct w:val="0"/>
        <w:autoSpaceDE w:val="0"/>
        <w:autoSpaceDN w:val="0"/>
        <w:adjustRightInd w:val="0"/>
        <w:spacing w:after="0"/>
        <w:ind w:left="143"/>
        <w:rPr>
          <w:rFonts w:eastAsiaTheme="minorHAnsi" w:cs="Arial"/>
          <w:snapToGrid/>
          <w:sz w:val="20"/>
          <w:szCs w:val="20"/>
        </w:rPr>
      </w:pPr>
    </w:p>
    <w:p w14:paraId="22817EC0" w14:textId="77777777" w:rsidR="003C1E54" w:rsidRPr="003D27CA" w:rsidRDefault="003C1E54" w:rsidP="003C1E54">
      <w:pPr>
        <w:widowControl/>
        <w:kinsoku w:val="0"/>
        <w:overflowPunct w:val="0"/>
        <w:autoSpaceDE w:val="0"/>
        <w:autoSpaceDN w:val="0"/>
        <w:adjustRightInd w:val="0"/>
        <w:spacing w:after="0"/>
        <w:ind w:left="143"/>
        <w:rPr>
          <w:rFonts w:eastAsiaTheme="minorHAnsi" w:cs="Arial"/>
          <w:snapToGrid/>
          <w:sz w:val="20"/>
          <w:szCs w:val="20"/>
        </w:rPr>
      </w:pPr>
    </w:p>
    <w:p w14:paraId="5CE85BC6" w14:textId="77777777" w:rsidR="003D27CA" w:rsidRPr="003D27CA" w:rsidRDefault="003D27CA" w:rsidP="003D27CA">
      <w:pPr>
        <w:widowControl/>
        <w:kinsoku w:val="0"/>
        <w:overflowPunct w:val="0"/>
        <w:autoSpaceDE w:val="0"/>
        <w:autoSpaceDN w:val="0"/>
        <w:adjustRightInd w:val="0"/>
        <w:spacing w:before="4" w:after="0"/>
        <w:ind w:left="0"/>
        <w:rPr>
          <w:rFonts w:eastAsiaTheme="minorHAnsi" w:cs="Arial"/>
          <w:snapToGrid/>
          <w:sz w:val="14"/>
          <w:szCs w:val="14"/>
        </w:rPr>
      </w:pPr>
    </w:p>
    <w:tbl>
      <w:tblPr>
        <w:tblW w:w="0" w:type="auto"/>
        <w:tblInd w:w="108" w:type="dxa"/>
        <w:tblLayout w:type="fixed"/>
        <w:tblCellMar>
          <w:left w:w="0" w:type="dxa"/>
          <w:right w:w="0" w:type="dxa"/>
        </w:tblCellMar>
        <w:tblLook w:val="0000" w:firstRow="0" w:lastRow="0" w:firstColumn="0" w:lastColumn="0" w:noHBand="0" w:noVBand="0"/>
      </w:tblPr>
      <w:tblGrid>
        <w:gridCol w:w="581"/>
        <w:gridCol w:w="998"/>
        <w:gridCol w:w="2126"/>
        <w:gridCol w:w="1306"/>
        <w:gridCol w:w="1306"/>
        <w:gridCol w:w="1353"/>
        <w:gridCol w:w="1193"/>
        <w:gridCol w:w="1210"/>
      </w:tblGrid>
      <w:tr w:rsidR="003D27CA" w:rsidRPr="003D27CA" w14:paraId="5B2AEB94" w14:textId="77777777" w:rsidTr="006D2DED">
        <w:trPr>
          <w:trHeight w:hRule="exact" w:val="581"/>
        </w:trPr>
        <w:tc>
          <w:tcPr>
            <w:tcW w:w="1579" w:type="dxa"/>
            <w:gridSpan w:val="2"/>
            <w:tcBorders>
              <w:top w:val="single" w:sz="16" w:space="0" w:color="000000"/>
              <w:left w:val="single" w:sz="16" w:space="0" w:color="000000"/>
              <w:bottom w:val="single" w:sz="8" w:space="0" w:color="000000"/>
              <w:right w:val="single" w:sz="8" w:space="0" w:color="000000"/>
            </w:tcBorders>
          </w:tcPr>
          <w:p w14:paraId="59159478" w14:textId="4B334FDE" w:rsidR="003D27CA" w:rsidRPr="003D27CA" w:rsidRDefault="00830816" w:rsidP="003D27CA">
            <w:pPr>
              <w:widowControl/>
              <w:kinsoku w:val="0"/>
              <w:overflowPunct w:val="0"/>
              <w:autoSpaceDE w:val="0"/>
              <w:autoSpaceDN w:val="0"/>
              <w:adjustRightInd w:val="0"/>
              <w:spacing w:before="10" w:after="0"/>
              <w:ind w:left="56"/>
              <w:rPr>
                <w:rFonts w:eastAsiaTheme="minorHAnsi" w:cs="Arial"/>
                <w:snapToGrid/>
                <w:sz w:val="20"/>
                <w:szCs w:val="20"/>
              </w:rPr>
            </w:pPr>
            <w:r w:rsidRPr="003D27CA">
              <w:rPr>
                <w:rFonts w:eastAsiaTheme="minorHAnsi" w:cs="Arial"/>
                <w:b/>
                <w:bCs/>
                <w:snapToGrid/>
                <w:sz w:val="20"/>
                <w:szCs w:val="20"/>
              </w:rPr>
              <w:t>Dept.</w:t>
            </w:r>
          </w:p>
          <w:p w14:paraId="2BED9BC2" w14:textId="2830BA61" w:rsidR="003D27CA" w:rsidRPr="003D27CA" w:rsidRDefault="003D27CA" w:rsidP="003D27CA">
            <w:pPr>
              <w:widowControl/>
              <w:kinsoku w:val="0"/>
              <w:overflowPunct w:val="0"/>
              <w:autoSpaceDE w:val="0"/>
              <w:autoSpaceDN w:val="0"/>
              <w:adjustRightInd w:val="0"/>
              <w:spacing w:before="60" w:after="0"/>
              <w:ind w:left="30"/>
              <w:rPr>
                <w:rFonts w:ascii="Times New Roman" w:eastAsiaTheme="minorHAnsi" w:hAnsi="Times New Roman"/>
                <w:b/>
                <w:snapToGrid/>
                <w:sz w:val="24"/>
              </w:rPr>
            </w:pPr>
            <w:r w:rsidRPr="003D27CA">
              <w:rPr>
                <w:rFonts w:eastAsiaTheme="minorHAnsi" w:cs="Arial"/>
                <w:b/>
                <w:bCs/>
                <w:snapToGrid/>
                <w:sz w:val="20"/>
                <w:szCs w:val="20"/>
              </w:rPr>
              <w:t>Code</w:t>
            </w:r>
            <w:r w:rsidR="006D1F3B">
              <w:rPr>
                <w:rFonts w:eastAsiaTheme="minorHAnsi" w:cs="Arial"/>
                <w:b/>
                <w:bCs/>
                <w:snapToGrid/>
                <w:sz w:val="20"/>
                <w:szCs w:val="20"/>
              </w:rPr>
              <w:t xml:space="preserve"> </w:t>
            </w:r>
            <w:r w:rsidRPr="003D27CA">
              <w:rPr>
                <w:rFonts w:eastAsiaTheme="minorHAnsi" w:cs="Arial"/>
                <w:b/>
                <w:bCs/>
                <w:snapToGrid/>
                <w:spacing w:val="16"/>
                <w:sz w:val="20"/>
                <w:szCs w:val="20"/>
              </w:rPr>
              <w:t xml:space="preserve"> </w:t>
            </w:r>
            <w:r w:rsidRPr="003D27CA">
              <w:rPr>
                <w:rFonts w:eastAsiaTheme="minorHAnsi" w:cs="Arial"/>
                <w:b/>
                <w:bCs/>
                <w:snapToGrid/>
                <w:sz w:val="20"/>
                <w:szCs w:val="20"/>
              </w:rPr>
              <w:t>Budget</w:t>
            </w:r>
          </w:p>
        </w:tc>
        <w:tc>
          <w:tcPr>
            <w:tcW w:w="2126" w:type="dxa"/>
            <w:tcBorders>
              <w:top w:val="single" w:sz="16" w:space="0" w:color="000000"/>
              <w:left w:val="single" w:sz="8" w:space="0" w:color="000000"/>
              <w:bottom w:val="single" w:sz="8" w:space="0" w:color="000000"/>
              <w:right w:val="single" w:sz="8" w:space="0" w:color="000000"/>
            </w:tcBorders>
          </w:tcPr>
          <w:p w14:paraId="557D24FC" w14:textId="77777777" w:rsidR="003D27CA" w:rsidRPr="003D27CA" w:rsidRDefault="003D27CA" w:rsidP="003D27CA">
            <w:pPr>
              <w:widowControl/>
              <w:kinsoku w:val="0"/>
              <w:overflowPunct w:val="0"/>
              <w:autoSpaceDE w:val="0"/>
              <w:autoSpaceDN w:val="0"/>
              <w:adjustRightInd w:val="0"/>
              <w:spacing w:before="2" w:after="0"/>
              <w:ind w:left="0"/>
              <w:rPr>
                <w:rFonts w:eastAsiaTheme="minorHAnsi" w:cs="Arial"/>
                <w:snapToGrid/>
                <w:sz w:val="26"/>
                <w:szCs w:val="26"/>
              </w:rPr>
            </w:pPr>
          </w:p>
          <w:p w14:paraId="3D00CAA3" w14:textId="77777777" w:rsidR="003D27CA" w:rsidRPr="003D27CA" w:rsidRDefault="003D27CA" w:rsidP="003D27CA">
            <w:pPr>
              <w:widowControl/>
              <w:kinsoku w:val="0"/>
              <w:overflowPunct w:val="0"/>
              <w:autoSpaceDE w:val="0"/>
              <w:autoSpaceDN w:val="0"/>
              <w:adjustRightInd w:val="0"/>
              <w:spacing w:after="0"/>
              <w:ind w:left="426"/>
              <w:rPr>
                <w:rFonts w:ascii="Times New Roman" w:eastAsiaTheme="minorHAnsi" w:hAnsi="Times New Roman"/>
                <w:b/>
                <w:snapToGrid/>
                <w:sz w:val="24"/>
              </w:rPr>
            </w:pPr>
            <w:r w:rsidRPr="003D27CA">
              <w:rPr>
                <w:rFonts w:eastAsiaTheme="minorHAnsi" w:cs="Arial"/>
                <w:b/>
                <w:bCs/>
                <w:snapToGrid/>
                <w:sz w:val="20"/>
                <w:szCs w:val="20"/>
              </w:rPr>
              <w:t>Project</w:t>
            </w:r>
            <w:r w:rsidRPr="003D27CA">
              <w:rPr>
                <w:rFonts w:eastAsiaTheme="minorHAnsi" w:cs="Arial"/>
                <w:b/>
                <w:bCs/>
                <w:snapToGrid/>
                <w:spacing w:val="-14"/>
                <w:sz w:val="20"/>
                <w:szCs w:val="20"/>
              </w:rPr>
              <w:t xml:space="preserve"> </w:t>
            </w:r>
            <w:r w:rsidRPr="003D27CA">
              <w:rPr>
                <w:rFonts w:eastAsiaTheme="minorHAnsi" w:cs="Arial"/>
                <w:b/>
                <w:bCs/>
                <w:snapToGrid/>
                <w:sz w:val="20"/>
                <w:szCs w:val="20"/>
              </w:rPr>
              <w:t>Name</w:t>
            </w:r>
          </w:p>
        </w:tc>
        <w:tc>
          <w:tcPr>
            <w:tcW w:w="1306" w:type="dxa"/>
            <w:tcBorders>
              <w:top w:val="single" w:sz="16" w:space="0" w:color="000000"/>
              <w:left w:val="single" w:sz="8" w:space="0" w:color="000000"/>
              <w:bottom w:val="single" w:sz="8" w:space="0" w:color="000000"/>
              <w:right w:val="single" w:sz="8" w:space="0" w:color="000000"/>
            </w:tcBorders>
            <w:shd w:val="clear" w:color="auto" w:fill="C0C0C0"/>
          </w:tcPr>
          <w:p w14:paraId="626AA90D" w14:textId="77777777" w:rsidR="003D27CA" w:rsidRPr="003D27CA" w:rsidRDefault="003D27CA" w:rsidP="003D27CA">
            <w:pPr>
              <w:widowControl/>
              <w:kinsoku w:val="0"/>
              <w:overflowPunct w:val="0"/>
              <w:autoSpaceDE w:val="0"/>
              <w:autoSpaceDN w:val="0"/>
              <w:adjustRightInd w:val="0"/>
              <w:spacing w:before="10" w:after="0"/>
              <w:ind w:left="294" w:hanging="17"/>
              <w:rPr>
                <w:rFonts w:eastAsiaTheme="minorHAnsi" w:cs="Arial"/>
                <w:snapToGrid/>
                <w:sz w:val="20"/>
                <w:szCs w:val="20"/>
              </w:rPr>
            </w:pPr>
            <w:r w:rsidRPr="003D27CA">
              <w:rPr>
                <w:rFonts w:eastAsiaTheme="minorHAnsi" w:cs="Arial"/>
                <w:b/>
                <w:bCs/>
                <w:snapToGrid/>
                <w:sz w:val="20"/>
                <w:szCs w:val="20"/>
              </w:rPr>
              <w:t>Amount</w:t>
            </w:r>
          </w:p>
          <w:p w14:paraId="30E44FC2" w14:textId="77777777" w:rsidR="003D27CA" w:rsidRPr="003D27CA" w:rsidRDefault="003D27CA" w:rsidP="003D27CA">
            <w:pPr>
              <w:widowControl/>
              <w:kinsoku w:val="0"/>
              <w:overflowPunct w:val="0"/>
              <w:autoSpaceDE w:val="0"/>
              <w:autoSpaceDN w:val="0"/>
              <w:adjustRightInd w:val="0"/>
              <w:spacing w:before="60" w:after="0"/>
              <w:ind w:left="294"/>
              <w:rPr>
                <w:rFonts w:ascii="Times New Roman" w:eastAsiaTheme="minorHAnsi" w:hAnsi="Times New Roman"/>
                <w:b/>
                <w:snapToGrid/>
                <w:sz w:val="24"/>
              </w:rPr>
            </w:pPr>
            <w:r w:rsidRPr="003D27CA">
              <w:rPr>
                <w:rFonts w:eastAsiaTheme="minorHAnsi" w:cs="Arial"/>
                <w:b/>
                <w:bCs/>
                <w:snapToGrid/>
                <w:sz w:val="20"/>
                <w:szCs w:val="20"/>
              </w:rPr>
              <w:t>to</w:t>
            </w:r>
            <w:r w:rsidRPr="003D27CA">
              <w:rPr>
                <w:rFonts w:eastAsiaTheme="minorHAnsi" w:cs="Arial"/>
                <w:b/>
                <w:bCs/>
                <w:snapToGrid/>
                <w:spacing w:val="-8"/>
                <w:sz w:val="20"/>
                <w:szCs w:val="20"/>
              </w:rPr>
              <w:t xml:space="preserve"> </w:t>
            </w:r>
            <w:r w:rsidRPr="003D27CA">
              <w:rPr>
                <w:rFonts w:eastAsiaTheme="minorHAnsi" w:cs="Arial"/>
                <w:b/>
                <w:bCs/>
                <w:snapToGrid/>
                <w:sz w:val="20"/>
                <w:szCs w:val="20"/>
              </w:rPr>
              <w:t>draw</w:t>
            </w:r>
          </w:p>
        </w:tc>
        <w:tc>
          <w:tcPr>
            <w:tcW w:w="1306" w:type="dxa"/>
            <w:tcBorders>
              <w:top w:val="single" w:sz="16" w:space="0" w:color="000000"/>
              <w:left w:val="single" w:sz="8" w:space="0" w:color="000000"/>
              <w:bottom w:val="single" w:sz="8" w:space="0" w:color="000000"/>
              <w:right w:val="single" w:sz="8" w:space="0" w:color="000000"/>
            </w:tcBorders>
          </w:tcPr>
          <w:p w14:paraId="41D49EDE" w14:textId="77777777" w:rsidR="003D27CA" w:rsidRPr="003D27CA" w:rsidRDefault="003D27CA" w:rsidP="003D27CA">
            <w:pPr>
              <w:widowControl/>
              <w:kinsoku w:val="0"/>
              <w:overflowPunct w:val="0"/>
              <w:autoSpaceDE w:val="0"/>
              <w:autoSpaceDN w:val="0"/>
              <w:adjustRightInd w:val="0"/>
              <w:spacing w:before="10" w:after="0"/>
              <w:ind w:left="0" w:right="35"/>
              <w:jc w:val="center"/>
              <w:rPr>
                <w:rFonts w:eastAsiaTheme="minorHAnsi" w:cs="Arial"/>
                <w:snapToGrid/>
                <w:sz w:val="20"/>
                <w:szCs w:val="20"/>
              </w:rPr>
            </w:pPr>
            <w:r w:rsidRPr="003D27CA">
              <w:rPr>
                <w:rFonts w:eastAsiaTheme="minorHAnsi" w:cs="Arial"/>
                <w:b/>
                <w:bCs/>
                <w:snapToGrid/>
                <w:sz w:val="20"/>
                <w:szCs w:val="20"/>
              </w:rPr>
              <w:t>Previous</w:t>
            </w:r>
          </w:p>
          <w:p w14:paraId="14DF78E0" w14:textId="77777777" w:rsidR="003D27CA" w:rsidRPr="003D27CA" w:rsidRDefault="003D27CA" w:rsidP="003D27CA">
            <w:pPr>
              <w:widowControl/>
              <w:kinsoku w:val="0"/>
              <w:overflowPunct w:val="0"/>
              <w:autoSpaceDE w:val="0"/>
              <w:autoSpaceDN w:val="0"/>
              <w:adjustRightInd w:val="0"/>
              <w:spacing w:before="60" w:after="0"/>
              <w:ind w:left="16"/>
              <w:jc w:val="center"/>
              <w:rPr>
                <w:rFonts w:ascii="Times New Roman" w:eastAsiaTheme="minorHAnsi" w:hAnsi="Times New Roman"/>
                <w:b/>
                <w:snapToGrid/>
                <w:sz w:val="24"/>
              </w:rPr>
            </w:pPr>
            <w:r w:rsidRPr="003D27CA">
              <w:rPr>
                <w:rFonts w:eastAsiaTheme="minorHAnsi" w:cs="Arial"/>
                <w:b/>
                <w:bCs/>
                <w:snapToGrid/>
                <w:sz w:val="20"/>
                <w:szCs w:val="20"/>
              </w:rPr>
              <w:t>Draws</w:t>
            </w:r>
          </w:p>
        </w:tc>
        <w:tc>
          <w:tcPr>
            <w:tcW w:w="1353" w:type="dxa"/>
            <w:tcBorders>
              <w:top w:val="single" w:sz="16" w:space="0" w:color="000000"/>
              <w:left w:val="single" w:sz="8" w:space="0" w:color="000000"/>
              <w:bottom w:val="single" w:sz="8" w:space="0" w:color="000000"/>
              <w:right w:val="single" w:sz="8" w:space="0" w:color="000000"/>
            </w:tcBorders>
          </w:tcPr>
          <w:p w14:paraId="5C2CF520" w14:textId="77777777" w:rsidR="003D27CA" w:rsidRPr="003D27CA" w:rsidRDefault="003D27CA" w:rsidP="003D27CA">
            <w:pPr>
              <w:widowControl/>
              <w:kinsoku w:val="0"/>
              <w:overflowPunct w:val="0"/>
              <w:autoSpaceDE w:val="0"/>
              <w:autoSpaceDN w:val="0"/>
              <w:adjustRightInd w:val="0"/>
              <w:spacing w:before="10" w:after="0"/>
              <w:ind w:left="236"/>
              <w:rPr>
                <w:rFonts w:eastAsiaTheme="minorHAnsi" w:cs="Arial"/>
                <w:snapToGrid/>
                <w:sz w:val="20"/>
                <w:szCs w:val="20"/>
              </w:rPr>
            </w:pPr>
            <w:r w:rsidRPr="003D27CA">
              <w:rPr>
                <w:rFonts w:eastAsiaTheme="minorHAnsi" w:cs="Arial"/>
                <w:b/>
                <w:bCs/>
                <w:snapToGrid/>
                <w:sz w:val="20"/>
                <w:szCs w:val="20"/>
              </w:rPr>
              <w:t>YTD</w:t>
            </w:r>
            <w:r w:rsidRPr="003D27CA">
              <w:rPr>
                <w:rFonts w:eastAsiaTheme="minorHAnsi" w:cs="Arial"/>
                <w:b/>
                <w:bCs/>
                <w:snapToGrid/>
                <w:spacing w:val="-10"/>
                <w:sz w:val="20"/>
                <w:szCs w:val="20"/>
              </w:rPr>
              <w:t xml:space="preserve"> </w:t>
            </w:r>
            <w:r w:rsidRPr="003D27CA">
              <w:rPr>
                <w:rFonts w:eastAsiaTheme="minorHAnsi" w:cs="Arial"/>
                <w:b/>
                <w:bCs/>
                <w:snapToGrid/>
                <w:sz w:val="20"/>
                <w:szCs w:val="20"/>
              </w:rPr>
              <w:t>Exp.</w:t>
            </w:r>
          </w:p>
          <w:p w14:paraId="43C4BEF7" w14:textId="77777777" w:rsidR="003D27CA" w:rsidRPr="003D27CA" w:rsidRDefault="003D27CA" w:rsidP="003D27CA">
            <w:pPr>
              <w:widowControl/>
              <w:kinsoku w:val="0"/>
              <w:overflowPunct w:val="0"/>
              <w:autoSpaceDE w:val="0"/>
              <w:autoSpaceDN w:val="0"/>
              <w:adjustRightInd w:val="0"/>
              <w:spacing w:before="60" w:after="0"/>
              <w:ind w:left="205"/>
              <w:rPr>
                <w:rFonts w:ascii="Times New Roman" w:eastAsiaTheme="minorHAnsi" w:hAnsi="Times New Roman"/>
                <w:b/>
                <w:snapToGrid/>
                <w:sz w:val="24"/>
              </w:rPr>
            </w:pPr>
            <w:r w:rsidRPr="003D27CA">
              <w:rPr>
                <w:rFonts w:eastAsiaTheme="minorHAnsi" w:cs="Arial"/>
                <w:b/>
                <w:bCs/>
                <w:snapToGrid/>
                <w:sz w:val="20"/>
                <w:szCs w:val="20"/>
              </w:rPr>
              <w:t>per</w:t>
            </w:r>
            <w:r w:rsidRPr="003D27CA">
              <w:rPr>
                <w:rFonts w:eastAsiaTheme="minorHAnsi" w:cs="Arial"/>
                <w:b/>
                <w:bCs/>
                <w:snapToGrid/>
                <w:spacing w:val="-10"/>
                <w:sz w:val="20"/>
                <w:szCs w:val="20"/>
              </w:rPr>
              <w:t xml:space="preserve"> </w:t>
            </w:r>
            <w:r w:rsidRPr="003D27CA">
              <w:rPr>
                <w:rFonts w:eastAsiaTheme="minorHAnsi" w:cs="Arial"/>
                <w:b/>
                <w:bCs/>
                <w:snapToGrid/>
                <w:sz w:val="20"/>
                <w:szCs w:val="20"/>
              </w:rPr>
              <w:t>report</w:t>
            </w:r>
          </w:p>
        </w:tc>
        <w:tc>
          <w:tcPr>
            <w:tcW w:w="1193" w:type="dxa"/>
            <w:tcBorders>
              <w:top w:val="single" w:sz="16" w:space="0" w:color="000000"/>
              <w:left w:val="single" w:sz="8" w:space="0" w:color="000000"/>
              <w:bottom w:val="single" w:sz="8" w:space="0" w:color="000000"/>
              <w:right w:val="single" w:sz="8" w:space="0" w:color="000000"/>
            </w:tcBorders>
          </w:tcPr>
          <w:p w14:paraId="6DDEEA9C" w14:textId="77777777" w:rsidR="003D27CA" w:rsidRPr="003D27CA" w:rsidRDefault="003D27CA" w:rsidP="003D27CA">
            <w:pPr>
              <w:widowControl/>
              <w:kinsoku w:val="0"/>
              <w:overflowPunct w:val="0"/>
              <w:autoSpaceDE w:val="0"/>
              <w:autoSpaceDN w:val="0"/>
              <w:adjustRightInd w:val="0"/>
              <w:spacing w:before="10" w:after="0"/>
              <w:ind w:left="49" w:firstLine="228"/>
              <w:rPr>
                <w:rFonts w:eastAsiaTheme="minorHAnsi" w:cs="Arial"/>
                <w:snapToGrid/>
                <w:sz w:val="20"/>
                <w:szCs w:val="20"/>
              </w:rPr>
            </w:pPr>
            <w:r w:rsidRPr="003D27CA">
              <w:rPr>
                <w:rFonts w:eastAsiaTheme="minorHAnsi" w:cs="Arial"/>
                <w:b/>
                <w:bCs/>
                <w:snapToGrid/>
                <w:sz w:val="20"/>
                <w:szCs w:val="20"/>
              </w:rPr>
              <w:t>Diff</w:t>
            </w:r>
            <w:r w:rsidRPr="003D27CA">
              <w:rPr>
                <w:rFonts w:eastAsiaTheme="minorHAnsi" w:cs="Arial"/>
                <w:b/>
                <w:bCs/>
                <w:snapToGrid/>
                <w:spacing w:val="-7"/>
                <w:sz w:val="20"/>
                <w:szCs w:val="20"/>
              </w:rPr>
              <w:t xml:space="preserve"> </w:t>
            </w:r>
            <w:r w:rsidRPr="003D27CA">
              <w:rPr>
                <w:rFonts w:eastAsiaTheme="minorHAnsi" w:cs="Arial"/>
                <w:b/>
                <w:bCs/>
                <w:snapToGrid/>
                <w:sz w:val="20"/>
                <w:szCs w:val="20"/>
              </w:rPr>
              <w:t>of</w:t>
            </w:r>
          </w:p>
          <w:p w14:paraId="1BDB5D8F" w14:textId="77777777" w:rsidR="003D27CA" w:rsidRPr="003D27CA" w:rsidRDefault="003D27CA" w:rsidP="003D27CA">
            <w:pPr>
              <w:widowControl/>
              <w:kinsoku w:val="0"/>
              <w:overflowPunct w:val="0"/>
              <w:autoSpaceDE w:val="0"/>
              <w:autoSpaceDN w:val="0"/>
              <w:adjustRightInd w:val="0"/>
              <w:spacing w:before="60" w:after="0"/>
              <w:ind w:left="49"/>
              <w:rPr>
                <w:rFonts w:ascii="Times New Roman" w:eastAsiaTheme="minorHAnsi" w:hAnsi="Times New Roman"/>
                <w:b/>
                <w:snapToGrid/>
                <w:sz w:val="24"/>
              </w:rPr>
            </w:pPr>
            <w:r w:rsidRPr="003D27CA">
              <w:rPr>
                <w:rFonts w:eastAsiaTheme="minorHAnsi" w:cs="Arial"/>
                <w:b/>
                <w:bCs/>
                <w:snapToGrid/>
                <w:sz w:val="20"/>
                <w:szCs w:val="20"/>
              </w:rPr>
              <w:t>YTD</w:t>
            </w:r>
            <w:r w:rsidRPr="003D27CA">
              <w:rPr>
                <w:rFonts w:eastAsiaTheme="minorHAnsi" w:cs="Arial"/>
                <w:b/>
                <w:bCs/>
                <w:snapToGrid/>
                <w:spacing w:val="-6"/>
                <w:sz w:val="20"/>
                <w:szCs w:val="20"/>
              </w:rPr>
              <w:t xml:space="preserve"> </w:t>
            </w:r>
            <w:r w:rsidRPr="003D27CA">
              <w:rPr>
                <w:rFonts w:eastAsiaTheme="minorHAnsi" w:cs="Arial"/>
                <w:b/>
                <w:bCs/>
                <w:snapToGrid/>
                <w:sz w:val="20"/>
                <w:szCs w:val="20"/>
              </w:rPr>
              <w:t>&amp;</w:t>
            </w:r>
            <w:r w:rsidRPr="003D27CA">
              <w:rPr>
                <w:rFonts w:eastAsiaTheme="minorHAnsi" w:cs="Arial"/>
                <w:b/>
                <w:bCs/>
                <w:snapToGrid/>
                <w:spacing w:val="-6"/>
                <w:sz w:val="20"/>
                <w:szCs w:val="20"/>
              </w:rPr>
              <w:t xml:space="preserve"> </w:t>
            </w:r>
            <w:r w:rsidRPr="003D27CA">
              <w:rPr>
                <w:rFonts w:eastAsiaTheme="minorHAnsi" w:cs="Arial"/>
                <w:b/>
                <w:bCs/>
                <w:snapToGrid/>
                <w:sz w:val="20"/>
                <w:szCs w:val="20"/>
              </w:rPr>
              <w:t>Prev</w:t>
            </w:r>
          </w:p>
        </w:tc>
        <w:tc>
          <w:tcPr>
            <w:tcW w:w="1210" w:type="dxa"/>
            <w:tcBorders>
              <w:top w:val="single" w:sz="16" w:space="0" w:color="000000"/>
              <w:left w:val="single" w:sz="8" w:space="0" w:color="000000"/>
              <w:bottom w:val="single" w:sz="8" w:space="0" w:color="000000"/>
              <w:right w:val="single" w:sz="16" w:space="0" w:color="000000"/>
            </w:tcBorders>
          </w:tcPr>
          <w:p w14:paraId="49A0E63B" w14:textId="77777777" w:rsidR="003D27CA" w:rsidRPr="003D27CA" w:rsidRDefault="003D27CA" w:rsidP="003D27CA">
            <w:pPr>
              <w:widowControl/>
              <w:kinsoku w:val="0"/>
              <w:overflowPunct w:val="0"/>
              <w:autoSpaceDE w:val="0"/>
              <w:autoSpaceDN w:val="0"/>
              <w:adjustRightInd w:val="0"/>
              <w:spacing w:before="10" w:after="0"/>
              <w:ind w:left="25"/>
              <w:jc w:val="center"/>
              <w:rPr>
                <w:rFonts w:eastAsiaTheme="minorHAnsi" w:cs="Arial"/>
                <w:snapToGrid/>
                <w:sz w:val="20"/>
                <w:szCs w:val="20"/>
              </w:rPr>
            </w:pPr>
            <w:r w:rsidRPr="003D27CA">
              <w:rPr>
                <w:rFonts w:eastAsiaTheme="minorHAnsi" w:cs="Arial"/>
                <w:b/>
                <w:bCs/>
                <w:snapToGrid/>
                <w:sz w:val="20"/>
                <w:szCs w:val="20"/>
              </w:rPr>
              <w:t>Remaining</w:t>
            </w:r>
          </w:p>
          <w:p w14:paraId="3CAD3083" w14:textId="77777777" w:rsidR="003D27CA" w:rsidRPr="003D27CA" w:rsidRDefault="003D27CA" w:rsidP="003D27CA">
            <w:pPr>
              <w:widowControl/>
              <w:kinsoku w:val="0"/>
              <w:overflowPunct w:val="0"/>
              <w:autoSpaceDE w:val="0"/>
              <w:autoSpaceDN w:val="0"/>
              <w:adjustRightInd w:val="0"/>
              <w:spacing w:before="60" w:after="0"/>
              <w:ind w:left="23"/>
              <w:jc w:val="center"/>
              <w:rPr>
                <w:rFonts w:ascii="Times New Roman" w:eastAsiaTheme="minorHAnsi" w:hAnsi="Times New Roman"/>
                <w:b/>
                <w:snapToGrid/>
                <w:sz w:val="24"/>
              </w:rPr>
            </w:pPr>
            <w:r w:rsidRPr="003D27CA">
              <w:rPr>
                <w:rFonts w:eastAsiaTheme="minorHAnsi" w:cs="Arial"/>
                <w:b/>
                <w:bCs/>
                <w:snapToGrid/>
                <w:sz w:val="20"/>
                <w:szCs w:val="20"/>
              </w:rPr>
              <w:t>Budget</w:t>
            </w:r>
          </w:p>
        </w:tc>
      </w:tr>
      <w:tr w:rsidR="003D27CA" w:rsidRPr="003D27CA" w14:paraId="23CE326A" w14:textId="77777777" w:rsidTr="006D2DED">
        <w:trPr>
          <w:trHeight w:hRule="exact" w:val="230"/>
        </w:trPr>
        <w:tc>
          <w:tcPr>
            <w:tcW w:w="581" w:type="dxa"/>
            <w:tcBorders>
              <w:top w:val="single" w:sz="8" w:space="0" w:color="000000"/>
              <w:left w:val="single" w:sz="16" w:space="0" w:color="000000"/>
              <w:bottom w:val="single" w:sz="8" w:space="0" w:color="000000"/>
              <w:right w:val="single" w:sz="8" w:space="0" w:color="000000"/>
            </w:tcBorders>
          </w:tcPr>
          <w:p w14:paraId="189C6C6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43F6700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60346527"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5519743D"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4C8D37A7"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609CE64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7E3BC946" w14:textId="77777777" w:rsidR="003D27CA" w:rsidRPr="003D27CA" w:rsidRDefault="003D27CA" w:rsidP="003D27CA">
            <w:pPr>
              <w:widowControl/>
              <w:kinsoku w:val="0"/>
              <w:overflowPunct w:val="0"/>
              <w:autoSpaceDE w:val="0"/>
              <w:autoSpaceDN w:val="0"/>
              <w:adjustRightInd w:val="0"/>
              <w:spacing w:after="0" w:line="200" w:lineRule="exact"/>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56A57033" w14:textId="77777777" w:rsidR="003D27CA" w:rsidRPr="003D27CA" w:rsidRDefault="003D27CA" w:rsidP="003D27CA">
            <w:pPr>
              <w:widowControl/>
              <w:kinsoku w:val="0"/>
              <w:overflowPunct w:val="0"/>
              <w:autoSpaceDE w:val="0"/>
              <w:autoSpaceDN w:val="0"/>
              <w:adjustRightInd w:val="0"/>
              <w:spacing w:after="0" w:line="200" w:lineRule="exact"/>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7E133FCB"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3870D6D6"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5BEEB0C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6F007E62"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00FD695F"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14C0070E"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25DB57A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6ABDEC5B"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132142FB"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0C64E480"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438339D2"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1C4DF67F"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75F62B5E"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FEAAF0E"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694A9A4E"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6E0E83A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3DDE0F16"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0AF5A26D"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1695A9FD"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159EBF1F"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0616B9B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30DF76D3"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07DE523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770518D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1995E80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26F38081"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6695A988"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AE5D13D"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06A711C0"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5260A72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60F84F30"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3102D91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554F8D2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67E7727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351F9394"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176D65C4"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3FDFC2B0"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3D99047A"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324D84B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62E8B2B3"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141C578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1E57332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12526033"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7D412FC2"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48D21E43"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3AE54F7"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063CA552"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5F9EE3E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6D9ACA38"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664CBF5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2955C70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5AC0F72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37D6D2C3"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476047C6"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21517E5"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61FE5FFF"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76B5926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2EBF42CE"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A729F3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1A520A2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585C044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5D1D2C00"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432DE0C7"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73A8281E"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0E4291B9"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2ADD1E6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7FE43818"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148F963"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179430C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2B20AFE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200896FF"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04956DF6"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8B110E0"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1517F81E"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53965C0E"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4A567807"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247707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39B19F5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6E3A3227"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49A2FDCD"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0CEF703A"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3E06A9F1"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1BE136DF" w14:textId="77777777" w:rsidR="003D27CA" w:rsidRPr="003D27CA" w:rsidRDefault="003D27CA" w:rsidP="003D27CA">
            <w:pPr>
              <w:widowControl/>
              <w:kinsoku w:val="0"/>
              <w:overflowPunct w:val="0"/>
              <w:autoSpaceDE w:val="0"/>
              <w:autoSpaceDN w:val="0"/>
              <w:adjustRightInd w:val="0"/>
              <w:spacing w:before="67" w:after="0"/>
              <w:ind w:left="78"/>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2A02C62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4778A866" w14:textId="77777777" w:rsidR="003D27CA" w:rsidRPr="003D27CA" w:rsidRDefault="003D27CA" w:rsidP="003D27CA">
            <w:pPr>
              <w:widowControl/>
              <w:kinsoku w:val="0"/>
              <w:overflowPunct w:val="0"/>
              <w:autoSpaceDE w:val="0"/>
              <w:autoSpaceDN w:val="0"/>
              <w:adjustRightInd w:val="0"/>
              <w:spacing w:before="67" w:after="0"/>
              <w:ind w:left="25"/>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AE12FE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2BF7FC33"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6393026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19D0D788"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7BE93E44"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638E4436"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20B26A7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77ABA1AF"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0E66AED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144E0FC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11BF0195"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67AC79E2"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5ECCBB40"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6F387285"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705E53AF"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63DBBB0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7FA325ED"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30F2F74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404195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5C4DA05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290DBD45"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0F22BD5C"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42C73C3A"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1BC810F4"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6DBD5FE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1514059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3C275D6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4D361ED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304903D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7C24B5ED"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2764441A"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4C956ECA"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17F9529D"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653F24C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4271B7D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1FA7522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1079D33"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4C26911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7E99A21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66EBE155"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023074B1"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4072936" w14:textId="77777777" w:rsidTr="006D2DED">
        <w:trPr>
          <w:trHeight w:hRule="exact" w:val="319"/>
        </w:trPr>
        <w:tc>
          <w:tcPr>
            <w:tcW w:w="581" w:type="dxa"/>
            <w:tcBorders>
              <w:top w:val="single" w:sz="8" w:space="0" w:color="000000"/>
              <w:left w:val="single" w:sz="16" w:space="0" w:color="000000"/>
              <w:bottom w:val="single" w:sz="8" w:space="0" w:color="000000"/>
              <w:right w:val="single" w:sz="8" w:space="0" w:color="000000"/>
            </w:tcBorders>
          </w:tcPr>
          <w:p w14:paraId="52E3203C"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6E588E6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565C5292"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2ED891C4"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455CE72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181D23B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30F07EDF" w14:textId="77777777" w:rsidR="003D27CA" w:rsidRPr="003D27CA" w:rsidRDefault="003D27CA" w:rsidP="003D27CA">
            <w:pPr>
              <w:widowControl/>
              <w:kinsoku w:val="0"/>
              <w:overflowPunct w:val="0"/>
              <w:autoSpaceDE w:val="0"/>
              <w:autoSpaceDN w:val="0"/>
              <w:adjustRightInd w:val="0"/>
              <w:spacing w:before="67"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154004DC" w14:textId="77777777" w:rsidR="003D27CA" w:rsidRPr="003D27CA" w:rsidRDefault="003D27CA" w:rsidP="003D27CA">
            <w:pPr>
              <w:widowControl/>
              <w:kinsoku w:val="0"/>
              <w:overflowPunct w:val="0"/>
              <w:autoSpaceDE w:val="0"/>
              <w:autoSpaceDN w:val="0"/>
              <w:adjustRightInd w:val="0"/>
              <w:spacing w:before="67"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6598DBC2" w14:textId="77777777" w:rsidTr="006D2DED">
        <w:trPr>
          <w:trHeight w:hRule="exact" w:val="290"/>
        </w:trPr>
        <w:tc>
          <w:tcPr>
            <w:tcW w:w="581" w:type="dxa"/>
            <w:tcBorders>
              <w:top w:val="single" w:sz="8" w:space="0" w:color="000000"/>
              <w:left w:val="single" w:sz="16" w:space="0" w:color="000000"/>
              <w:bottom w:val="single" w:sz="8" w:space="0" w:color="000000"/>
              <w:right w:val="single" w:sz="8" w:space="0" w:color="000000"/>
            </w:tcBorders>
          </w:tcPr>
          <w:p w14:paraId="31C4ECC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6ABCB1A2"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63F79327"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2BD5305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2CAB2B2E"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3DA44D7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633BB7B3" w14:textId="77777777" w:rsidR="003D27CA" w:rsidRPr="003D27CA" w:rsidRDefault="003D27CA" w:rsidP="003D27CA">
            <w:pPr>
              <w:widowControl/>
              <w:kinsoku w:val="0"/>
              <w:overflowPunct w:val="0"/>
              <w:autoSpaceDE w:val="0"/>
              <w:autoSpaceDN w:val="0"/>
              <w:adjustRightInd w:val="0"/>
              <w:spacing w:before="38"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05032B18" w14:textId="77777777" w:rsidR="003D27CA" w:rsidRPr="003D27CA" w:rsidRDefault="003D27CA" w:rsidP="003D27CA">
            <w:pPr>
              <w:widowControl/>
              <w:kinsoku w:val="0"/>
              <w:overflowPunct w:val="0"/>
              <w:autoSpaceDE w:val="0"/>
              <w:autoSpaceDN w:val="0"/>
              <w:adjustRightInd w:val="0"/>
              <w:spacing w:before="38"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D365227" w14:textId="77777777" w:rsidTr="006D2DED">
        <w:trPr>
          <w:trHeight w:hRule="exact" w:val="290"/>
        </w:trPr>
        <w:tc>
          <w:tcPr>
            <w:tcW w:w="581" w:type="dxa"/>
            <w:tcBorders>
              <w:top w:val="single" w:sz="8" w:space="0" w:color="000000"/>
              <w:left w:val="single" w:sz="16" w:space="0" w:color="000000"/>
              <w:bottom w:val="single" w:sz="8" w:space="0" w:color="000000"/>
              <w:right w:val="single" w:sz="8" w:space="0" w:color="000000"/>
            </w:tcBorders>
          </w:tcPr>
          <w:p w14:paraId="3433897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382DEBA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54B659CE"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2A0228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04589392"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5522004F"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1472C05A" w14:textId="77777777" w:rsidR="003D27CA" w:rsidRPr="003D27CA" w:rsidRDefault="003D27CA" w:rsidP="003D27CA">
            <w:pPr>
              <w:widowControl/>
              <w:kinsoku w:val="0"/>
              <w:overflowPunct w:val="0"/>
              <w:autoSpaceDE w:val="0"/>
              <w:autoSpaceDN w:val="0"/>
              <w:adjustRightInd w:val="0"/>
              <w:spacing w:before="38"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1149F485" w14:textId="77777777" w:rsidR="003D27CA" w:rsidRPr="003D27CA" w:rsidRDefault="003D27CA" w:rsidP="003D27CA">
            <w:pPr>
              <w:widowControl/>
              <w:kinsoku w:val="0"/>
              <w:overflowPunct w:val="0"/>
              <w:autoSpaceDE w:val="0"/>
              <w:autoSpaceDN w:val="0"/>
              <w:adjustRightInd w:val="0"/>
              <w:spacing w:before="38"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15FF0B72" w14:textId="77777777" w:rsidTr="006D2DED">
        <w:trPr>
          <w:trHeight w:hRule="exact" w:val="290"/>
        </w:trPr>
        <w:tc>
          <w:tcPr>
            <w:tcW w:w="581" w:type="dxa"/>
            <w:tcBorders>
              <w:top w:val="single" w:sz="8" w:space="0" w:color="000000"/>
              <w:left w:val="single" w:sz="16" w:space="0" w:color="000000"/>
              <w:bottom w:val="single" w:sz="8" w:space="0" w:color="000000"/>
              <w:right w:val="single" w:sz="8" w:space="0" w:color="000000"/>
            </w:tcBorders>
          </w:tcPr>
          <w:p w14:paraId="07FA9915"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33CF783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3943E20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C42C64F"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28BEC58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39ABA2A1"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088AE03F" w14:textId="77777777" w:rsidR="003D27CA" w:rsidRPr="003D27CA" w:rsidRDefault="003D27CA" w:rsidP="003D27CA">
            <w:pPr>
              <w:widowControl/>
              <w:kinsoku w:val="0"/>
              <w:overflowPunct w:val="0"/>
              <w:autoSpaceDE w:val="0"/>
              <w:autoSpaceDN w:val="0"/>
              <w:adjustRightInd w:val="0"/>
              <w:spacing w:before="38"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52C977A0" w14:textId="77777777" w:rsidR="003D27CA" w:rsidRPr="003D27CA" w:rsidRDefault="003D27CA" w:rsidP="003D27CA">
            <w:pPr>
              <w:widowControl/>
              <w:kinsoku w:val="0"/>
              <w:overflowPunct w:val="0"/>
              <w:autoSpaceDE w:val="0"/>
              <w:autoSpaceDN w:val="0"/>
              <w:adjustRightInd w:val="0"/>
              <w:spacing w:before="38"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0BC9FB58" w14:textId="77777777" w:rsidTr="006D2DED">
        <w:trPr>
          <w:trHeight w:hRule="exact" w:val="290"/>
        </w:trPr>
        <w:tc>
          <w:tcPr>
            <w:tcW w:w="581" w:type="dxa"/>
            <w:tcBorders>
              <w:top w:val="single" w:sz="8" w:space="0" w:color="000000"/>
              <w:left w:val="single" w:sz="16" w:space="0" w:color="000000"/>
              <w:bottom w:val="single" w:sz="8" w:space="0" w:color="000000"/>
              <w:right w:val="single" w:sz="8" w:space="0" w:color="000000"/>
            </w:tcBorders>
          </w:tcPr>
          <w:p w14:paraId="7466D17A"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8" w:space="0" w:color="000000"/>
              <w:right w:val="single" w:sz="8" w:space="0" w:color="000000"/>
            </w:tcBorders>
          </w:tcPr>
          <w:p w14:paraId="277F36F3"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8" w:space="0" w:color="000000"/>
              <w:right w:val="single" w:sz="8" w:space="0" w:color="000000"/>
            </w:tcBorders>
          </w:tcPr>
          <w:p w14:paraId="566BC50B"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shd w:val="clear" w:color="auto" w:fill="C0C0C0"/>
          </w:tcPr>
          <w:p w14:paraId="7F731CBF"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06" w:type="dxa"/>
            <w:tcBorders>
              <w:top w:val="single" w:sz="8" w:space="0" w:color="000000"/>
              <w:left w:val="single" w:sz="8" w:space="0" w:color="000000"/>
              <w:bottom w:val="single" w:sz="8" w:space="0" w:color="000000"/>
              <w:right w:val="single" w:sz="8" w:space="0" w:color="000000"/>
            </w:tcBorders>
          </w:tcPr>
          <w:p w14:paraId="7E22BED9"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8" w:space="0" w:color="000000"/>
              <w:right w:val="single" w:sz="8" w:space="0" w:color="000000"/>
            </w:tcBorders>
          </w:tcPr>
          <w:p w14:paraId="16008797"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8" w:space="0" w:color="000000"/>
              <w:right w:val="single" w:sz="8" w:space="0" w:color="000000"/>
            </w:tcBorders>
          </w:tcPr>
          <w:p w14:paraId="2D5E6FF7" w14:textId="77777777" w:rsidR="003D27CA" w:rsidRPr="003D27CA" w:rsidRDefault="003D27CA" w:rsidP="003D27CA">
            <w:pPr>
              <w:widowControl/>
              <w:kinsoku w:val="0"/>
              <w:overflowPunct w:val="0"/>
              <w:autoSpaceDE w:val="0"/>
              <w:autoSpaceDN w:val="0"/>
              <w:adjustRightInd w:val="0"/>
              <w:spacing w:before="38" w:after="0"/>
              <w:ind w:left="733"/>
              <w:rPr>
                <w:rFonts w:ascii="Times New Roman" w:eastAsiaTheme="minorHAnsi" w:hAnsi="Times New Roman"/>
                <w:b/>
                <w:snapToGrid/>
                <w:sz w:val="24"/>
              </w:rPr>
            </w:pPr>
            <w:r w:rsidRPr="003D27CA">
              <w:rPr>
                <w:rFonts w:eastAsiaTheme="minorHAnsi" w:cs="Arial"/>
                <w:snapToGrid/>
                <w:sz w:val="18"/>
                <w:szCs w:val="18"/>
              </w:rPr>
              <w:t>0.00</w:t>
            </w:r>
          </w:p>
        </w:tc>
        <w:tc>
          <w:tcPr>
            <w:tcW w:w="1210" w:type="dxa"/>
            <w:tcBorders>
              <w:top w:val="single" w:sz="8" w:space="0" w:color="000000"/>
              <w:left w:val="single" w:sz="8" w:space="0" w:color="000000"/>
              <w:bottom w:val="single" w:sz="8" w:space="0" w:color="000000"/>
              <w:right w:val="single" w:sz="16" w:space="0" w:color="000000"/>
            </w:tcBorders>
          </w:tcPr>
          <w:p w14:paraId="1AFA34D8" w14:textId="77777777" w:rsidR="003D27CA" w:rsidRPr="003D27CA" w:rsidRDefault="003D27CA" w:rsidP="003D27CA">
            <w:pPr>
              <w:widowControl/>
              <w:kinsoku w:val="0"/>
              <w:overflowPunct w:val="0"/>
              <w:autoSpaceDE w:val="0"/>
              <w:autoSpaceDN w:val="0"/>
              <w:adjustRightInd w:val="0"/>
              <w:spacing w:before="38" w:after="0"/>
              <w:ind w:left="750"/>
              <w:rPr>
                <w:rFonts w:ascii="Times New Roman" w:eastAsiaTheme="minorHAnsi" w:hAnsi="Times New Roman"/>
                <w:b/>
                <w:snapToGrid/>
                <w:sz w:val="24"/>
              </w:rPr>
            </w:pPr>
            <w:r w:rsidRPr="003D27CA">
              <w:rPr>
                <w:rFonts w:eastAsiaTheme="minorHAnsi" w:cs="Arial"/>
                <w:snapToGrid/>
                <w:sz w:val="18"/>
                <w:szCs w:val="18"/>
              </w:rPr>
              <w:t>0.00</w:t>
            </w:r>
          </w:p>
        </w:tc>
      </w:tr>
      <w:tr w:rsidR="003D27CA" w:rsidRPr="003D27CA" w14:paraId="587A9E25" w14:textId="77777777" w:rsidTr="006D2DED">
        <w:trPr>
          <w:trHeight w:hRule="exact" w:val="305"/>
        </w:trPr>
        <w:tc>
          <w:tcPr>
            <w:tcW w:w="581" w:type="dxa"/>
            <w:tcBorders>
              <w:top w:val="single" w:sz="8" w:space="0" w:color="000000"/>
              <w:left w:val="single" w:sz="16" w:space="0" w:color="000000"/>
              <w:bottom w:val="single" w:sz="16" w:space="0" w:color="000000"/>
              <w:right w:val="single" w:sz="8" w:space="0" w:color="000000"/>
            </w:tcBorders>
          </w:tcPr>
          <w:p w14:paraId="5EBC0D46"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998" w:type="dxa"/>
            <w:tcBorders>
              <w:top w:val="single" w:sz="8" w:space="0" w:color="000000"/>
              <w:left w:val="single" w:sz="8" w:space="0" w:color="000000"/>
              <w:bottom w:val="single" w:sz="16" w:space="0" w:color="000000"/>
              <w:right w:val="single" w:sz="8" w:space="0" w:color="000000"/>
            </w:tcBorders>
          </w:tcPr>
          <w:p w14:paraId="6F561A02"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2126" w:type="dxa"/>
            <w:tcBorders>
              <w:top w:val="single" w:sz="8" w:space="0" w:color="000000"/>
              <w:left w:val="single" w:sz="8" w:space="0" w:color="000000"/>
              <w:bottom w:val="single" w:sz="16" w:space="0" w:color="000000"/>
              <w:right w:val="single" w:sz="8" w:space="0" w:color="000000"/>
            </w:tcBorders>
          </w:tcPr>
          <w:p w14:paraId="5530A7ED" w14:textId="77777777" w:rsidR="003D27CA" w:rsidRPr="003D27CA" w:rsidRDefault="003D27CA" w:rsidP="003D27CA">
            <w:pPr>
              <w:widowControl/>
              <w:kinsoku w:val="0"/>
              <w:overflowPunct w:val="0"/>
              <w:autoSpaceDE w:val="0"/>
              <w:autoSpaceDN w:val="0"/>
              <w:adjustRightInd w:val="0"/>
              <w:spacing w:before="33" w:after="0"/>
              <w:ind w:left="25"/>
              <w:rPr>
                <w:rFonts w:ascii="Times New Roman" w:eastAsiaTheme="minorHAnsi" w:hAnsi="Times New Roman"/>
                <w:b/>
                <w:snapToGrid/>
                <w:sz w:val="24"/>
              </w:rPr>
            </w:pPr>
            <w:r w:rsidRPr="003D27CA">
              <w:rPr>
                <w:rFonts w:eastAsiaTheme="minorHAnsi" w:cs="Arial"/>
                <w:b/>
                <w:bCs/>
                <w:snapToGrid/>
                <w:sz w:val="18"/>
                <w:szCs w:val="18"/>
              </w:rPr>
              <w:t>Total Draw:</w:t>
            </w:r>
          </w:p>
        </w:tc>
        <w:tc>
          <w:tcPr>
            <w:tcW w:w="1306" w:type="dxa"/>
            <w:tcBorders>
              <w:top w:val="single" w:sz="8" w:space="0" w:color="000000"/>
              <w:left w:val="single" w:sz="8" w:space="0" w:color="000000"/>
              <w:bottom w:val="single" w:sz="16" w:space="0" w:color="000000"/>
              <w:right w:val="single" w:sz="8" w:space="0" w:color="000000"/>
            </w:tcBorders>
            <w:shd w:val="clear" w:color="auto" w:fill="C0C0C0"/>
          </w:tcPr>
          <w:p w14:paraId="46A709D6" w14:textId="77777777" w:rsidR="003D27CA" w:rsidRPr="003D27CA" w:rsidRDefault="003D27CA" w:rsidP="003D27CA">
            <w:pPr>
              <w:widowControl/>
              <w:kinsoku w:val="0"/>
              <w:overflowPunct w:val="0"/>
              <w:autoSpaceDE w:val="0"/>
              <w:autoSpaceDN w:val="0"/>
              <w:adjustRightInd w:val="0"/>
              <w:spacing w:before="33" w:after="0"/>
              <w:ind w:left="846"/>
              <w:rPr>
                <w:rFonts w:ascii="Times New Roman" w:eastAsiaTheme="minorHAnsi" w:hAnsi="Times New Roman"/>
                <w:b/>
                <w:snapToGrid/>
                <w:sz w:val="24"/>
              </w:rPr>
            </w:pPr>
            <w:r w:rsidRPr="003D27CA">
              <w:rPr>
                <w:rFonts w:eastAsiaTheme="minorHAnsi" w:cs="Arial"/>
                <w:snapToGrid/>
                <w:sz w:val="18"/>
                <w:szCs w:val="18"/>
              </w:rPr>
              <w:t>0.00</w:t>
            </w:r>
          </w:p>
        </w:tc>
        <w:tc>
          <w:tcPr>
            <w:tcW w:w="1306" w:type="dxa"/>
            <w:tcBorders>
              <w:top w:val="single" w:sz="8" w:space="0" w:color="000000"/>
              <w:left w:val="single" w:sz="8" w:space="0" w:color="000000"/>
              <w:bottom w:val="single" w:sz="16" w:space="0" w:color="000000"/>
              <w:right w:val="single" w:sz="8" w:space="0" w:color="000000"/>
            </w:tcBorders>
          </w:tcPr>
          <w:p w14:paraId="11312F5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353" w:type="dxa"/>
            <w:tcBorders>
              <w:top w:val="single" w:sz="8" w:space="0" w:color="000000"/>
              <w:left w:val="single" w:sz="8" w:space="0" w:color="000000"/>
              <w:bottom w:val="single" w:sz="16" w:space="0" w:color="000000"/>
              <w:right w:val="single" w:sz="8" w:space="0" w:color="000000"/>
            </w:tcBorders>
          </w:tcPr>
          <w:p w14:paraId="26F0B80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193" w:type="dxa"/>
            <w:tcBorders>
              <w:top w:val="single" w:sz="8" w:space="0" w:color="000000"/>
              <w:left w:val="single" w:sz="8" w:space="0" w:color="000000"/>
              <w:bottom w:val="single" w:sz="16" w:space="0" w:color="000000"/>
              <w:right w:val="single" w:sz="8" w:space="0" w:color="000000"/>
            </w:tcBorders>
          </w:tcPr>
          <w:p w14:paraId="7BCFAAB8"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c>
          <w:tcPr>
            <w:tcW w:w="1210" w:type="dxa"/>
            <w:tcBorders>
              <w:top w:val="single" w:sz="8" w:space="0" w:color="000000"/>
              <w:left w:val="single" w:sz="8" w:space="0" w:color="000000"/>
              <w:bottom w:val="single" w:sz="16" w:space="0" w:color="000000"/>
              <w:right w:val="single" w:sz="16" w:space="0" w:color="000000"/>
            </w:tcBorders>
          </w:tcPr>
          <w:p w14:paraId="68D54310" w14:textId="77777777" w:rsidR="003D27CA" w:rsidRPr="003D27CA" w:rsidRDefault="003D27CA" w:rsidP="003D27CA">
            <w:pPr>
              <w:widowControl/>
              <w:autoSpaceDE w:val="0"/>
              <w:autoSpaceDN w:val="0"/>
              <w:adjustRightInd w:val="0"/>
              <w:spacing w:after="0"/>
              <w:ind w:left="0"/>
              <w:rPr>
                <w:rFonts w:ascii="Times New Roman" w:eastAsiaTheme="minorHAnsi" w:hAnsi="Times New Roman"/>
                <w:b/>
                <w:snapToGrid/>
                <w:sz w:val="24"/>
              </w:rPr>
            </w:pPr>
          </w:p>
        </w:tc>
      </w:tr>
    </w:tbl>
    <w:p w14:paraId="7B0784B8" w14:textId="77777777" w:rsidR="006D1F3B" w:rsidRDefault="006D1F3B" w:rsidP="003D27CA">
      <w:pPr>
        <w:widowControl/>
        <w:kinsoku w:val="0"/>
        <w:overflowPunct w:val="0"/>
        <w:autoSpaceDE w:val="0"/>
        <w:autoSpaceDN w:val="0"/>
        <w:adjustRightInd w:val="0"/>
        <w:spacing w:before="34" w:after="0"/>
        <w:ind w:left="727"/>
        <w:rPr>
          <w:rFonts w:eastAsiaTheme="minorHAnsi" w:cs="Arial"/>
          <w:snapToGrid/>
          <w:sz w:val="20"/>
          <w:szCs w:val="20"/>
        </w:rPr>
      </w:pPr>
    </w:p>
    <w:p w14:paraId="1C046B6D" w14:textId="77777777" w:rsidR="006D1F3B" w:rsidRDefault="003D27CA" w:rsidP="006D1F3B">
      <w:pPr>
        <w:widowControl/>
        <w:kinsoku w:val="0"/>
        <w:overflowPunct w:val="0"/>
        <w:autoSpaceDE w:val="0"/>
        <w:autoSpaceDN w:val="0"/>
        <w:adjustRightInd w:val="0"/>
        <w:spacing w:before="34" w:after="0"/>
        <w:ind w:left="727"/>
        <w:rPr>
          <w:rFonts w:eastAsiaTheme="minorHAnsi" w:cs="Arial"/>
          <w:snapToGrid/>
          <w:sz w:val="18"/>
          <w:szCs w:val="18"/>
          <w:u w:val="single"/>
        </w:rPr>
      </w:pPr>
      <w:r w:rsidRPr="003D27CA">
        <w:rPr>
          <w:rFonts w:eastAsiaTheme="minorHAnsi" w:cs="Arial"/>
          <w:snapToGrid/>
          <w:sz w:val="20"/>
          <w:szCs w:val="20"/>
        </w:rPr>
        <w:t>Approved</w:t>
      </w:r>
      <w:r w:rsidRPr="003D27CA">
        <w:rPr>
          <w:rFonts w:eastAsiaTheme="minorHAnsi" w:cs="Arial"/>
          <w:snapToGrid/>
          <w:spacing w:val="-2"/>
          <w:sz w:val="20"/>
          <w:szCs w:val="20"/>
        </w:rPr>
        <w:t xml:space="preserve"> </w:t>
      </w:r>
      <w:r w:rsidRPr="003D27CA">
        <w:rPr>
          <w:rFonts w:eastAsiaTheme="minorHAnsi" w:cs="Arial"/>
          <w:snapToGrid/>
          <w:sz w:val="20"/>
          <w:szCs w:val="20"/>
        </w:rPr>
        <w:t>by:</w:t>
      </w:r>
      <w:r w:rsidR="006D1F3B">
        <w:rPr>
          <w:rFonts w:eastAsiaTheme="minorHAnsi" w:cs="Arial"/>
          <w:snapToGrid/>
          <w:sz w:val="20"/>
          <w:szCs w:val="20"/>
        </w:rPr>
        <w:t xml:space="preserve"> </w:t>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6D1F3B">
        <w:rPr>
          <w:rFonts w:eastAsiaTheme="minorHAnsi" w:cs="Arial"/>
          <w:snapToGrid/>
          <w:sz w:val="20"/>
          <w:szCs w:val="20"/>
        </w:rPr>
        <w:t xml:space="preserve">       </w:t>
      </w:r>
      <w:r w:rsidRPr="003D27CA">
        <w:rPr>
          <w:rFonts w:eastAsiaTheme="minorHAnsi" w:cs="Arial"/>
          <w:b/>
          <w:bCs/>
          <w:snapToGrid/>
          <w:sz w:val="18"/>
          <w:szCs w:val="18"/>
        </w:rPr>
        <w:t>Confirmation #</w:t>
      </w:r>
      <w:r w:rsidR="003C1E54">
        <w:rPr>
          <w:rFonts w:eastAsiaTheme="minorHAnsi" w:cs="Arial"/>
          <w:b/>
          <w:bCs/>
          <w:snapToGrid/>
          <w:sz w:val="18"/>
          <w:szCs w:val="18"/>
          <w:u w:val="single"/>
        </w:rPr>
        <w:tab/>
      </w:r>
      <w:r w:rsidR="003C1E54">
        <w:rPr>
          <w:rFonts w:eastAsiaTheme="minorHAnsi" w:cs="Arial"/>
          <w:b/>
          <w:bCs/>
          <w:snapToGrid/>
          <w:sz w:val="18"/>
          <w:szCs w:val="18"/>
          <w:u w:val="single"/>
        </w:rPr>
        <w:tab/>
      </w:r>
      <w:r w:rsidR="003C1E54">
        <w:rPr>
          <w:rFonts w:eastAsiaTheme="minorHAnsi" w:cs="Arial"/>
          <w:b/>
          <w:bCs/>
          <w:snapToGrid/>
          <w:sz w:val="18"/>
          <w:szCs w:val="18"/>
          <w:u w:val="single"/>
        </w:rPr>
        <w:tab/>
      </w:r>
      <w:r w:rsidR="003C1E54">
        <w:rPr>
          <w:rFonts w:eastAsiaTheme="minorHAnsi" w:cs="Arial"/>
          <w:b/>
          <w:bCs/>
          <w:snapToGrid/>
          <w:sz w:val="18"/>
          <w:szCs w:val="18"/>
          <w:u w:val="single"/>
        </w:rPr>
        <w:tab/>
      </w:r>
    </w:p>
    <w:p w14:paraId="5F5FA4EC" w14:textId="77777777" w:rsidR="006D1F3B" w:rsidRDefault="006D1F3B" w:rsidP="006D1F3B">
      <w:pPr>
        <w:widowControl/>
        <w:kinsoku w:val="0"/>
        <w:overflowPunct w:val="0"/>
        <w:autoSpaceDE w:val="0"/>
        <w:autoSpaceDN w:val="0"/>
        <w:adjustRightInd w:val="0"/>
        <w:spacing w:before="34" w:after="0"/>
        <w:ind w:left="727"/>
        <w:rPr>
          <w:rFonts w:eastAsiaTheme="minorHAnsi" w:cs="Arial"/>
          <w:snapToGrid/>
          <w:sz w:val="18"/>
          <w:szCs w:val="18"/>
          <w:u w:val="single"/>
        </w:rPr>
      </w:pPr>
    </w:p>
    <w:p w14:paraId="7346CE45" w14:textId="77777777" w:rsidR="006D1F3B" w:rsidRDefault="006D1F3B" w:rsidP="006D1F3B">
      <w:pPr>
        <w:widowControl/>
        <w:kinsoku w:val="0"/>
        <w:overflowPunct w:val="0"/>
        <w:autoSpaceDE w:val="0"/>
        <w:autoSpaceDN w:val="0"/>
        <w:adjustRightInd w:val="0"/>
        <w:spacing w:before="34" w:after="0"/>
        <w:ind w:left="727"/>
        <w:rPr>
          <w:rFonts w:eastAsiaTheme="minorHAnsi" w:cs="Arial"/>
          <w:snapToGrid/>
          <w:sz w:val="18"/>
          <w:szCs w:val="18"/>
          <w:u w:val="single"/>
        </w:rPr>
      </w:pPr>
    </w:p>
    <w:p w14:paraId="50369E25" w14:textId="709A0285" w:rsidR="00AC71CF" w:rsidRPr="006D1F3B" w:rsidRDefault="003D27CA" w:rsidP="006D1F3B">
      <w:pPr>
        <w:widowControl/>
        <w:kinsoku w:val="0"/>
        <w:overflowPunct w:val="0"/>
        <w:autoSpaceDE w:val="0"/>
        <w:autoSpaceDN w:val="0"/>
        <w:adjustRightInd w:val="0"/>
        <w:spacing w:before="34" w:after="0"/>
        <w:ind w:left="727"/>
        <w:rPr>
          <w:rFonts w:eastAsiaTheme="minorHAnsi" w:cs="Arial"/>
          <w:snapToGrid/>
          <w:sz w:val="18"/>
          <w:szCs w:val="18"/>
          <w:u w:val="single"/>
        </w:rPr>
        <w:sectPr w:rsidR="00AC71CF" w:rsidRPr="006D1F3B" w:rsidSect="00677D93">
          <w:endnotePr>
            <w:numFmt w:val="decimal"/>
          </w:endnotePr>
          <w:type w:val="continuous"/>
          <w:pgSz w:w="12240" w:h="15840"/>
          <w:pgMar w:top="1440" w:right="1440" w:bottom="1440" w:left="1440" w:header="1152" w:footer="648" w:gutter="0"/>
          <w:cols w:space="720"/>
          <w:noEndnote/>
        </w:sectPr>
      </w:pPr>
      <w:r w:rsidRPr="003D27CA">
        <w:rPr>
          <w:rFonts w:eastAsiaTheme="minorHAnsi" w:cs="Arial"/>
          <w:snapToGrid/>
          <w:sz w:val="20"/>
          <w:szCs w:val="20"/>
        </w:rPr>
        <w:t>Processed</w:t>
      </w:r>
      <w:r w:rsidRPr="003D27CA">
        <w:rPr>
          <w:rFonts w:eastAsiaTheme="minorHAnsi" w:cs="Arial"/>
          <w:snapToGrid/>
          <w:spacing w:val="-14"/>
          <w:sz w:val="20"/>
          <w:szCs w:val="20"/>
        </w:rPr>
        <w:t xml:space="preserve"> </w:t>
      </w:r>
      <w:r w:rsidRPr="003D27CA">
        <w:rPr>
          <w:rFonts w:eastAsiaTheme="minorHAnsi" w:cs="Arial"/>
          <w:snapToGrid/>
          <w:sz w:val="20"/>
          <w:szCs w:val="20"/>
        </w:rPr>
        <w:t>by:</w:t>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r w:rsidR="003C1E54">
        <w:rPr>
          <w:rFonts w:eastAsiaTheme="minorHAnsi" w:cs="Arial"/>
          <w:snapToGrid/>
          <w:sz w:val="20"/>
          <w:szCs w:val="20"/>
          <w:u w:val="single"/>
        </w:rPr>
        <w:tab/>
      </w:r>
    </w:p>
    <w:p w14:paraId="5A5DCE34" w14:textId="77777777" w:rsidR="00AC71CF" w:rsidRPr="00AC71CF" w:rsidRDefault="00AC71CF" w:rsidP="0030183B">
      <w:pPr>
        <w:pStyle w:val="Heading1"/>
        <w:jc w:val="center"/>
      </w:pPr>
      <w:bookmarkStart w:id="155" w:name="_ATTACHMENT_A"/>
      <w:bookmarkEnd w:id="155"/>
      <w:r w:rsidRPr="00AC71CF">
        <w:lastRenderedPageBreak/>
        <w:t>ATTACHMENT A</w:t>
      </w:r>
    </w:p>
    <w:p w14:paraId="5BBC75C8" w14:textId="77777777" w:rsidR="00AC71CF" w:rsidRPr="00AC71CF" w:rsidRDefault="00AC71CF">
      <w:pPr>
        <w:jc w:val="center"/>
        <w:rPr>
          <w:rFonts w:cs="Arial"/>
          <w:b/>
          <w:sz w:val="24"/>
        </w:rPr>
      </w:pPr>
    </w:p>
    <w:p w14:paraId="67FF7224" w14:textId="77777777" w:rsidR="00AC71CF" w:rsidRPr="00AC71CF" w:rsidRDefault="00AC71CF">
      <w:pPr>
        <w:jc w:val="center"/>
        <w:rPr>
          <w:rFonts w:cs="Arial"/>
          <w:b/>
          <w:sz w:val="24"/>
        </w:rPr>
      </w:pPr>
      <w:r w:rsidRPr="00AC71CF">
        <w:rPr>
          <w:rFonts w:cs="Arial"/>
          <w:b/>
          <w:sz w:val="24"/>
        </w:rPr>
        <w:t>IBGCA, Inc.</w:t>
      </w:r>
    </w:p>
    <w:p w14:paraId="4DCAABEA" w14:textId="77777777" w:rsidR="00AC71CF" w:rsidRPr="00AC71CF" w:rsidRDefault="00AC71CF" w:rsidP="0030183B">
      <w:pPr>
        <w:pStyle w:val="Heading2"/>
        <w:jc w:val="center"/>
      </w:pPr>
      <w:r w:rsidRPr="00AC71CF">
        <w:t>Ethics Policy and Conflict of Interest Statement</w:t>
      </w:r>
    </w:p>
    <w:p w14:paraId="73320BDE" w14:textId="77777777" w:rsidR="00AC71CF" w:rsidRDefault="00AC71CF" w:rsidP="00881887">
      <w:pPr>
        <w:spacing w:after="0"/>
        <w:jc w:val="both"/>
        <w:rPr>
          <w:rFonts w:cs="Arial"/>
          <w:b/>
          <w:sz w:val="24"/>
        </w:rPr>
      </w:pPr>
      <w:r w:rsidRPr="00AC71CF">
        <w:rPr>
          <w:rFonts w:cs="Arial"/>
          <w:b/>
          <w:sz w:val="24"/>
        </w:rPr>
        <w:t>A.</w:t>
      </w:r>
      <w:r w:rsidRPr="00AC71CF">
        <w:rPr>
          <w:rFonts w:cs="Arial"/>
          <w:b/>
          <w:sz w:val="24"/>
        </w:rPr>
        <w:tab/>
        <w:t>Ethics Policy</w:t>
      </w:r>
    </w:p>
    <w:p w14:paraId="61FE3803" w14:textId="77777777" w:rsidR="00881887" w:rsidRPr="00AC71CF" w:rsidRDefault="00881887" w:rsidP="00881887">
      <w:pPr>
        <w:spacing w:after="0"/>
        <w:jc w:val="both"/>
        <w:rPr>
          <w:rFonts w:cs="Arial"/>
          <w:b/>
          <w:sz w:val="24"/>
        </w:rPr>
      </w:pPr>
    </w:p>
    <w:p w14:paraId="70B7A85F" w14:textId="6AA5C9F7" w:rsidR="00AC71CF" w:rsidRPr="00AC71CF" w:rsidRDefault="00AC71CF" w:rsidP="00881887">
      <w:pPr>
        <w:spacing w:after="0"/>
        <w:rPr>
          <w:rFonts w:cs="Arial"/>
          <w:sz w:val="24"/>
        </w:rPr>
      </w:pPr>
      <w:r w:rsidRPr="00AC71CF">
        <w:rPr>
          <w:rFonts w:cs="Arial"/>
          <w:sz w:val="24"/>
        </w:rPr>
        <w:t xml:space="preserve">Members of the board of directors, staff, contractors, consultants, and volunteers of IBGCA, Inc. (“Organization”) shall not participate in personal, financial or business activities which constitute an actual, potential or reasonably perceived conflict of interest concerning or relating to the business, operations, management, and other activities of Organization. Members of the board of directors, staff, contractors, consultants, and volunteers shall not engage in any conduct or activity that reflects adversely on the integrity or good reputation of IBGCA, </w:t>
      </w:r>
      <w:r w:rsidR="00830816" w:rsidRPr="00AC71CF">
        <w:rPr>
          <w:rFonts w:cs="Arial"/>
          <w:sz w:val="24"/>
        </w:rPr>
        <w:t>Inc.</w:t>
      </w:r>
      <w:r w:rsidRPr="00AC71CF">
        <w:rPr>
          <w:rFonts w:cs="Arial"/>
          <w:sz w:val="24"/>
        </w:rPr>
        <w:t xml:space="preserve"> or any entity thereof.</w:t>
      </w:r>
    </w:p>
    <w:p w14:paraId="50C34A2F" w14:textId="77777777" w:rsidR="00AC71CF" w:rsidRPr="00AC71CF" w:rsidRDefault="00AC71CF">
      <w:pPr>
        <w:spacing w:before="240"/>
        <w:jc w:val="both"/>
        <w:rPr>
          <w:rFonts w:cs="Arial"/>
          <w:b/>
          <w:sz w:val="24"/>
        </w:rPr>
      </w:pPr>
      <w:r w:rsidRPr="00AC71CF">
        <w:rPr>
          <w:rFonts w:cs="Arial"/>
          <w:b/>
          <w:sz w:val="24"/>
        </w:rPr>
        <w:t>B.</w:t>
      </w:r>
      <w:r w:rsidRPr="00AC71CF">
        <w:rPr>
          <w:rFonts w:cs="Arial"/>
          <w:b/>
          <w:sz w:val="24"/>
        </w:rPr>
        <w:tab/>
        <w:t>Conflict of Interest Statement and Disclosure</w:t>
      </w:r>
    </w:p>
    <w:p w14:paraId="6F01C8B5" w14:textId="77777777" w:rsidR="00AC71CF" w:rsidRPr="00AC71CF" w:rsidRDefault="00AC71CF" w:rsidP="00AC71CF">
      <w:pPr>
        <w:spacing w:before="240"/>
        <w:rPr>
          <w:rFonts w:cs="Arial"/>
          <w:sz w:val="24"/>
        </w:rPr>
      </w:pPr>
      <w:r w:rsidRPr="00AC71CF">
        <w:rPr>
          <w:rFonts w:cs="Arial"/>
          <w:sz w:val="24"/>
        </w:rPr>
        <w:t>As a board member, staff, contractor, consultant, or volunteer, I shall make the following disclosures of actual, potential or reasonably perceived conflict of interest at such time as the events to be disclosed have occurred or are reasonably expected to occur:</w:t>
      </w:r>
    </w:p>
    <w:p w14:paraId="327DCD94" w14:textId="77777777" w:rsidR="00AC71CF" w:rsidRPr="00AC71CF" w:rsidRDefault="00AC71CF" w:rsidP="00AC71CF">
      <w:pPr>
        <w:spacing w:before="240"/>
        <w:rPr>
          <w:rFonts w:cs="Arial"/>
          <w:sz w:val="24"/>
        </w:rPr>
      </w:pPr>
      <w:r w:rsidRPr="00AC71CF">
        <w:rPr>
          <w:rFonts w:cs="Arial"/>
          <w:sz w:val="24"/>
        </w:rPr>
        <w:t>(1)</w:t>
      </w:r>
      <w:r w:rsidRPr="00AC71CF">
        <w:rPr>
          <w:rFonts w:cs="Arial"/>
          <w:sz w:val="24"/>
        </w:rPr>
        <w:tab/>
        <w:t xml:space="preserve">All financial, contractual or similar interests, involving myself or my immediate family, with any firm, organization or individual which does business with, is seeking to do business with, or is a competitor of the Organization. </w:t>
      </w:r>
    </w:p>
    <w:p w14:paraId="1F446A21" w14:textId="400CEB3B" w:rsidR="00AC71CF" w:rsidRPr="00AC71CF" w:rsidRDefault="00AC71CF" w:rsidP="00AC71CF">
      <w:pPr>
        <w:spacing w:before="240"/>
        <w:rPr>
          <w:rFonts w:cs="Arial"/>
          <w:sz w:val="24"/>
        </w:rPr>
      </w:pPr>
      <w:r w:rsidRPr="00AC71CF">
        <w:rPr>
          <w:rFonts w:cs="Arial"/>
          <w:sz w:val="24"/>
        </w:rPr>
        <w:t>(2)</w:t>
      </w:r>
      <w:r w:rsidRPr="00AC71CF">
        <w:rPr>
          <w:rFonts w:cs="Arial"/>
          <w:sz w:val="24"/>
        </w:rPr>
        <w:tab/>
        <w:t xml:space="preserve">Any employment, whether part-time, full-time or temporary with any person or </w:t>
      </w:r>
      <w:r w:rsidR="00830816" w:rsidRPr="00AC71CF">
        <w:rPr>
          <w:rFonts w:cs="Arial"/>
          <w:sz w:val="24"/>
        </w:rPr>
        <w:t>organization, which</w:t>
      </w:r>
      <w:r w:rsidRPr="00AC71CF">
        <w:rPr>
          <w:rFonts w:cs="Arial"/>
          <w:sz w:val="24"/>
        </w:rPr>
        <w:t xml:space="preserve"> does business with, is seeking to do business with, or is a competitor of Organization.</w:t>
      </w:r>
    </w:p>
    <w:p w14:paraId="1EA832C8" w14:textId="77777777" w:rsidR="00AC71CF" w:rsidRPr="00AC71CF" w:rsidRDefault="00AC71CF" w:rsidP="00AC71CF">
      <w:pPr>
        <w:spacing w:before="240"/>
        <w:rPr>
          <w:rFonts w:cs="Arial"/>
          <w:sz w:val="24"/>
        </w:rPr>
      </w:pPr>
      <w:r w:rsidRPr="00AC71CF">
        <w:rPr>
          <w:rFonts w:cs="Arial"/>
          <w:sz w:val="24"/>
        </w:rPr>
        <w:t>(3)</w:t>
      </w:r>
      <w:r w:rsidRPr="00AC71CF">
        <w:rPr>
          <w:rFonts w:cs="Arial"/>
          <w:sz w:val="24"/>
        </w:rPr>
        <w:tab/>
        <w:t>The receipt of any gifts from any person or organization doing business or seeking to do business with the Organization.</w:t>
      </w:r>
    </w:p>
    <w:p w14:paraId="35B0DE60" w14:textId="77777777" w:rsidR="005C717F" w:rsidRDefault="00AC71CF" w:rsidP="00AC71CF">
      <w:pPr>
        <w:spacing w:before="240"/>
        <w:rPr>
          <w:rFonts w:cs="Arial"/>
          <w:sz w:val="24"/>
        </w:rPr>
        <w:sectPr w:rsidR="005C717F" w:rsidSect="00677D93">
          <w:endnotePr>
            <w:numFmt w:val="decimal"/>
          </w:endnotePr>
          <w:pgSz w:w="12240" w:h="15840"/>
          <w:pgMar w:top="1440" w:right="1440" w:bottom="1440" w:left="1440" w:header="1152" w:footer="648" w:gutter="0"/>
          <w:cols w:space="720"/>
          <w:noEndnote/>
        </w:sectPr>
      </w:pPr>
      <w:r w:rsidRPr="00AC71CF">
        <w:rPr>
          <w:rFonts w:cs="Arial"/>
          <w:sz w:val="24"/>
        </w:rPr>
        <w:t xml:space="preserve">I have attached to this Ethics Policy and Conflict of Interest Statement a complete written statement of disclosure of any conflict of interest as set out in paragraphs (1), (2) and (3) above. I shall supplement this statement in writing as changes in my circumstances warrant. I understand and agree that even if the existence of a conflict of interest is unclear, I have an affirmative duty to err in favor of full disclosure, and have Administration and the Board of Directors in consultation with Legal Counsel determine the existence of any conflict of interest. </w:t>
      </w:r>
    </w:p>
    <w:p w14:paraId="5D4FD9CC" w14:textId="77777777" w:rsidR="00AC71CF" w:rsidRPr="00AC71CF" w:rsidRDefault="00AC71CF">
      <w:pPr>
        <w:spacing w:before="240"/>
        <w:jc w:val="both"/>
        <w:rPr>
          <w:rFonts w:cs="Arial"/>
          <w:b/>
          <w:sz w:val="24"/>
        </w:rPr>
      </w:pPr>
      <w:r w:rsidRPr="00AC71CF">
        <w:rPr>
          <w:rFonts w:cs="Arial"/>
          <w:b/>
          <w:sz w:val="24"/>
        </w:rPr>
        <w:lastRenderedPageBreak/>
        <w:t>C.</w:t>
      </w:r>
      <w:r w:rsidRPr="00AC71CF">
        <w:rPr>
          <w:rFonts w:cs="Arial"/>
          <w:b/>
          <w:sz w:val="24"/>
        </w:rPr>
        <w:tab/>
        <w:t>Prohibited Conduct</w:t>
      </w:r>
    </w:p>
    <w:p w14:paraId="5B63478A" w14:textId="77777777" w:rsidR="00AC71CF" w:rsidRPr="00AC71CF" w:rsidRDefault="00AC71CF" w:rsidP="00BB7841">
      <w:pPr>
        <w:spacing w:before="240"/>
        <w:jc w:val="both"/>
        <w:rPr>
          <w:rFonts w:cs="Arial"/>
          <w:sz w:val="24"/>
        </w:rPr>
      </w:pPr>
      <w:r w:rsidRPr="00AC71CF">
        <w:rPr>
          <w:rFonts w:cs="Arial"/>
          <w:sz w:val="24"/>
        </w:rPr>
        <w:t>I shall not participate in the discussion of any matter that concerns or involves any conflict of interest.</w:t>
      </w:r>
    </w:p>
    <w:p w14:paraId="0ABC7092" w14:textId="3992C2B9" w:rsidR="00AC71CF" w:rsidRPr="00AC71CF" w:rsidRDefault="00AC71CF" w:rsidP="00AC71CF">
      <w:pPr>
        <w:spacing w:before="240"/>
        <w:rPr>
          <w:rFonts w:cs="Arial"/>
          <w:sz w:val="24"/>
        </w:rPr>
      </w:pPr>
      <w:r w:rsidRPr="00AC71CF">
        <w:rPr>
          <w:rFonts w:cs="Arial"/>
          <w:sz w:val="24"/>
        </w:rPr>
        <w:t>As a board member, staff, contractor, consultant, or volunteer, I shall not (a) use any resources under my control for any purpose without the formal approval of Administration (b) accept any gift or gratuity from any person or organization doing business or seeking to do business with the Organization.</w:t>
      </w:r>
      <w:r w:rsidR="006D1F3B">
        <w:rPr>
          <w:rFonts w:cs="Arial"/>
          <w:sz w:val="24"/>
        </w:rPr>
        <w:t xml:space="preserve"> </w:t>
      </w:r>
      <w:r w:rsidRPr="00AC71CF">
        <w:rPr>
          <w:rFonts w:cs="Arial"/>
          <w:sz w:val="24"/>
        </w:rPr>
        <w:t>I shall immediately disclose to the Executive Director any violation of these prohibitions.</w:t>
      </w:r>
    </w:p>
    <w:p w14:paraId="7A37590B" w14:textId="77777777" w:rsidR="00AC71CF" w:rsidRPr="00AC71CF" w:rsidRDefault="00AC71CF">
      <w:pPr>
        <w:spacing w:before="240"/>
        <w:jc w:val="both"/>
        <w:rPr>
          <w:rFonts w:cs="Arial"/>
          <w:b/>
          <w:sz w:val="24"/>
        </w:rPr>
      </w:pPr>
      <w:r w:rsidRPr="00AC71CF">
        <w:rPr>
          <w:rFonts w:cs="Arial"/>
          <w:b/>
          <w:sz w:val="24"/>
        </w:rPr>
        <w:t>D.</w:t>
      </w:r>
      <w:r w:rsidRPr="00AC71CF">
        <w:rPr>
          <w:rFonts w:cs="Arial"/>
          <w:b/>
          <w:sz w:val="24"/>
        </w:rPr>
        <w:tab/>
        <w:t>Acknowledgement of Ethics Policy and Conflict of Interest Statement</w:t>
      </w:r>
    </w:p>
    <w:p w14:paraId="385FEA31" w14:textId="77777777" w:rsidR="00AC71CF" w:rsidRDefault="00AC71CF" w:rsidP="00AC71CF">
      <w:pPr>
        <w:spacing w:before="240"/>
        <w:rPr>
          <w:rFonts w:cs="Arial"/>
          <w:sz w:val="24"/>
        </w:rPr>
      </w:pPr>
      <w:r w:rsidRPr="00AC71CF">
        <w:rPr>
          <w:rFonts w:cs="Arial"/>
          <w:sz w:val="24"/>
        </w:rPr>
        <w:t>As a board member, staff, contractor, consultant, or volunteer, I understand, acknowledge and agree to comply with this Ethics Policy and Conflict of Interest Statement. I understand that any violation of this policy shall subject me to such sanctions, including but not limited to removal, termination of employment, termination of contract, legal damages and equitable relief, as are provided by law or policy of IBGCA, Inc.</w:t>
      </w:r>
    </w:p>
    <w:p w14:paraId="52A8228E" w14:textId="77777777" w:rsidR="00AC71CF" w:rsidRDefault="00AC71CF" w:rsidP="00AC71CF">
      <w:pPr>
        <w:spacing w:before="240"/>
        <w:rPr>
          <w:rFonts w:cs="Arial"/>
          <w:sz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270"/>
        <w:gridCol w:w="4338"/>
      </w:tblGrid>
      <w:tr w:rsidR="00AC71CF" w:rsidRPr="00AC71CF" w14:paraId="07ADA376" w14:textId="77777777" w:rsidTr="00AC71CF">
        <w:tc>
          <w:tcPr>
            <w:tcW w:w="4608" w:type="dxa"/>
          </w:tcPr>
          <w:p w14:paraId="174289BD" w14:textId="77777777" w:rsidR="00AC71CF" w:rsidRPr="00AC71CF" w:rsidRDefault="00AC71CF" w:rsidP="00AC71CF">
            <w:pPr>
              <w:spacing w:after="0"/>
              <w:ind w:left="0"/>
              <w:rPr>
                <w:rFonts w:cs="Arial"/>
                <w:szCs w:val="22"/>
              </w:rPr>
            </w:pPr>
            <w:r>
              <w:rPr>
                <w:rFonts w:cs="Arial"/>
                <w:szCs w:val="22"/>
              </w:rPr>
              <w:t>Name:</w:t>
            </w:r>
            <w:r>
              <w:rPr>
                <w:rFonts w:cs="Arial"/>
                <w:szCs w:val="22"/>
                <w:u w:val="single"/>
              </w:rPr>
              <w:tab/>
            </w:r>
            <w:r>
              <w:rPr>
                <w:rFonts w:cs="Arial"/>
                <w:szCs w:val="22"/>
                <w:u w:val="single"/>
              </w:rPr>
              <w:tab/>
            </w:r>
            <w:r>
              <w:rPr>
                <w:rFonts w:cs="Arial"/>
                <w:szCs w:val="22"/>
                <w:u w:val="single"/>
              </w:rPr>
              <w:tab/>
            </w:r>
            <w:r>
              <w:rPr>
                <w:rFonts w:cs="Arial"/>
                <w:szCs w:val="22"/>
                <w:u w:val="single"/>
              </w:rPr>
              <w:tab/>
            </w:r>
            <w:r>
              <w:rPr>
                <w:rFonts w:cs="Arial"/>
                <w:szCs w:val="22"/>
                <w:u w:val="single"/>
              </w:rPr>
              <w:tab/>
            </w:r>
            <w:r>
              <w:rPr>
                <w:rFonts w:cs="Arial"/>
                <w:szCs w:val="22"/>
              </w:rPr>
              <w:tab/>
            </w:r>
          </w:p>
        </w:tc>
        <w:tc>
          <w:tcPr>
            <w:tcW w:w="270" w:type="dxa"/>
          </w:tcPr>
          <w:p w14:paraId="6EAADD91" w14:textId="77777777" w:rsidR="00AC71CF" w:rsidRDefault="00AC71CF" w:rsidP="00AC71CF">
            <w:pPr>
              <w:spacing w:after="0"/>
              <w:ind w:left="0"/>
              <w:rPr>
                <w:rFonts w:cs="Arial"/>
                <w:szCs w:val="22"/>
              </w:rPr>
            </w:pPr>
          </w:p>
        </w:tc>
        <w:tc>
          <w:tcPr>
            <w:tcW w:w="4338" w:type="dxa"/>
          </w:tcPr>
          <w:p w14:paraId="2C02EF93" w14:textId="77777777" w:rsidR="00AC71CF" w:rsidRPr="00AC71CF" w:rsidRDefault="00EC3DE5" w:rsidP="00EC3DE5">
            <w:pPr>
              <w:spacing w:after="0"/>
              <w:ind w:left="0"/>
              <w:rPr>
                <w:rFonts w:cs="Arial"/>
                <w:szCs w:val="22"/>
                <w:u w:val="single"/>
              </w:rPr>
            </w:pPr>
            <w:r>
              <w:rPr>
                <w:rFonts w:cs="Arial"/>
                <w:szCs w:val="22"/>
              </w:rPr>
              <w:t>Signature</w:t>
            </w:r>
            <w:r w:rsidR="00AC71CF">
              <w:rPr>
                <w:rFonts w:cs="Arial"/>
                <w:szCs w:val="22"/>
                <w:u w:val="single"/>
              </w:rPr>
              <w:tab/>
            </w:r>
            <w:r w:rsidR="00AC71CF">
              <w:rPr>
                <w:rFonts w:cs="Arial"/>
                <w:szCs w:val="22"/>
                <w:u w:val="single"/>
              </w:rPr>
              <w:tab/>
            </w:r>
            <w:r w:rsidR="00AC71CF">
              <w:rPr>
                <w:rFonts w:cs="Arial"/>
                <w:szCs w:val="22"/>
                <w:u w:val="single"/>
              </w:rPr>
              <w:tab/>
            </w:r>
            <w:r>
              <w:rPr>
                <w:rFonts w:cs="Arial"/>
                <w:szCs w:val="22"/>
                <w:u w:val="single"/>
              </w:rPr>
              <w:tab/>
            </w:r>
          </w:p>
        </w:tc>
      </w:tr>
      <w:tr w:rsidR="00AC71CF" w:rsidRPr="00AC71CF" w14:paraId="72ACF4A8" w14:textId="77777777" w:rsidTr="00AC71CF">
        <w:tc>
          <w:tcPr>
            <w:tcW w:w="4608" w:type="dxa"/>
          </w:tcPr>
          <w:p w14:paraId="2B649D2A" w14:textId="77777777" w:rsidR="00AC71CF" w:rsidRPr="00AC71CF" w:rsidRDefault="00EC3DE5" w:rsidP="00EC3DE5">
            <w:pPr>
              <w:spacing w:after="0"/>
              <w:ind w:left="0"/>
              <w:jc w:val="center"/>
              <w:rPr>
                <w:rFonts w:cs="Arial"/>
                <w:szCs w:val="22"/>
              </w:rPr>
            </w:pPr>
            <w:r>
              <w:rPr>
                <w:rFonts w:cs="Arial"/>
                <w:szCs w:val="22"/>
              </w:rPr>
              <w:t>Please Print</w:t>
            </w:r>
          </w:p>
        </w:tc>
        <w:tc>
          <w:tcPr>
            <w:tcW w:w="270" w:type="dxa"/>
          </w:tcPr>
          <w:p w14:paraId="4DEE300B" w14:textId="77777777" w:rsidR="00AC71CF" w:rsidRDefault="00AC71CF" w:rsidP="00AC71CF">
            <w:pPr>
              <w:spacing w:after="0"/>
              <w:ind w:left="0"/>
              <w:jc w:val="center"/>
              <w:rPr>
                <w:rFonts w:cs="Arial"/>
                <w:szCs w:val="22"/>
              </w:rPr>
            </w:pPr>
          </w:p>
        </w:tc>
        <w:tc>
          <w:tcPr>
            <w:tcW w:w="4338" w:type="dxa"/>
          </w:tcPr>
          <w:p w14:paraId="45B60364" w14:textId="77777777" w:rsidR="00AC71CF" w:rsidRPr="00AC71CF" w:rsidRDefault="00AC71CF" w:rsidP="00AC71CF">
            <w:pPr>
              <w:spacing w:after="0"/>
              <w:ind w:left="0"/>
              <w:jc w:val="center"/>
              <w:rPr>
                <w:rFonts w:cs="Arial"/>
                <w:szCs w:val="22"/>
              </w:rPr>
            </w:pPr>
          </w:p>
        </w:tc>
      </w:tr>
      <w:tr w:rsidR="00AC71CF" w:rsidRPr="00AC71CF" w14:paraId="60AA46E7" w14:textId="77777777" w:rsidTr="00AC71CF">
        <w:tc>
          <w:tcPr>
            <w:tcW w:w="4608" w:type="dxa"/>
          </w:tcPr>
          <w:p w14:paraId="7032CF5C" w14:textId="77777777" w:rsidR="00AC71CF" w:rsidRDefault="00AC71CF" w:rsidP="00AC71CF">
            <w:pPr>
              <w:spacing w:after="0"/>
              <w:ind w:left="0"/>
              <w:rPr>
                <w:rFonts w:cs="Arial"/>
                <w:szCs w:val="22"/>
              </w:rPr>
            </w:pPr>
          </w:p>
          <w:p w14:paraId="6849DFD9" w14:textId="77777777" w:rsidR="00EC3DE5" w:rsidRPr="00AC71CF" w:rsidRDefault="00EC3DE5" w:rsidP="00AC71CF">
            <w:pPr>
              <w:spacing w:after="0"/>
              <w:ind w:left="0"/>
              <w:rPr>
                <w:rFonts w:cs="Arial"/>
                <w:szCs w:val="22"/>
              </w:rPr>
            </w:pPr>
          </w:p>
        </w:tc>
        <w:tc>
          <w:tcPr>
            <w:tcW w:w="270" w:type="dxa"/>
          </w:tcPr>
          <w:p w14:paraId="751D8988" w14:textId="77777777" w:rsidR="00AC71CF" w:rsidRPr="00AC71CF" w:rsidRDefault="00AC71CF" w:rsidP="00AC71CF">
            <w:pPr>
              <w:spacing w:after="0"/>
              <w:ind w:left="0"/>
              <w:rPr>
                <w:rFonts w:cs="Arial"/>
                <w:szCs w:val="22"/>
              </w:rPr>
            </w:pPr>
          </w:p>
        </w:tc>
        <w:tc>
          <w:tcPr>
            <w:tcW w:w="4338" w:type="dxa"/>
          </w:tcPr>
          <w:p w14:paraId="0932105C" w14:textId="77777777" w:rsidR="00AC71CF" w:rsidRPr="00AC71CF" w:rsidRDefault="00AC71CF" w:rsidP="00AC71CF">
            <w:pPr>
              <w:spacing w:after="0"/>
              <w:ind w:left="0"/>
              <w:rPr>
                <w:rFonts w:cs="Arial"/>
                <w:szCs w:val="22"/>
              </w:rPr>
            </w:pPr>
          </w:p>
        </w:tc>
      </w:tr>
      <w:tr w:rsidR="00AC71CF" w:rsidRPr="00AC71CF" w14:paraId="1DCD32D3" w14:textId="77777777" w:rsidTr="00AC71CF">
        <w:tc>
          <w:tcPr>
            <w:tcW w:w="4608" w:type="dxa"/>
          </w:tcPr>
          <w:p w14:paraId="7F6EEF92" w14:textId="77777777" w:rsidR="00AC71CF" w:rsidRPr="00AC71CF" w:rsidRDefault="00AC71CF" w:rsidP="00EC3DE5">
            <w:pPr>
              <w:spacing w:after="0"/>
              <w:ind w:left="0"/>
              <w:rPr>
                <w:rFonts w:cs="Arial"/>
                <w:szCs w:val="22"/>
                <w:u w:val="single"/>
              </w:rPr>
            </w:pPr>
            <w:r>
              <w:rPr>
                <w:rFonts w:cs="Arial"/>
                <w:szCs w:val="22"/>
              </w:rPr>
              <w:t>Date:</w:t>
            </w:r>
            <w:r>
              <w:rPr>
                <w:rFonts w:cs="Arial"/>
                <w:szCs w:val="22"/>
                <w:u w:val="single"/>
              </w:rPr>
              <w:tab/>
            </w:r>
            <w:r>
              <w:rPr>
                <w:rFonts w:cs="Arial"/>
                <w:szCs w:val="22"/>
                <w:u w:val="single"/>
              </w:rPr>
              <w:tab/>
            </w:r>
            <w:r>
              <w:rPr>
                <w:rFonts w:cs="Arial"/>
                <w:szCs w:val="22"/>
                <w:u w:val="single"/>
              </w:rPr>
              <w:tab/>
            </w:r>
            <w:r>
              <w:rPr>
                <w:rFonts w:cs="Arial"/>
                <w:szCs w:val="22"/>
                <w:u w:val="single"/>
              </w:rPr>
              <w:tab/>
            </w:r>
            <w:r>
              <w:rPr>
                <w:rFonts w:cs="Arial"/>
                <w:szCs w:val="22"/>
                <w:u w:val="single"/>
              </w:rPr>
              <w:tab/>
            </w:r>
          </w:p>
        </w:tc>
        <w:tc>
          <w:tcPr>
            <w:tcW w:w="270" w:type="dxa"/>
          </w:tcPr>
          <w:p w14:paraId="5DE9A435" w14:textId="77777777" w:rsidR="00AC71CF" w:rsidRPr="00AC71CF" w:rsidRDefault="00AC71CF" w:rsidP="00AC71CF">
            <w:pPr>
              <w:spacing w:after="0"/>
              <w:ind w:left="0"/>
              <w:rPr>
                <w:rFonts w:cs="Arial"/>
                <w:szCs w:val="22"/>
              </w:rPr>
            </w:pPr>
          </w:p>
        </w:tc>
        <w:tc>
          <w:tcPr>
            <w:tcW w:w="4338" w:type="dxa"/>
          </w:tcPr>
          <w:p w14:paraId="674D5BF2" w14:textId="77777777" w:rsidR="00AC71CF" w:rsidRPr="00AC71CF" w:rsidRDefault="00AC71CF" w:rsidP="00AC71CF">
            <w:pPr>
              <w:spacing w:after="0"/>
              <w:ind w:left="0"/>
              <w:rPr>
                <w:rFonts w:cs="Arial"/>
                <w:szCs w:val="22"/>
              </w:rPr>
            </w:pPr>
          </w:p>
        </w:tc>
      </w:tr>
      <w:tr w:rsidR="00AC71CF" w:rsidRPr="00AC71CF" w14:paraId="75B54B19" w14:textId="77777777" w:rsidTr="00AC71CF">
        <w:tc>
          <w:tcPr>
            <w:tcW w:w="4608" w:type="dxa"/>
          </w:tcPr>
          <w:p w14:paraId="64238F4F" w14:textId="77777777" w:rsidR="00AC71CF" w:rsidRDefault="00AC71CF" w:rsidP="00AC71CF">
            <w:pPr>
              <w:spacing w:after="0"/>
              <w:ind w:left="0"/>
              <w:rPr>
                <w:rFonts w:cs="Arial"/>
                <w:szCs w:val="22"/>
              </w:rPr>
            </w:pPr>
          </w:p>
          <w:p w14:paraId="433DAE8E" w14:textId="77777777" w:rsidR="00EC3DE5" w:rsidRPr="00AC71CF" w:rsidRDefault="00EC3DE5" w:rsidP="00AC71CF">
            <w:pPr>
              <w:spacing w:after="0"/>
              <w:ind w:left="0"/>
              <w:rPr>
                <w:rFonts w:cs="Arial"/>
                <w:szCs w:val="22"/>
              </w:rPr>
            </w:pPr>
          </w:p>
        </w:tc>
        <w:tc>
          <w:tcPr>
            <w:tcW w:w="270" w:type="dxa"/>
          </w:tcPr>
          <w:p w14:paraId="305E43CC" w14:textId="77777777" w:rsidR="00AC71CF" w:rsidRPr="00AC71CF" w:rsidRDefault="00AC71CF" w:rsidP="00AC71CF">
            <w:pPr>
              <w:spacing w:after="0"/>
              <w:ind w:left="0"/>
              <w:rPr>
                <w:rFonts w:cs="Arial"/>
                <w:szCs w:val="22"/>
              </w:rPr>
            </w:pPr>
          </w:p>
        </w:tc>
        <w:tc>
          <w:tcPr>
            <w:tcW w:w="4338" w:type="dxa"/>
          </w:tcPr>
          <w:p w14:paraId="2B5BA428" w14:textId="77777777" w:rsidR="00AC71CF" w:rsidRPr="00AC71CF" w:rsidRDefault="00AC71CF" w:rsidP="00AC71CF">
            <w:pPr>
              <w:spacing w:after="0"/>
              <w:ind w:left="0"/>
              <w:rPr>
                <w:rFonts w:cs="Arial"/>
                <w:szCs w:val="22"/>
              </w:rPr>
            </w:pPr>
          </w:p>
        </w:tc>
      </w:tr>
      <w:tr w:rsidR="00AC71CF" w:rsidRPr="00AC71CF" w14:paraId="39034D34" w14:textId="77777777" w:rsidTr="00AC71CF">
        <w:tc>
          <w:tcPr>
            <w:tcW w:w="4608" w:type="dxa"/>
          </w:tcPr>
          <w:p w14:paraId="470F039B" w14:textId="77777777" w:rsidR="00AC71CF" w:rsidRPr="00AC71CF" w:rsidRDefault="00AC71CF" w:rsidP="00AC71CF">
            <w:pPr>
              <w:spacing w:after="0"/>
              <w:ind w:left="0"/>
              <w:rPr>
                <w:rFonts w:cs="Arial"/>
                <w:szCs w:val="22"/>
              </w:rPr>
            </w:pPr>
            <w:r>
              <w:rPr>
                <w:rFonts w:cs="Arial"/>
                <w:szCs w:val="22"/>
              </w:rPr>
              <w:t>Acknowledged by:</w:t>
            </w:r>
          </w:p>
        </w:tc>
        <w:tc>
          <w:tcPr>
            <w:tcW w:w="270" w:type="dxa"/>
          </w:tcPr>
          <w:p w14:paraId="260A1F29" w14:textId="77777777" w:rsidR="00AC71CF" w:rsidRDefault="00AC71CF" w:rsidP="00AC71CF">
            <w:pPr>
              <w:spacing w:after="0"/>
              <w:ind w:left="0"/>
              <w:rPr>
                <w:rFonts w:cs="Arial"/>
                <w:szCs w:val="22"/>
              </w:rPr>
            </w:pPr>
          </w:p>
        </w:tc>
        <w:tc>
          <w:tcPr>
            <w:tcW w:w="4338" w:type="dxa"/>
          </w:tcPr>
          <w:p w14:paraId="6D5A372B" w14:textId="77777777" w:rsidR="00AC71CF" w:rsidRPr="00AC71CF" w:rsidRDefault="00AC71CF" w:rsidP="00AC71CF">
            <w:pPr>
              <w:spacing w:after="0"/>
              <w:ind w:left="0"/>
              <w:rPr>
                <w:rFonts w:cs="Arial"/>
                <w:szCs w:val="22"/>
              </w:rPr>
            </w:pPr>
            <w:r>
              <w:rPr>
                <w:rFonts w:cs="Arial"/>
                <w:szCs w:val="22"/>
              </w:rPr>
              <w:t>Name:</w:t>
            </w:r>
          </w:p>
        </w:tc>
      </w:tr>
      <w:tr w:rsidR="00AC71CF" w:rsidRPr="00AC71CF" w14:paraId="61EB3532" w14:textId="77777777" w:rsidTr="00AC71CF">
        <w:tc>
          <w:tcPr>
            <w:tcW w:w="4608" w:type="dxa"/>
            <w:tcBorders>
              <w:bottom w:val="single" w:sz="4" w:space="0" w:color="auto"/>
            </w:tcBorders>
          </w:tcPr>
          <w:p w14:paraId="4EB5A2F9" w14:textId="77777777" w:rsidR="00AC71CF" w:rsidRDefault="00AC71CF" w:rsidP="00AC71CF">
            <w:pPr>
              <w:spacing w:after="0"/>
              <w:ind w:left="0"/>
              <w:rPr>
                <w:rFonts w:cs="Arial"/>
                <w:szCs w:val="22"/>
              </w:rPr>
            </w:pPr>
          </w:p>
          <w:p w14:paraId="293A178E" w14:textId="77777777" w:rsidR="00EC3DE5" w:rsidRPr="00AC71CF" w:rsidRDefault="00EC3DE5" w:rsidP="00AC71CF">
            <w:pPr>
              <w:spacing w:after="0"/>
              <w:ind w:left="0"/>
              <w:rPr>
                <w:rFonts w:cs="Arial"/>
                <w:szCs w:val="22"/>
              </w:rPr>
            </w:pPr>
          </w:p>
        </w:tc>
        <w:tc>
          <w:tcPr>
            <w:tcW w:w="270" w:type="dxa"/>
          </w:tcPr>
          <w:p w14:paraId="34A6680C" w14:textId="77777777" w:rsidR="00AC71CF" w:rsidRPr="00AC71CF" w:rsidRDefault="00AC71CF" w:rsidP="00AC71CF">
            <w:pPr>
              <w:spacing w:after="0"/>
              <w:ind w:left="0"/>
              <w:rPr>
                <w:rFonts w:cs="Arial"/>
                <w:szCs w:val="22"/>
              </w:rPr>
            </w:pPr>
          </w:p>
        </w:tc>
        <w:tc>
          <w:tcPr>
            <w:tcW w:w="4338" w:type="dxa"/>
            <w:tcBorders>
              <w:bottom w:val="single" w:sz="4" w:space="0" w:color="auto"/>
            </w:tcBorders>
          </w:tcPr>
          <w:p w14:paraId="6EF25672" w14:textId="77777777" w:rsidR="00AC71CF" w:rsidRPr="00AC71CF" w:rsidRDefault="00AC71CF" w:rsidP="00AC71CF">
            <w:pPr>
              <w:spacing w:after="0"/>
              <w:ind w:left="0"/>
              <w:rPr>
                <w:rFonts w:cs="Arial"/>
                <w:szCs w:val="22"/>
              </w:rPr>
            </w:pPr>
          </w:p>
        </w:tc>
      </w:tr>
      <w:tr w:rsidR="00AC71CF" w:rsidRPr="00AC71CF" w14:paraId="530EE514" w14:textId="77777777" w:rsidTr="00AC71CF">
        <w:tc>
          <w:tcPr>
            <w:tcW w:w="4608" w:type="dxa"/>
            <w:tcBorders>
              <w:top w:val="single" w:sz="4" w:space="0" w:color="auto"/>
            </w:tcBorders>
          </w:tcPr>
          <w:p w14:paraId="17649AA8" w14:textId="77777777" w:rsidR="00AC71CF" w:rsidRPr="00AC71CF" w:rsidRDefault="00AC71CF" w:rsidP="00AC71CF">
            <w:pPr>
              <w:spacing w:after="0"/>
              <w:ind w:left="0"/>
              <w:rPr>
                <w:rFonts w:cs="Arial"/>
                <w:szCs w:val="22"/>
              </w:rPr>
            </w:pPr>
            <w:r>
              <w:rPr>
                <w:rFonts w:cs="Arial"/>
                <w:szCs w:val="22"/>
              </w:rPr>
              <w:t>Signature</w:t>
            </w:r>
          </w:p>
        </w:tc>
        <w:tc>
          <w:tcPr>
            <w:tcW w:w="270" w:type="dxa"/>
          </w:tcPr>
          <w:p w14:paraId="098DCA32" w14:textId="77777777" w:rsidR="00AC71CF" w:rsidRDefault="00AC71CF" w:rsidP="00AC71CF">
            <w:pPr>
              <w:spacing w:after="0"/>
              <w:ind w:left="0"/>
              <w:rPr>
                <w:rFonts w:cs="Arial"/>
                <w:szCs w:val="22"/>
              </w:rPr>
            </w:pPr>
          </w:p>
        </w:tc>
        <w:tc>
          <w:tcPr>
            <w:tcW w:w="4338" w:type="dxa"/>
            <w:tcBorders>
              <w:top w:val="single" w:sz="4" w:space="0" w:color="auto"/>
            </w:tcBorders>
          </w:tcPr>
          <w:p w14:paraId="1F928542" w14:textId="77777777" w:rsidR="00AC71CF" w:rsidRPr="00AC71CF" w:rsidRDefault="00AC71CF" w:rsidP="00AC71CF">
            <w:pPr>
              <w:spacing w:after="0"/>
              <w:ind w:left="0"/>
              <w:rPr>
                <w:rFonts w:cs="Arial"/>
                <w:szCs w:val="22"/>
              </w:rPr>
            </w:pPr>
            <w:r>
              <w:rPr>
                <w:rFonts w:cs="Arial"/>
                <w:szCs w:val="22"/>
              </w:rPr>
              <w:t>Executive Director</w:t>
            </w:r>
          </w:p>
        </w:tc>
      </w:tr>
      <w:tr w:rsidR="00AC71CF" w:rsidRPr="00AC71CF" w14:paraId="6D40E5CB" w14:textId="77777777" w:rsidTr="00AC71CF">
        <w:tc>
          <w:tcPr>
            <w:tcW w:w="4608" w:type="dxa"/>
          </w:tcPr>
          <w:p w14:paraId="7D7721A1" w14:textId="77777777" w:rsidR="00AC71CF" w:rsidRDefault="00AC71CF" w:rsidP="00AC71CF">
            <w:pPr>
              <w:spacing w:after="0"/>
              <w:ind w:left="0"/>
              <w:rPr>
                <w:rFonts w:cs="Arial"/>
                <w:szCs w:val="22"/>
              </w:rPr>
            </w:pPr>
          </w:p>
        </w:tc>
        <w:tc>
          <w:tcPr>
            <w:tcW w:w="270" w:type="dxa"/>
          </w:tcPr>
          <w:p w14:paraId="5E5216DF" w14:textId="77777777" w:rsidR="00AC71CF" w:rsidRDefault="00AC71CF" w:rsidP="00AC71CF">
            <w:pPr>
              <w:spacing w:after="0"/>
              <w:ind w:left="0"/>
              <w:rPr>
                <w:rFonts w:cs="Arial"/>
                <w:szCs w:val="22"/>
              </w:rPr>
            </w:pPr>
          </w:p>
        </w:tc>
        <w:tc>
          <w:tcPr>
            <w:tcW w:w="4338" w:type="dxa"/>
          </w:tcPr>
          <w:p w14:paraId="0E444CBF" w14:textId="77777777" w:rsidR="00AC71CF" w:rsidRDefault="00AC71CF" w:rsidP="00AC71CF">
            <w:pPr>
              <w:spacing w:after="0"/>
              <w:ind w:left="0"/>
              <w:rPr>
                <w:rFonts w:cs="Arial"/>
                <w:szCs w:val="22"/>
              </w:rPr>
            </w:pPr>
          </w:p>
        </w:tc>
      </w:tr>
      <w:tr w:rsidR="00AC71CF" w:rsidRPr="00AC71CF" w14:paraId="40D5BA50" w14:textId="77777777" w:rsidTr="00AC71CF">
        <w:tc>
          <w:tcPr>
            <w:tcW w:w="4608" w:type="dxa"/>
          </w:tcPr>
          <w:p w14:paraId="6DBC959A" w14:textId="77777777" w:rsidR="00AC71CF" w:rsidRPr="00AC71CF" w:rsidRDefault="00AC71CF" w:rsidP="00EC3DE5">
            <w:pPr>
              <w:spacing w:after="0"/>
              <w:ind w:left="0"/>
              <w:rPr>
                <w:rFonts w:cs="Arial"/>
                <w:szCs w:val="22"/>
                <w:u w:val="single"/>
              </w:rPr>
            </w:pPr>
            <w:r>
              <w:rPr>
                <w:rFonts w:cs="Arial"/>
                <w:szCs w:val="22"/>
              </w:rPr>
              <w:t>Date:</w:t>
            </w:r>
            <w:r>
              <w:rPr>
                <w:rFonts w:cs="Arial"/>
                <w:szCs w:val="22"/>
              </w:rPr>
              <w:tab/>
            </w:r>
            <w:r>
              <w:rPr>
                <w:rFonts w:cs="Arial"/>
                <w:szCs w:val="22"/>
                <w:u w:val="single"/>
              </w:rPr>
              <w:tab/>
            </w:r>
            <w:r>
              <w:rPr>
                <w:rFonts w:cs="Arial"/>
                <w:szCs w:val="22"/>
                <w:u w:val="single"/>
              </w:rPr>
              <w:tab/>
            </w:r>
            <w:r>
              <w:rPr>
                <w:rFonts w:cs="Arial"/>
                <w:szCs w:val="22"/>
                <w:u w:val="single"/>
              </w:rPr>
              <w:tab/>
            </w:r>
            <w:r>
              <w:rPr>
                <w:rFonts w:cs="Arial"/>
                <w:szCs w:val="22"/>
                <w:u w:val="single"/>
              </w:rPr>
              <w:tab/>
            </w:r>
          </w:p>
        </w:tc>
        <w:tc>
          <w:tcPr>
            <w:tcW w:w="270" w:type="dxa"/>
          </w:tcPr>
          <w:p w14:paraId="76C434B2" w14:textId="77777777" w:rsidR="00AC71CF" w:rsidRDefault="00AC71CF" w:rsidP="00AC71CF">
            <w:pPr>
              <w:spacing w:after="0"/>
              <w:ind w:left="0"/>
              <w:rPr>
                <w:rFonts w:cs="Arial"/>
                <w:szCs w:val="22"/>
              </w:rPr>
            </w:pPr>
          </w:p>
        </w:tc>
        <w:tc>
          <w:tcPr>
            <w:tcW w:w="4338" w:type="dxa"/>
          </w:tcPr>
          <w:p w14:paraId="60268553" w14:textId="77777777" w:rsidR="00AC71CF" w:rsidRDefault="00AC71CF" w:rsidP="00AC71CF">
            <w:pPr>
              <w:spacing w:after="0"/>
              <w:ind w:left="0"/>
              <w:rPr>
                <w:rFonts w:cs="Arial"/>
                <w:szCs w:val="22"/>
              </w:rPr>
            </w:pPr>
          </w:p>
        </w:tc>
      </w:tr>
    </w:tbl>
    <w:p w14:paraId="62595DE3" w14:textId="77777777" w:rsidR="00EC3DE5" w:rsidRDefault="00EC3DE5" w:rsidP="00AC71CF">
      <w:pPr>
        <w:spacing w:before="240"/>
        <w:rPr>
          <w:rFonts w:cs="Arial"/>
          <w:sz w:val="24"/>
        </w:rPr>
        <w:sectPr w:rsidR="00EC3DE5" w:rsidSect="00677D93">
          <w:endnotePr>
            <w:numFmt w:val="decimal"/>
          </w:endnotePr>
          <w:pgSz w:w="12240" w:h="15840"/>
          <w:pgMar w:top="1440" w:right="1440" w:bottom="1440" w:left="1440" w:header="1152" w:footer="648" w:gutter="0"/>
          <w:cols w:space="720"/>
          <w:noEndnote/>
        </w:sectPr>
      </w:pPr>
    </w:p>
    <w:p w14:paraId="1973AA9A" w14:textId="77777777" w:rsidR="00EC3DE5" w:rsidRDefault="00EC3DE5" w:rsidP="00BB7841">
      <w:pPr>
        <w:kinsoku w:val="0"/>
        <w:overflowPunct w:val="0"/>
        <w:autoSpaceDE w:val="0"/>
        <w:autoSpaceDN w:val="0"/>
        <w:adjustRightInd w:val="0"/>
        <w:spacing w:before="5"/>
        <w:rPr>
          <w:rFonts w:ascii="Times New Roman" w:hAnsi="Times New Roman"/>
          <w:b/>
          <w:sz w:val="21"/>
          <w:szCs w:val="21"/>
        </w:rPr>
        <w:sectPr w:rsidR="00EC3DE5" w:rsidSect="00EC3DE5">
          <w:type w:val="continuous"/>
          <w:pgSz w:w="12240" w:h="15840"/>
          <w:pgMar w:top="1440" w:right="2160" w:bottom="1440" w:left="1440" w:header="720" w:footer="720" w:gutter="0"/>
          <w:cols w:space="720" w:equalWidth="0">
            <w:col w:w="8640"/>
          </w:cols>
          <w:noEndnote/>
          <w:docGrid w:linePitch="382"/>
        </w:sectPr>
      </w:pPr>
    </w:p>
    <w:p w14:paraId="0564A752" w14:textId="77777777" w:rsidR="00EC3DE5" w:rsidRPr="00887F36" w:rsidRDefault="00EC3DE5" w:rsidP="00887F36">
      <w:pPr>
        <w:pStyle w:val="Heading1"/>
        <w:jc w:val="center"/>
        <w:rPr>
          <w:rStyle w:val="Strong"/>
        </w:rPr>
      </w:pPr>
      <w:bookmarkStart w:id="156" w:name="_ATTACHMENT_B"/>
      <w:bookmarkEnd w:id="156"/>
      <w:r w:rsidRPr="00887F36">
        <w:rPr>
          <w:rStyle w:val="Strong"/>
        </w:rPr>
        <w:lastRenderedPageBreak/>
        <w:t>ATTACHMENT B</w:t>
      </w:r>
    </w:p>
    <w:p w14:paraId="0173B24F" w14:textId="77777777" w:rsidR="00EC3DE5" w:rsidRPr="00EC3DE5" w:rsidRDefault="00EC3DE5" w:rsidP="00887F36">
      <w:pPr>
        <w:pStyle w:val="Heading2"/>
        <w:jc w:val="center"/>
      </w:pPr>
      <w:r w:rsidRPr="00EC3DE5">
        <w:t>IBGCA, INC.</w:t>
      </w:r>
    </w:p>
    <w:p w14:paraId="4E8C390B" w14:textId="77777777" w:rsidR="00EC3DE5" w:rsidRPr="00EC3DE5" w:rsidRDefault="00EC3DE5" w:rsidP="00887F36">
      <w:pPr>
        <w:pStyle w:val="Heading2"/>
        <w:jc w:val="center"/>
      </w:pPr>
      <w:r w:rsidRPr="00EC3DE5">
        <w:t>STANDARDS OF BUSINESS CONDUCT</w:t>
      </w:r>
    </w:p>
    <w:p w14:paraId="74754B9D" w14:textId="77777777" w:rsidR="00EC3DE5" w:rsidRPr="00EC3DE5" w:rsidRDefault="00EC3DE5" w:rsidP="00BB7841">
      <w:pPr>
        <w:kinsoku w:val="0"/>
        <w:overflowPunct w:val="0"/>
        <w:autoSpaceDE w:val="0"/>
        <w:autoSpaceDN w:val="0"/>
        <w:adjustRightInd w:val="0"/>
        <w:spacing w:before="85"/>
        <w:ind w:right="352"/>
        <w:rPr>
          <w:rFonts w:cs="Arial"/>
          <w:b/>
          <w:color w:val="000000" w:themeColor="text1"/>
          <w:sz w:val="24"/>
        </w:rPr>
      </w:pPr>
    </w:p>
    <w:p w14:paraId="52E2AB90" w14:textId="4A09B76B" w:rsidR="00EC3DE5" w:rsidRPr="00EC3DE5" w:rsidRDefault="00EC3DE5" w:rsidP="00EC3DE5">
      <w:pPr>
        <w:kinsoku w:val="0"/>
        <w:overflowPunct w:val="0"/>
        <w:autoSpaceDE w:val="0"/>
        <w:autoSpaceDN w:val="0"/>
        <w:adjustRightInd w:val="0"/>
        <w:spacing w:before="85" w:line="276" w:lineRule="auto"/>
        <w:rPr>
          <w:rFonts w:cs="Arial"/>
          <w:b/>
          <w:color w:val="000000" w:themeColor="text1"/>
          <w:sz w:val="24"/>
        </w:rPr>
      </w:pPr>
      <w:r w:rsidRPr="00EC3DE5">
        <w:rPr>
          <w:rFonts w:cs="Arial"/>
          <w:color w:val="000000" w:themeColor="text1"/>
          <w:sz w:val="24"/>
        </w:rPr>
        <w:t>One</w:t>
      </w:r>
      <w:r w:rsidRPr="00EC3DE5">
        <w:rPr>
          <w:rFonts w:cs="Arial"/>
          <w:color w:val="000000" w:themeColor="text1"/>
          <w:spacing w:val="-12"/>
          <w:sz w:val="24"/>
        </w:rPr>
        <w:t xml:space="preserve"> </w:t>
      </w:r>
      <w:r w:rsidRPr="00EC3DE5">
        <w:rPr>
          <w:rFonts w:cs="Arial"/>
          <w:color w:val="000000" w:themeColor="text1"/>
          <w:sz w:val="24"/>
        </w:rPr>
        <w:t>important</w:t>
      </w:r>
      <w:r w:rsidRPr="00EC3DE5">
        <w:rPr>
          <w:rFonts w:cs="Arial"/>
          <w:color w:val="000000" w:themeColor="text1"/>
          <w:spacing w:val="-11"/>
          <w:sz w:val="24"/>
        </w:rPr>
        <w:t xml:space="preserve"> </w:t>
      </w:r>
      <w:r w:rsidRPr="00EC3DE5">
        <w:rPr>
          <w:rFonts w:cs="Arial"/>
          <w:color w:val="000000" w:themeColor="text1"/>
          <w:sz w:val="24"/>
        </w:rPr>
        <w:t>aspect</w:t>
      </w:r>
      <w:r w:rsidRPr="00EC3DE5">
        <w:rPr>
          <w:rFonts w:cs="Arial"/>
          <w:color w:val="000000" w:themeColor="text1"/>
          <w:spacing w:val="-12"/>
          <w:sz w:val="24"/>
        </w:rPr>
        <w:t xml:space="preserve"> </w:t>
      </w:r>
      <w:r w:rsidRPr="00EC3DE5">
        <w:rPr>
          <w:rFonts w:cs="Arial"/>
          <w:color w:val="000000" w:themeColor="text1"/>
          <w:sz w:val="24"/>
        </w:rPr>
        <w:t>of</w:t>
      </w:r>
      <w:r w:rsidRPr="00EC3DE5">
        <w:rPr>
          <w:rFonts w:cs="Arial"/>
          <w:color w:val="000000" w:themeColor="text1"/>
          <w:spacing w:val="-11"/>
          <w:sz w:val="24"/>
        </w:rPr>
        <w:t xml:space="preserve"> </w:t>
      </w:r>
      <w:r w:rsidRPr="00EC3DE5">
        <w:rPr>
          <w:rFonts w:cs="Arial"/>
          <w:color w:val="000000" w:themeColor="text1"/>
          <w:sz w:val="24"/>
        </w:rPr>
        <w:t>IBGCA, Inc</w:t>
      </w:r>
      <w:r w:rsidR="00CA11ED">
        <w:rPr>
          <w:rFonts w:cs="Arial"/>
          <w:color w:val="000000" w:themeColor="text1"/>
          <w:sz w:val="24"/>
        </w:rPr>
        <w:t>.</w:t>
      </w:r>
      <w:r w:rsidRPr="00EC3DE5">
        <w:rPr>
          <w:rFonts w:cs="Arial"/>
          <w:color w:val="000000" w:themeColor="text1"/>
          <w:spacing w:val="-14"/>
          <w:sz w:val="24"/>
        </w:rPr>
        <w:t xml:space="preserve"> </w:t>
      </w:r>
      <w:r w:rsidRPr="00EC3DE5">
        <w:rPr>
          <w:rFonts w:cs="Arial"/>
          <w:color w:val="000000" w:themeColor="text1"/>
          <w:sz w:val="24"/>
        </w:rPr>
        <w:t>is</w:t>
      </w:r>
      <w:r w:rsidRPr="00EC3DE5">
        <w:rPr>
          <w:rFonts w:cs="Arial"/>
          <w:color w:val="000000" w:themeColor="text1"/>
          <w:spacing w:val="-13"/>
          <w:sz w:val="24"/>
        </w:rPr>
        <w:t xml:space="preserve"> </w:t>
      </w:r>
      <w:r w:rsidRPr="00EC3DE5">
        <w:rPr>
          <w:rFonts w:cs="Arial"/>
          <w:color w:val="000000" w:themeColor="text1"/>
          <w:sz w:val="24"/>
        </w:rPr>
        <w:t>our</w:t>
      </w:r>
      <w:r w:rsidRPr="00EC3DE5">
        <w:rPr>
          <w:rFonts w:cs="Arial"/>
          <w:color w:val="000000" w:themeColor="text1"/>
          <w:spacing w:val="-14"/>
          <w:sz w:val="24"/>
        </w:rPr>
        <w:t xml:space="preserve"> </w:t>
      </w:r>
      <w:r w:rsidRPr="00EC3DE5">
        <w:rPr>
          <w:rFonts w:cs="Arial"/>
          <w:color w:val="000000" w:themeColor="text1"/>
          <w:sz w:val="24"/>
        </w:rPr>
        <w:t>commitment</w:t>
      </w:r>
      <w:r w:rsidRPr="00EC3DE5">
        <w:rPr>
          <w:rFonts w:cs="Arial"/>
          <w:color w:val="000000" w:themeColor="text1"/>
          <w:spacing w:val="-13"/>
          <w:sz w:val="24"/>
        </w:rPr>
        <w:t xml:space="preserve"> </w:t>
      </w:r>
      <w:r w:rsidRPr="00EC3DE5">
        <w:rPr>
          <w:rFonts w:cs="Arial"/>
          <w:color w:val="000000" w:themeColor="text1"/>
          <w:sz w:val="24"/>
        </w:rPr>
        <w:t>to</w:t>
      </w:r>
      <w:r w:rsidRPr="00EC3DE5">
        <w:rPr>
          <w:rFonts w:cs="Arial"/>
          <w:color w:val="000000" w:themeColor="text1"/>
          <w:spacing w:val="-13"/>
          <w:sz w:val="24"/>
        </w:rPr>
        <w:t xml:space="preserve"> </w:t>
      </w:r>
      <w:r w:rsidRPr="00EC3DE5">
        <w:rPr>
          <w:rFonts w:cs="Arial"/>
          <w:color w:val="000000" w:themeColor="text1"/>
          <w:sz w:val="24"/>
        </w:rPr>
        <w:t>running</w:t>
      </w:r>
      <w:r w:rsidRPr="00EC3DE5">
        <w:rPr>
          <w:rFonts w:cs="Arial"/>
          <w:color w:val="000000" w:themeColor="text1"/>
          <w:spacing w:val="-14"/>
          <w:sz w:val="24"/>
        </w:rPr>
        <w:t xml:space="preserve"> </w:t>
      </w:r>
      <w:r w:rsidRPr="00EC3DE5">
        <w:rPr>
          <w:rFonts w:cs="Arial"/>
          <w:color w:val="000000" w:themeColor="text1"/>
          <w:sz w:val="24"/>
        </w:rPr>
        <w:t>our</w:t>
      </w:r>
      <w:r w:rsidRPr="00EC3DE5">
        <w:rPr>
          <w:rFonts w:cs="Arial"/>
          <w:color w:val="000000" w:themeColor="text1"/>
          <w:spacing w:val="-13"/>
          <w:sz w:val="24"/>
        </w:rPr>
        <w:t xml:space="preserve"> </w:t>
      </w:r>
      <w:r w:rsidRPr="00EC3DE5">
        <w:rPr>
          <w:rFonts w:cs="Arial"/>
          <w:color w:val="000000" w:themeColor="text1"/>
          <w:sz w:val="24"/>
        </w:rPr>
        <w:t>organization</w:t>
      </w:r>
      <w:r w:rsidRPr="00EC3DE5">
        <w:rPr>
          <w:rFonts w:cs="Arial"/>
          <w:color w:val="000000" w:themeColor="text1"/>
          <w:spacing w:val="-13"/>
          <w:sz w:val="24"/>
        </w:rPr>
        <w:t xml:space="preserve"> </w:t>
      </w:r>
      <w:r w:rsidRPr="00EC3DE5">
        <w:rPr>
          <w:rFonts w:cs="Arial"/>
          <w:color w:val="000000" w:themeColor="text1"/>
          <w:spacing w:val="-1"/>
          <w:sz w:val="24"/>
        </w:rPr>
        <w:t>accor</w:t>
      </w:r>
      <w:r w:rsidRPr="00EC3DE5">
        <w:rPr>
          <w:rFonts w:cs="Arial"/>
          <w:color w:val="000000" w:themeColor="text1"/>
          <w:spacing w:val="-2"/>
          <w:sz w:val="24"/>
        </w:rPr>
        <w:t>ding</w:t>
      </w:r>
      <w:r w:rsidRPr="00EC3DE5">
        <w:rPr>
          <w:rFonts w:cs="Arial"/>
          <w:color w:val="000000" w:themeColor="text1"/>
          <w:spacing w:val="-14"/>
          <w:sz w:val="24"/>
        </w:rPr>
        <w:t xml:space="preserve"> </w:t>
      </w:r>
      <w:r w:rsidRPr="00EC3DE5">
        <w:rPr>
          <w:rFonts w:cs="Arial"/>
          <w:color w:val="000000" w:themeColor="text1"/>
          <w:sz w:val="24"/>
        </w:rPr>
        <w:t>to</w:t>
      </w:r>
      <w:r w:rsidRPr="00EC3DE5">
        <w:rPr>
          <w:rFonts w:cs="Arial"/>
          <w:color w:val="000000" w:themeColor="text1"/>
          <w:spacing w:val="-13"/>
          <w:sz w:val="24"/>
        </w:rPr>
        <w:t xml:space="preserve"> </w:t>
      </w:r>
      <w:r w:rsidRPr="00EC3DE5">
        <w:rPr>
          <w:rFonts w:cs="Arial"/>
          <w:color w:val="000000" w:themeColor="text1"/>
          <w:sz w:val="24"/>
        </w:rPr>
        <w:t>the</w:t>
      </w:r>
      <w:r w:rsidRPr="00EC3DE5">
        <w:rPr>
          <w:rFonts w:cs="Arial"/>
          <w:color w:val="000000" w:themeColor="text1"/>
          <w:spacing w:val="25"/>
          <w:w w:val="97"/>
          <w:sz w:val="24"/>
        </w:rPr>
        <w:t xml:space="preserve"> </w:t>
      </w:r>
      <w:r w:rsidRPr="00EC3DE5">
        <w:rPr>
          <w:rFonts w:cs="Arial"/>
          <w:color w:val="000000" w:themeColor="text1"/>
          <w:sz w:val="24"/>
        </w:rPr>
        <w:t>highest</w:t>
      </w:r>
      <w:r w:rsidRPr="00EC3DE5">
        <w:rPr>
          <w:rFonts w:cs="Arial"/>
          <w:color w:val="000000" w:themeColor="text1"/>
          <w:spacing w:val="-17"/>
          <w:sz w:val="24"/>
        </w:rPr>
        <w:t xml:space="preserve"> </w:t>
      </w:r>
      <w:r w:rsidRPr="00EC3DE5">
        <w:rPr>
          <w:rFonts w:cs="Arial"/>
          <w:color w:val="000000" w:themeColor="text1"/>
          <w:spacing w:val="-2"/>
          <w:sz w:val="24"/>
        </w:rPr>
        <w:t>standar</w:t>
      </w:r>
      <w:r w:rsidRPr="00EC3DE5">
        <w:rPr>
          <w:rFonts w:cs="Arial"/>
          <w:color w:val="000000" w:themeColor="text1"/>
          <w:spacing w:val="-1"/>
          <w:sz w:val="24"/>
        </w:rPr>
        <w:t>ds</w:t>
      </w:r>
      <w:r w:rsidRPr="00EC3DE5">
        <w:rPr>
          <w:rFonts w:cs="Arial"/>
          <w:color w:val="000000" w:themeColor="text1"/>
          <w:spacing w:val="-17"/>
          <w:sz w:val="24"/>
        </w:rPr>
        <w:t xml:space="preserve"> </w:t>
      </w:r>
      <w:r w:rsidRPr="00EC3DE5">
        <w:rPr>
          <w:rFonts w:cs="Arial"/>
          <w:color w:val="000000" w:themeColor="text1"/>
          <w:sz w:val="24"/>
        </w:rPr>
        <w:t>of</w:t>
      </w:r>
      <w:r w:rsidRPr="00EC3DE5">
        <w:rPr>
          <w:rFonts w:cs="Arial"/>
          <w:color w:val="000000" w:themeColor="text1"/>
          <w:spacing w:val="-17"/>
          <w:sz w:val="24"/>
        </w:rPr>
        <w:t xml:space="preserve"> </w:t>
      </w:r>
      <w:r w:rsidRPr="00EC3DE5">
        <w:rPr>
          <w:rFonts w:cs="Arial"/>
          <w:color w:val="000000" w:themeColor="text1"/>
          <w:sz w:val="24"/>
        </w:rPr>
        <w:t>ethics</w:t>
      </w:r>
      <w:r w:rsidRPr="00EC3DE5">
        <w:rPr>
          <w:rFonts w:cs="Arial"/>
          <w:color w:val="000000" w:themeColor="text1"/>
          <w:spacing w:val="-16"/>
          <w:sz w:val="24"/>
        </w:rPr>
        <w:t xml:space="preserve"> </w:t>
      </w:r>
      <w:r w:rsidRPr="00EC3DE5">
        <w:rPr>
          <w:rFonts w:cs="Arial"/>
          <w:color w:val="000000" w:themeColor="text1"/>
          <w:sz w:val="24"/>
        </w:rPr>
        <w:t>and</w:t>
      </w:r>
      <w:r w:rsidRPr="00EC3DE5">
        <w:rPr>
          <w:rFonts w:cs="Arial"/>
          <w:color w:val="000000" w:themeColor="text1"/>
          <w:spacing w:val="-17"/>
          <w:sz w:val="24"/>
        </w:rPr>
        <w:t xml:space="preserve"> </w:t>
      </w:r>
      <w:r w:rsidRPr="00EC3DE5">
        <w:rPr>
          <w:rFonts w:cs="Arial"/>
          <w:color w:val="000000" w:themeColor="text1"/>
          <w:spacing w:val="-3"/>
          <w:sz w:val="24"/>
        </w:rPr>
        <w:t>integrity</w:t>
      </w:r>
      <w:r w:rsidRPr="00EC3DE5">
        <w:rPr>
          <w:rFonts w:cs="Arial"/>
          <w:color w:val="000000" w:themeColor="text1"/>
          <w:spacing w:val="-2"/>
          <w:sz w:val="24"/>
        </w:rPr>
        <w:t>.</w:t>
      </w:r>
      <w:r w:rsidRPr="00EC3DE5">
        <w:rPr>
          <w:rFonts w:cs="Arial"/>
          <w:color w:val="000000" w:themeColor="text1"/>
          <w:spacing w:val="22"/>
          <w:sz w:val="24"/>
        </w:rPr>
        <w:t xml:space="preserve"> </w:t>
      </w:r>
      <w:r w:rsidRPr="00EC3DE5">
        <w:rPr>
          <w:rFonts w:cs="Arial"/>
          <w:color w:val="000000" w:themeColor="text1"/>
          <w:sz w:val="24"/>
        </w:rPr>
        <w:t>The</w:t>
      </w:r>
      <w:r w:rsidRPr="00EC3DE5">
        <w:rPr>
          <w:rFonts w:cs="Arial"/>
          <w:color w:val="000000" w:themeColor="text1"/>
          <w:spacing w:val="-16"/>
          <w:sz w:val="24"/>
        </w:rPr>
        <w:t xml:space="preserve"> </w:t>
      </w:r>
      <w:r w:rsidRPr="00EC3DE5">
        <w:rPr>
          <w:rFonts w:cs="Arial"/>
          <w:color w:val="000000" w:themeColor="text1"/>
          <w:sz w:val="24"/>
        </w:rPr>
        <w:t>standards of business conduct</w:t>
      </w:r>
      <w:r w:rsidR="006D1F3B">
        <w:rPr>
          <w:rFonts w:cs="Arial"/>
          <w:color w:val="000000" w:themeColor="text1"/>
          <w:sz w:val="24"/>
        </w:rPr>
        <w:t xml:space="preserve"> </w:t>
      </w:r>
      <w:r w:rsidRPr="00EC3DE5">
        <w:rPr>
          <w:rFonts w:cs="Arial"/>
          <w:color w:val="000000" w:themeColor="text1"/>
          <w:sz w:val="24"/>
        </w:rPr>
        <w:t>embodies</w:t>
      </w:r>
      <w:r w:rsidRPr="00EC3DE5">
        <w:rPr>
          <w:rFonts w:cs="Arial"/>
          <w:color w:val="000000" w:themeColor="text1"/>
          <w:spacing w:val="-17"/>
          <w:sz w:val="24"/>
        </w:rPr>
        <w:t xml:space="preserve"> </w:t>
      </w:r>
      <w:r w:rsidRPr="00EC3DE5">
        <w:rPr>
          <w:rFonts w:cs="Arial"/>
          <w:color w:val="000000" w:themeColor="text1"/>
          <w:sz w:val="24"/>
        </w:rPr>
        <w:t>that</w:t>
      </w:r>
      <w:r w:rsidRPr="00EC3DE5">
        <w:rPr>
          <w:rFonts w:cs="Arial"/>
          <w:color w:val="000000" w:themeColor="text1"/>
          <w:spacing w:val="27"/>
          <w:w w:val="98"/>
          <w:sz w:val="24"/>
        </w:rPr>
        <w:t xml:space="preserve"> </w:t>
      </w:r>
      <w:r w:rsidRPr="00EC3DE5">
        <w:rPr>
          <w:rFonts w:cs="Arial"/>
          <w:color w:val="000000" w:themeColor="text1"/>
          <w:sz w:val="24"/>
        </w:rPr>
        <w:t>commitment</w:t>
      </w:r>
      <w:r w:rsidRPr="00EC3DE5">
        <w:rPr>
          <w:rFonts w:cs="Arial"/>
          <w:color w:val="000000" w:themeColor="text1"/>
          <w:spacing w:val="-15"/>
          <w:sz w:val="24"/>
        </w:rPr>
        <w:t xml:space="preserve"> </w:t>
      </w:r>
      <w:r w:rsidRPr="00EC3DE5">
        <w:rPr>
          <w:rFonts w:cs="Arial"/>
          <w:color w:val="000000" w:themeColor="text1"/>
          <w:sz w:val="24"/>
        </w:rPr>
        <w:t>by</w:t>
      </w:r>
      <w:r w:rsidRPr="00EC3DE5">
        <w:rPr>
          <w:rFonts w:cs="Arial"/>
          <w:color w:val="000000" w:themeColor="text1"/>
          <w:spacing w:val="-14"/>
          <w:sz w:val="24"/>
        </w:rPr>
        <w:t xml:space="preserve"> </w:t>
      </w:r>
      <w:r w:rsidRPr="00EC3DE5">
        <w:rPr>
          <w:rFonts w:cs="Arial"/>
          <w:color w:val="000000" w:themeColor="text1"/>
          <w:sz w:val="24"/>
        </w:rPr>
        <w:t>serving</w:t>
      </w:r>
      <w:r w:rsidRPr="00EC3DE5">
        <w:rPr>
          <w:rFonts w:cs="Arial"/>
          <w:color w:val="000000" w:themeColor="text1"/>
          <w:spacing w:val="-14"/>
          <w:sz w:val="24"/>
        </w:rPr>
        <w:t xml:space="preserve"> </w:t>
      </w:r>
      <w:r w:rsidRPr="00EC3DE5">
        <w:rPr>
          <w:rFonts w:cs="Arial"/>
          <w:color w:val="000000" w:themeColor="text1"/>
          <w:sz w:val="24"/>
        </w:rPr>
        <w:t>as</w:t>
      </w:r>
      <w:r w:rsidRPr="00EC3DE5">
        <w:rPr>
          <w:rFonts w:cs="Arial"/>
          <w:color w:val="000000" w:themeColor="text1"/>
          <w:spacing w:val="-15"/>
          <w:sz w:val="24"/>
        </w:rPr>
        <w:t xml:space="preserve"> </w:t>
      </w:r>
      <w:r w:rsidRPr="00EC3DE5">
        <w:rPr>
          <w:rFonts w:cs="Arial"/>
          <w:color w:val="000000" w:themeColor="text1"/>
          <w:sz w:val="24"/>
        </w:rPr>
        <w:t>a</w:t>
      </w:r>
      <w:r w:rsidRPr="00EC3DE5">
        <w:rPr>
          <w:rFonts w:cs="Arial"/>
          <w:color w:val="000000" w:themeColor="text1"/>
          <w:spacing w:val="-14"/>
          <w:sz w:val="24"/>
        </w:rPr>
        <w:t xml:space="preserve"> </w:t>
      </w:r>
      <w:r w:rsidRPr="00EC3DE5">
        <w:rPr>
          <w:rFonts w:cs="Arial"/>
          <w:color w:val="000000" w:themeColor="text1"/>
          <w:sz w:val="24"/>
        </w:rPr>
        <w:t>guide</w:t>
      </w:r>
      <w:r w:rsidRPr="00EC3DE5">
        <w:rPr>
          <w:rFonts w:cs="Arial"/>
          <w:color w:val="000000" w:themeColor="text1"/>
          <w:spacing w:val="-14"/>
          <w:sz w:val="24"/>
        </w:rPr>
        <w:t xml:space="preserve"> </w:t>
      </w:r>
      <w:r w:rsidRPr="00EC3DE5">
        <w:rPr>
          <w:rFonts w:cs="Arial"/>
          <w:color w:val="000000" w:themeColor="text1"/>
          <w:sz w:val="24"/>
        </w:rPr>
        <w:t>to</w:t>
      </w:r>
      <w:r w:rsidRPr="00EC3DE5">
        <w:rPr>
          <w:rFonts w:cs="Arial"/>
          <w:color w:val="000000" w:themeColor="text1"/>
          <w:spacing w:val="-15"/>
          <w:sz w:val="24"/>
        </w:rPr>
        <w:t xml:space="preserve"> </w:t>
      </w:r>
      <w:r w:rsidRPr="00EC3DE5">
        <w:rPr>
          <w:rFonts w:cs="Arial"/>
          <w:color w:val="000000" w:themeColor="text1"/>
          <w:sz w:val="24"/>
        </w:rPr>
        <w:t>how</w:t>
      </w:r>
      <w:r w:rsidRPr="00EC3DE5">
        <w:rPr>
          <w:rFonts w:cs="Arial"/>
          <w:color w:val="000000" w:themeColor="text1"/>
          <w:spacing w:val="-14"/>
          <w:sz w:val="24"/>
        </w:rPr>
        <w:t xml:space="preserve"> </w:t>
      </w:r>
      <w:r w:rsidRPr="00EC3DE5">
        <w:rPr>
          <w:rFonts w:cs="Arial"/>
          <w:color w:val="000000" w:themeColor="text1"/>
          <w:sz w:val="24"/>
        </w:rPr>
        <w:t>we</w:t>
      </w:r>
      <w:r w:rsidRPr="00EC3DE5">
        <w:rPr>
          <w:rFonts w:cs="Arial"/>
          <w:color w:val="000000" w:themeColor="text1"/>
          <w:spacing w:val="-14"/>
          <w:sz w:val="24"/>
        </w:rPr>
        <w:t xml:space="preserve"> </w:t>
      </w:r>
      <w:r w:rsidRPr="00EC3DE5">
        <w:rPr>
          <w:rFonts w:cs="Arial"/>
          <w:color w:val="000000" w:themeColor="text1"/>
          <w:sz w:val="24"/>
        </w:rPr>
        <w:t>should</w:t>
      </w:r>
      <w:r w:rsidRPr="00EC3DE5">
        <w:rPr>
          <w:rFonts w:cs="Arial"/>
          <w:color w:val="000000" w:themeColor="text1"/>
          <w:spacing w:val="-15"/>
          <w:sz w:val="24"/>
        </w:rPr>
        <w:t xml:space="preserve"> </w:t>
      </w:r>
      <w:r w:rsidRPr="00EC3DE5">
        <w:rPr>
          <w:rFonts w:cs="Arial"/>
          <w:color w:val="000000" w:themeColor="text1"/>
          <w:sz w:val="24"/>
        </w:rPr>
        <w:t>conduct</w:t>
      </w:r>
      <w:r w:rsidRPr="00EC3DE5">
        <w:rPr>
          <w:rFonts w:cs="Arial"/>
          <w:color w:val="000000" w:themeColor="text1"/>
          <w:spacing w:val="-14"/>
          <w:sz w:val="24"/>
        </w:rPr>
        <w:t xml:space="preserve"> </w:t>
      </w:r>
      <w:r w:rsidRPr="00EC3DE5">
        <w:rPr>
          <w:rFonts w:cs="Arial"/>
          <w:color w:val="000000" w:themeColor="text1"/>
          <w:sz w:val="24"/>
        </w:rPr>
        <w:t>ourselves</w:t>
      </w:r>
      <w:r w:rsidRPr="00EC3DE5">
        <w:rPr>
          <w:rFonts w:cs="Arial"/>
          <w:color w:val="000000" w:themeColor="text1"/>
          <w:w w:val="94"/>
          <w:sz w:val="24"/>
        </w:rPr>
        <w:t xml:space="preserve"> </w:t>
      </w:r>
      <w:r w:rsidRPr="00EC3DE5">
        <w:rPr>
          <w:rFonts w:cs="Arial"/>
          <w:color w:val="000000" w:themeColor="text1"/>
          <w:sz w:val="24"/>
        </w:rPr>
        <w:t>as</w:t>
      </w:r>
      <w:r w:rsidRPr="00EC3DE5">
        <w:rPr>
          <w:rFonts w:cs="Arial"/>
          <w:color w:val="000000" w:themeColor="text1"/>
          <w:spacing w:val="-17"/>
          <w:sz w:val="24"/>
        </w:rPr>
        <w:t xml:space="preserve"> </w:t>
      </w:r>
      <w:r w:rsidRPr="00EC3DE5">
        <w:rPr>
          <w:rFonts w:cs="Arial"/>
          <w:color w:val="000000" w:themeColor="text1"/>
          <w:spacing w:val="-2"/>
          <w:sz w:val="24"/>
        </w:rPr>
        <w:t>representatives</w:t>
      </w:r>
      <w:r w:rsidRPr="00EC3DE5">
        <w:rPr>
          <w:rFonts w:cs="Arial"/>
          <w:color w:val="000000" w:themeColor="text1"/>
          <w:spacing w:val="-16"/>
          <w:sz w:val="24"/>
        </w:rPr>
        <w:t xml:space="preserve"> </w:t>
      </w:r>
      <w:r w:rsidRPr="00EC3DE5">
        <w:rPr>
          <w:rFonts w:cs="Arial"/>
          <w:color w:val="000000" w:themeColor="text1"/>
          <w:sz w:val="24"/>
        </w:rPr>
        <w:t>of</w:t>
      </w:r>
      <w:r w:rsidRPr="00EC3DE5">
        <w:rPr>
          <w:rFonts w:cs="Arial"/>
          <w:color w:val="000000" w:themeColor="text1"/>
          <w:spacing w:val="-16"/>
          <w:sz w:val="24"/>
        </w:rPr>
        <w:t xml:space="preserve"> </w:t>
      </w:r>
      <w:r w:rsidRPr="00EC3DE5">
        <w:rPr>
          <w:rFonts w:cs="Arial"/>
          <w:color w:val="000000" w:themeColor="text1"/>
          <w:spacing w:val="1"/>
          <w:sz w:val="24"/>
        </w:rPr>
        <w:t>IBGCA, Inc</w:t>
      </w:r>
      <w:r w:rsidR="00CA11ED">
        <w:rPr>
          <w:rFonts w:cs="Arial"/>
          <w:color w:val="000000" w:themeColor="text1"/>
          <w:spacing w:val="1"/>
          <w:sz w:val="24"/>
        </w:rPr>
        <w:t>.</w:t>
      </w:r>
      <w:r w:rsidRPr="00EC3DE5">
        <w:rPr>
          <w:rFonts w:cs="Arial"/>
          <w:color w:val="000000" w:themeColor="text1"/>
          <w:spacing w:val="-4"/>
          <w:sz w:val="24"/>
        </w:rPr>
        <w:t>,</w:t>
      </w:r>
      <w:r w:rsidRPr="00EC3DE5">
        <w:rPr>
          <w:rFonts w:cs="Arial"/>
          <w:color w:val="000000" w:themeColor="text1"/>
          <w:spacing w:val="-16"/>
          <w:sz w:val="24"/>
        </w:rPr>
        <w:t xml:space="preserve"> </w:t>
      </w:r>
      <w:r w:rsidRPr="00EC3DE5">
        <w:rPr>
          <w:rFonts w:cs="Arial"/>
          <w:color w:val="000000" w:themeColor="text1"/>
          <w:sz w:val="24"/>
        </w:rPr>
        <w:t>as</w:t>
      </w:r>
      <w:r w:rsidRPr="00EC3DE5">
        <w:rPr>
          <w:rFonts w:cs="Arial"/>
          <w:color w:val="000000" w:themeColor="text1"/>
          <w:spacing w:val="-17"/>
          <w:sz w:val="24"/>
        </w:rPr>
        <w:t xml:space="preserve"> </w:t>
      </w:r>
      <w:r w:rsidRPr="00EC3DE5">
        <w:rPr>
          <w:rFonts w:cs="Arial"/>
          <w:color w:val="000000" w:themeColor="text1"/>
          <w:sz w:val="24"/>
        </w:rPr>
        <w:t>well</w:t>
      </w:r>
      <w:r w:rsidRPr="00EC3DE5">
        <w:rPr>
          <w:rFonts w:cs="Arial"/>
          <w:color w:val="000000" w:themeColor="text1"/>
          <w:spacing w:val="-16"/>
          <w:sz w:val="24"/>
        </w:rPr>
        <w:t xml:space="preserve"> </w:t>
      </w:r>
      <w:r w:rsidRPr="00EC3DE5">
        <w:rPr>
          <w:rFonts w:cs="Arial"/>
          <w:color w:val="000000" w:themeColor="text1"/>
          <w:sz w:val="24"/>
        </w:rPr>
        <w:t>as</w:t>
      </w:r>
      <w:r w:rsidRPr="00EC3DE5">
        <w:rPr>
          <w:rFonts w:cs="Arial"/>
          <w:color w:val="000000" w:themeColor="text1"/>
          <w:spacing w:val="-16"/>
          <w:sz w:val="24"/>
        </w:rPr>
        <w:t xml:space="preserve"> </w:t>
      </w:r>
      <w:r w:rsidRPr="00EC3DE5">
        <w:rPr>
          <w:rFonts w:cs="Arial"/>
          <w:color w:val="000000" w:themeColor="text1"/>
          <w:sz w:val="24"/>
        </w:rPr>
        <w:t>how</w:t>
      </w:r>
      <w:r w:rsidRPr="00EC3DE5">
        <w:rPr>
          <w:rFonts w:cs="Arial"/>
          <w:color w:val="000000" w:themeColor="text1"/>
          <w:spacing w:val="-17"/>
          <w:sz w:val="24"/>
        </w:rPr>
        <w:t xml:space="preserve"> </w:t>
      </w:r>
      <w:r w:rsidRPr="00EC3DE5">
        <w:rPr>
          <w:rFonts w:cs="Arial"/>
          <w:color w:val="000000" w:themeColor="text1"/>
          <w:sz w:val="24"/>
        </w:rPr>
        <w:t>we</w:t>
      </w:r>
      <w:r w:rsidRPr="00EC3DE5">
        <w:rPr>
          <w:rFonts w:cs="Arial"/>
          <w:color w:val="000000" w:themeColor="text1"/>
          <w:spacing w:val="-16"/>
          <w:sz w:val="24"/>
        </w:rPr>
        <w:t xml:space="preserve"> </w:t>
      </w:r>
      <w:r w:rsidRPr="00EC3DE5">
        <w:rPr>
          <w:rFonts w:cs="Arial"/>
          <w:color w:val="000000" w:themeColor="text1"/>
          <w:sz w:val="24"/>
        </w:rPr>
        <w:t>should</w:t>
      </w:r>
      <w:r w:rsidRPr="00EC3DE5">
        <w:rPr>
          <w:rFonts w:cs="Arial"/>
          <w:color w:val="000000" w:themeColor="text1"/>
          <w:spacing w:val="-16"/>
          <w:sz w:val="24"/>
        </w:rPr>
        <w:t xml:space="preserve"> </w:t>
      </w:r>
      <w:r w:rsidRPr="00EC3DE5">
        <w:rPr>
          <w:rFonts w:cs="Arial"/>
          <w:color w:val="000000" w:themeColor="text1"/>
          <w:sz w:val="24"/>
        </w:rPr>
        <w:t>conduct</w:t>
      </w:r>
      <w:r w:rsidRPr="00EC3DE5">
        <w:rPr>
          <w:rFonts w:cs="Arial"/>
          <w:color w:val="000000" w:themeColor="text1"/>
          <w:spacing w:val="-17"/>
          <w:sz w:val="24"/>
        </w:rPr>
        <w:t xml:space="preserve"> </w:t>
      </w:r>
      <w:r w:rsidRPr="00EC3DE5">
        <w:rPr>
          <w:rFonts w:cs="Arial"/>
          <w:color w:val="000000" w:themeColor="text1"/>
          <w:sz w:val="24"/>
        </w:rPr>
        <w:t>our</w:t>
      </w:r>
      <w:r w:rsidRPr="00EC3DE5">
        <w:rPr>
          <w:rFonts w:cs="Arial"/>
          <w:color w:val="000000" w:themeColor="text1"/>
          <w:spacing w:val="23"/>
          <w:w w:val="97"/>
          <w:sz w:val="24"/>
        </w:rPr>
        <w:t xml:space="preserve"> </w:t>
      </w:r>
      <w:r w:rsidRPr="00EC3DE5">
        <w:rPr>
          <w:rFonts w:cs="Arial"/>
          <w:color w:val="000000" w:themeColor="text1"/>
          <w:sz w:val="24"/>
        </w:rPr>
        <w:t>business</w:t>
      </w:r>
      <w:r w:rsidRPr="00EC3DE5">
        <w:rPr>
          <w:rFonts w:cs="Arial"/>
          <w:color w:val="000000" w:themeColor="text1"/>
          <w:spacing w:val="-14"/>
          <w:sz w:val="24"/>
        </w:rPr>
        <w:t xml:space="preserve"> </w:t>
      </w:r>
      <w:r w:rsidRPr="00EC3DE5">
        <w:rPr>
          <w:rFonts w:cs="Arial"/>
          <w:color w:val="000000" w:themeColor="text1"/>
          <w:sz w:val="24"/>
        </w:rPr>
        <w:t>as</w:t>
      </w:r>
      <w:r w:rsidRPr="00EC3DE5">
        <w:rPr>
          <w:rFonts w:cs="Arial"/>
          <w:color w:val="000000" w:themeColor="text1"/>
          <w:spacing w:val="-14"/>
          <w:sz w:val="24"/>
        </w:rPr>
        <w:t xml:space="preserve"> </w:t>
      </w:r>
      <w:r w:rsidRPr="00EC3DE5">
        <w:rPr>
          <w:rFonts w:cs="Arial"/>
          <w:color w:val="000000" w:themeColor="text1"/>
          <w:sz w:val="24"/>
        </w:rPr>
        <w:t>an organization</w:t>
      </w:r>
      <w:r w:rsidRPr="00EC3DE5">
        <w:rPr>
          <w:rFonts w:cs="Arial"/>
          <w:color w:val="000000" w:themeColor="text1"/>
          <w:spacing w:val="-3"/>
          <w:sz w:val="24"/>
        </w:rPr>
        <w:t>.</w:t>
      </w:r>
      <w:r w:rsidRPr="00EC3DE5">
        <w:rPr>
          <w:rFonts w:cs="Arial"/>
          <w:color w:val="000000" w:themeColor="text1"/>
          <w:spacing w:val="28"/>
          <w:sz w:val="24"/>
        </w:rPr>
        <w:t xml:space="preserve"> </w:t>
      </w:r>
      <w:r w:rsidRPr="00EC3DE5">
        <w:rPr>
          <w:rFonts w:cs="Arial"/>
          <w:color w:val="000000" w:themeColor="text1"/>
          <w:sz w:val="24"/>
        </w:rPr>
        <w:t>The</w:t>
      </w:r>
      <w:r w:rsidRPr="00EC3DE5">
        <w:rPr>
          <w:rFonts w:cs="Arial"/>
          <w:color w:val="000000" w:themeColor="text1"/>
          <w:spacing w:val="-21"/>
          <w:sz w:val="24"/>
        </w:rPr>
        <w:t xml:space="preserve"> </w:t>
      </w:r>
      <w:r w:rsidRPr="00EC3DE5">
        <w:rPr>
          <w:rFonts w:cs="Arial"/>
          <w:color w:val="000000" w:themeColor="text1"/>
          <w:sz w:val="24"/>
        </w:rPr>
        <w:t>standards of business conduct (SBC)</w:t>
      </w:r>
      <w:r w:rsidRPr="00EC3DE5">
        <w:rPr>
          <w:rFonts w:cs="Arial"/>
          <w:color w:val="000000" w:themeColor="text1"/>
          <w:spacing w:val="-21"/>
          <w:sz w:val="24"/>
        </w:rPr>
        <w:t xml:space="preserve"> </w:t>
      </w:r>
      <w:r w:rsidRPr="00EC3DE5">
        <w:rPr>
          <w:rFonts w:cs="Arial"/>
          <w:color w:val="000000" w:themeColor="text1"/>
          <w:sz w:val="24"/>
        </w:rPr>
        <w:t>are</w:t>
      </w:r>
      <w:r w:rsidRPr="00EC3DE5">
        <w:rPr>
          <w:rFonts w:cs="Arial"/>
          <w:color w:val="000000" w:themeColor="text1"/>
          <w:spacing w:val="-20"/>
          <w:sz w:val="24"/>
        </w:rPr>
        <w:t xml:space="preserve"> </w:t>
      </w:r>
      <w:r w:rsidRPr="00EC3DE5">
        <w:rPr>
          <w:rFonts w:cs="Arial"/>
          <w:color w:val="000000" w:themeColor="text1"/>
          <w:sz w:val="24"/>
        </w:rPr>
        <w:t>based</w:t>
      </w:r>
      <w:r w:rsidRPr="00EC3DE5">
        <w:rPr>
          <w:rFonts w:cs="Arial"/>
          <w:color w:val="000000" w:themeColor="text1"/>
          <w:spacing w:val="-21"/>
          <w:sz w:val="24"/>
        </w:rPr>
        <w:t xml:space="preserve"> </w:t>
      </w:r>
      <w:r w:rsidRPr="00EC3DE5">
        <w:rPr>
          <w:rFonts w:cs="Arial"/>
          <w:color w:val="000000" w:themeColor="text1"/>
          <w:sz w:val="24"/>
        </w:rPr>
        <w:t>on</w:t>
      </w:r>
      <w:r w:rsidRPr="00EC3DE5">
        <w:rPr>
          <w:rFonts w:cs="Arial"/>
          <w:color w:val="000000" w:themeColor="text1"/>
          <w:spacing w:val="-21"/>
          <w:sz w:val="24"/>
        </w:rPr>
        <w:t xml:space="preserve"> </w:t>
      </w:r>
      <w:r w:rsidRPr="00EC3DE5">
        <w:rPr>
          <w:rFonts w:cs="Arial"/>
          <w:color w:val="000000" w:themeColor="text1"/>
          <w:sz w:val="24"/>
        </w:rPr>
        <w:t>the</w:t>
      </w:r>
      <w:r w:rsidRPr="00EC3DE5">
        <w:rPr>
          <w:rFonts w:cs="Arial"/>
          <w:color w:val="000000" w:themeColor="text1"/>
          <w:spacing w:val="-20"/>
          <w:sz w:val="24"/>
        </w:rPr>
        <w:t xml:space="preserve"> </w:t>
      </w:r>
      <w:r w:rsidRPr="00EC3DE5">
        <w:rPr>
          <w:rFonts w:cs="Arial"/>
          <w:color w:val="000000" w:themeColor="text1"/>
          <w:sz w:val="24"/>
        </w:rPr>
        <w:t>following</w:t>
      </w:r>
      <w:r w:rsidRPr="00EC3DE5">
        <w:rPr>
          <w:rFonts w:cs="Arial"/>
          <w:color w:val="000000" w:themeColor="text1"/>
          <w:spacing w:val="-21"/>
          <w:sz w:val="24"/>
        </w:rPr>
        <w:t xml:space="preserve"> </w:t>
      </w:r>
      <w:r w:rsidRPr="00EC3DE5">
        <w:rPr>
          <w:rFonts w:cs="Arial"/>
          <w:color w:val="000000" w:themeColor="text1"/>
          <w:sz w:val="24"/>
        </w:rPr>
        <w:t>principles:</w:t>
      </w:r>
    </w:p>
    <w:p w14:paraId="5CDC91F2" w14:textId="77777777" w:rsidR="00EC3DE5" w:rsidRPr="00EC3DE5" w:rsidRDefault="00EC3DE5" w:rsidP="00A90410">
      <w:pPr>
        <w:pStyle w:val="ListParagraph"/>
        <w:widowControl/>
        <w:numPr>
          <w:ilvl w:val="0"/>
          <w:numId w:val="102"/>
        </w:numPr>
        <w:kinsoku w:val="0"/>
        <w:overflowPunct w:val="0"/>
        <w:autoSpaceDE w:val="0"/>
        <w:autoSpaceDN w:val="0"/>
        <w:adjustRightInd w:val="0"/>
        <w:spacing w:before="106" w:line="276" w:lineRule="auto"/>
        <w:contextualSpacing w:val="0"/>
        <w:rPr>
          <w:rFonts w:cs="Arial"/>
          <w:b/>
          <w:color w:val="000000" w:themeColor="text1"/>
          <w:sz w:val="24"/>
        </w:rPr>
      </w:pPr>
      <w:r w:rsidRPr="00EC3DE5">
        <w:rPr>
          <w:rFonts w:cs="Arial"/>
          <w:color w:val="000000" w:themeColor="text1"/>
          <w:spacing w:val="-3"/>
          <w:sz w:val="24"/>
        </w:rPr>
        <w:t>We</w:t>
      </w:r>
      <w:r w:rsidRPr="00EC3DE5">
        <w:rPr>
          <w:rFonts w:cs="Arial"/>
          <w:color w:val="000000" w:themeColor="text1"/>
          <w:spacing w:val="-5"/>
          <w:sz w:val="24"/>
        </w:rPr>
        <w:t xml:space="preserve"> </w:t>
      </w:r>
      <w:r w:rsidRPr="00EC3DE5">
        <w:rPr>
          <w:rFonts w:cs="Arial"/>
          <w:color w:val="000000" w:themeColor="text1"/>
          <w:sz w:val="24"/>
        </w:rPr>
        <w:t>act</w:t>
      </w:r>
      <w:r w:rsidRPr="00EC3DE5">
        <w:rPr>
          <w:rFonts w:cs="Arial"/>
          <w:color w:val="000000" w:themeColor="text1"/>
          <w:spacing w:val="-5"/>
          <w:sz w:val="24"/>
        </w:rPr>
        <w:t xml:space="preserve"> </w:t>
      </w:r>
      <w:r w:rsidRPr="00EC3DE5">
        <w:rPr>
          <w:rFonts w:cs="Arial"/>
          <w:color w:val="000000" w:themeColor="text1"/>
          <w:sz w:val="24"/>
        </w:rPr>
        <w:t>with</w:t>
      </w:r>
      <w:r w:rsidRPr="00EC3DE5">
        <w:rPr>
          <w:rFonts w:cs="Arial"/>
          <w:color w:val="000000" w:themeColor="text1"/>
          <w:spacing w:val="-5"/>
          <w:sz w:val="24"/>
        </w:rPr>
        <w:t xml:space="preserve"> </w:t>
      </w:r>
      <w:r w:rsidRPr="00EC3DE5">
        <w:rPr>
          <w:rFonts w:cs="Arial"/>
          <w:color w:val="000000" w:themeColor="text1"/>
          <w:spacing w:val="-3"/>
          <w:sz w:val="24"/>
        </w:rPr>
        <w:t>integrity</w:t>
      </w:r>
      <w:r w:rsidRPr="00EC3DE5">
        <w:rPr>
          <w:rFonts w:cs="Arial"/>
          <w:color w:val="000000" w:themeColor="text1"/>
          <w:spacing w:val="-2"/>
          <w:sz w:val="24"/>
        </w:rPr>
        <w:t>.</w:t>
      </w:r>
    </w:p>
    <w:p w14:paraId="14D7DA91" w14:textId="77777777" w:rsidR="00EC3DE5" w:rsidRPr="00EC3DE5" w:rsidRDefault="00EC3DE5" w:rsidP="00A90410">
      <w:pPr>
        <w:pStyle w:val="ListParagraph"/>
        <w:widowControl/>
        <w:numPr>
          <w:ilvl w:val="0"/>
          <w:numId w:val="102"/>
        </w:numPr>
        <w:kinsoku w:val="0"/>
        <w:overflowPunct w:val="0"/>
        <w:autoSpaceDE w:val="0"/>
        <w:autoSpaceDN w:val="0"/>
        <w:adjustRightInd w:val="0"/>
        <w:spacing w:line="276" w:lineRule="auto"/>
        <w:contextualSpacing w:val="0"/>
        <w:rPr>
          <w:rFonts w:cs="Arial"/>
          <w:b/>
          <w:color w:val="000000" w:themeColor="text1"/>
          <w:sz w:val="24"/>
        </w:rPr>
      </w:pPr>
      <w:r w:rsidRPr="00EC3DE5">
        <w:rPr>
          <w:rFonts w:cs="Arial"/>
          <w:color w:val="000000" w:themeColor="text1"/>
          <w:spacing w:val="-3"/>
          <w:sz w:val="24"/>
        </w:rPr>
        <w:t>We</w:t>
      </w:r>
      <w:r w:rsidRPr="00EC3DE5">
        <w:rPr>
          <w:rFonts w:cs="Arial"/>
          <w:color w:val="000000" w:themeColor="text1"/>
          <w:spacing w:val="-15"/>
          <w:sz w:val="24"/>
        </w:rPr>
        <w:t xml:space="preserve"> </w:t>
      </w:r>
      <w:r w:rsidRPr="00EC3DE5">
        <w:rPr>
          <w:rFonts w:cs="Arial"/>
          <w:color w:val="000000" w:themeColor="text1"/>
          <w:sz w:val="24"/>
        </w:rPr>
        <w:t>maintain</w:t>
      </w:r>
      <w:r w:rsidRPr="00EC3DE5">
        <w:rPr>
          <w:rFonts w:cs="Arial"/>
          <w:color w:val="000000" w:themeColor="text1"/>
          <w:spacing w:val="-16"/>
          <w:sz w:val="24"/>
        </w:rPr>
        <w:t xml:space="preserve"> </w:t>
      </w:r>
      <w:r w:rsidRPr="00EC3DE5">
        <w:rPr>
          <w:rFonts w:cs="Arial"/>
          <w:color w:val="000000" w:themeColor="text1"/>
          <w:sz w:val="24"/>
        </w:rPr>
        <w:t>a</w:t>
      </w:r>
      <w:r w:rsidRPr="00EC3DE5">
        <w:rPr>
          <w:rFonts w:cs="Arial"/>
          <w:color w:val="000000" w:themeColor="text1"/>
          <w:spacing w:val="-15"/>
          <w:sz w:val="24"/>
        </w:rPr>
        <w:t xml:space="preserve"> </w:t>
      </w:r>
      <w:r w:rsidRPr="00EC3DE5">
        <w:rPr>
          <w:rFonts w:cs="Arial"/>
          <w:color w:val="000000" w:themeColor="text1"/>
          <w:spacing w:val="-1"/>
          <w:sz w:val="24"/>
        </w:rPr>
        <w:t>pr</w:t>
      </w:r>
      <w:r w:rsidRPr="00EC3DE5">
        <w:rPr>
          <w:rFonts w:cs="Arial"/>
          <w:color w:val="000000" w:themeColor="text1"/>
          <w:spacing w:val="-2"/>
          <w:sz w:val="24"/>
        </w:rPr>
        <w:t>ofessional</w:t>
      </w:r>
      <w:r w:rsidRPr="00EC3DE5">
        <w:rPr>
          <w:rFonts w:cs="Arial"/>
          <w:color w:val="000000" w:themeColor="text1"/>
          <w:spacing w:val="-15"/>
          <w:sz w:val="24"/>
        </w:rPr>
        <w:t xml:space="preserve"> </w:t>
      </w:r>
      <w:r w:rsidRPr="00EC3DE5">
        <w:rPr>
          <w:rFonts w:cs="Arial"/>
          <w:color w:val="000000" w:themeColor="text1"/>
          <w:sz w:val="24"/>
        </w:rPr>
        <w:t>workplace.</w:t>
      </w:r>
    </w:p>
    <w:p w14:paraId="37E8A480" w14:textId="77777777" w:rsidR="00EC3DE5" w:rsidRPr="00EC3DE5" w:rsidRDefault="00EC3DE5" w:rsidP="00A90410">
      <w:pPr>
        <w:pStyle w:val="ListParagraph"/>
        <w:widowControl/>
        <w:numPr>
          <w:ilvl w:val="0"/>
          <w:numId w:val="102"/>
        </w:numPr>
        <w:kinsoku w:val="0"/>
        <w:overflowPunct w:val="0"/>
        <w:autoSpaceDE w:val="0"/>
        <w:autoSpaceDN w:val="0"/>
        <w:adjustRightInd w:val="0"/>
        <w:spacing w:line="276" w:lineRule="auto"/>
        <w:contextualSpacing w:val="0"/>
        <w:rPr>
          <w:rFonts w:cs="Arial"/>
          <w:b/>
          <w:color w:val="000000" w:themeColor="text1"/>
          <w:sz w:val="24"/>
        </w:rPr>
      </w:pPr>
      <w:r w:rsidRPr="00EC3DE5">
        <w:rPr>
          <w:rFonts w:cs="Arial"/>
          <w:color w:val="000000" w:themeColor="text1"/>
          <w:spacing w:val="-3"/>
          <w:sz w:val="24"/>
        </w:rPr>
        <w:t>We</w:t>
      </w:r>
      <w:r w:rsidRPr="00EC3DE5">
        <w:rPr>
          <w:rFonts w:cs="Arial"/>
          <w:color w:val="000000" w:themeColor="text1"/>
          <w:spacing w:val="-11"/>
          <w:sz w:val="24"/>
        </w:rPr>
        <w:t xml:space="preserve"> </w:t>
      </w:r>
      <w:r w:rsidRPr="00EC3DE5">
        <w:rPr>
          <w:rFonts w:cs="Arial"/>
          <w:color w:val="000000" w:themeColor="text1"/>
          <w:spacing w:val="-2"/>
          <w:sz w:val="24"/>
        </w:rPr>
        <w:t>r</w:t>
      </w:r>
      <w:r w:rsidRPr="00EC3DE5">
        <w:rPr>
          <w:rFonts w:cs="Arial"/>
          <w:color w:val="000000" w:themeColor="text1"/>
          <w:spacing w:val="-1"/>
          <w:sz w:val="24"/>
        </w:rPr>
        <w:t>espect</w:t>
      </w:r>
      <w:r w:rsidRPr="00EC3DE5">
        <w:rPr>
          <w:rFonts w:cs="Arial"/>
          <w:color w:val="000000" w:themeColor="text1"/>
          <w:spacing w:val="-12"/>
          <w:sz w:val="24"/>
        </w:rPr>
        <w:t xml:space="preserve"> </w:t>
      </w:r>
      <w:r w:rsidRPr="00EC3DE5">
        <w:rPr>
          <w:rFonts w:cs="Arial"/>
          <w:color w:val="000000" w:themeColor="text1"/>
          <w:sz w:val="24"/>
        </w:rPr>
        <w:t>and</w:t>
      </w:r>
      <w:r w:rsidRPr="00EC3DE5">
        <w:rPr>
          <w:rFonts w:cs="Arial"/>
          <w:color w:val="000000" w:themeColor="text1"/>
          <w:spacing w:val="-12"/>
          <w:sz w:val="24"/>
        </w:rPr>
        <w:t xml:space="preserve"> </w:t>
      </w:r>
      <w:r w:rsidRPr="00EC3DE5">
        <w:rPr>
          <w:rFonts w:cs="Arial"/>
          <w:color w:val="000000" w:themeColor="text1"/>
          <w:spacing w:val="-1"/>
          <w:sz w:val="24"/>
        </w:rPr>
        <w:t>protect</w:t>
      </w:r>
      <w:r w:rsidRPr="00EC3DE5">
        <w:rPr>
          <w:rFonts w:cs="Arial"/>
          <w:color w:val="000000" w:themeColor="text1"/>
          <w:spacing w:val="-12"/>
          <w:sz w:val="24"/>
        </w:rPr>
        <w:t xml:space="preserve"> </w:t>
      </w:r>
      <w:r w:rsidRPr="00EC3DE5">
        <w:rPr>
          <w:rFonts w:cs="Arial"/>
          <w:color w:val="000000" w:themeColor="text1"/>
          <w:sz w:val="24"/>
        </w:rPr>
        <w:t>intellectual</w:t>
      </w:r>
      <w:r w:rsidRPr="00EC3DE5">
        <w:rPr>
          <w:rFonts w:cs="Arial"/>
          <w:color w:val="000000" w:themeColor="text1"/>
          <w:spacing w:val="-12"/>
          <w:sz w:val="24"/>
        </w:rPr>
        <w:t xml:space="preserve"> </w:t>
      </w:r>
      <w:r w:rsidRPr="00EC3DE5">
        <w:rPr>
          <w:rFonts w:cs="Arial"/>
          <w:color w:val="000000" w:themeColor="text1"/>
          <w:spacing w:val="-3"/>
          <w:sz w:val="24"/>
        </w:rPr>
        <w:t>pr</w:t>
      </w:r>
      <w:r w:rsidRPr="00EC3DE5">
        <w:rPr>
          <w:rFonts w:cs="Arial"/>
          <w:color w:val="000000" w:themeColor="text1"/>
          <w:spacing w:val="-4"/>
          <w:sz w:val="24"/>
        </w:rPr>
        <w:t>operty</w:t>
      </w:r>
      <w:r w:rsidRPr="00EC3DE5">
        <w:rPr>
          <w:rFonts w:cs="Arial"/>
          <w:color w:val="000000" w:themeColor="text1"/>
          <w:spacing w:val="-3"/>
          <w:sz w:val="24"/>
        </w:rPr>
        <w:t>.</w:t>
      </w:r>
    </w:p>
    <w:p w14:paraId="72FB8256" w14:textId="77777777" w:rsidR="00EC3DE5" w:rsidRPr="00EC3DE5" w:rsidRDefault="00EC3DE5" w:rsidP="00A90410">
      <w:pPr>
        <w:pStyle w:val="ListParagraph"/>
        <w:widowControl/>
        <w:numPr>
          <w:ilvl w:val="0"/>
          <w:numId w:val="102"/>
        </w:numPr>
        <w:kinsoku w:val="0"/>
        <w:overflowPunct w:val="0"/>
        <w:autoSpaceDE w:val="0"/>
        <w:autoSpaceDN w:val="0"/>
        <w:adjustRightInd w:val="0"/>
        <w:spacing w:line="276" w:lineRule="auto"/>
        <w:ind w:right="76"/>
        <w:contextualSpacing w:val="0"/>
        <w:rPr>
          <w:rFonts w:cs="Arial"/>
          <w:b/>
          <w:color w:val="000000" w:themeColor="text1"/>
          <w:sz w:val="24"/>
        </w:rPr>
      </w:pPr>
      <w:r w:rsidRPr="00EC3DE5">
        <w:rPr>
          <w:rFonts w:cs="Arial"/>
          <w:color w:val="000000" w:themeColor="text1"/>
          <w:spacing w:val="-3"/>
          <w:sz w:val="24"/>
        </w:rPr>
        <w:t>We</w:t>
      </w:r>
      <w:r w:rsidRPr="00EC3DE5">
        <w:rPr>
          <w:rFonts w:cs="Arial"/>
          <w:color w:val="000000" w:themeColor="text1"/>
          <w:spacing w:val="-13"/>
          <w:sz w:val="24"/>
        </w:rPr>
        <w:t xml:space="preserve"> </w:t>
      </w:r>
      <w:r w:rsidRPr="00EC3DE5">
        <w:rPr>
          <w:rFonts w:cs="Arial"/>
          <w:color w:val="000000" w:themeColor="text1"/>
          <w:spacing w:val="-1"/>
          <w:sz w:val="24"/>
        </w:rPr>
        <w:t>protect</w:t>
      </w:r>
      <w:r w:rsidRPr="00EC3DE5">
        <w:rPr>
          <w:rFonts w:cs="Arial"/>
          <w:color w:val="000000" w:themeColor="text1"/>
          <w:spacing w:val="-13"/>
          <w:sz w:val="24"/>
        </w:rPr>
        <w:t xml:space="preserve"> </w:t>
      </w:r>
      <w:r w:rsidRPr="00EC3DE5">
        <w:rPr>
          <w:rFonts w:cs="Arial"/>
          <w:color w:val="000000" w:themeColor="text1"/>
          <w:sz w:val="24"/>
        </w:rPr>
        <w:t>the</w:t>
      </w:r>
      <w:r w:rsidRPr="00EC3DE5">
        <w:rPr>
          <w:rFonts w:cs="Arial"/>
          <w:color w:val="000000" w:themeColor="text1"/>
          <w:spacing w:val="-13"/>
          <w:sz w:val="24"/>
        </w:rPr>
        <w:t xml:space="preserve"> </w:t>
      </w:r>
      <w:r w:rsidRPr="00EC3DE5">
        <w:rPr>
          <w:rFonts w:cs="Arial"/>
          <w:color w:val="000000" w:themeColor="text1"/>
          <w:spacing w:val="-3"/>
          <w:sz w:val="24"/>
        </w:rPr>
        <w:t>confidentiality</w:t>
      </w:r>
      <w:r w:rsidRPr="00EC3DE5">
        <w:rPr>
          <w:rFonts w:cs="Arial"/>
          <w:color w:val="000000" w:themeColor="text1"/>
          <w:spacing w:val="-2"/>
          <w:sz w:val="24"/>
        </w:rPr>
        <w:t>,</w:t>
      </w:r>
      <w:r w:rsidRPr="00EC3DE5">
        <w:rPr>
          <w:rFonts w:cs="Arial"/>
          <w:color w:val="000000" w:themeColor="text1"/>
          <w:spacing w:val="-13"/>
          <w:sz w:val="24"/>
        </w:rPr>
        <w:t xml:space="preserve"> </w:t>
      </w:r>
      <w:r w:rsidRPr="00EC3DE5">
        <w:rPr>
          <w:rFonts w:cs="Arial"/>
          <w:color w:val="000000" w:themeColor="text1"/>
          <w:sz w:val="24"/>
        </w:rPr>
        <w:t>security</w:t>
      </w:r>
      <w:r w:rsidRPr="00EC3DE5">
        <w:rPr>
          <w:rFonts w:cs="Arial"/>
          <w:color w:val="000000" w:themeColor="text1"/>
          <w:spacing w:val="-13"/>
          <w:sz w:val="24"/>
        </w:rPr>
        <w:t xml:space="preserve"> </w:t>
      </w:r>
      <w:r w:rsidRPr="00EC3DE5">
        <w:rPr>
          <w:rFonts w:cs="Arial"/>
          <w:color w:val="000000" w:themeColor="text1"/>
          <w:sz w:val="24"/>
        </w:rPr>
        <w:t>and</w:t>
      </w:r>
      <w:r w:rsidRPr="00EC3DE5">
        <w:rPr>
          <w:rFonts w:cs="Arial"/>
          <w:color w:val="000000" w:themeColor="text1"/>
          <w:spacing w:val="-13"/>
          <w:sz w:val="24"/>
        </w:rPr>
        <w:t xml:space="preserve"> </w:t>
      </w:r>
      <w:r w:rsidRPr="00EC3DE5">
        <w:rPr>
          <w:rFonts w:cs="Arial"/>
          <w:color w:val="000000" w:themeColor="text1"/>
          <w:sz w:val="24"/>
        </w:rPr>
        <w:t>integrity</w:t>
      </w:r>
      <w:r w:rsidRPr="00EC3DE5">
        <w:rPr>
          <w:rFonts w:cs="Arial"/>
          <w:color w:val="000000" w:themeColor="text1"/>
          <w:spacing w:val="-13"/>
          <w:sz w:val="24"/>
        </w:rPr>
        <w:t xml:space="preserve"> </w:t>
      </w:r>
      <w:r w:rsidRPr="00EC3DE5">
        <w:rPr>
          <w:rFonts w:cs="Arial"/>
          <w:color w:val="000000" w:themeColor="text1"/>
          <w:sz w:val="24"/>
        </w:rPr>
        <w:t>of</w:t>
      </w:r>
      <w:r w:rsidRPr="00EC3DE5">
        <w:rPr>
          <w:rFonts w:cs="Arial"/>
          <w:color w:val="000000" w:themeColor="text1"/>
          <w:spacing w:val="-13"/>
          <w:sz w:val="24"/>
        </w:rPr>
        <w:t xml:space="preserve"> </w:t>
      </w:r>
      <w:r w:rsidRPr="00EC3DE5">
        <w:rPr>
          <w:rFonts w:cs="Arial"/>
          <w:color w:val="000000" w:themeColor="text1"/>
          <w:sz w:val="24"/>
        </w:rPr>
        <w:t>the</w:t>
      </w:r>
      <w:r w:rsidRPr="00EC3DE5">
        <w:rPr>
          <w:rFonts w:cs="Arial"/>
          <w:color w:val="000000" w:themeColor="text1"/>
          <w:spacing w:val="-13"/>
          <w:sz w:val="24"/>
        </w:rPr>
        <w:t xml:space="preserve"> </w:t>
      </w:r>
      <w:r w:rsidRPr="00EC3DE5">
        <w:rPr>
          <w:rFonts w:cs="Arial"/>
          <w:color w:val="000000" w:themeColor="text1"/>
          <w:spacing w:val="-4"/>
          <w:sz w:val="24"/>
        </w:rPr>
        <w:t>organization</w:t>
      </w:r>
      <w:r w:rsidRPr="00EC3DE5">
        <w:rPr>
          <w:rFonts w:cs="Arial"/>
          <w:color w:val="000000" w:themeColor="text1"/>
          <w:spacing w:val="-3"/>
          <w:sz w:val="24"/>
        </w:rPr>
        <w:t>’</w:t>
      </w:r>
      <w:r w:rsidRPr="00EC3DE5">
        <w:rPr>
          <w:rFonts w:cs="Arial"/>
          <w:color w:val="000000" w:themeColor="text1"/>
          <w:spacing w:val="-4"/>
          <w:sz w:val="24"/>
        </w:rPr>
        <w:t>s</w:t>
      </w:r>
      <w:r w:rsidRPr="00EC3DE5">
        <w:rPr>
          <w:rFonts w:cs="Arial"/>
          <w:color w:val="000000" w:themeColor="text1"/>
          <w:spacing w:val="41"/>
          <w:w w:val="96"/>
          <w:sz w:val="24"/>
        </w:rPr>
        <w:t xml:space="preserve"> </w:t>
      </w:r>
      <w:r w:rsidRPr="00EC3DE5">
        <w:rPr>
          <w:rFonts w:cs="Arial"/>
          <w:color w:val="000000" w:themeColor="text1"/>
          <w:spacing w:val="-2"/>
          <w:sz w:val="24"/>
        </w:rPr>
        <w:t>r</w:t>
      </w:r>
      <w:r w:rsidRPr="00EC3DE5">
        <w:rPr>
          <w:rFonts w:cs="Arial"/>
          <w:color w:val="000000" w:themeColor="text1"/>
          <w:spacing w:val="-1"/>
          <w:sz w:val="24"/>
        </w:rPr>
        <w:t>ecords,</w:t>
      </w:r>
      <w:r w:rsidRPr="00EC3DE5">
        <w:rPr>
          <w:rFonts w:cs="Arial"/>
          <w:color w:val="000000" w:themeColor="text1"/>
          <w:spacing w:val="-30"/>
          <w:sz w:val="24"/>
        </w:rPr>
        <w:t xml:space="preserve"> </w:t>
      </w:r>
      <w:r w:rsidRPr="00EC3DE5">
        <w:rPr>
          <w:rFonts w:cs="Arial"/>
          <w:color w:val="000000" w:themeColor="text1"/>
          <w:sz w:val="24"/>
        </w:rPr>
        <w:t>information</w:t>
      </w:r>
      <w:r w:rsidRPr="00EC3DE5">
        <w:rPr>
          <w:rFonts w:cs="Arial"/>
          <w:color w:val="000000" w:themeColor="text1"/>
          <w:spacing w:val="-29"/>
          <w:sz w:val="24"/>
        </w:rPr>
        <w:t xml:space="preserve"> </w:t>
      </w:r>
      <w:r w:rsidRPr="00EC3DE5">
        <w:rPr>
          <w:rFonts w:cs="Arial"/>
          <w:color w:val="000000" w:themeColor="text1"/>
          <w:sz w:val="24"/>
        </w:rPr>
        <w:t>and</w:t>
      </w:r>
      <w:r w:rsidRPr="00EC3DE5">
        <w:rPr>
          <w:rFonts w:cs="Arial"/>
          <w:color w:val="000000" w:themeColor="text1"/>
          <w:spacing w:val="-30"/>
          <w:sz w:val="24"/>
        </w:rPr>
        <w:t xml:space="preserve"> </w:t>
      </w:r>
      <w:r w:rsidRPr="00EC3DE5">
        <w:rPr>
          <w:rFonts w:cs="Arial"/>
          <w:color w:val="000000" w:themeColor="text1"/>
          <w:sz w:val="24"/>
        </w:rPr>
        <w:t>assets.</w:t>
      </w:r>
    </w:p>
    <w:p w14:paraId="35C41428" w14:textId="77777777" w:rsidR="00EC3DE5" w:rsidRPr="00EC3DE5" w:rsidRDefault="00EC3DE5" w:rsidP="00A90410">
      <w:pPr>
        <w:pStyle w:val="ListParagraph"/>
        <w:widowControl/>
        <w:numPr>
          <w:ilvl w:val="0"/>
          <w:numId w:val="102"/>
        </w:numPr>
        <w:kinsoku w:val="0"/>
        <w:overflowPunct w:val="0"/>
        <w:autoSpaceDE w:val="0"/>
        <w:autoSpaceDN w:val="0"/>
        <w:adjustRightInd w:val="0"/>
        <w:spacing w:before="75" w:line="276" w:lineRule="auto"/>
        <w:contextualSpacing w:val="0"/>
        <w:rPr>
          <w:rFonts w:cs="Arial"/>
          <w:b/>
          <w:color w:val="000000" w:themeColor="text1"/>
          <w:sz w:val="24"/>
        </w:rPr>
      </w:pPr>
      <w:r w:rsidRPr="00EC3DE5">
        <w:rPr>
          <w:rFonts w:cs="Arial"/>
          <w:color w:val="000000" w:themeColor="text1"/>
          <w:spacing w:val="-3"/>
          <w:sz w:val="24"/>
        </w:rPr>
        <w:t>We</w:t>
      </w:r>
      <w:r w:rsidRPr="00EC3DE5">
        <w:rPr>
          <w:rFonts w:cs="Arial"/>
          <w:color w:val="000000" w:themeColor="text1"/>
          <w:spacing w:val="-9"/>
          <w:sz w:val="24"/>
        </w:rPr>
        <w:t xml:space="preserve"> </w:t>
      </w:r>
      <w:r w:rsidRPr="00EC3DE5">
        <w:rPr>
          <w:rFonts w:cs="Arial"/>
          <w:color w:val="000000" w:themeColor="text1"/>
          <w:sz w:val="24"/>
        </w:rPr>
        <w:t>avoid</w:t>
      </w:r>
      <w:r w:rsidRPr="00EC3DE5">
        <w:rPr>
          <w:rFonts w:cs="Arial"/>
          <w:color w:val="000000" w:themeColor="text1"/>
          <w:spacing w:val="-10"/>
          <w:sz w:val="24"/>
        </w:rPr>
        <w:t xml:space="preserve"> </w:t>
      </w:r>
      <w:r w:rsidRPr="00EC3DE5">
        <w:rPr>
          <w:rFonts w:cs="Arial"/>
          <w:color w:val="000000" w:themeColor="text1"/>
          <w:sz w:val="24"/>
        </w:rPr>
        <w:t>conflicts</w:t>
      </w:r>
      <w:r w:rsidRPr="00EC3DE5">
        <w:rPr>
          <w:rFonts w:cs="Arial"/>
          <w:color w:val="000000" w:themeColor="text1"/>
          <w:spacing w:val="-10"/>
          <w:sz w:val="24"/>
        </w:rPr>
        <w:t xml:space="preserve"> </w:t>
      </w:r>
      <w:r w:rsidRPr="00EC3DE5">
        <w:rPr>
          <w:rFonts w:cs="Arial"/>
          <w:color w:val="000000" w:themeColor="text1"/>
          <w:sz w:val="24"/>
        </w:rPr>
        <w:t>of</w:t>
      </w:r>
      <w:r w:rsidRPr="00EC3DE5">
        <w:rPr>
          <w:rFonts w:cs="Arial"/>
          <w:color w:val="000000" w:themeColor="text1"/>
          <w:spacing w:val="-9"/>
          <w:sz w:val="24"/>
        </w:rPr>
        <w:t xml:space="preserve"> </w:t>
      </w:r>
      <w:r w:rsidRPr="00EC3DE5">
        <w:rPr>
          <w:rFonts w:cs="Arial"/>
          <w:color w:val="000000" w:themeColor="text1"/>
          <w:spacing w:val="-2"/>
          <w:sz w:val="24"/>
        </w:rPr>
        <w:t>interest.</w:t>
      </w:r>
    </w:p>
    <w:p w14:paraId="3E460033" w14:textId="16B6EC3B" w:rsidR="00EC3DE5" w:rsidRPr="00EC3DE5" w:rsidRDefault="00EC3DE5" w:rsidP="00EC3DE5">
      <w:pPr>
        <w:kinsoku w:val="0"/>
        <w:overflowPunct w:val="0"/>
        <w:autoSpaceDE w:val="0"/>
        <w:autoSpaceDN w:val="0"/>
        <w:adjustRightInd w:val="0"/>
        <w:spacing w:before="116" w:line="276" w:lineRule="auto"/>
        <w:ind w:left="103"/>
        <w:rPr>
          <w:rFonts w:cs="Arial"/>
          <w:b/>
          <w:color w:val="000000" w:themeColor="text1"/>
          <w:sz w:val="24"/>
        </w:rPr>
      </w:pPr>
      <w:r w:rsidRPr="00EC3DE5">
        <w:rPr>
          <w:rFonts w:cs="Arial"/>
          <w:color w:val="000000" w:themeColor="text1"/>
          <w:sz w:val="24"/>
        </w:rPr>
        <w:t>The</w:t>
      </w:r>
      <w:r w:rsidRPr="00EC3DE5">
        <w:rPr>
          <w:rFonts w:cs="Arial"/>
          <w:color w:val="000000" w:themeColor="text1"/>
          <w:spacing w:val="-23"/>
          <w:sz w:val="24"/>
        </w:rPr>
        <w:t xml:space="preserve"> </w:t>
      </w:r>
      <w:r w:rsidRPr="00EC3DE5">
        <w:rPr>
          <w:rFonts w:cs="Arial"/>
          <w:color w:val="000000" w:themeColor="text1"/>
          <w:sz w:val="24"/>
        </w:rPr>
        <w:t>standards of business conduct</w:t>
      </w:r>
      <w:r w:rsidRPr="00EC3DE5">
        <w:rPr>
          <w:rFonts w:cs="Arial"/>
          <w:color w:val="000000" w:themeColor="text1"/>
          <w:spacing w:val="-23"/>
          <w:sz w:val="24"/>
        </w:rPr>
        <w:t xml:space="preserve"> </w:t>
      </w:r>
      <w:r w:rsidRPr="00EC3DE5">
        <w:rPr>
          <w:rFonts w:cs="Arial"/>
          <w:color w:val="000000" w:themeColor="text1"/>
          <w:sz w:val="24"/>
        </w:rPr>
        <w:t>apply</w:t>
      </w:r>
      <w:r w:rsidRPr="00EC3DE5">
        <w:rPr>
          <w:rFonts w:cs="Arial"/>
          <w:color w:val="000000" w:themeColor="text1"/>
          <w:spacing w:val="-23"/>
          <w:sz w:val="24"/>
        </w:rPr>
        <w:t xml:space="preserve"> </w:t>
      </w:r>
      <w:r w:rsidRPr="00EC3DE5">
        <w:rPr>
          <w:rFonts w:cs="Arial"/>
          <w:color w:val="000000" w:themeColor="text1"/>
          <w:sz w:val="24"/>
        </w:rPr>
        <w:t>to</w:t>
      </w:r>
      <w:r w:rsidRPr="00EC3DE5">
        <w:rPr>
          <w:rFonts w:cs="Arial"/>
          <w:color w:val="000000" w:themeColor="text1"/>
          <w:spacing w:val="-23"/>
          <w:sz w:val="24"/>
        </w:rPr>
        <w:t xml:space="preserve"> </w:t>
      </w:r>
      <w:r w:rsidRPr="00EC3DE5">
        <w:rPr>
          <w:rFonts w:cs="Arial"/>
          <w:color w:val="000000" w:themeColor="text1"/>
          <w:sz w:val="24"/>
        </w:rPr>
        <w:t>all</w:t>
      </w:r>
      <w:r w:rsidRPr="00EC3DE5">
        <w:rPr>
          <w:rFonts w:cs="Arial"/>
          <w:color w:val="000000" w:themeColor="text1"/>
          <w:spacing w:val="-23"/>
          <w:sz w:val="24"/>
        </w:rPr>
        <w:t xml:space="preserve"> </w:t>
      </w:r>
      <w:r w:rsidRPr="00EC3DE5">
        <w:rPr>
          <w:rFonts w:cs="Arial"/>
          <w:color w:val="000000" w:themeColor="text1"/>
          <w:sz w:val="24"/>
        </w:rPr>
        <w:t>employees</w:t>
      </w:r>
      <w:r w:rsidRPr="00EC3DE5">
        <w:rPr>
          <w:rFonts w:cs="Arial"/>
          <w:color w:val="000000" w:themeColor="text1"/>
          <w:spacing w:val="-23"/>
          <w:sz w:val="24"/>
        </w:rPr>
        <w:t xml:space="preserve"> </w:t>
      </w:r>
      <w:r>
        <w:rPr>
          <w:rFonts w:cs="Arial"/>
          <w:color w:val="000000" w:themeColor="text1"/>
          <w:spacing w:val="-23"/>
          <w:sz w:val="24"/>
        </w:rPr>
        <w:t>o</w:t>
      </w:r>
      <w:r w:rsidRPr="00EC3DE5">
        <w:rPr>
          <w:rFonts w:cs="Arial"/>
          <w:color w:val="000000" w:themeColor="text1"/>
          <w:sz w:val="24"/>
        </w:rPr>
        <w:t>f</w:t>
      </w:r>
      <w:r w:rsidRPr="00EC3DE5">
        <w:rPr>
          <w:rFonts w:cs="Arial"/>
          <w:color w:val="000000" w:themeColor="text1"/>
          <w:spacing w:val="-22"/>
          <w:sz w:val="24"/>
        </w:rPr>
        <w:t xml:space="preserve"> </w:t>
      </w:r>
      <w:r w:rsidRPr="00EC3DE5">
        <w:rPr>
          <w:rFonts w:cs="Arial"/>
          <w:color w:val="000000" w:themeColor="text1"/>
          <w:spacing w:val="1"/>
          <w:sz w:val="24"/>
        </w:rPr>
        <w:t>IBGCA, Inc</w:t>
      </w:r>
      <w:r w:rsidRPr="00EC3DE5">
        <w:rPr>
          <w:rFonts w:cs="Arial"/>
          <w:color w:val="000000" w:themeColor="text1"/>
          <w:sz w:val="24"/>
        </w:rPr>
        <w:t>.</w:t>
      </w:r>
      <w:r w:rsidR="006D1F3B">
        <w:rPr>
          <w:rFonts w:cs="Arial"/>
          <w:color w:val="000000" w:themeColor="text1"/>
          <w:spacing w:val="-23"/>
          <w:sz w:val="24"/>
        </w:rPr>
        <w:t xml:space="preserve"> </w:t>
      </w:r>
      <w:r w:rsidRPr="00EC3DE5">
        <w:rPr>
          <w:rFonts w:cs="Arial"/>
          <w:color w:val="000000" w:themeColor="text1"/>
          <w:sz w:val="24"/>
        </w:rPr>
        <w:t>Acting</w:t>
      </w:r>
      <w:r w:rsidRPr="00EC3DE5">
        <w:rPr>
          <w:rFonts w:cs="Arial"/>
          <w:color w:val="000000" w:themeColor="text1"/>
          <w:spacing w:val="-25"/>
          <w:sz w:val="24"/>
        </w:rPr>
        <w:t xml:space="preserve"> </w:t>
      </w:r>
      <w:r w:rsidRPr="00EC3DE5">
        <w:rPr>
          <w:rFonts w:cs="Arial"/>
          <w:color w:val="000000" w:themeColor="text1"/>
          <w:sz w:val="24"/>
        </w:rPr>
        <w:t>ethically</w:t>
      </w:r>
      <w:r w:rsidRPr="00EC3DE5">
        <w:rPr>
          <w:rFonts w:cs="Arial"/>
          <w:color w:val="000000" w:themeColor="text1"/>
          <w:spacing w:val="-24"/>
          <w:sz w:val="24"/>
        </w:rPr>
        <w:t xml:space="preserve"> </w:t>
      </w:r>
      <w:r w:rsidRPr="00EC3DE5">
        <w:rPr>
          <w:rFonts w:cs="Arial"/>
          <w:color w:val="000000" w:themeColor="text1"/>
          <w:sz w:val="24"/>
        </w:rPr>
        <w:t>is</w:t>
      </w:r>
      <w:r w:rsidRPr="00EC3DE5">
        <w:rPr>
          <w:rFonts w:cs="Arial"/>
          <w:color w:val="000000" w:themeColor="text1"/>
          <w:spacing w:val="-25"/>
          <w:sz w:val="24"/>
        </w:rPr>
        <w:t xml:space="preserve"> </w:t>
      </w:r>
      <w:r w:rsidRPr="00EC3DE5">
        <w:rPr>
          <w:rFonts w:cs="Arial"/>
          <w:color w:val="000000" w:themeColor="text1"/>
          <w:sz w:val="24"/>
        </w:rPr>
        <w:t>every</w:t>
      </w:r>
      <w:r w:rsidRPr="00EC3DE5">
        <w:rPr>
          <w:rFonts w:cs="Arial"/>
          <w:color w:val="000000" w:themeColor="text1"/>
          <w:spacing w:val="-24"/>
          <w:sz w:val="24"/>
        </w:rPr>
        <w:t xml:space="preserve"> </w:t>
      </w:r>
      <w:r w:rsidRPr="00EC3DE5">
        <w:rPr>
          <w:rFonts w:cs="Arial"/>
          <w:color w:val="000000" w:themeColor="text1"/>
          <w:spacing w:val="-4"/>
          <w:sz w:val="24"/>
        </w:rPr>
        <w:t>employee</w:t>
      </w:r>
      <w:r w:rsidRPr="00EC3DE5">
        <w:rPr>
          <w:rFonts w:cs="Arial"/>
          <w:color w:val="000000" w:themeColor="text1"/>
          <w:spacing w:val="-3"/>
          <w:sz w:val="24"/>
        </w:rPr>
        <w:t>’</w:t>
      </w:r>
      <w:r w:rsidRPr="00EC3DE5">
        <w:rPr>
          <w:rFonts w:cs="Arial"/>
          <w:color w:val="000000" w:themeColor="text1"/>
          <w:spacing w:val="-4"/>
          <w:sz w:val="24"/>
        </w:rPr>
        <w:t>s</w:t>
      </w:r>
      <w:r w:rsidRPr="00EC3DE5">
        <w:rPr>
          <w:rFonts w:cs="Arial"/>
          <w:color w:val="000000" w:themeColor="text1"/>
          <w:spacing w:val="-24"/>
          <w:sz w:val="24"/>
        </w:rPr>
        <w:t xml:space="preserve"> </w:t>
      </w:r>
      <w:r w:rsidRPr="00EC3DE5">
        <w:rPr>
          <w:rFonts w:cs="Arial"/>
          <w:color w:val="000000" w:themeColor="text1"/>
          <w:spacing w:val="-3"/>
          <w:sz w:val="24"/>
        </w:rPr>
        <w:t>responsibility</w:t>
      </w:r>
      <w:r w:rsidRPr="00EC3DE5">
        <w:rPr>
          <w:rFonts w:cs="Arial"/>
          <w:color w:val="000000" w:themeColor="text1"/>
          <w:spacing w:val="-2"/>
          <w:sz w:val="24"/>
        </w:rPr>
        <w:t>.</w:t>
      </w:r>
      <w:r w:rsidRPr="00EC3DE5">
        <w:rPr>
          <w:rFonts w:cs="Arial"/>
          <w:color w:val="000000" w:themeColor="text1"/>
          <w:spacing w:val="6"/>
          <w:sz w:val="24"/>
        </w:rPr>
        <w:t xml:space="preserve"> </w:t>
      </w:r>
      <w:r w:rsidRPr="00EC3DE5">
        <w:rPr>
          <w:rFonts w:cs="Arial"/>
          <w:color w:val="000000" w:themeColor="text1"/>
          <w:sz w:val="24"/>
        </w:rPr>
        <w:t>All</w:t>
      </w:r>
      <w:r w:rsidRPr="00EC3DE5">
        <w:rPr>
          <w:rFonts w:cs="Arial"/>
          <w:color w:val="000000" w:themeColor="text1"/>
          <w:spacing w:val="-24"/>
          <w:sz w:val="24"/>
        </w:rPr>
        <w:t xml:space="preserve"> </w:t>
      </w:r>
      <w:r w:rsidRPr="00EC3DE5">
        <w:rPr>
          <w:rFonts w:cs="Arial"/>
          <w:color w:val="000000" w:themeColor="text1"/>
          <w:sz w:val="24"/>
        </w:rPr>
        <w:t xml:space="preserve">employees </w:t>
      </w:r>
      <w:r w:rsidRPr="00EC3DE5">
        <w:rPr>
          <w:rFonts w:cs="Arial"/>
          <w:color w:val="000000" w:themeColor="text1"/>
          <w:spacing w:val="-25"/>
          <w:sz w:val="24"/>
        </w:rPr>
        <w:t>are</w:t>
      </w:r>
      <w:r w:rsidRPr="00EC3DE5">
        <w:rPr>
          <w:rFonts w:cs="Arial"/>
          <w:color w:val="000000" w:themeColor="text1"/>
          <w:spacing w:val="33"/>
          <w:w w:val="93"/>
          <w:sz w:val="24"/>
        </w:rPr>
        <w:t xml:space="preserve"> </w:t>
      </w:r>
      <w:r w:rsidRPr="00EC3DE5">
        <w:rPr>
          <w:rFonts w:cs="Arial"/>
          <w:color w:val="000000" w:themeColor="text1"/>
          <w:spacing w:val="-2"/>
          <w:sz w:val="24"/>
        </w:rPr>
        <w:t>responsible</w:t>
      </w:r>
      <w:r w:rsidRPr="00EC3DE5">
        <w:rPr>
          <w:rFonts w:cs="Arial"/>
          <w:color w:val="000000" w:themeColor="text1"/>
          <w:spacing w:val="-22"/>
          <w:sz w:val="24"/>
        </w:rPr>
        <w:t xml:space="preserve"> </w:t>
      </w:r>
      <w:r w:rsidRPr="00EC3DE5">
        <w:rPr>
          <w:rFonts w:cs="Arial"/>
          <w:color w:val="000000" w:themeColor="text1"/>
          <w:sz w:val="24"/>
        </w:rPr>
        <w:t>for</w:t>
      </w:r>
      <w:r w:rsidRPr="00EC3DE5">
        <w:rPr>
          <w:rFonts w:cs="Arial"/>
          <w:color w:val="000000" w:themeColor="text1"/>
          <w:spacing w:val="-22"/>
          <w:sz w:val="24"/>
        </w:rPr>
        <w:t xml:space="preserve"> </w:t>
      </w:r>
      <w:r w:rsidRPr="00EC3DE5">
        <w:rPr>
          <w:rFonts w:cs="Arial"/>
          <w:color w:val="000000" w:themeColor="text1"/>
          <w:sz w:val="24"/>
        </w:rPr>
        <w:t>understanding</w:t>
      </w:r>
      <w:r w:rsidRPr="00EC3DE5">
        <w:rPr>
          <w:rFonts w:cs="Arial"/>
          <w:color w:val="000000" w:themeColor="text1"/>
          <w:spacing w:val="-21"/>
          <w:sz w:val="24"/>
        </w:rPr>
        <w:t xml:space="preserve"> </w:t>
      </w:r>
      <w:r w:rsidRPr="00EC3DE5">
        <w:rPr>
          <w:rFonts w:cs="Arial"/>
          <w:color w:val="000000" w:themeColor="text1"/>
          <w:sz w:val="24"/>
        </w:rPr>
        <w:t>and</w:t>
      </w:r>
      <w:r w:rsidRPr="00EC3DE5">
        <w:rPr>
          <w:rFonts w:cs="Arial"/>
          <w:color w:val="000000" w:themeColor="text1"/>
          <w:spacing w:val="-22"/>
          <w:sz w:val="24"/>
        </w:rPr>
        <w:t xml:space="preserve"> </w:t>
      </w:r>
      <w:r w:rsidRPr="00EC3DE5">
        <w:rPr>
          <w:rFonts w:cs="Arial"/>
          <w:color w:val="000000" w:themeColor="text1"/>
          <w:sz w:val="24"/>
        </w:rPr>
        <w:t>following</w:t>
      </w:r>
      <w:r w:rsidRPr="00EC3DE5">
        <w:rPr>
          <w:rFonts w:cs="Arial"/>
          <w:color w:val="000000" w:themeColor="text1"/>
          <w:spacing w:val="-22"/>
          <w:sz w:val="24"/>
        </w:rPr>
        <w:t xml:space="preserve"> </w:t>
      </w:r>
      <w:r w:rsidRPr="00EC3DE5">
        <w:rPr>
          <w:rFonts w:cs="Arial"/>
          <w:color w:val="000000" w:themeColor="text1"/>
          <w:sz w:val="24"/>
        </w:rPr>
        <w:t>the</w:t>
      </w:r>
      <w:r w:rsidRPr="00EC3DE5">
        <w:rPr>
          <w:rFonts w:cs="Arial"/>
          <w:color w:val="000000" w:themeColor="text1"/>
          <w:spacing w:val="-21"/>
          <w:sz w:val="24"/>
        </w:rPr>
        <w:t xml:space="preserve"> </w:t>
      </w:r>
      <w:r w:rsidRPr="00EC3DE5">
        <w:rPr>
          <w:rFonts w:cs="Arial"/>
          <w:color w:val="000000" w:themeColor="text1"/>
          <w:sz w:val="24"/>
        </w:rPr>
        <w:t>SBC,</w:t>
      </w:r>
      <w:r w:rsidRPr="00EC3DE5">
        <w:rPr>
          <w:rFonts w:cs="Arial"/>
          <w:color w:val="000000" w:themeColor="text1"/>
          <w:spacing w:val="-22"/>
          <w:sz w:val="24"/>
        </w:rPr>
        <w:t xml:space="preserve"> </w:t>
      </w:r>
      <w:r w:rsidRPr="00EC3DE5">
        <w:rPr>
          <w:rFonts w:cs="Arial"/>
          <w:color w:val="000000" w:themeColor="text1"/>
          <w:sz w:val="24"/>
        </w:rPr>
        <w:t>and</w:t>
      </w:r>
      <w:r w:rsidRPr="00EC3DE5">
        <w:rPr>
          <w:rFonts w:cs="Arial"/>
          <w:color w:val="000000" w:themeColor="text1"/>
          <w:spacing w:val="-22"/>
          <w:sz w:val="24"/>
        </w:rPr>
        <w:t xml:space="preserve"> </w:t>
      </w:r>
      <w:r w:rsidRPr="00EC3DE5">
        <w:rPr>
          <w:rFonts w:cs="Arial"/>
          <w:color w:val="000000" w:themeColor="text1"/>
          <w:sz w:val="24"/>
        </w:rPr>
        <w:t>for</w:t>
      </w:r>
      <w:r w:rsidRPr="00EC3DE5">
        <w:rPr>
          <w:rFonts w:cs="Arial"/>
          <w:color w:val="000000" w:themeColor="text1"/>
          <w:spacing w:val="-21"/>
          <w:sz w:val="24"/>
        </w:rPr>
        <w:t xml:space="preserve"> </w:t>
      </w:r>
      <w:r w:rsidRPr="00EC3DE5">
        <w:rPr>
          <w:rFonts w:cs="Arial"/>
          <w:color w:val="000000" w:themeColor="text1"/>
          <w:sz w:val="24"/>
        </w:rPr>
        <w:t>following</w:t>
      </w:r>
      <w:r w:rsidRPr="00EC3DE5">
        <w:rPr>
          <w:rFonts w:cs="Arial"/>
          <w:color w:val="000000" w:themeColor="text1"/>
          <w:spacing w:val="-22"/>
          <w:sz w:val="24"/>
        </w:rPr>
        <w:t xml:space="preserve"> </w:t>
      </w:r>
      <w:r w:rsidRPr="00EC3DE5">
        <w:rPr>
          <w:rFonts w:cs="Arial"/>
          <w:color w:val="000000" w:themeColor="text1"/>
          <w:sz w:val="24"/>
        </w:rPr>
        <w:t>all</w:t>
      </w:r>
      <w:r w:rsidRPr="00EC3DE5">
        <w:rPr>
          <w:rFonts w:cs="Arial"/>
          <w:color w:val="000000" w:themeColor="text1"/>
          <w:spacing w:val="27"/>
          <w:w w:val="88"/>
          <w:sz w:val="24"/>
        </w:rPr>
        <w:t xml:space="preserve"> </w:t>
      </w:r>
      <w:r w:rsidRPr="00EC3DE5">
        <w:rPr>
          <w:rFonts w:cs="Arial"/>
          <w:color w:val="000000" w:themeColor="text1"/>
          <w:sz w:val="24"/>
        </w:rPr>
        <w:t>laws,</w:t>
      </w:r>
      <w:r w:rsidRPr="00EC3DE5">
        <w:rPr>
          <w:rFonts w:cs="Arial"/>
          <w:color w:val="000000" w:themeColor="text1"/>
          <w:spacing w:val="-16"/>
          <w:sz w:val="24"/>
        </w:rPr>
        <w:t xml:space="preserve"> </w:t>
      </w:r>
      <w:r w:rsidRPr="00EC3DE5">
        <w:rPr>
          <w:rFonts w:cs="Arial"/>
          <w:color w:val="000000" w:themeColor="text1"/>
          <w:spacing w:val="-2"/>
          <w:sz w:val="24"/>
        </w:rPr>
        <w:t>regulations</w:t>
      </w:r>
      <w:r w:rsidRPr="00EC3DE5">
        <w:rPr>
          <w:rFonts w:cs="Arial"/>
          <w:color w:val="000000" w:themeColor="text1"/>
          <w:spacing w:val="-16"/>
          <w:sz w:val="24"/>
        </w:rPr>
        <w:t xml:space="preserve"> </w:t>
      </w:r>
      <w:r w:rsidRPr="00EC3DE5">
        <w:rPr>
          <w:rFonts w:cs="Arial"/>
          <w:color w:val="000000" w:themeColor="text1"/>
          <w:sz w:val="24"/>
        </w:rPr>
        <w:t>and</w:t>
      </w:r>
      <w:r w:rsidRPr="00EC3DE5">
        <w:rPr>
          <w:rFonts w:cs="Arial"/>
          <w:color w:val="000000" w:themeColor="text1"/>
          <w:spacing w:val="-16"/>
          <w:sz w:val="24"/>
        </w:rPr>
        <w:t xml:space="preserve"> c</w:t>
      </w:r>
      <w:r w:rsidRPr="00EC3DE5">
        <w:rPr>
          <w:rFonts w:cs="Arial"/>
          <w:color w:val="000000" w:themeColor="text1"/>
          <w:sz w:val="24"/>
        </w:rPr>
        <w:t>ompany</w:t>
      </w:r>
      <w:r w:rsidRPr="00EC3DE5">
        <w:rPr>
          <w:rFonts w:cs="Arial"/>
          <w:color w:val="000000" w:themeColor="text1"/>
          <w:spacing w:val="-16"/>
          <w:sz w:val="24"/>
        </w:rPr>
        <w:t xml:space="preserve"> </w:t>
      </w:r>
      <w:r w:rsidRPr="00EC3DE5">
        <w:rPr>
          <w:rFonts w:cs="Arial"/>
          <w:color w:val="000000" w:themeColor="text1"/>
          <w:sz w:val="24"/>
        </w:rPr>
        <w:t>policies</w:t>
      </w:r>
      <w:r w:rsidRPr="00EC3DE5">
        <w:rPr>
          <w:rFonts w:cs="Arial"/>
          <w:color w:val="000000" w:themeColor="text1"/>
          <w:spacing w:val="-15"/>
          <w:sz w:val="24"/>
        </w:rPr>
        <w:t xml:space="preserve"> </w:t>
      </w:r>
      <w:r w:rsidRPr="00EC3DE5">
        <w:rPr>
          <w:rFonts w:cs="Arial"/>
          <w:color w:val="000000" w:themeColor="text1"/>
          <w:sz w:val="24"/>
        </w:rPr>
        <w:t>that</w:t>
      </w:r>
      <w:r w:rsidRPr="00EC3DE5">
        <w:rPr>
          <w:rFonts w:cs="Arial"/>
          <w:color w:val="000000" w:themeColor="text1"/>
          <w:spacing w:val="-16"/>
          <w:sz w:val="24"/>
        </w:rPr>
        <w:t xml:space="preserve"> </w:t>
      </w:r>
      <w:r w:rsidRPr="00EC3DE5">
        <w:rPr>
          <w:rFonts w:cs="Arial"/>
          <w:color w:val="000000" w:themeColor="text1"/>
          <w:sz w:val="24"/>
        </w:rPr>
        <w:t>apply</w:t>
      </w:r>
      <w:r w:rsidRPr="00EC3DE5">
        <w:rPr>
          <w:rFonts w:cs="Arial"/>
          <w:color w:val="000000" w:themeColor="text1"/>
          <w:spacing w:val="-16"/>
          <w:sz w:val="24"/>
        </w:rPr>
        <w:t xml:space="preserve"> </w:t>
      </w:r>
      <w:r w:rsidRPr="00EC3DE5">
        <w:rPr>
          <w:rFonts w:cs="Arial"/>
          <w:color w:val="000000" w:themeColor="text1"/>
          <w:sz w:val="24"/>
        </w:rPr>
        <w:t>to</w:t>
      </w:r>
      <w:r w:rsidRPr="00EC3DE5">
        <w:rPr>
          <w:rFonts w:cs="Arial"/>
          <w:color w:val="000000" w:themeColor="text1"/>
          <w:spacing w:val="-16"/>
          <w:sz w:val="24"/>
        </w:rPr>
        <w:t xml:space="preserve"> </w:t>
      </w:r>
      <w:r w:rsidRPr="00EC3DE5">
        <w:rPr>
          <w:rFonts w:cs="Arial"/>
          <w:color w:val="000000" w:themeColor="text1"/>
          <w:sz w:val="24"/>
        </w:rPr>
        <w:t>our</w:t>
      </w:r>
      <w:r w:rsidRPr="00EC3DE5">
        <w:rPr>
          <w:rFonts w:cs="Arial"/>
          <w:color w:val="000000" w:themeColor="text1"/>
          <w:spacing w:val="-15"/>
          <w:sz w:val="24"/>
        </w:rPr>
        <w:t xml:space="preserve"> </w:t>
      </w:r>
      <w:r w:rsidRPr="00EC3DE5">
        <w:rPr>
          <w:rFonts w:cs="Arial"/>
          <w:color w:val="000000" w:themeColor="text1"/>
          <w:sz w:val="24"/>
        </w:rPr>
        <w:t>jobs.</w:t>
      </w:r>
      <w:r w:rsidRPr="00EC3DE5">
        <w:rPr>
          <w:rFonts w:cs="Arial"/>
          <w:color w:val="000000" w:themeColor="text1"/>
          <w:spacing w:val="24"/>
          <w:sz w:val="24"/>
        </w:rPr>
        <w:t xml:space="preserve"> </w:t>
      </w:r>
      <w:r w:rsidRPr="00EC3DE5">
        <w:rPr>
          <w:rFonts w:cs="Arial"/>
          <w:color w:val="000000" w:themeColor="text1"/>
          <w:spacing w:val="-3"/>
          <w:sz w:val="24"/>
        </w:rPr>
        <w:t xml:space="preserve">All employees </w:t>
      </w:r>
      <w:r w:rsidRPr="00EC3DE5">
        <w:rPr>
          <w:rFonts w:cs="Arial"/>
          <w:color w:val="000000" w:themeColor="text1"/>
          <w:spacing w:val="-16"/>
          <w:sz w:val="24"/>
        </w:rPr>
        <w:t>are</w:t>
      </w:r>
      <w:r w:rsidRPr="00EC3DE5">
        <w:rPr>
          <w:rFonts w:cs="Arial"/>
          <w:color w:val="000000" w:themeColor="text1"/>
          <w:spacing w:val="30"/>
          <w:w w:val="93"/>
          <w:sz w:val="24"/>
        </w:rPr>
        <w:t xml:space="preserve"> </w:t>
      </w:r>
      <w:r w:rsidRPr="00EC3DE5">
        <w:rPr>
          <w:rFonts w:cs="Arial"/>
          <w:color w:val="000000" w:themeColor="text1"/>
          <w:sz w:val="24"/>
        </w:rPr>
        <w:t>expected</w:t>
      </w:r>
      <w:r w:rsidRPr="00EC3DE5">
        <w:rPr>
          <w:rFonts w:cs="Arial"/>
          <w:color w:val="000000" w:themeColor="text1"/>
          <w:spacing w:val="-17"/>
          <w:sz w:val="24"/>
        </w:rPr>
        <w:t xml:space="preserve"> </w:t>
      </w:r>
      <w:r w:rsidRPr="00EC3DE5">
        <w:rPr>
          <w:rFonts w:cs="Arial"/>
          <w:color w:val="000000" w:themeColor="text1"/>
          <w:sz w:val="24"/>
        </w:rPr>
        <w:t>to</w:t>
      </w:r>
      <w:r w:rsidRPr="00EC3DE5">
        <w:rPr>
          <w:rFonts w:cs="Arial"/>
          <w:color w:val="000000" w:themeColor="text1"/>
          <w:spacing w:val="-17"/>
          <w:sz w:val="24"/>
        </w:rPr>
        <w:t xml:space="preserve"> </w:t>
      </w:r>
      <w:r w:rsidRPr="00EC3DE5">
        <w:rPr>
          <w:rFonts w:cs="Arial"/>
          <w:color w:val="000000" w:themeColor="text1"/>
          <w:sz w:val="24"/>
        </w:rPr>
        <w:t>conduct</w:t>
      </w:r>
      <w:r w:rsidRPr="00EC3DE5">
        <w:rPr>
          <w:rFonts w:cs="Arial"/>
          <w:color w:val="000000" w:themeColor="text1"/>
          <w:spacing w:val="-17"/>
          <w:sz w:val="24"/>
        </w:rPr>
        <w:t xml:space="preserve"> </w:t>
      </w:r>
      <w:r w:rsidRPr="00EC3DE5">
        <w:rPr>
          <w:rFonts w:cs="Arial"/>
          <w:color w:val="000000" w:themeColor="text1"/>
          <w:sz w:val="24"/>
        </w:rPr>
        <w:t>business</w:t>
      </w:r>
      <w:r w:rsidRPr="00EC3DE5">
        <w:rPr>
          <w:rFonts w:cs="Arial"/>
          <w:color w:val="000000" w:themeColor="text1"/>
          <w:spacing w:val="-17"/>
          <w:sz w:val="24"/>
        </w:rPr>
        <w:t xml:space="preserve"> </w:t>
      </w:r>
      <w:r w:rsidRPr="00EC3DE5">
        <w:rPr>
          <w:rFonts w:cs="Arial"/>
          <w:color w:val="000000" w:themeColor="text1"/>
          <w:sz w:val="24"/>
        </w:rPr>
        <w:t>using</w:t>
      </w:r>
      <w:r w:rsidRPr="00EC3DE5">
        <w:rPr>
          <w:rFonts w:cs="Arial"/>
          <w:color w:val="000000" w:themeColor="text1"/>
          <w:spacing w:val="-17"/>
          <w:sz w:val="24"/>
        </w:rPr>
        <w:t xml:space="preserve"> </w:t>
      </w:r>
      <w:r w:rsidRPr="00EC3DE5">
        <w:rPr>
          <w:rFonts w:cs="Arial"/>
          <w:color w:val="000000" w:themeColor="text1"/>
          <w:sz w:val="24"/>
        </w:rPr>
        <w:t>the</w:t>
      </w:r>
      <w:r w:rsidRPr="00EC3DE5">
        <w:rPr>
          <w:rFonts w:cs="Arial"/>
          <w:color w:val="000000" w:themeColor="text1"/>
          <w:spacing w:val="-17"/>
          <w:sz w:val="24"/>
        </w:rPr>
        <w:t xml:space="preserve"> </w:t>
      </w:r>
      <w:r w:rsidRPr="00EC3DE5">
        <w:rPr>
          <w:rFonts w:cs="Arial"/>
          <w:color w:val="000000" w:themeColor="text1"/>
          <w:sz w:val="24"/>
        </w:rPr>
        <w:t>highest</w:t>
      </w:r>
      <w:r w:rsidRPr="00EC3DE5">
        <w:rPr>
          <w:rFonts w:cs="Arial"/>
          <w:color w:val="000000" w:themeColor="text1"/>
          <w:spacing w:val="-17"/>
          <w:sz w:val="24"/>
        </w:rPr>
        <w:t xml:space="preserve"> </w:t>
      </w:r>
      <w:r w:rsidRPr="00EC3DE5">
        <w:rPr>
          <w:rFonts w:cs="Arial"/>
          <w:color w:val="000000" w:themeColor="text1"/>
          <w:sz w:val="24"/>
        </w:rPr>
        <w:t>ethical</w:t>
      </w:r>
      <w:r w:rsidRPr="00EC3DE5">
        <w:rPr>
          <w:rFonts w:cs="Arial"/>
          <w:color w:val="000000" w:themeColor="text1"/>
          <w:spacing w:val="-17"/>
          <w:sz w:val="24"/>
        </w:rPr>
        <w:t xml:space="preserve"> </w:t>
      </w:r>
      <w:r w:rsidRPr="00EC3DE5">
        <w:rPr>
          <w:rFonts w:cs="Arial"/>
          <w:color w:val="000000" w:themeColor="text1"/>
          <w:spacing w:val="-2"/>
          <w:sz w:val="24"/>
        </w:rPr>
        <w:t>standar</w:t>
      </w:r>
      <w:r w:rsidRPr="00EC3DE5">
        <w:rPr>
          <w:rFonts w:cs="Arial"/>
          <w:color w:val="000000" w:themeColor="text1"/>
          <w:spacing w:val="-1"/>
          <w:sz w:val="24"/>
        </w:rPr>
        <w:t>ds.</w:t>
      </w:r>
    </w:p>
    <w:p w14:paraId="1E826AD0" w14:textId="77777777" w:rsidR="00EC3DE5" w:rsidRPr="006A3883" w:rsidRDefault="00EC3DE5" w:rsidP="00A90410">
      <w:pPr>
        <w:pStyle w:val="ListParagraph"/>
        <w:widowControl/>
        <w:numPr>
          <w:ilvl w:val="0"/>
          <w:numId w:val="104"/>
        </w:numPr>
        <w:kinsoku w:val="0"/>
        <w:overflowPunct w:val="0"/>
        <w:autoSpaceDE w:val="0"/>
        <w:autoSpaceDN w:val="0"/>
        <w:adjustRightInd w:val="0"/>
        <w:spacing w:before="85" w:line="276" w:lineRule="auto"/>
        <w:ind w:right="72"/>
        <w:contextualSpacing w:val="0"/>
        <w:rPr>
          <w:rFonts w:cs="Arial"/>
          <w:b/>
          <w:color w:val="000000" w:themeColor="text1"/>
          <w:sz w:val="24"/>
        </w:rPr>
      </w:pPr>
      <w:r w:rsidRPr="006A3883">
        <w:rPr>
          <w:rFonts w:cs="Arial"/>
          <w:b/>
          <w:color w:val="000000" w:themeColor="text1"/>
          <w:sz w:val="24"/>
        </w:rPr>
        <w:t>Integrity</w:t>
      </w:r>
      <w:r w:rsidRPr="006A3883">
        <w:rPr>
          <w:rFonts w:cs="Arial"/>
          <w:color w:val="000000" w:themeColor="text1"/>
          <w:sz w:val="24"/>
        </w:rPr>
        <w:t>. All board members, staff, contractors, consultants, and volunteers must act with integrity at all times in doing our jobs. IBGCA, Inc. is</w:t>
      </w:r>
      <w:r w:rsidRPr="006A3883">
        <w:rPr>
          <w:rFonts w:cs="Arial"/>
          <w:color w:val="000000" w:themeColor="text1"/>
          <w:w w:val="93"/>
          <w:sz w:val="24"/>
        </w:rPr>
        <w:t xml:space="preserve"> </w:t>
      </w:r>
      <w:r w:rsidRPr="006A3883">
        <w:rPr>
          <w:rFonts w:cs="Arial"/>
          <w:color w:val="000000" w:themeColor="text1"/>
          <w:sz w:val="24"/>
        </w:rPr>
        <w:t>committed to promoting a culture throughout the organization of integrity, honesty, incorruptibility and fair dealing in everything we do. This</w:t>
      </w:r>
      <w:r w:rsidRPr="006A3883">
        <w:rPr>
          <w:rFonts w:cs="Arial"/>
          <w:color w:val="000000" w:themeColor="text1"/>
          <w:w w:val="93"/>
          <w:sz w:val="24"/>
        </w:rPr>
        <w:t xml:space="preserve"> </w:t>
      </w:r>
      <w:r w:rsidRPr="006A3883">
        <w:rPr>
          <w:rFonts w:cs="Arial"/>
          <w:color w:val="000000" w:themeColor="text1"/>
          <w:sz w:val="24"/>
        </w:rPr>
        <w:t>means that we must all stand by the following principles:</w:t>
      </w:r>
    </w:p>
    <w:p w14:paraId="0C486F94" w14:textId="77777777" w:rsidR="00EC3DE5" w:rsidRPr="00EC3DE5" w:rsidRDefault="00EC3DE5" w:rsidP="00A90410">
      <w:pPr>
        <w:pStyle w:val="ListParagraph"/>
        <w:widowControl/>
        <w:numPr>
          <w:ilvl w:val="0"/>
          <w:numId w:val="103"/>
        </w:numPr>
        <w:kinsoku w:val="0"/>
        <w:overflowPunct w:val="0"/>
        <w:autoSpaceDE w:val="0"/>
        <w:autoSpaceDN w:val="0"/>
        <w:adjustRightInd w:val="0"/>
        <w:spacing w:before="75" w:line="276" w:lineRule="auto"/>
        <w:ind w:right="72"/>
        <w:contextualSpacing w:val="0"/>
        <w:rPr>
          <w:rFonts w:cs="Arial"/>
          <w:b/>
          <w:color w:val="000000" w:themeColor="text1"/>
          <w:sz w:val="24"/>
        </w:rPr>
      </w:pPr>
      <w:r w:rsidRPr="00EC3DE5">
        <w:rPr>
          <w:rFonts w:cs="Arial"/>
          <w:color w:val="000000" w:themeColor="text1"/>
          <w:spacing w:val="-3"/>
          <w:w w:val="105"/>
          <w:sz w:val="24"/>
        </w:rPr>
        <w:t>We</w:t>
      </w:r>
      <w:r w:rsidRPr="00EC3DE5">
        <w:rPr>
          <w:rFonts w:cs="Arial"/>
          <w:color w:val="000000" w:themeColor="text1"/>
          <w:spacing w:val="-32"/>
          <w:w w:val="105"/>
          <w:sz w:val="24"/>
        </w:rPr>
        <w:t xml:space="preserve"> </w:t>
      </w:r>
      <w:r w:rsidRPr="00EC3DE5">
        <w:rPr>
          <w:rFonts w:cs="Arial"/>
          <w:color w:val="000000" w:themeColor="text1"/>
          <w:w w:val="105"/>
          <w:sz w:val="24"/>
        </w:rPr>
        <w:t>do</w:t>
      </w:r>
      <w:r w:rsidRPr="00EC3DE5">
        <w:rPr>
          <w:rFonts w:cs="Arial"/>
          <w:color w:val="000000" w:themeColor="text1"/>
          <w:spacing w:val="-33"/>
          <w:w w:val="105"/>
          <w:sz w:val="24"/>
        </w:rPr>
        <w:t xml:space="preserve"> </w:t>
      </w:r>
      <w:r w:rsidRPr="00EC3DE5">
        <w:rPr>
          <w:rFonts w:cs="Arial"/>
          <w:color w:val="000000" w:themeColor="text1"/>
          <w:w w:val="105"/>
          <w:sz w:val="24"/>
        </w:rPr>
        <w:t>not</w:t>
      </w:r>
      <w:r w:rsidRPr="00EC3DE5">
        <w:rPr>
          <w:rFonts w:cs="Arial"/>
          <w:color w:val="000000" w:themeColor="text1"/>
          <w:spacing w:val="-32"/>
          <w:w w:val="105"/>
          <w:sz w:val="24"/>
        </w:rPr>
        <w:t xml:space="preserve"> </w:t>
      </w:r>
      <w:bookmarkStart w:id="157" w:name="_GoBack"/>
      <w:r w:rsidRPr="00EC3DE5">
        <w:rPr>
          <w:rFonts w:cs="Arial"/>
          <w:color w:val="000000" w:themeColor="text1"/>
          <w:w w:val="105"/>
          <w:sz w:val="24"/>
        </w:rPr>
        <w:t>tolerate</w:t>
      </w:r>
      <w:r w:rsidRPr="00EC3DE5">
        <w:rPr>
          <w:rFonts w:cs="Arial"/>
          <w:color w:val="000000" w:themeColor="text1"/>
          <w:spacing w:val="-32"/>
          <w:w w:val="105"/>
          <w:sz w:val="24"/>
        </w:rPr>
        <w:t xml:space="preserve"> </w:t>
      </w:r>
      <w:r w:rsidRPr="00EC3DE5">
        <w:rPr>
          <w:rFonts w:cs="Arial"/>
          <w:color w:val="000000" w:themeColor="text1"/>
          <w:w w:val="105"/>
          <w:sz w:val="24"/>
        </w:rPr>
        <w:t>acts</w:t>
      </w:r>
      <w:r w:rsidRPr="00EC3DE5">
        <w:rPr>
          <w:rFonts w:cs="Arial"/>
          <w:color w:val="000000" w:themeColor="text1"/>
          <w:spacing w:val="-33"/>
          <w:w w:val="105"/>
          <w:sz w:val="24"/>
        </w:rPr>
        <w:t xml:space="preserve"> </w:t>
      </w:r>
      <w:r w:rsidRPr="00EC3DE5">
        <w:rPr>
          <w:rFonts w:cs="Arial"/>
          <w:color w:val="000000" w:themeColor="text1"/>
          <w:w w:val="105"/>
          <w:sz w:val="24"/>
        </w:rPr>
        <w:t>of</w:t>
      </w:r>
      <w:r w:rsidRPr="00EC3DE5">
        <w:rPr>
          <w:rFonts w:cs="Arial"/>
          <w:color w:val="000000" w:themeColor="text1"/>
          <w:spacing w:val="-32"/>
          <w:w w:val="105"/>
          <w:sz w:val="24"/>
        </w:rPr>
        <w:t xml:space="preserve"> </w:t>
      </w:r>
      <w:r w:rsidRPr="00EC3DE5">
        <w:rPr>
          <w:rFonts w:cs="Arial"/>
          <w:color w:val="000000" w:themeColor="text1"/>
          <w:w w:val="105"/>
          <w:sz w:val="24"/>
        </w:rPr>
        <w:t>fraud</w:t>
      </w:r>
      <w:bookmarkEnd w:id="157"/>
      <w:r w:rsidRPr="00EC3DE5">
        <w:rPr>
          <w:rFonts w:cs="Arial"/>
          <w:color w:val="000000" w:themeColor="text1"/>
          <w:w w:val="105"/>
          <w:sz w:val="24"/>
        </w:rPr>
        <w:t>.</w:t>
      </w:r>
      <w:r w:rsidRPr="00EC3DE5">
        <w:rPr>
          <w:rFonts w:cs="Arial"/>
          <w:color w:val="000000" w:themeColor="text1"/>
          <w:spacing w:val="-6"/>
          <w:w w:val="105"/>
          <w:sz w:val="24"/>
        </w:rPr>
        <w:t xml:space="preserve"> </w:t>
      </w:r>
      <w:r w:rsidRPr="00EC3DE5">
        <w:rPr>
          <w:rFonts w:cs="Arial"/>
          <w:color w:val="000000" w:themeColor="text1"/>
          <w:w w:val="105"/>
          <w:sz w:val="24"/>
        </w:rPr>
        <w:t>Fraud,</w:t>
      </w:r>
      <w:r w:rsidRPr="00EC3DE5">
        <w:rPr>
          <w:rFonts w:cs="Arial"/>
          <w:color w:val="000000" w:themeColor="text1"/>
          <w:spacing w:val="-33"/>
          <w:w w:val="105"/>
          <w:sz w:val="24"/>
        </w:rPr>
        <w:t xml:space="preserve"> </w:t>
      </w:r>
      <w:r w:rsidRPr="00EC3DE5">
        <w:rPr>
          <w:rFonts w:cs="Arial"/>
          <w:color w:val="000000" w:themeColor="text1"/>
          <w:w w:val="105"/>
          <w:sz w:val="24"/>
        </w:rPr>
        <w:t>whether</w:t>
      </w:r>
      <w:r w:rsidRPr="00EC3DE5">
        <w:rPr>
          <w:rFonts w:cs="Arial"/>
          <w:color w:val="000000" w:themeColor="text1"/>
          <w:spacing w:val="-32"/>
          <w:w w:val="105"/>
          <w:sz w:val="24"/>
        </w:rPr>
        <w:t xml:space="preserve"> </w:t>
      </w:r>
      <w:r w:rsidRPr="00EC3DE5">
        <w:rPr>
          <w:rFonts w:cs="Arial"/>
          <w:color w:val="000000" w:themeColor="text1"/>
          <w:w w:val="105"/>
          <w:sz w:val="24"/>
        </w:rPr>
        <w:t>large</w:t>
      </w:r>
      <w:r w:rsidRPr="00EC3DE5">
        <w:rPr>
          <w:rFonts w:cs="Arial"/>
          <w:color w:val="000000" w:themeColor="text1"/>
          <w:spacing w:val="-32"/>
          <w:w w:val="105"/>
          <w:sz w:val="24"/>
        </w:rPr>
        <w:t xml:space="preserve"> </w:t>
      </w:r>
      <w:r w:rsidRPr="00EC3DE5">
        <w:rPr>
          <w:rFonts w:cs="Arial"/>
          <w:color w:val="000000" w:themeColor="text1"/>
          <w:w w:val="105"/>
          <w:sz w:val="24"/>
        </w:rPr>
        <w:t>or</w:t>
      </w:r>
      <w:r w:rsidRPr="00EC3DE5">
        <w:rPr>
          <w:rFonts w:cs="Arial"/>
          <w:color w:val="000000" w:themeColor="text1"/>
          <w:spacing w:val="-33"/>
          <w:w w:val="105"/>
          <w:sz w:val="24"/>
        </w:rPr>
        <w:t xml:space="preserve"> </w:t>
      </w:r>
      <w:r w:rsidRPr="00EC3DE5">
        <w:rPr>
          <w:rFonts w:cs="Arial"/>
          <w:color w:val="000000" w:themeColor="text1"/>
          <w:w w:val="105"/>
          <w:sz w:val="24"/>
        </w:rPr>
        <w:t>small,</w:t>
      </w:r>
      <w:r w:rsidRPr="00EC3DE5">
        <w:rPr>
          <w:rFonts w:cs="Arial"/>
          <w:color w:val="000000" w:themeColor="text1"/>
          <w:spacing w:val="-32"/>
          <w:w w:val="105"/>
          <w:sz w:val="24"/>
        </w:rPr>
        <w:t xml:space="preserve"> </w:t>
      </w:r>
      <w:r w:rsidRPr="00EC3DE5">
        <w:rPr>
          <w:rFonts w:cs="Arial"/>
          <w:color w:val="000000" w:themeColor="text1"/>
          <w:w w:val="105"/>
          <w:sz w:val="24"/>
        </w:rPr>
        <w:t>harms</w:t>
      </w:r>
      <w:r w:rsidRPr="00EC3DE5">
        <w:rPr>
          <w:rFonts w:cs="Arial"/>
          <w:color w:val="000000" w:themeColor="text1"/>
          <w:spacing w:val="20"/>
          <w:w w:val="96"/>
          <w:sz w:val="24"/>
        </w:rPr>
        <w:t xml:space="preserve"> </w:t>
      </w:r>
      <w:r w:rsidRPr="00EC3DE5">
        <w:rPr>
          <w:rFonts w:cs="Arial"/>
          <w:color w:val="000000" w:themeColor="text1"/>
          <w:sz w:val="24"/>
        </w:rPr>
        <w:t>our</w:t>
      </w:r>
      <w:r w:rsidRPr="00EC3DE5">
        <w:rPr>
          <w:rFonts w:cs="Arial"/>
          <w:color w:val="000000" w:themeColor="text1"/>
          <w:spacing w:val="-16"/>
          <w:sz w:val="24"/>
        </w:rPr>
        <w:t xml:space="preserve"> </w:t>
      </w:r>
      <w:r w:rsidRPr="00EC3DE5">
        <w:rPr>
          <w:rFonts w:cs="Arial"/>
          <w:color w:val="000000" w:themeColor="text1"/>
          <w:spacing w:val="-4"/>
          <w:sz w:val="24"/>
        </w:rPr>
        <w:t>organization</w:t>
      </w:r>
      <w:r w:rsidRPr="00EC3DE5">
        <w:rPr>
          <w:rFonts w:cs="Arial"/>
          <w:color w:val="000000" w:themeColor="text1"/>
          <w:spacing w:val="-3"/>
          <w:sz w:val="24"/>
        </w:rPr>
        <w:t>,</w:t>
      </w:r>
      <w:r w:rsidRPr="00EC3DE5">
        <w:rPr>
          <w:rFonts w:cs="Arial"/>
          <w:color w:val="000000" w:themeColor="text1"/>
          <w:spacing w:val="-16"/>
          <w:sz w:val="24"/>
        </w:rPr>
        <w:t xml:space="preserve"> </w:t>
      </w:r>
      <w:r w:rsidRPr="00EC3DE5">
        <w:rPr>
          <w:rFonts w:cs="Arial"/>
          <w:color w:val="000000" w:themeColor="text1"/>
          <w:sz w:val="24"/>
        </w:rPr>
        <w:t>our</w:t>
      </w:r>
      <w:r w:rsidRPr="00EC3DE5">
        <w:rPr>
          <w:rFonts w:cs="Arial"/>
          <w:color w:val="000000" w:themeColor="text1"/>
          <w:spacing w:val="-15"/>
          <w:sz w:val="24"/>
        </w:rPr>
        <w:t xml:space="preserve"> </w:t>
      </w:r>
      <w:r w:rsidRPr="00EC3DE5">
        <w:rPr>
          <w:rFonts w:cs="Arial"/>
          <w:color w:val="000000" w:themeColor="text1"/>
          <w:sz w:val="24"/>
        </w:rPr>
        <w:t xml:space="preserve">employees, </w:t>
      </w:r>
      <w:r w:rsidRPr="00EC3DE5">
        <w:rPr>
          <w:rFonts w:cs="Arial"/>
          <w:color w:val="000000" w:themeColor="text1"/>
          <w:spacing w:val="-16"/>
          <w:sz w:val="24"/>
        </w:rPr>
        <w:t xml:space="preserve">and </w:t>
      </w:r>
      <w:r w:rsidRPr="00EC3DE5">
        <w:rPr>
          <w:rFonts w:cs="Arial"/>
          <w:color w:val="000000" w:themeColor="text1"/>
          <w:sz w:val="24"/>
        </w:rPr>
        <w:t>the community members we serve.</w:t>
      </w:r>
      <w:r w:rsidRPr="00EC3DE5">
        <w:rPr>
          <w:rFonts w:cs="Arial"/>
          <w:color w:val="000000" w:themeColor="text1"/>
          <w:spacing w:val="24"/>
          <w:sz w:val="24"/>
        </w:rPr>
        <w:t xml:space="preserve"> </w:t>
      </w:r>
      <w:r w:rsidRPr="00EC3DE5">
        <w:rPr>
          <w:rFonts w:cs="Arial"/>
          <w:color w:val="000000" w:themeColor="text1"/>
          <w:spacing w:val="-3"/>
          <w:sz w:val="24"/>
        </w:rPr>
        <w:t>We</w:t>
      </w:r>
      <w:r w:rsidRPr="00EC3DE5">
        <w:rPr>
          <w:rFonts w:cs="Arial"/>
          <w:color w:val="000000" w:themeColor="text1"/>
          <w:spacing w:val="-16"/>
          <w:sz w:val="24"/>
        </w:rPr>
        <w:t xml:space="preserve"> </w:t>
      </w:r>
      <w:r w:rsidRPr="00EC3DE5">
        <w:rPr>
          <w:rFonts w:cs="Arial"/>
          <w:color w:val="000000" w:themeColor="text1"/>
          <w:sz w:val="24"/>
        </w:rPr>
        <w:t>must</w:t>
      </w:r>
      <w:r w:rsidRPr="00EC3DE5">
        <w:rPr>
          <w:rFonts w:cs="Arial"/>
          <w:color w:val="000000" w:themeColor="text1"/>
          <w:spacing w:val="-15"/>
          <w:sz w:val="24"/>
        </w:rPr>
        <w:t xml:space="preserve"> </w:t>
      </w:r>
      <w:r w:rsidRPr="00EC3DE5">
        <w:rPr>
          <w:rFonts w:cs="Arial"/>
          <w:color w:val="000000" w:themeColor="text1"/>
          <w:sz w:val="24"/>
        </w:rPr>
        <w:t>also</w:t>
      </w:r>
      <w:r w:rsidRPr="00EC3DE5">
        <w:rPr>
          <w:rFonts w:cs="Arial"/>
          <w:color w:val="000000" w:themeColor="text1"/>
          <w:spacing w:val="26"/>
          <w:w w:val="94"/>
          <w:sz w:val="24"/>
        </w:rPr>
        <w:t xml:space="preserve"> </w:t>
      </w:r>
      <w:r w:rsidRPr="00EC3DE5">
        <w:rPr>
          <w:rFonts w:cs="Arial"/>
          <w:color w:val="000000" w:themeColor="text1"/>
          <w:spacing w:val="-1"/>
          <w:sz w:val="24"/>
        </w:rPr>
        <w:t xml:space="preserve">protect </w:t>
      </w:r>
      <w:r w:rsidRPr="00EC3DE5">
        <w:rPr>
          <w:rFonts w:cs="Arial"/>
          <w:color w:val="000000" w:themeColor="text1"/>
          <w:spacing w:val="-17"/>
          <w:sz w:val="24"/>
        </w:rPr>
        <w:t xml:space="preserve">company </w:t>
      </w:r>
      <w:r w:rsidRPr="00EC3DE5">
        <w:rPr>
          <w:rFonts w:cs="Arial"/>
          <w:color w:val="000000" w:themeColor="text1"/>
          <w:sz w:val="24"/>
        </w:rPr>
        <w:t>assets</w:t>
      </w:r>
      <w:r w:rsidRPr="00EC3DE5">
        <w:rPr>
          <w:rFonts w:cs="Arial"/>
          <w:color w:val="000000" w:themeColor="text1"/>
          <w:spacing w:val="-17"/>
          <w:sz w:val="24"/>
        </w:rPr>
        <w:t xml:space="preserve"> </w:t>
      </w:r>
      <w:r w:rsidRPr="00EC3DE5">
        <w:rPr>
          <w:rFonts w:cs="Arial"/>
          <w:color w:val="000000" w:themeColor="text1"/>
          <w:spacing w:val="-2"/>
          <w:sz w:val="24"/>
        </w:rPr>
        <w:t>fr</w:t>
      </w:r>
      <w:r w:rsidRPr="00EC3DE5">
        <w:rPr>
          <w:rFonts w:cs="Arial"/>
          <w:color w:val="000000" w:themeColor="text1"/>
          <w:spacing w:val="-1"/>
          <w:sz w:val="24"/>
        </w:rPr>
        <w:t>om</w:t>
      </w:r>
      <w:r w:rsidRPr="00EC3DE5">
        <w:rPr>
          <w:rFonts w:cs="Arial"/>
          <w:color w:val="000000" w:themeColor="text1"/>
          <w:spacing w:val="-17"/>
          <w:sz w:val="24"/>
        </w:rPr>
        <w:t xml:space="preserve"> </w:t>
      </w:r>
      <w:r w:rsidRPr="00EC3DE5">
        <w:rPr>
          <w:rFonts w:cs="Arial"/>
          <w:color w:val="000000" w:themeColor="text1"/>
          <w:sz w:val="24"/>
        </w:rPr>
        <w:t>theft,</w:t>
      </w:r>
      <w:r w:rsidRPr="00EC3DE5">
        <w:rPr>
          <w:rFonts w:cs="Arial"/>
          <w:color w:val="000000" w:themeColor="text1"/>
          <w:spacing w:val="-16"/>
          <w:sz w:val="24"/>
        </w:rPr>
        <w:t xml:space="preserve"> </w:t>
      </w:r>
      <w:r w:rsidRPr="00EC3DE5">
        <w:rPr>
          <w:rFonts w:cs="Arial"/>
          <w:color w:val="000000" w:themeColor="text1"/>
          <w:sz w:val="24"/>
        </w:rPr>
        <w:t>waste</w:t>
      </w:r>
      <w:r w:rsidRPr="00EC3DE5">
        <w:rPr>
          <w:rFonts w:cs="Arial"/>
          <w:color w:val="000000" w:themeColor="text1"/>
          <w:spacing w:val="-17"/>
          <w:sz w:val="24"/>
        </w:rPr>
        <w:t xml:space="preserve"> </w:t>
      </w:r>
      <w:r w:rsidRPr="00EC3DE5">
        <w:rPr>
          <w:rFonts w:cs="Arial"/>
          <w:color w:val="000000" w:themeColor="text1"/>
          <w:sz w:val="24"/>
        </w:rPr>
        <w:t>and</w:t>
      </w:r>
      <w:r w:rsidRPr="00EC3DE5">
        <w:rPr>
          <w:rFonts w:cs="Arial"/>
          <w:color w:val="000000" w:themeColor="text1"/>
          <w:spacing w:val="-17"/>
          <w:sz w:val="24"/>
        </w:rPr>
        <w:t xml:space="preserve"> </w:t>
      </w:r>
      <w:r w:rsidRPr="00EC3DE5">
        <w:rPr>
          <w:rFonts w:cs="Arial"/>
          <w:color w:val="000000" w:themeColor="text1"/>
          <w:sz w:val="24"/>
        </w:rPr>
        <w:t>misuse.</w:t>
      </w:r>
    </w:p>
    <w:p w14:paraId="51ED3537" w14:textId="77777777" w:rsidR="00EC3DE5" w:rsidRPr="00EC3DE5" w:rsidRDefault="00EC3DE5" w:rsidP="00A90410">
      <w:pPr>
        <w:pStyle w:val="ListParagraph"/>
        <w:widowControl/>
        <w:numPr>
          <w:ilvl w:val="0"/>
          <w:numId w:val="103"/>
        </w:numPr>
        <w:kinsoku w:val="0"/>
        <w:overflowPunct w:val="0"/>
        <w:autoSpaceDE w:val="0"/>
        <w:autoSpaceDN w:val="0"/>
        <w:adjustRightInd w:val="0"/>
        <w:spacing w:before="3" w:line="276" w:lineRule="auto"/>
        <w:ind w:right="162"/>
        <w:contextualSpacing w:val="0"/>
        <w:jc w:val="both"/>
        <w:rPr>
          <w:rFonts w:cs="Arial"/>
          <w:b/>
          <w:color w:val="000000" w:themeColor="text1"/>
          <w:sz w:val="24"/>
        </w:rPr>
      </w:pPr>
      <w:r w:rsidRPr="00EC3DE5">
        <w:rPr>
          <w:rFonts w:cs="Arial"/>
          <w:color w:val="000000" w:themeColor="text1"/>
          <w:spacing w:val="-3"/>
          <w:sz w:val="24"/>
        </w:rPr>
        <w:t>IBGCA</w:t>
      </w:r>
      <w:r w:rsidRPr="00EC3DE5">
        <w:rPr>
          <w:rFonts w:cs="Arial"/>
          <w:color w:val="000000" w:themeColor="text1"/>
          <w:spacing w:val="-13"/>
          <w:sz w:val="24"/>
        </w:rPr>
        <w:t xml:space="preserve"> </w:t>
      </w:r>
      <w:r w:rsidRPr="00EC3DE5">
        <w:rPr>
          <w:rFonts w:cs="Arial"/>
          <w:color w:val="000000" w:themeColor="text1"/>
          <w:sz w:val="24"/>
        </w:rPr>
        <w:t>will</w:t>
      </w:r>
      <w:r w:rsidRPr="00EC3DE5">
        <w:rPr>
          <w:rFonts w:cs="Arial"/>
          <w:color w:val="000000" w:themeColor="text1"/>
          <w:spacing w:val="-14"/>
          <w:sz w:val="24"/>
        </w:rPr>
        <w:t xml:space="preserve"> </w:t>
      </w:r>
      <w:r w:rsidRPr="00EC3DE5">
        <w:rPr>
          <w:rFonts w:cs="Arial"/>
          <w:color w:val="000000" w:themeColor="text1"/>
          <w:sz w:val="24"/>
        </w:rPr>
        <w:t>be</w:t>
      </w:r>
      <w:r w:rsidRPr="00EC3DE5">
        <w:rPr>
          <w:rFonts w:cs="Arial"/>
          <w:color w:val="000000" w:themeColor="text1"/>
          <w:spacing w:val="-14"/>
          <w:sz w:val="24"/>
        </w:rPr>
        <w:t xml:space="preserve"> </w:t>
      </w:r>
      <w:r w:rsidRPr="00EC3DE5">
        <w:rPr>
          <w:rFonts w:cs="Arial"/>
          <w:color w:val="000000" w:themeColor="text1"/>
          <w:sz w:val="24"/>
        </w:rPr>
        <w:t>truthful</w:t>
      </w:r>
      <w:r w:rsidRPr="00EC3DE5">
        <w:rPr>
          <w:rFonts w:cs="Arial"/>
          <w:color w:val="000000" w:themeColor="text1"/>
          <w:spacing w:val="-13"/>
          <w:sz w:val="24"/>
        </w:rPr>
        <w:t xml:space="preserve"> </w:t>
      </w:r>
      <w:r w:rsidRPr="00EC3DE5">
        <w:rPr>
          <w:rFonts w:cs="Arial"/>
          <w:color w:val="000000" w:themeColor="text1"/>
          <w:sz w:val="24"/>
        </w:rPr>
        <w:t>and</w:t>
      </w:r>
      <w:r w:rsidRPr="00EC3DE5">
        <w:rPr>
          <w:rFonts w:cs="Arial"/>
          <w:color w:val="000000" w:themeColor="text1"/>
          <w:spacing w:val="-14"/>
          <w:sz w:val="24"/>
        </w:rPr>
        <w:t xml:space="preserve"> </w:t>
      </w:r>
      <w:r w:rsidRPr="00EC3DE5">
        <w:rPr>
          <w:rFonts w:cs="Arial"/>
          <w:color w:val="000000" w:themeColor="text1"/>
          <w:sz w:val="24"/>
        </w:rPr>
        <w:t>honest</w:t>
      </w:r>
      <w:r w:rsidRPr="00EC3DE5">
        <w:rPr>
          <w:rFonts w:cs="Arial"/>
          <w:color w:val="000000" w:themeColor="text1"/>
          <w:spacing w:val="-14"/>
          <w:sz w:val="24"/>
        </w:rPr>
        <w:t xml:space="preserve"> </w:t>
      </w:r>
      <w:r w:rsidRPr="00EC3DE5">
        <w:rPr>
          <w:rFonts w:cs="Arial"/>
          <w:color w:val="000000" w:themeColor="text1"/>
          <w:sz w:val="24"/>
        </w:rPr>
        <w:t>in</w:t>
      </w:r>
      <w:r w:rsidRPr="00EC3DE5">
        <w:rPr>
          <w:rFonts w:cs="Arial"/>
          <w:color w:val="000000" w:themeColor="text1"/>
          <w:spacing w:val="-13"/>
          <w:sz w:val="24"/>
        </w:rPr>
        <w:t xml:space="preserve"> </w:t>
      </w:r>
      <w:r w:rsidRPr="00EC3DE5">
        <w:rPr>
          <w:rFonts w:cs="Arial"/>
          <w:color w:val="000000" w:themeColor="text1"/>
          <w:sz w:val="24"/>
        </w:rPr>
        <w:t>all</w:t>
      </w:r>
      <w:r w:rsidRPr="00EC3DE5">
        <w:rPr>
          <w:rFonts w:cs="Arial"/>
          <w:color w:val="000000" w:themeColor="text1"/>
          <w:spacing w:val="-14"/>
          <w:sz w:val="24"/>
        </w:rPr>
        <w:t xml:space="preserve"> </w:t>
      </w:r>
      <w:r w:rsidRPr="00EC3DE5">
        <w:rPr>
          <w:rFonts w:cs="Arial"/>
          <w:color w:val="000000" w:themeColor="text1"/>
          <w:sz w:val="24"/>
        </w:rPr>
        <w:t>statements</w:t>
      </w:r>
      <w:r w:rsidRPr="00EC3DE5">
        <w:rPr>
          <w:rFonts w:cs="Arial"/>
          <w:color w:val="000000" w:themeColor="text1"/>
          <w:spacing w:val="-14"/>
          <w:sz w:val="24"/>
        </w:rPr>
        <w:t xml:space="preserve"> </w:t>
      </w:r>
      <w:r w:rsidRPr="00EC3DE5">
        <w:rPr>
          <w:rFonts w:cs="Arial"/>
          <w:color w:val="000000" w:themeColor="text1"/>
          <w:sz w:val="24"/>
        </w:rPr>
        <w:t>made</w:t>
      </w:r>
      <w:r w:rsidRPr="00EC3DE5">
        <w:rPr>
          <w:rFonts w:cs="Arial"/>
          <w:color w:val="000000" w:themeColor="text1"/>
          <w:spacing w:val="-13"/>
          <w:sz w:val="24"/>
        </w:rPr>
        <w:t xml:space="preserve"> </w:t>
      </w:r>
      <w:r w:rsidRPr="00EC3DE5">
        <w:rPr>
          <w:rFonts w:cs="Arial"/>
          <w:color w:val="000000" w:themeColor="text1"/>
          <w:sz w:val="24"/>
        </w:rPr>
        <w:t>in</w:t>
      </w:r>
      <w:r w:rsidRPr="00EC3DE5">
        <w:rPr>
          <w:rFonts w:cs="Arial"/>
          <w:color w:val="000000" w:themeColor="text1"/>
          <w:spacing w:val="-14"/>
          <w:sz w:val="24"/>
        </w:rPr>
        <w:t xml:space="preserve"> </w:t>
      </w:r>
      <w:r w:rsidRPr="00EC3DE5">
        <w:rPr>
          <w:rFonts w:cs="Arial"/>
          <w:color w:val="000000" w:themeColor="text1"/>
          <w:sz w:val="24"/>
        </w:rPr>
        <w:t>performing</w:t>
      </w:r>
      <w:r w:rsidRPr="00EC3DE5">
        <w:rPr>
          <w:rFonts w:cs="Arial"/>
          <w:color w:val="000000" w:themeColor="text1"/>
          <w:spacing w:val="-15"/>
          <w:sz w:val="24"/>
        </w:rPr>
        <w:t xml:space="preserve"> </w:t>
      </w:r>
      <w:r w:rsidRPr="00EC3DE5">
        <w:rPr>
          <w:rFonts w:cs="Arial"/>
          <w:color w:val="000000" w:themeColor="text1"/>
          <w:sz w:val="24"/>
        </w:rPr>
        <w:t>our</w:t>
      </w:r>
      <w:r w:rsidRPr="00EC3DE5">
        <w:rPr>
          <w:rFonts w:cs="Arial"/>
          <w:color w:val="000000" w:themeColor="text1"/>
          <w:spacing w:val="20"/>
          <w:sz w:val="24"/>
        </w:rPr>
        <w:t xml:space="preserve"> </w:t>
      </w:r>
      <w:r w:rsidRPr="00EC3DE5">
        <w:rPr>
          <w:rFonts w:cs="Arial"/>
          <w:color w:val="000000" w:themeColor="text1"/>
          <w:sz w:val="24"/>
        </w:rPr>
        <w:t>jobs.</w:t>
      </w:r>
      <w:r w:rsidRPr="00EC3DE5">
        <w:rPr>
          <w:rFonts w:cs="Arial"/>
          <w:color w:val="000000" w:themeColor="text1"/>
          <w:spacing w:val="27"/>
          <w:sz w:val="24"/>
        </w:rPr>
        <w:t xml:space="preserve"> </w:t>
      </w:r>
      <w:r w:rsidRPr="00EC3DE5">
        <w:rPr>
          <w:rFonts w:cs="Arial"/>
          <w:color w:val="000000" w:themeColor="text1"/>
          <w:sz w:val="24"/>
        </w:rPr>
        <w:t>When</w:t>
      </w:r>
      <w:r w:rsidRPr="00EC3DE5">
        <w:rPr>
          <w:rFonts w:cs="Arial"/>
          <w:color w:val="000000" w:themeColor="text1"/>
          <w:spacing w:val="-15"/>
          <w:sz w:val="24"/>
        </w:rPr>
        <w:t xml:space="preserve"> </w:t>
      </w:r>
      <w:r w:rsidRPr="00EC3DE5">
        <w:rPr>
          <w:rFonts w:cs="Arial"/>
          <w:color w:val="000000" w:themeColor="text1"/>
          <w:sz w:val="24"/>
        </w:rPr>
        <w:t>we</w:t>
      </w:r>
      <w:r w:rsidRPr="00EC3DE5">
        <w:rPr>
          <w:rFonts w:cs="Arial"/>
          <w:color w:val="000000" w:themeColor="text1"/>
          <w:spacing w:val="-14"/>
          <w:sz w:val="24"/>
        </w:rPr>
        <w:t xml:space="preserve"> </w:t>
      </w:r>
      <w:r w:rsidRPr="00EC3DE5">
        <w:rPr>
          <w:rFonts w:cs="Arial"/>
          <w:color w:val="000000" w:themeColor="text1"/>
          <w:spacing w:val="-2"/>
          <w:sz w:val="24"/>
        </w:rPr>
        <w:t>pr</w:t>
      </w:r>
      <w:r w:rsidRPr="00EC3DE5">
        <w:rPr>
          <w:rFonts w:cs="Arial"/>
          <w:color w:val="000000" w:themeColor="text1"/>
          <w:spacing w:val="-3"/>
          <w:sz w:val="24"/>
        </w:rPr>
        <w:t>epare</w:t>
      </w:r>
      <w:r w:rsidRPr="00EC3DE5">
        <w:rPr>
          <w:rFonts w:cs="Arial"/>
          <w:color w:val="000000" w:themeColor="text1"/>
          <w:spacing w:val="-14"/>
          <w:sz w:val="24"/>
        </w:rPr>
        <w:t xml:space="preserve"> </w:t>
      </w:r>
      <w:r w:rsidRPr="00EC3DE5">
        <w:rPr>
          <w:rFonts w:cs="Arial"/>
          <w:color w:val="000000" w:themeColor="text1"/>
          <w:spacing w:val="-2"/>
          <w:sz w:val="24"/>
        </w:rPr>
        <w:t>r</w:t>
      </w:r>
      <w:r w:rsidRPr="00EC3DE5">
        <w:rPr>
          <w:rFonts w:cs="Arial"/>
          <w:color w:val="000000" w:themeColor="text1"/>
          <w:spacing w:val="-1"/>
          <w:sz w:val="24"/>
        </w:rPr>
        <w:t>eports</w:t>
      </w:r>
      <w:r w:rsidRPr="00EC3DE5">
        <w:rPr>
          <w:rFonts w:cs="Arial"/>
          <w:color w:val="000000" w:themeColor="text1"/>
          <w:spacing w:val="-15"/>
          <w:sz w:val="24"/>
        </w:rPr>
        <w:t xml:space="preserve"> </w:t>
      </w:r>
      <w:r w:rsidRPr="00EC3DE5">
        <w:rPr>
          <w:rFonts w:cs="Arial"/>
          <w:color w:val="000000" w:themeColor="text1"/>
          <w:sz w:val="24"/>
        </w:rPr>
        <w:t>and</w:t>
      </w:r>
      <w:r w:rsidRPr="00EC3DE5">
        <w:rPr>
          <w:rFonts w:cs="Arial"/>
          <w:color w:val="000000" w:themeColor="text1"/>
          <w:spacing w:val="-14"/>
          <w:sz w:val="24"/>
        </w:rPr>
        <w:t xml:space="preserve"> </w:t>
      </w:r>
      <w:r w:rsidRPr="00EC3DE5">
        <w:rPr>
          <w:rFonts w:cs="Arial"/>
          <w:color w:val="000000" w:themeColor="text1"/>
          <w:sz w:val="24"/>
        </w:rPr>
        <w:t>documents</w:t>
      </w:r>
      <w:r w:rsidRPr="00EC3DE5">
        <w:rPr>
          <w:rFonts w:cs="Arial"/>
          <w:color w:val="000000" w:themeColor="text1"/>
          <w:spacing w:val="-14"/>
          <w:sz w:val="24"/>
        </w:rPr>
        <w:t xml:space="preserve"> </w:t>
      </w:r>
      <w:r w:rsidRPr="00EC3DE5">
        <w:rPr>
          <w:rFonts w:cs="Arial"/>
          <w:color w:val="000000" w:themeColor="text1"/>
          <w:sz w:val="24"/>
        </w:rPr>
        <w:t>of</w:t>
      </w:r>
      <w:r w:rsidRPr="00EC3DE5">
        <w:rPr>
          <w:rFonts w:cs="Arial"/>
          <w:color w:val="000000" w:themeColor="text1"/>
          <w:spacing w:val="-14"/>
          <w:sz w:val="24"/>
        </w:rPr>
        <w:t xml:space="preserve"> </w:t>
      </w:r>
      <w:r w:rsidRPr="00EC3DE5">
        <w:rPr>
          <w:rFonts w:cs="Arial"/>
          <w:color w:val="000000" w:themeColor="text1"/>
          <w:sz w:val="24"/>
        </w:rPr>
        <w:t>any</w:t>
      </w:r>
      <w:r w:rsidRPr="00EC3DE5">
        <w:rPr>
          <w:rFonts w:cs="Arial"/>
          <w:color w:val="000000" w:themeColor="text1"/>
          <w:w w:val="94"/>
          <w:sz w:val="24"/>
        </w:rPr>
        <w:t xml:space="preserve"> </w:t>
      </w:r>
      <w:r w:rsidRPr="00EC3DE5">
        <w:rPr>
          <w:rFonts w:cs="Arial"/>
          <w:color w:val="000000" w:themeColor="text1"/>
          <w:spacing w:val="15"/>
          <w:w w:val="94"/>
          <w:sz w:val="24"/>
        </w:rPr>
        <w:t>kind</w:t>
      </w:r>
      <w:r w:rsidRPr="00EC3DE5">
        <w:rPr>
          <w:rFonts w:cs="Arial"/>
          <w:color w:val="000000" w:themeColor="text1"/>
          <w:spacing w:val="-24"/>
          <w:sz w:val="24"/>
        </w:rPr>
        <w:t xml:space="preserve"> </w:t>
      </w:r>
      <w:r w:rsidRPr="00EC3DE5">
        <w:rPr>
          <w:rFonts w:cs="Arial"/>
          <w:color w:val="000000" w:themeColor="text1"/>
          <w:sz w:val="24"/>
        </w:rPr>
        <w:t>(such</w:t>
      </w:r>
      <w:r w:rsidRPr="00EC3DE5">
        <w:rPr>
          <w:rFonts w:cs="Arial"/>
          <w:color w:val="000000" w:themeColor="text1"/>
          <w:spacing w:val="-24"/>
          <w:sz w:val="24"/>
        </w:rPr>
        <w:t xml:space="preserve"> </w:t>
      </w:r>
      <w:r w:rsidRPr="00EC3DE5">
        <w:rPr>
          <w:rFonts w:cs="Arial"/>
          <w:color w:val="000000" w:themeColor="text1"/>
          <w:sz w:val="24"/>
        </w:rPr>
        <w:t>as</w:t>
      </w:r>
      <w:r w:rsidRPr="00EC3DE5">
        <w:rPr>
          <w:rFonts w:cs="Arial"/>
          <w:color w:val="000000" w:themeColor="text1"/>
          <w:spacing w:val="-24"/>
          <w:sz w:val="24"/>
        </w:rPr>
        <w:t xml:space="preserve"> </w:t>
      </w:r>
      <w:r w:rsidRPr="00EC3DE5">
        <w:rPr>
          <w:rFonts w:cs="Arial"/>
          <w:color w:val="000000" w:themeColor="text1"/>
          <w:sz w:val="24"/>
        </w:rPr>
        <w:t>time</w:t>
      </w:r>
      <w:r w:rsidRPr="00EC3DE5">
        <w:rPr>
          <w:rFonts w:cs="Arial"/>
          <w:color w:val="000000" w:themeColor="text1"/>
          <w:spacing w:val="-24"/>
          <w:sz w:val="24"/>
        </w:rPr>
        <w:t xml:space="preserve"> </w:t>
      </w:r>
      <w:r w:rsidRPr="00EC3DE5">
        <w:rPr>
          <w:rFonts w:cs="Arial"/>
          <w:color w:val="000000" w:themeColor="text1"/>
          <w:sz w:val="24"/>
        </w:rPr>
        <w:t>sheets,</w:t>
      </w:r>
      <w:r w:rsidRPr="00EC3DE5">
        <w:rPr>
          <w:rFonts w:cs="Arial"/>
          <w:color w:val="000000" w:themeColor="text1"/>
          <w:spacing w:val="-24"/>
          <w:sz w:val="24"/>
        </w:rPr>
        <w:t xml:space="preserve"> </w:t>
      </w:r>
      <w:r w:rsidRPr="00EC3DE5">
        <w:rPr>
          <w:rFonts w:cs="Arial"/>
          <w:color w:val="000000" w:themeColor="text1"/>
          <w:sz w:val="24"/>
        </w:rPr>
        <w:t>personal</w:t>
      </w:r>
      <w:r w:rsidRPr="00EC3DE5">
        <w:rPr>
          <w:rFonts w:cs="Arial"/>
          <w:color w:val="000000" w:themeColor="text1"/>
          <w:spacing w:val="-24"/>
          <w:sz w:val="24"/>
        </w:rPr>
        <w:t xml:space="preserve"> </w:t>
      </w:r>
      <w:r w:rsidRPr="00EC3DE5">
        <w:rPr>
          <w:rFonts w:cs="Arial"/>
          <w:color w:val="000000" w:themeColor="text1"/>
          <w:sz w:val="24"/>
        </w:rPr>
        <w:t>leave</w:t>
      </w:r>
      <w:r w:rsidRPr="00EC3DE5">
        <w:rPr>
          <w:rFonts w:cs="Arial"/>
          <w:color w:val="000000" w:themeColor="text1"/>
          <w:spacing w:val="-24"/>
          <w:sz w:val="24"/>
        </w:rPr>
        <w:t xml:space="preserve"> </w:t>
      </w:r>
      <w:r w:rsidRPr="00EC3DE5">
        <w:rPr>
          <w:rFonts w:cs="Arial"/>
          <w:color w:val="000000" w:themeColor="text1"/>
          <w:sz w:val="24"/>
        </w:rPr>
        <w:t>sheets,</w:t>
      </w:r>
      <w:r w:rsidRPr="00EC3DE5">
        <w:rPr>
          <w:rFonts w:cs="Arial"/>
          <w:color w:val="000000" w:themeColor="text1"/>
          <w:spacing w:val="-24"/>
          <w:sz w:val="24"/>
        </w:rPr>
        <w:t xml:space="preserve"> </w:t>
      </w:r>
      <w:r w:rsidRPr="00EC3DE5">
        <w:rPr>
          <w:rFonts w:cs="Arial"/>
          <w:color w:val="000000" w:themeColor="text1"/>
          <w:sz w:val="24"/>
        </w:rPr>
        <w:t>expense</w:t>
      </w:r>
      <w:r w:rsidRPr="00EC3DE5">
        <w:rPr>
          <w:rFonts w:cs="Arial"/>
          <w:color w:val="000000" w:themeColor="text1"/>
          <w:spacing w:val="-24"/>
          <w:sz w:val="24"/>
        </w:rPr>
        <w:t xml:space="preserve"> </w:t>
      </w:r>
      <w:r w:rsidRPr="00EC3DE5">
        <w:rPr>
          <w:rFonts w:cs="Arial"/>
          <w:color w:val="000000" w:themeColor="text1"/>
          <w:spacing w:val="-2"/>
          <w:sz w:val="24"/>
        </w:rPr>
        <w:t>r</w:t>
      </w:r>
      <w:r w:rsidRPr="00EC3DE5">
        <w:rPr>
          <w:rFonts w:cs="Arial"/>
          <w:color w:val="000000" w:themeColor="text1"/>
          <w:spacing w:val="-1"/>
          <w:sz w:val="24"/>
        </w:rPr>
        <w:t>eports</w:t>
      </w:r>
      <w:r w:rsidRPr="00EC3DE5">
        <w:rPr>
          <w:rFonts w:cs="Arial"/>
          <w:color w:val="000000" w:themeColor="text1"/>
          <w:spacing w:val="-24"/>
          <w:sz w:val="24"/>
        </w:rPr>
        <w:t xml:space="preserve"> </w:t>
      </w:r>
      <w:r w:rsidRPr="00EC3DE5">
        <w:rPr>
          <w:rFonts w:cs="Arial"/>
          <w:color w:val="000000" w:themeColor="text1"/>
          <w:sz w:val="24"/>
        </w:rPr>
        <w:t>and</w:t>
      </w:r>
      <w:r w:rsidRPr="00EC3DE5">
        <w:rPr>
          <w:rFonts w:cs="Arial"/>
          <w:color w:val="000000" w:themeColor="text1"/>
          <w:spacing w:val="23"/>
          <w:w w:val="97"/>
          <w:sz w:val="24"/>
        </w:rPr>
        <w:t xml:space="preserve"> </w:t>
      </w:r>
      <w:r w:rsidRPr="00EC3DE5">
        <w:rPr>
          <w:rFonts w:cs="Arial"/>
          <w:color w:val="000000" w:themeColor="text1"/>
          <w:sz w:val="24"/>
        </w:rPr>
        <w:t>financial</w:t>
      </w:r>
      <w:r w:rsidRPr="00EC3DE5">
        <w:rPr>
          <w:rFonts w:cs="Arial"/>
          <w:color w:val="000000" w:themeColor="text1"/>
          <w:spacing w:val="-21"/>
          <w:sz w:val="24"/>
        </w:rPr>
        <w:t xml:space="preserve"> </w:t>
      </w:r>
      <w:r w:rsidRPr="00EC3DE5">
        <w:rPr>
          <w:rFonts w:cs="Arial"/>
          <w:color w:val="000000" w:themeColor="text1"/>
          <w:sz w:val="24"/>
        </w:rPr>
        <w:t>statements),</w:t>
      </w:r>
      <w:r w:rsidRPr="00EC3DE5">
        <w:rPr>
          <w:rFonts w:cs="Arial"/>
          <w:color w:val="000000" w:themeColor="text1"/>
          <w:spacing w:val="-21"/>
          <w:sz w:val="24"/>
        </w:rPr>
        <w:t xml:space="preserve"> </w:t>
      </w:r>
      <w:r w:rsidRPr="00EC3DE5">
        <w:rPr>
          <w:rFonts w:cs="Arial"/>
          <w:color w:val="000000" w:themeColor="text1"/>
          <w:sz w:val="24"/>
        </w:rPr>
        <w:t>we</w:t>
      </w:r>
      <w:r w:rsidRPr="00EC3DE5">
        <w:rPr>
          <w:rFonts w:cs="Arial"/>
          <w:color w:val="000000" w:themeColor="text1"/>
          <w:spacing w:val="-22"/>
          <w:sz w:val="24"/>
        </w:rPr>
        <w:t xml:space="preserve"> </w:t>
      </w:r>
      <w:r w:rsidRPr="00EC3DE5">
        <w:rPr>
          <w:rFonts w:cs="Arial"/>
          <w:color w:val="000000" w:themeColor="text1"/>
          <w:sz w:val="24"/>
        </w:rPr>
        <w:t>should</w:t>
      </w:r>
      <w:r w:rsidRPr="00EC3DE5">
        <w:rPr>
          <w:rFonts w:cs="Arial"/>
          <w:color w:val="000000" w:themeColor="text1"/>
          <w:spacing w:val="-21"/>
          <w:sz w:val="24"/>
        </w:rPr>
        <w:t xml:space="preserve"> </w:t>
      </w:r>
      <w:r w:rsidRPr="00EC3DE5">
        <w:rPr>
          <w:rFonts w:cs="Arial"/>
          <w:color w:val="000000" w:themeColor="text1"/>
          <w:sz w:val="24"/>
        </w:rPr>
        <w:t>do</w:t>
      </w:r>
      <w:r w:rsidRPr="00EC3DE5">
        <w:rPr>
          <w:rFonts w:cs="Arial"/>
          <w:color w:val="000000" w:themeColor="text1"/>
          <w:spacing w:val="-21"/>
          <w:sz w:val="24"/>
        </w:rPr>
        <w:t xml:space="preserve"> </w:t>
      </w:r>
      <w:r w:rsidRPr="00EC3DE5">
        <w:rPr>
          <w:rFonts w:cs="Arial"/>
          <w:color w:val="000000" w:themeColor="text1"/>
          <w:sz w:val="24"/>
        </w:rPr>
        <w:t>so</w:t>
      </w:r>
      <w:r w:rsidRPr="00EC3DE5">
        <w:rPr>
          <w:rFonts w:cs="Arial"/>
          <w:color w:val="000000" w:themeColor="text1"/>
          <w:spacing w:val="-21"/>
          <w:sz w:val="24"/>
        </w:rPr>
        <w:t xml:space="preserve"> </w:t>
      </w:r>
      <w:r w:rsidRPr="00EC3DE5">
        <w:rPr>
          <w:rFonts w:cs="Arial"/>
          <w:color w:val="000000" w:themeColor="text1"/>
          <w:sz w:val="24"/>
        </w:rPr>
        <w:t>honestly</w:t>
      </w:r>
      <w:r w:rsidRPr="00EC3DE5">
        <w:rPr>
          <w:rFonts w:cs="Arial"/>
          <w:color w:val="000000" w:themeColor="text1"/>
          <w:spacing w:val="-22"/>
          <w:sz w:val="24"/>
        </w:rPr>
        <w:t xml:space="preserve"> </w:t>
      </w:r>
      <w:r w:rsidRPr="00EC3DE5">
        <w:rPr>
          <w:rFonts w:cs="Arial"/>
          <w:color w:val="000000" w:themeColor="text1"/>
          <w:sz w:val="24"/>
        </w:rPr>
        <w:t>and</w:t>
      </w:r>
      <w:r w:rsidRPr="00EC3DE5">
        <w:rPr>
          <w:rFonts w:cs="Arial"/>
          <w:color w:val="000000" w:themeColor="text1"/>
          <w:spacing w:val="-21"/>
          <w:sz w:val="24"/>
        </w:rPr>
        <w:t xml:space="preserve"> </w:t>
      </w:r>
      <w:r w:rsidRPr="00EC3DE5">
        <w:rPr>
          <w:rFonts w:cs="Arial"/>
          <w:color w:val="000000" w:themeColor="text1"/>
          <w:sz w:val="24"/>
        </w:rPr>
        <w:t xml:space="preserve">with </w:t>
      </w:r>
      <w:r w:rsidRPr="00EC3DE5">
        <w:rPr>
          <w:rFonts w:cs="Arial"/>
          <w:color w:val="000000" w:themeColor="text1"/>
          <w:spacing w:val="-2"/>
          <w:sz w:val="24"/>
        </w:rPr>
        <w:t>care.</w:t>
      </w:r>
      <w:r w:rsidRPr="00EC3DE5">
        <w:rPr>
          <w:rFonts w:cs="Arial"/>
          <w:color w:val="000000" w:themeColor="text1"/>
          <w:spacing w:val="19"/>
          <w:sz w:val="24"/>
        </w:rPr>
        <w:t xml:space="preserve"> </w:t>
      </w:r>
      <w:r w:rsidRPr="00EC3DE5">
        <w:rPr>
          <w:rFonts w:cs="Arial"/>
          <w:color w:val="000000" w:themeColor="text1"/>
          <w:sz w:val="24"/>
        </w:rPr>
        <w:t>False</w:t>
      </w:r>
      <w:r w:rsidRPr="00EC3DE5">
        <w:rPr>
          <w:rFonts w:cs="Arial"/>
          <w:color w:val="000000" w:themeColor="text1"/>
          <w:spacing w:val="-19"/>
          <w:sz w:val="24"/>
        </w:rPr>
        <w:t xml:space="preserve"> </w:t>
      </w:r>
      <w:r w:rsidRPr="00EC3DE5">
        <w:rPr>
          <w:rFonts w:cs="Arial"/>
          <w:color w:val="000000" w:themeColor="text1"/>
          <w:sz w:val="24"/>
        </w:rPr>
        <w:t>statements,</w:t>
      </w:r>
      <w:r w:rsidRPr="00EC3DE5">
        <w:rPr>
          <w:rFonts w:cs="Arial"/>
          <w:color w:val="000000" w:themeColor="text1"/>
          <w:spacing w:val="-18"/>
          <w:sz w:val="24"/>
        </w:rPr>
        <w:t xml:space="preserve"> </w:t>
      </w:r>
      <w:r w:rsidRPr="00EC3DE5">
        <w:rPr>
          <w:rFonts w:cs="Arial"/>
          <w:color w:val="000000" w:themeColor="text1"/>
          <w:sz w:val="24"/>
        </w:rPr>
        <w:t>particularly</w:t>
      </w:r>
      <w:r w:rsidRPr="00EC3DE5">
        <w:rPr>
          <w:rFonts w:cs="Arial"/>
          <w:color w:val="000000" w:themeColor="text1"/>
          <w:spacing w:val="-18"/>
          <w:sz w:val="24"/>
        </w:rPr>
        <w:t xml:space="preserve"> </w:t>
      </w:r>
      <w:r w:rsidRPr="00EC3DE5">
        <w:rPr>
          <w:rFonts w:cs="Arial"/>
          <w:color w:val="000000" w:themeColor="text1"/>
          <w:sz w:val="24"/>
        </w:rPr>
        <w:t>those</w:t>
      </w:r>
      <w:r w:rsidRPr="00EC3DE5">
        <w:rPr>
          <w:rFonts w:cs="Arial"/>
          <w:color w:val="000000" w:themeColor="text1"/>
          <w:spacing w:val="-18"/>
          <w:sz w:val="24"/>
        </w:rPr>
        <w:t xml:space="preserve"> </w:t>
      </w:r>
      <w:r w:rsidRPr="00EC3DE5">
        <w:rPr>
          <w:rFonts w:cs="Arial"/>
          <w:color w:val="000000" w:themeColor="text1"/>
          <w:sz w:val="24"/>
        </w:rPr>
        <w:t>made</w:t>
      </w:r>
      <w:r w:rsidRPr="00EC3DE5">
        <w:rPr>
          <w:rFonts w:cs="Arial"/>
          <w:color w:val="000000" w:themeColor="text1"/>
          <w:spacing w:val="-19"/>
          <w:sz w:val="24"/>
        </w:rPr>
        <w:t xml:space="preserve"> </w:t>
      </w:r>
      <w:r w:rsidRPr="00EC3DE5">
        <w:rPr>
          <w:rFonts w:cs="Arial"/>
          <w:color w:val="000000" w:themeColor="text1"/>
          <w:sz w:val="24"/>
        </w:rPr>
        <w:t>to</w:t>
      </w:r>
      <w:r w:rsidRPr="00EC3DE5">
        <w:rPr>
          <w:rFonts w:cs="Arial"/>
          <w:color w:val="000000" w:themeColor="text1"/>
          <w:spacing w:val="-18"/>
          <w:sz w:val="24"/>
        </w:rPr>
        <w:t xml:space="preserve"> </w:t>
      </w:r>
      <w:r w:rsidRPr="00EC3DE5">
        <w:rPr>
          <w:rFonts w:cs="Arial"/>
          <w:color w:val="000000" w:themeColor="text1"/>
          <w:sz w:val="24"/>
        </w:rPr>
        <w:t>the</w:t>
      </w:r>
      <w:r w:rsidRPr="00EC3DE5">
        <w:rPr>
          <w:rFonts w:cs="Arial"/>
          <w:color w:val="000000" w:themeColor="text1"/>
          <w:spacing w:val="-18"/>
          <w:sz w:val="24"/>
        </w:rPr>
        <w:t xml:space="preserve"> </w:t>
      </w:r>
      <w:r w:rsidRPr="00EC3DE5">
        <w:rPr>
          <w:rFonts w:cs="Arial"/>
          <w:color w:val="000000" w:themeColor="text1"/>
          <w:sz w:val="24"/>
        </w:rPr>
        <w:t>government</w:t>
      </w:r>
      <w:r w:rsidRPr="00EC3DE5">
        <w:rPr>
          <w:rFonts w:cs="Arial"/>
          <w:color w:val="000000" w:themeColor="text1"/>
          <w:spacing w:val="-18"/>
          <w:sz w:val="24"/>
        </w:rPr>
        <w:t xml:space="preserve"> </w:t>
      </w:r>
      <w:r w:rsidRPr="00EC3DE5">
        <w:rPr>
          <w:rFonts w:cs="Arial"/>
          <w:color w:val="000000" w:themeColor="text1"/>
          <w:sz w:val="24"/>
        </w:rPr>
        <w:t>and</w:t>
      </w:r>
      <w:r w:rsidRPr="00EC3DE5">
        <w:rPr>
          <w:rFonts w:cs="Arial"/>
          <w:color w:val="000000" w:themeColor="text1"/>
          <w:spacing w:val="24"/>
          <w:w w:val="97"/>
          <w:sz w:val="24"/>
        </w:rPr>
        <w:t xml:space="preserve"> </w:t>
      </w:r>
      <w:r w:rsidRPr="00EC3DE5">
        <w:rPr>
          <w:rFonts w:cs="Arial"/>
          <w:color w:val="000000" w:themeColor="text1"/>
          <w:spacing w:val="-2"/>
          <w:sz w:val="24"/>
        </w:rPr>
        <w:t>regulatory</w:t>
      </w:r>
      <w:r w:rsidRPr="00EC3DE5">
        <w:rPr>
          <w:rFonts w:cs="Arial"/>
          <w:color w:val="000000" w:themeColor="text1"/>
          <w:spacing w:val="-16"/>
          <w:sz w:val="24"/>
        </w:rPr>
        <w:t xml:space="preserve"> </w:t>
      </w:r>
      <w:r w:rsidRPr="00EC3DE5">
        <w:rPr>
          <w:rFonts w:cs="Arial"/>
          <w:color w:val="000000" w:themeColor="text1"/>
          <w:sz w:val="24"/>
        </w:rPr>
        <w:t>agencies,</w:t>
      </w:r>
      <w:r w:rsidRPr="00EC3DE5">
        <w:rPr>
          <w:rFonts w:cs="Arial"/>
          <w:color w:val="000000" w:themeColor="text1"/>
          <w:spacing w:val="-15"/>
          <w:sz w:val="24"/>
        </w:rPr>
        <w:t xml:space="preserve"> </w:t>
      </w:r>
      <w:r w:rsidRPr="00EC3DE5">
        <w:rPr>
          <w:rFonts w:cs="Arial"/>
          <w:color w:val="000000" w:themeColor="text1"/>
          <w:sz w:val="24"/>
        </w:rPr>
        <w:t>not</w:t>
      </w:r>
      <w:r w:rsidRPr="00EC3DE5">
        <w:rPr>
          <w:rFonts w:cs="Arial"/>
          <w:color w:val="000000" w:themeColor="text1"/>
          <w:spacing w:val="-15"/>
          <w:sz w:val="24"/>
        </w:rPr>
        <w:t xml:space="preserve"> </w:t>
      </w:r>
      <w:r w:rsidRPr="00EC3DE5">
        <w:rPr>
          <w:rFonts w:cs="Arial"/>
          <w:color w:val="000000" w:themeColor="text1"/>
          <w:sz w:val="24"/>
        </w:rPr>
        <w:t>only</w:t>
      </w:r>
      <w:r w:rsidRPr="00EC3DE5">
        <w:rPr>
          <w:rFonts w:cs="Arial"/>
          <w:color w:val="000000" w:themeColor="text1"/>
          <w:spacing w:val="-15"/>
          <w:sz w:val="24"/>
        </w:rPr>
        <w:t xml:space="preserve"> </w:t>
      </w:r>
      <w:r w:rsidRPr="00EC3DE5">
        <w:rPr>
          <w:rFonts w:cs="Arial"/>
          <w:color w:val="000000" w:themeColor="text1"/>
          <w:spacing w:val="-3"/>
          <w:sz w:val="24"/>
        </w:rPr>
        <w:t>are</w:t>
      </w:r>
      <w:r w:rsidRPr="00EC3DE5">
        <w:rPr>
          <w:rFonts w:cs="Arial"/>
          <w:color w:val="000000" w:themeColor="text1"/>
          <w:spacing w:val="-15"/>
          <w:sz w:val="24"/>
        </w:rPr>
        <w:t xml:space="preserve"> </w:t>
      </w:r>
      <w:r w:rsidRPr="00EC3DE5">
        <w:rPr>
          <w:rFonts w:cs="Arial"/>
          <w:color w:val="000000" w:themeColor="text1"/>
          <w:sz w:val="24"/>
        </w:rPr>
        <w:t>contrary</w:t>
      </w:r>
      <w:r w:rsidRPr="00EC3DE5">
        <w:rPr>
          <w:rFonts w:cs="Arial"/>
          <w:color w:val="000000" w:themeColor="text1"/>
          <w:spacing w:val="-15"/>
          <w:sz w:val="24"/>
        </w:rPr>
        <w:t xml:space="preserve"> </w:t>
      </w:r>
      <w:r w:rsidRPr="00EC3DE5">
        <w:rPr>
          <w:rFonts w:cs="Arial"/>
          <w:color w:val="000000" w:themeColor="text1"/>
          <w:sz w:val="24"/>
        </w:rPr>
        <w:t>to</w:t>
      </w:r>
      <w:r w:rsidRPr="00EC3DE5">
        <w:rPr>
          <w:rFonts w:cs="Arial"/>
          <w:color w:val="000000" w:themeColor="text1"/>
          <w:spacing w:val="-15"/>
          <w:sz w:val="24"/>
        </w:rPr>
        <w:t xml:space="preserve"> </w:t>
      </w:r>
      <w:r w:rsidRPr="00EC3DE5">
        <w:rPr>
          <w:rFonts w:cs="Arial"/>
          <w:color w:val="000000" w:themeColor="text1"/>
          <w:sz w:val="24"/>
        </w:rPr>
        <w:t>this</w:t>
      </w:r>
      <w:r w:rsidRPr="00EC3DE5">
        <w:rPr>
          <w:rFonts w:cs="Arial"/>
          <w:color w:val="000000" w:themeColor="text1"/>
          <w:spacing w:val="-15"/>
          <w:sz w:val="24"/>
        </w:rPr>
        <w:t xml:space="preserve"> </w:t>
      </w:r>
      <w:r w:rsidRPr="00EC3DE5">
        <w:rPr>
          <w:rFonts w:cs="Arial"/>
          <w:color w:val="000000" w:themeColor="text1"/>
          <w:spacing w:val="-2"/>
          <w:sz w:val="24"/>
        </w:rPr>
        <w:lastRenderedPageBreak/>
        <w:t>standar</w:t>
      </w:r>
      <w:r w:rsidRPr="00EC3DE5">
        <w:rPr>
          <w:rFonts w:cs="Arial"/>
          <w:color w:val="000000" w:themeColor="text1"/>
          <w:spacing w:val="-1"/>
          <w:sz w:val="24"/>
        </w:rPr>
        <w:t>d,</w:t>
      </w:r>
      <w:r w:rsidRPr="00EC3DE5">
        <w:rPr>
          <w:rFonts w:cs="Arial"/>
          <w:color w:val="000000" w:themeColor="text1"/>
          <w:spacing w:val="-15"/>
          <w:sz w:val="24"/>
        </w:rPr>
        <w:t xml:space="preserve"> </w:t>
      </w:r>
      <w:r w:rsidRPr="00EC3DE5">
        <w:rPr>
          <w:rFonts w:cs="Arial"/>
          <w:color w:val="000000" w:themeColor="text1"/>
          <w:sz w:val="24"/>
        </w:rPr>
        <w:t>but</w:t>
      </w:r>
      <w:r w:rsidRPr="00EC3DE5">
        <w:rPr>
          <w:rFonts w:cs="Arial"/>
          <w:color w:val="000000" w:themeColor="text1"/>
          <w:spacing w:val="-15"/>
          <w:sz w:val="24"/>
        </w:rPr>
        <w:t xml:space="preserve"> </w:t>
      </w:r>
      <w:r w:rsidRPr="00EC3DE5">
        <w:rPr>
          <w:rFonts w:cs="Arial"/>
          <w:color w:val="000000" w:themeColor="text1"/>
          <w:sz w:val="24"/>
        </w:rPr>
        <w:t>also</w:t>
      </w:r>
      <w:r w:rsidRPr="00EC3DE5">
        <w:rPr>
          <w:rFonts w:cs="Arial"/>
          <w:color w:val="000000" w:themeColor="text1"/>
          <w:spacing w:val="-15"/>
          <w:sz w:val="24"/>
        </w:rPr>
        <w:t xml:space="preserve"> </w:t>
      </w:r>
      <w:r w:rsidRPr="00EC3DE5">
        <w:rPr>
          <w:rFonts w:cs="Arial"/>
          <w:color w:val="000000" w:themeColor="text1"/>
          <w:sz w:val="24"/>
        </w:rPr>
        <w:t>may</w:t>
      </w:r>
      <w:r w:rsidRPr="00EC3DE5">
        <w:rPr>
          <w:rFonts w:cs="Arial"/>
          <w:color w:val="000000" w:themeColor="text1"/>
          <w:spacing w:val="27"/>
          <w:w w:val="96"/>
          <w:sz w:val="24"/>
        </w:rPr>
        <w:t xml:space="preserve"> </w:t>
      </w:r>
      <w:r w:rsidRPr="00EC3DE5">
        <w:rPr>
          <w:rFonts w:cs="Arial"/>
          <w:color w:val="000000" w:themeColor="text1"/>
          <w:sz w:val="24"/>
        </w:rPr>
        <w:t>be</w:t>
      </w:r>
      <w:r w:rsidRPr="00EC3DE5">
        <w:rPr>
          <w:rFonts w:cs="Arial"/>
          <w:color w:val="000000" w:themeColor="text1"/>
          <w:spacing w:val="-19"/>
          <w:sz w:val="24"/>
        </w:rPr>
        <w:t xml:space="preserve"> </w:t>
      </w:r>
      <w:r w:rsidRPr="00EC3DE5">
        <w:rPr>
          <w:rFonts w:cs="Arial"/>
          <w:color w:val="000000" w:themeColor="text1"/>
          <w:sz w:val="24"/>
        </w:rPr>
        <w:t>illegal</w:t>
      </w:r>
      <w:r w:rsidRPr="00EC3DE5">
        <w:rPr>
          <w:rFonts w:cs="Arial"/>
          <w:color w:val="000000" w:themeColor="text1"/>
          <w:spacing w:val="-19"/>
          <w:sz w:val="24"/>
        </w:rPr>
        <w:t xml:space="preserve"> </w:t>
      </w:r>
      <w:r w:rsidRPr="00EC3DE5">
        <w:rPr>
          <w:rFonts w:cs="Arial"/>
          <w:color w:val="000000" w:themeColor="text1"/>
          <w:sz w:val="24"/>
        </w:rPr>
        <w:t>and</w:t>
      </w:r>
      <w:r w:rsidRPr="00EC3DE5">
        <w:rPr>
          <w:rFonts w:cs="Arial"/>
          <w:color w:val="000000" w:themeColor="text1"/>
          <w:spacing w:val="-18"/>
          <w:sz w:val="24"/>
        </w:rPr>
        <w:t xml:space="preserve"> </w:t>
      </w:r>
      <w:r w:rsidRPr="00EC3DE5">
        <w:rPr>
          <w:rFonts w:cs="Arial"/>
          <w:color w:val="000000" w:themeColor="text1"/>
          <w:sz w:val="24"/>
        </w:rPr>
        <w:t>carry</w:t>
      </w:r>
      <w:r w:rsidRPr="00EC3DE5">
        <w:rPr>
          <w:rFonts w:cs="Arial"/>
          <w:color w:val="000000" w:themeColor="text1"/>
          <w:spacing w:val="-19"/>
          <w:sz w:val="24"/>
        </w:rPr>
        <w:t xml:space="preserve"> </w:t>
      </w:r>
      <w:r w:rsidRPr="00EC3DE5">
        <w:rPr>
          <w:rFonts w:cs="Arial"/>
          <w:color w:val="000000" w:themeColor="text1"/>
          <w:spacing w:val="-2"/>
          <w:sz w:val="24"/>
        </w:rPr>
        <w:t>severe</w:t>
      </w:r>
      <w:r w:rsidRPr="00EC3DE5">
        <w:rPr>
          <w:rFonts w:cs="Arial"/>
          <w:color w:val="000000" w:themeColor="text1"/>
          <w:spacing w:val="-19"/>
          <w:sz w:val="24"/>
        </w:rPr>
        <w:t xml:space="preserve"> </w:t>
      </w:r>
      <w:r w:rsidRPr="00EC3DE5">
        <w:rPr>
          <w:rFonts w:cs="Arial"/>
          <w:color w:val="000000" w:themeColor="text1"/>
          <w:sz w:val="24"/>
        </w:rPr>
        <w:t>consequences</w:t>
      </w:r>
      <w:r w:rsidRPr="00EC3DE5">
        <w:rPr>
          <w:rFonts w:cs="Arial"/>
          <w:color w:val="000000" w:themeColor="text1"/>
          <w:spacing w:val="-18"/>
          <w:sz w:val="24"/>
        </w:rPr>
        <w:t xml:space="preserve"> </w:t>
      </w:r>
      <w:r w:rsidRPr="00EC3DE5">
        <w:rPr>
          <w:rFonts w:cs="Arial"/>
          <w:color w:val="000000" w:themeColor="text1"/>
          <w:sz w:val="24"/>
        </w:rPr>
        <w:t>for</w:t>
      </w:r>
      <w:r w:rsidRPr="00EC3DE5">
        <w:rPr>
          <w:rFonts w:cs="Arial"/>
          <w:color w:val="000000" w:themeColor="text1"/>
          <w:spacing w:val="-19"/>
          <w:sz w:val="24"/>
        </w:rPr>
        <w:t xml:space="preserve"> </w:t>
      </w:r>
      <w:r w:rsidRPr="00EC3DE5">
        <w:rPr>
          <w:rFonts w:cs="Arial"/>
          <w:color w:val="000000" w:themeColor="text1"/>
          <w:sz w:val="24"/>
        </w:rPr>
        <w:t>both</w:t>
      </w:r>
      <w:r w:rsidRPr="00EC3DE5">
        <w:rPr>
          <w:rFonts w:cs="Arial"/>
          <w:color w:val="000000" w:themeColor="text1"/>
          <w:spacing w:val="-19"/>
          <w:sz w:val="24"/>
        </w:rPr>
        <w:t xml:space="preserve"> </w:t>
      </w:r>
      <w:r w:rsidRPr="00EC3DE5">
        <w:rPr>
          <w:rFonts w:cs="Arial"/>
          <w:color w:val="000000" w:themeColor="text1"/>
          <w:sz w:val="24"/>
        </w:rPr>
        <w:t>the</w:t>
      </w:r>
      <w:r w:rsidRPr="00EC3DE5">
        <w:rPr>
          <w:rFonts w:cs="Arial"/>
          <w:color w:val="000000" w:themeColor="text1"/>
          <w:spacing w:val="-18"/>
          <w:sz w:val="24"/>
        </w:rPr>
        <w:t xml:space="preserve"> </w:t>
      </w:r>
      <w:r w:rsidRPr="00EC3DE5">
        <w:rPr>
          <w:rFonts w:cs="Arial"/>
          <w:color w:val="000000" w:themeColor="text1"/>
          <w:sz w:val="24"/>
        </w:rPr>
        <w:t>organization</w:t>
      </w:r>
      <w:r w:rsidRPr="00EC3DE5">
        <w:rPr>
          <w:rFonts w:cs="Arial"/>
          <w:color w:val="000000" w:themeColor="text1"/>
          <w:spacing w:val="-19"/>
          <w:sz w:val="24"/>
        </w:rPr>
        <w:t xml:space="preserve"> </w:t>
      </w:r>
      <w:r w:rsidRPr="00EC3DE5">
        <w:rPr>
          <w:rFonts w:cs="Arial"/>
          <w:color w:val="000000" w:themeColor="text1"/>
          <w:sz w:val="24"/>
        </w:rPr>
        <w:t>and</w:t>
      </w:r>
      <w:r w:rsidRPr="00EC3DE5">
        <w:rPr>
          <w:rFonts w:cs="Arial"/>
          <w:color w:val="000000" w:themeColor="text1"/>
          <w:spacing w:val="-19"/>
          <w:sz w:val="24"/>
        </w:rPr>
        <w:t xml:space="preserve"> </w:t>
      </w:r>
      <w:r w:rsidRPr="00EC3DE5">
        <w:rPr>
          <w:rFonts w:cs="Arial"/>
          <w:color w:val="000000" w:themeColor="text1"/>
          <w:sz w:val="24"/>
        </w:rPr>
        <w:t>the</w:t>
      </w:r>
      <w:r w:rsidRPr="00EC3DE5">
        <w:rPr>
          <w:rFonts w:cs="Arial"/>
          <w:color w:val="000000" w:themeColor="text1"/>
          <w:spacing w:val="22"/>
          <w:w w:val="97"/>
          <w:sz w:val="24"/>
        </w:rPr>
        <w:t xml:space="preserve"> </w:t>
      </w:r>
      <w:r w:rsidRPr="00EC3DE5">
        <w:rPr>
          <w:rFonts w:cs="Arial"/>
          <w:color w:val="000000" w:themeColor="text1"/>
          <w:w w:val="95"/>
          <w:sz w:val="24"/>
        </w:rPr>
        <w:t>individual</w:t>
      </w:r>
      <w:r w:rsidRPr="00EC3DE5">
        <w:rPr>
          <w:rFonts w:cs="Arial"/>
          <w:color w:val="000000" w:themeColor="text1"/>
          <w:spacing w:val="3"/>
          <w:w w:val="95"/>
          <w:sz w:val="24"/>
        </w:rPr>
        <w:t xml:space="preserve"> </w:t>
      </w:r>
      <w:r w:rsidRPr="00EC3DE5">
        <w:rPr>
          <w:rFonts w:cs="Arial"/>
          <w:color w:val="000000" w:themeColor="text1"/>
          <w:w w:val="95"/>
          <w:sz w:val="24"/>
        </w:rPr>
        <w:t>employee.</w:t>
      </w:r>
    </w:p>
    <w:p w14:paraId="141F5E84" w14:textId="77777777" w:rsidR="00EC3DE5" w:rsidRPr="00EC3DE5" w:rsidRDefault="00EC3DE5" w:rsidP="00A90410">
      <w:pPr>
        <w:pStyle w:val="ListParagraph"/>
        <w:widowControl/>
        <w:numPr>
          <w:ilvl w:val="0"/>
          <w:numId w:val="103"/>
        </w:numPr>
        <w:kinsoku w:val="0"/>
        <w:overflowPunct w:val="0"/>
        <w:autoSpaceDE w:val="0"/>
        <w:autoSpaceDN w:val="0"/>
        <w:adjustRightInd w:val="0"/>
        <w:spacing w:before="75" w:line="276" w:lineRule="auto"/>
        <w:contextualSpacing w:val="0"/>
        <w:rPr>
          <w:rFonts w:cs="Arial"/>
          <w:b/>
          <w:color w:val="000000" w:themeColor="text1"/>
          <w:sz w:val="24"/>
        </w:rPr>
      </w:pPr>
      <w:r w:rsidRPr="00EC3DE5">
        <w:rPr>
          <w:rFonts w:cs="Arial"/>
          <w:color w:val="000000" w:themeColor="text1"/>
          <w:spacing w:val="-3"/>
          <w:sz w:val="24"/>
        </w:rPr>
        <w:t>We</w:t>
      </w:r>
      <w:r w:rsidRPr="00EC3DE5">
        <w:rPr>
          <w:rFonts w:cs="Arial"/>
          <w:color w:val="000000" w:themeColor="text1"/>
          <w:spacing w:val="-16"/>
          <w:sz w:val="24"/>
        </w:rPr>
        <w:t xml:space="preserve"> </w:t>
      </w:r>
      <w:r w:rsidRPr="00EC3DE5">
        <w:rPr>
          <w:rFonts w:cs="Arial"/>
          <w:color w:val="000000" w:themeColor="text1"/>
          <w:sz w:val="24"/>
        </w:rPr>
        <w:t>do</w:t>
      </w:r>
      <w:r w:rsidRPr="00EC3DE5">
        <w:rPr>
          <w:rFonts w:cs="Arial"/>
          <w:color w:val="000000" w:themeColor="text1"/>
          <w:spacing w:val="-17"/>
          <w:sz w:val="24"/>
        </w:rPr>
        <w:t xml:space="preserve"> </w:t>
      </w:r>
      <w:r w:rsidRPr="00EC3DE5">
        <w:rPr>
          <w:rFonts w:cs="Arial"/>
          <w:color w:val="000000" w:themeColor="text1"/>
          <w:sz w:val="24"/>
        </w:rPr>
        <w:t>not</w:t>
      </w:r>
      <w:r w:rsidRPr="00EC3DE5">
        <w:rPr>
          <w:rFonts w:cs="Arial"/>
          <w:color w:val="000000" w:themeColor="text1"/>
          <w:spacing w:val="-16"/>
          <w:sz w:val="24"/>
        </w:rPr>
        <w:t xml:space="preserve"> </w:t>
      </w:r>
      <w:r w:rsidRPr="00EC3DE5">
        <w:rPr>
          <w:rFonts w:cs="Arial"/>
          <w:color w:val="000000" w:themeColor="text1"/>
          <w:sz w:val="24"/>
        </w:rPr>
        <w:t>seek</w:t>
      </w:r>
      <w:r w:rsidRPr="00EC3DE5">
        <w:rPr>
          <w:rFonts w:cs="Arial"/>
          <w:color w:val="000000" w:themeColor="text1"/>
          <w:spacing w:val="-17"/>
          <w:sz w:val="24"/>
        </w:rPr>
        <w:t xml:space="preserve"> </w:t>
      </w:r>
      <w:r w:rsidRPr="00EC3DE5">
        <w:rPr>
          <w:rFonts w:cs="Arial"/>
          <w:color w:val="000000" w:themeColor="text1"/>
          <w:sz w:val="24"/>
        </w:rPr>
        <w:t>competitive</w:t>
      </w:r>
      <w:r w:rsidRPr="00EC3DE5">
        <w:rPr>
          <w:rFonts w:cs="Arial"/>
          <w:color w:val="000000" w:themeColor="text1"/>
          <w:spacing w:val="-17"/>
          <w:sz w:val="24"/>
        </w:rPr>
        <w:t xml:space="preserve"> </w:t>
      </w:r>
      <w:r w:rsidRPr="00EC3DE5">
        <w:rPr>
          <w:rFonts w:cs="Arial"/>
          <w:color w:val="000000" w:themeColor="text1"/>
          <w:sz w:val="24"/>
        </w:rPr>
        <w:t>advantages</w:t>
      </w:r>
      <w:r w:rsidRPr="00EC3DE5">
        <w:rPr>
          <w:rFonts w:cs="Arial"/>
          <w:color w:val="000000" w:themeColor="text1"/>
          <w:spacing w:val="-16"/>
          <w:sz w:val="24"/>
        </w:rPr>
        <w:t xml:space="preserve"> </w:t>
      </w:r>
      <w:r w:rsidRPr="00EC3DE5">
        <w:rPr>
          <w:rFonts w:cs="Arial"/>
          <w:color w:val="000000" w:themeColor="text1"/>
          <w:spacing w:val="-1"/>
          <w:sz w:val="24"/>
        </w:rPr>
        <w:t>through</w:t>
      </w:r>
      <w:r w:rsidRPr="00EC3DE5">
        <w:rPr>
          <w:rFonts w:cs="Arial"/>
          <w:color w:val="000000" w:themeColor="text1"/>
          <w:spacing w:val="-17"/>
          <w:sz w:val="24"/>
        </w:rPr>
        <w:t xml:space="preserve"> </w:t>
      </w:r>
      <w:r w:rsidRPr="00EC3DE5">
        <w:rPr>
          <w:rFonts w:cs="Arial"/>
          <w:color w:val="000000" w:themeColor="text1"/>
          <w:sz w:val="24"/>
        </w:rPr>
        <w:t>illegal</w:t>
      </w:r>
      <w:r w:rsidRPr="00EC3DE5">
        <w:rPr>
          <w:rFonts w:cs="Arial"/>
          <w:color w:val="000000" w:themeColor="text1"/>
          <w:spacing w:val="-16"/>
          <w:sz w:val="24"/>
        </w:rPr>
        <w:t xml:space="preserve"> </w:t>
      </w:r>
      <w:r w:rsidRPr="00EC3DE5">
        <w:rPr>
          <w:rFonts w:cs="Arial"/>
          <w:color w:val="000000" w:themeColor="text1"/>
          <w:sz w:val="24"/>
        </w:rPr>
        <w:t>or</w:t>
      </w:r>
      <w:r w:rsidRPr="00EC3DE5">
        <w:rPr>
          <w:rFonts w:cs="Arial"/>
          <w:color w:val="000000" w:themeColor="text1"/>
          <w:spacing w:val="-17"/>
          <w:sz w:val="24"/>
        </w:rPr>
        <w:t xml:space="preserve"> </w:t>
      </w:r>
      <w:r w:rsidRPr="00EC3DE5">
        <w:rPr>
          <w:rFonts w:cs="Arial"/>
          <w:color w:val="000000" w:themeColor="text1"/>
          <w:sz w:val="24"/>
        </w:rPr>
        <w:t>unethical</w:t>
      </w:r>
      <w:r w:rsidRPr="00EC3DE5">
        <w:rPr>
          <w:rFonts w:cs="Arial"/>
          <w:color w:val="000000" w:themeColor="text1"/>
          <w:spacing w:val="24"/>
          <w:w w:val="95"/>
          <w:sz w:val="24"/>
        </w:rPr>
        <w:t xml:space="preserve"> </w:t>
      </w:r>
      <w:r w:rsidRPr="00EC3DE5">
        <w:rPr>
          <w:rFonts w:cs="Arial"/>
          <w:color w:val="000000" w:themeColor="text1"/>
          <w:sz w:val="24"/>
        </w:rPr>
        <w:t>business</w:t>
      </w:r>
      <w:r w:rsidRPr="00EC3DE5">
        <w:rPr>
          <w:rFonts w:cs="Arial"/>
          <w:color w:val="000000" w:themeColor="text1"/>
          <w:spacing w:val="-20"/>
          <w:sz w:val="24"/>
        </w:rPr>
        <w:t xml:space="preserve"> </w:t>
      </w:r>
      <w:r w:rsidRPr="00EC3DE5">
        <w:rPr>
          <w:rFonts w:cs="Arial"/>
          <w:color w:val="000000" w:themeColor="text1"/>
          <w:sz w:val="24"/>
        </w:rPr>
        <w:t>practices.</w:t>
      </w:r>
      <w:r w:rsidRPr="00EC3DE5">
        <w:rPr>
          <w:rFonts w:cs="Arial"/>
          <w:color w:val="000000" w:themeColor="text1"/>
          <w:spacing w:val="18"/>
          <w:sz w:val="24"/>
        </w:rPr>
        <w:t xml:space="preserve"> </w:t>
      </w:r>
      <w:r w:rsidRPr="00EC3DE5">
        <w:rPr>
          <w:rFonts w:cs="Arial"/>
          <w:color w:val="000000" w:themeColor="text1"/>
          <w:sz w:val="24"/>
        </w:rPr>
        <w:t>Each</w:t>
      </w:r>
      <w:r w:rsidRPr="00EC3DE5">
        <w:rPr>
          <w:rFonts w:cs="Arial"/>
          <w:color w:val="000000" w:themeColor="text1"/>
          <w:spacing w:val="-19"/>
          <w:sz w:val="24"/>
        </w:rPr>
        <w:t xml:space="preserve"> </w:t>
      </w:r>
      <w:r w:rsidRPr="00EC3DE5">
        <w:rPr>
          <w:rFonts w:cs="Arial"/>
          <w:color w:val="000000" w:themeColor="text1"/>
          <w:sz w:val="24"/>
        </w:rPr>
        <w:t>of</w:t>
      </w:r>
      <w:r w:rsidRPr="00EC3DE5">
        <w:rPr>
          <w:rFonts w:cs="Arial"/>
          <w:color w:val="000000" w:themeColor="text1"/>
          <w:spacing w:val="-19"/>
          <w:sz w:val="24"/>
        </w:rPr>
        <w:t xml:space="preserve"> </w:t>
      </w:r>
      <w:r w:rsidRPr="00EC3DE5">
        <w:rPr>
          <w:rFonts w:cs="Arial"/>
          <w:color w:val="000000" w:themeColor="text1"/>
          <w:sz w:val="24"/>
        </w:rPr>
        <w:t>us</w:t>
      </w:r>
      <w:r w:rsidRPr="00EC3DE5">
        <w:rPr>
          <w:rFonts w:cs="Arial"/>
          <w:color w:val="000000" w:themeColor="text1"/>
          <w:spacing w:val="-19"/>
          <w:sz w:val="24"/>
        </w:rPr>
        <w:t xml:space="preserve"> </w:t>
      </w:r>
      <w:r w:rsidRPr="00EC3DE5">
        <w:rPr>
          <w:rFonts w:cs="Arial"/>
          <w:color w:val="000000" w:themeColor="text1"/>
          <w:sz w:val="24"/>
        </w:rPr>
        <w:t>should</w:t>
      </w:r>
      <w:r w:rsidRPr="00EC3DE5">
        <w:rPr>
          <w:rFonts w:cs="Arial"/>
          <w:color w:val="000000" w:themeColor="text1"/>
          <w:spacing w:val="-19"/>
          <w:sz w:val="24"/>
        </w:rPr>
        <w:t xml:space="preserve"> </w:t>
      </w:r>
      <w:r w:rsidRPr="00EC3DE5">
        <w:rPr>
          <w:rFonts w:cs="Arial"/>
          <w:color w:val="000000" w:themeColor="text1"/>
          <w:sz w:val="24"/>
        </w:rPr>
        <w:t>deal</w:t>
      </w:r>
      <w:r w:rsidRPr="00EC3DE5">
        <w:rPr>
          <w:rFonts w:cs="Arial"/>
          <w:color w:val="000000" w:themeColor="text1"/>
          <w:spacing w:val="-19"/>
          <w:sz w:val="24"/>
        </w:rPr>
        <w:t xml:space="preserve"> </w:t>
      </w:r>
      <w:r w:rsidRPr="00EC3DE5">
        <w:rPr>
          <w:rFonts w:cs="Arial"/>
          <w:color w:val="000000" w:themeColor="text1"/>
          <w:sz w:val="24"/>
        </w:rPr>
        <w:t>fairly</w:t>
      </w:r>
      <w:r w:rsidRPr="00EC3DE5">
        <w:rPr>
          <w:rFonts w:cs="Arial"/>
          <w:color w:val="000000" w:themeColor="text1"/>
          <w:spacing w:val="-19"/>
          <w:sz w:val="24"/>
        </w:rPr>
        <w:t xml:space="preserve"> </w:t>
      </w:r>
      <w:r w:rsidRPr="00EC3DE5">
        <w:rPr>
          <w:rFonts w:cs="Arial"/>
          <w:color w:val="000000" w:themeColor="text1"/>
          <w:sz w:val="24"/>
        </w:rPr>
        <w:t>and</w:t>
      </w:r>
      <w:r w:rsidRPr="00EC3DE5">
        <w:rPr>
          <w:rFonts w:cs="Arial"/>
          <w:color w:val="000000" w:themeColor="text1"/>
          <w:spacing w:val="-19"/>
          <w:sz w:val="24"/>
        </w:rPr>
        <w:t xml:space="preserve"> </w:t>
      </w:r>
      <w:r w:rsidRPr="00EC3DE5">
        <w:rPr>
          <w:rFonts w:cs="Arial"/>
          <w:color w:val="000000" w:themeColor="text1"/>
          <w:sz w:val="24"/>
        </w:rPr>
        <w:t>ethically</w:t>
      </w:r>
      <w:r w:rsidRPr="00EC3DE5">
        <w:rPr>
          <w:rFonts w:cs="Arial"/>
          <w:color w:val="000000" w:themeColor="text1"/>
          <w:spacing w:val="-19"/>
          <w:sz w:val="24"/>
        </w:rPr>
        <w:t xml:space="preserve"> </w:t>
      </w:r>
      <w:r w:rsidRPr="00EC3DE5">
        <w:rPr>
          <w:rFonts w:cs="Arial"/>
          <w:color w:val="000000" w:themeColor="text1"/>
          <w:sz w:val="24"/>
        </w:rPr>
        <w:t>with</w:t>
      </w:r>
      <w:r w:rsidRPr="00EC3DE5">
        <w:rPr>
          <w:rFonts w:cs="Arial"/>
          <w:color w:val="000000" w:themeColor="text1"/>
          <w:spacing w:val="-20"/>
          <w:sz w:val="24"/>
        </w:rPr>
        <w:t xml:space="preserve"> </w:t>
      </w:r>
      <w:r w:rsidRPr="00EC3DE5">
        <w:rPr>
          <w:rFonts w:cs="Arial"/>
          <w:color w:val="000000" w:themeColor="text1"/>
          <w:sz w:val="24"/>
        </w:rPr>
        <w:t>our</w:t>
      </w:r>
      <w:r w:rsidRPr="00EC3DE5">
        <w:rPr>
          <w:rFonts w:cs="Arial"/>
          <w:color w:val="000000" w:themeColor="text1"/>
          <w:w w:val="97"/>
          <w:sz w:val="24"/>
        </w:rPr>
        <w:t xml:space="preserve"> </w:t>
      </w:r>
      <w:r w:rsidRPr="00EC3DE5">
        <w:rPr>
          <w:rFonts w:cs="Arial"/>
          <w:color w:val="000000" w:themeColor="text1"/>
          <w:sz w:val="24"/>
        </w:rPr>
        <w:t>service</w:t>
      </w:r>
      <w:r w:rsidRPr="00EC3DE5">
        <w:rPr>
          <w:rFonts w:cs="Arial"/>
          <w:color w:val="000000" w:themeColor="text1"/>
          <w:spacing w:val="-30"/>
          <w:sz w:val="24"/>
        </w:rPr>
        <w:t xml:space="preserve"> </w:t>
      </w:r>
      <w:r w:rsidRPr="00EC3DE5">
        <w:rPr>
          <w:rFonts w:cs="Arial"/>
          <w:color w:val="000000" w:themeColor="text1"/>
          <w:spacing w:val="-1"/>
          <w:sz w:val="24"/>
        </w:rPr>
        <w:t>pr</w:t>
      </w:r>
      <w:r w:rsidRPr="00EC3DE5">
        <w:rPr>
          <w:rFonts w:cs="Arial"/>
          <w:color w:val="000000" w:themeColor="text1"/>
          <w:spacing w:val="-2"/>
          <w:sz w:val="24"/>
        </w:rPr>
        <w:t>oviders,</w:t>
      </w:r>
      <w:r w:rsidRPr="00EC3DE5">
        <w:rPr>
          <w:rFonts w:cs="Arial"/>
          <w:color w:val="000000" w:themeColor="text1"/>
          <w:spacing w:val="-30"/>
          <w:sz w:val="24"/>
        </w:rPr>
        <w:t xml:space="preserve"> </w:t>
      </w:r>
      <w:r w:rsidRPr="00EC3DE5">
        <w:rPr>
          <w:rFonts w:cs="Arial"/>
          <w:color w:val="000000" w:themeColor="text1"/>
          <w:sz w:val="24"/>
        </w:rPr>
        <w:t>suppliers,</w:t>
      </w:r>
      <w:r w:rsidRPr="00EC3DE5">
        <w:rPr>
          <w:rFonts w:cs="Arial"/>
          <w:color w:val="000000" w:themeColor="text1"/>
          <w:spacing w:val="-30"/>
          <w:sz w:val="24"/>
        </w:rPr>
        <w:t xml:space="preserve"> </w:t>
      </w:r>
      <w:r w:rsidRPr="00EC3DE5">
        <w:rPr>
          <w:rFonts w:cs="Arial"/>
          <w:color w:val="000000" w:themeColor="text1"/>
          <w:sz w:val="24"/>
        </w:rPr>
        <w:t>competitors,</w:t>
      </w:r>
      <w:r w:rsidRPr="00EC3DE5">
        <w:rPr>
          <w:rFonts w:cs="Arial"/>
          <w:color w:val="000000" w:themeColor="text1"/>
          <w:spacing w:val="-30"/>
          <w:sz w:val="24"/>
        </w:rPr>
        <w:t xml:space="preserve"> </w:t>
      </w:r>
      <w:r w:rsidRPr="00EC3DE5">
        <w:rPr>
          <w:rFonts w:cs="Arial"/>
          <w:color w:val="000000" w:themeColor="text1"/>
          <w:sz w:val="24"/>
        </w:rPr>
        <w:t>colleagues</w:t>
      </w:r>
      <w:r w:rsidRPr="00EC3DE5">
        <w:rPr>
          <w:rFonts w:cs="Arial"/>
          <w:color w:val="000000" w:themeColor="text1"/>
          <w:spacing w:val="-30"/>
          <w:sz w:val="24"/>
        </w:rPr>
        <w:t xml:space="preserve"> </w:t>
      </w:r>
      <w:r w:rsidRPr="00EC3DE5">
        <w:rPr>
          <w:rFonts w:cs="Arial"/>
          <w:color w:val="000000" w:themeColor="text1"/>
          <w:sz w:val="24"/>
        </w:rPr>
        <w:t>and</w:t>
      </w:r>
      <w:r w:rsidRPr="00EC3DE5">
        <w:rPr>
          <w:rFonts w:cs="Arial"/>
          <w:color w:val="000000" w:themeColor="text1"/>
          <w:spacing w:val="26"/>
          <w:w w:val="97"/>
          <w:sz w:val="24"/>
        </w:rPr>
        <w:t xml:space="preserve"> </w:t>
      </w:r>
      <w:r w:rsidRPr="00EC3DE5">
        <w:rPr>
          <w:rFonts w:cs="Arial"/>
          <w:color w:val="000000" w:themeColor="text1"/>
          <w:sz w:val="24"/>
        </w:rPr>
        <w:t>government</w:t>
      </w:r>
      <w:r w:rsidRPr="00EC3DE5">
        <w:rPr>
          <w:rFonts w:cs="Arial"/>
          <w:color w:val="000000" w:themeColor="text1"/>
          <w:spacing w:val="-27"/>
          <w:sz w:val="24"/>
        </w:rPr>
        <w:t xml:space="preserve"> </w:t>
      </w:r>
      <w:r w:rsidRPr="00EC3DE5">
        <w:rPr>
          <w:rFonts w:cs="Arial"/>
          <w:color w:val="000000" w:themeColor="text1"/>
          <w:spacing w:val="-2"/>
          <w:sz w:val="24"/>
        </w:rPr>
        <w:t>officials</w:t>
      </w:r>
      <w:r w:rsidRPr="00EC3DE5">
        <w:rPr>
          <w:rFonts w:cs="Arial"/>
          <w:color w:val="000000" w:themeColor="text1"/>
          <w:spacing w:val="-27"/>
          <w:sz w:val="24"/>
        </w:rPr>
        <w:t xml:space="preserve"> </w:t>
      </w:r>
      <w:r w:rsidRPr="00EC3DE5">
        <w:rPr>
          <w:rFonts w:cs="Arial"/>
          <w:color w:val="000000" w:themeColor="text1"/>
          <w:sz w:val="24"/>
        </w:rPr>
        <w:t>and</w:t>
      </w:r>
      <w:r w:rsidRPr="00EC3DE5">
        <w:rPr>
          <w:rFonts w:cs="Arial"/>
          <w:color w:val="000000" w:themeColor="text1"/>
          <w:spacing w:val="-27"/>
          <w:sz w:val="24"/>
        </w:rPr>
        <w:t xml:space="preserve"> </w:t>
      </w:r>
      <w:r w:rsidRPr="00EC3DE5">
        <w:rPr>
          <w:rFonts w:cs="Arial"/>
          <w:color w:val="000000" w:themeColor="text1"/>
          <w:sz w:val="24"/>
        </w:rPr>
        <w:t>agencies</w:t>
      </w:r>
    </w:p>
    <w:p w14:paraId="1279B823" w14:textId="19D5F045" w:rsidR="00EC3DE5" w:rsidRPr="00EC3DE5" w:rsidRDefault="00EC3DE5" w:rsidP="00A90410">
      <w:pPr>
        <w:pStyle w:val="ListParagraph"/>
        <w:widowControl/>
        <w:numPr>
          <w:ilvl w:val="0"/>
          <w:numId w:val="104"/>
        </w:numPr>
        <w:kinsoku w:val="0"/>
        <w:overflowPunct w:val="0"/>
        <w:autoSpaceDE w:val="0"/>
        <w:autoSpaceDN w:val="0"/>
        <w:adjustRightInd w:val="0"/>
        <w:spacing w:line="276" w:lineRule="auto"/>
        <w:ind w:right="161"/>
        <w:contextualSpacing w:val="0"/>
        <w:rPr>
          <w:rFonts w:cs="Arial"/>
          <w:b/>
          <w:color w:val="000000" w:themeColor="text1"/>
          <w:sz w:val="24"/>
        </w:rPr>
      </w:pPr>
      <w:r w:rsidRPr="006A3883">
        <w:rPr>
          <w:rFonts w:cs="Arial"/>
          <w:b/>
          <w:color w:val="000000" w:themeColor="text1"/>
          <w:spacing w:val="-2"/>
          <w:sz w:val="24"/>
        </w:rPr>
        <w:t>Work Environment</w:t>
      </w:r>
      <w:r w:rsidRPr="00EC3DE5">
        <w:rPr>
          <w:rFonts w:cs="Arial"/>
          <w:color w:val="000000" w:themeColor="text1"/>
          <w:spacing w:val="-2"/>
          <w:sz w:val="24"/>
        </w:rPr>
        <w:t>.</w:t>
      </w:r>
      <w:r w:rsidR="006D1F3B">
        <w:rPr>
          <w:rFonts w:cs="Arial"/>
          <w:color w:val="000000" w:themeColor="text1"/>
          <w:spacing w:val="-2"/>
          <w:sz w:val="24"/>
        </w:rPr>
        <w:t xml:space="preserve"> </w:t>
      </w:r>
      <w:r w:rsidRPr="00EC3DE5">
        <w:rPr>
          <w:rFonts w:cs="Arial"/>
          <w:color w:val="000000" w:themeColor="text1"/>
          <w:spacing w:val="-2"/>
          <w:sz w:val="24"/>
        </w:rPr>
        <w:t>One of our</w:t>
      </w:r>
      <w:r w:rsidRPr="00EC3DE5">
        <w:rPr>
          <w:rFonts w:cs="Arial"/>
          <w:color w:val="000000" w:themeColor="text1"/>
          <w:spacing w:val="-18"/>
          <w:sz w:val="24"/>
        </w:rPr>
        <w:t xml:space="preserve"> </w:t>
      </w:r>
      <w:r w:rsidRPr="00EC3DE5">
        <w:rPr>
          <w:rFonts w:cs="Arial"/>
          <w:color w:val="000000" w:themeColor="text1"/>
          <w:spacing w:val="-1"/>
          <w:sz w:val="24"/>
        </w:rPr>
        <w:t>most</w:t>
      </w:r>
      <w:r w:rsidRPr="00EC3DE5">
        <w:rPr>
          <w:rFonts w:cs="Arial"/>
          <w:color w:val="000000" w:themeColor="text1"/>
          <w:spacing w:val="-18"/>
          <w:sz w:val="24"/>
        </w:rPr>
        <w:t xml:space="preserve"> </w:t>
      </w:r>
      <w:r w:rsidRPr="00EC3DE5">
        <w:rPr>
          <w:rFonts w:cs="Arial"/>
          <w:color w:val="000000" w:themeColor="text1"/>
          <w:spacing w:val="-2"/>
          <w:sz w:val="24"/>
        </w:rPr>
        <w:t>valuable</w:t>
      </w:r>
      <w:r w:rsidRPr="00EC3DE5">
        <w:rPr>
          <w:rFonts w:cs="Arial"/>
          <w:color w:val="000000" w:themeColor="text1"/>
          <w:spacing w:val="-18"/>
          <w:sz w:val="24"/>
        </w:rPr>
        <w:t xml:space="preserve"> </w:t>
      </w:r>
      <w:r w:rsidRPr="00EC3DE5">
        <w:rPr>
          <w:rFonts w:cs="Arial"/>
          <w:color w:val="000000" w:themeColor="text1"/>
          <w:spacing w:val="-2"/>
          <w:sz w:val="24"/>
        </w:rPr>
        <w:t>assets</w:t>
      </w:r>
      <w:r w:rsidRPr="00EC3DE5">
        <w:rPr>
          <w:rFonts w:cs="Arial"/>
          <w:color w:val="000000" w:themeColor="text1"/>
          <w:spacing w:val="-18"/>
          <w:sz w:val="24"/>
        </w:rPr>
        <w:t xml:space="preserve"> </w:t>
      </w:r>
      <w:r w:rsidRPr="00EC3DE5">
        <w:rPr>
          <w:rFonts w:cs="Arial"/>
          <w:color w:val="000000" w:themeColor="text1"/>
          <w:spacing w:val="-2"/>
          <w:sz w:val="24"/>
        </w:rPr>
        <w:t>is</w:t>
      </w:r>
      <w:r w:rsidRPr="00EC3DE5">
        <w:rPr>
          <w:rFonts w:cs="Arial"/>
          <w:color w:val="000000" w:themeColor="text1"/>
          <w:spacing w:val="-17"/>
          <w:sz w:val="24"/>
        </w:rPr>
        <w:t xml:space="preserve"> </w:t>
      </w:r>
      <w:r w:rsidRPr="00EC3DE5">
        <w:rPr>
          <w:rFonts w:cs="Arial"/>
          <w:color w:val="000000" w:themeColor="text1"/>
          <w:spacing w:val="-2"/>
          <w:sz w:val="24"/>
        </w:rPr>
        <w:t>our</w:t>
      </w:r>
      <w:r w:rsidRPr="00EC3DE5">
        <w:rPr>
          <w:rFonts w:cs="Arial"/>
          <w:color w:val="000000" w:themeColor="text1"/>
          <w:spacing w:val="-18"/>
          <w:sz w:val="24"/>
        </w:rPr>
        <w:t xml:space="preserve"> </w:t>
      </w:r>
      <w:r w:rsidRPr="00EC3DE5">
        <w:rPr>
          <w:rFonts w:cs="Arial"/>
          <w:color w:val="000000" w:themeColor="text1"/>
          <w:spacing w:val="-2"/>
          <w:sz w:val="24"/>
        </w:rPr>
        <w:t>talented</w:t>
      </w:r>
      <w:r w:rsidRPr="00EC3DE5">
        <w:rPr>
          <w:rFonts w:cs="Arial"/>
          <w:color w:val="000000" w:themeColor="text1"/>
          <w:spacing w:val="-18"/>
          <w:sz w:val="24"/>
        </w:rPr>
        <w:t xml:space="preserve"> </w:t>
      </w:r>
      <w:r w:rsidRPr="00EC3DE5">
        <w:rPr>
          <w:rFonts w:cs="Arial"/>
          <w:color w:val="000000" w:themeColor="text1"/>
          <w:spacing w:val="-2"/>
          <w:sz w:val="24"/>
        </w:rPr>
        <w:t>and</w:t>
      </w:r>
      <w:r w:rsidRPr="00EC3DE5">
        <w:rPr>
          <w:rFonts w:cs="Arial"/>
          <w:color w:val="000000" w:themeColor="text1"/>
          <w:spacing w:val="-18"/>
          <w:sz w:val="24"/>
        </w:rPr>
        <w:t xml:space="preserve"> </w:t>
      </w:r>
      <w:r w:rsidRPr="00EC3DE5">
        <w:rPr>
          <w:rFonts w:cs="Arial"/>
          <w:color w:val="000000" w:themeColor="text1"/>
          <w:spacing w:val="-1"/>
          <w:sz w:val="24"/>
        </w:rPr>
        <w:t>dedicated</w:t>
      </w:r>
      <w:r w:rsidRPr="00EC3DE5">
        <w:rPr>
          <w:rFonts w:cs="Arial"/>
          <w:color w:val="000000" w:themeColor="text1"/>
          <w:spacing w:val="-18"/>
          <w:sz w:val="24"/>
        </w:rPr>
        <w:t xml:space="preserve"> </w:t>
      </w:r>
      <w:r w:rsidRPr="00EC3DE5">
        <w:rPr>
          <w:rFonts w:cs="Arial"/>
          <w:color w:val="000000" w:themeColor="text1"/>
          <w:spacing w:val="-2"/>
          <w:sz w:val="24"/>
        </w:rPr>
        <w:t>employees.</w:t>
      </w:r>
      <w:r w:rsidRPr="00EC3DE5">
        <w:rPr>
          <w:rFonts w:cs="Arial"/>
          <w:color w:val="000000" w:themeColor="text1"/>
          <w:spacing w:val="21"/>
          <w:sz w:val="24"/>
        </w:rPr>
        <w:t xml:space="preserve"> </w:t>
      </w:r>
      <w:r w:rsidRPr="00EC3DE5">
        <w:rPr>
          <w:rFonts w:cs="Arial"/>
          <w:color w:val="000000" w:themeColor="text1"/>
          <w:spacing w:val="-2"/>
          <w:sz w:val="24"/>
        </w:rPr>
        <w:t>IBGCA, Inc.</w:t>
      </w:r>
      <w:r w:rsidRPr="00EC3DE5">
        <w:rPr>
          <w:rFonts w:cs="Arial"/>
          <w:color w:val="000000" w:themeColor="text1"/>
          <w:spacing w:val="-17"/>
          <w:sz w:val="24"/>
        </w:rPr>
        <w:t xml:space="preserve"> </w:t>
      </w:r>
      <w:r w:rsidRPr="00EC3DE5">
        <w:rPr>
          <w:rFonts w:cs="Arial"/>
          <w:color w:val="000000" w:themeColor="text1"/>
          <w:spacing w:val="-2"/>
          <w:sz w:val="24"/>
        </w:rPr>
        <w:t>is</w:t>
      </w:r>
      <w:r w:rsidRPr="00EC3DE5">
        <w:rPr>
          <w:rFonts w:cs="Arial"/>
          <w:color w:val="000000" w:themeColor="text1"/>
          <w:spacing w:val="-16"/>
          <w:sz w:val="24"/>
        </w:rPr>
        <w:t xml:space="preserve"> </w:t>
      </w:r>
      <w:r w:rsidRPr="00EC3DE5">
        <w:rPr>
          <w:rFonts w:cs="Arial"/>
          <w:color w:val="000000" w:themeColor="text1"/>
          <w:spacing w:val="-1"/>
          <w:sz w:val="24"/>
        </w:rPr>
        <w:t>committed</w:t>
      </w:r>
      <w:r w:rsidRPr="00EC3DE5">
        <w:rPr>
          <w:rFonts w:cs="Arial"/>
          <w:color w:val="000000" w:themeColor="text1"/>
          <w:spacing w:val="-17"/>
          <w:sz w:val="24"/>
        </w:rPr>
        <w:t xml:space="preserve"> </w:t>
      </w:r>
      <w:r w:rsidRPr="00EC3DE5">
        <w:rPr>
          <w:rFonts w:cs="Arial"/>
          <w:color w:val="000000" w:themeColor="text1"/>
          <w:spacing w:val="-1"/>
          <w:sz w:val="24"/>
        </w:rPr>
        <w:t>to</w:t>
      </w:r>
      <w:r w:rsidRPr="00EC3DE5">
        <w:rPr>
          <w:rFonts w:cs="Arial"/>
          <w:color w:val="000000" w:themeColor="text1"/>
          <w:spacing w:val="-16"/>
          <w:sz w:val="24"/>
        </w:rPr>
        <w:t xml:space="preserve"> </w:t>
      </w:r>
      <w:r w:rsidRPr="00EC3DE5">
        <w:rPr>
          <w:rFonts w:cs="Arial"/>
          <w:color w:val="000000" w:themeColor="text1"/>
          <w:sz w:val="24"/>
        </w:rPr>
        <w:t>a</w:t>
      </w:r>
      <w:r w:rsidRPr="00EC3DE5">
        <w:rPr>
          <w:rFonts w:cs="Arial"/>
          <w:color w:val="000000" w:themeColor="text1"/>
          <w:spacing w:val="-17"/>
          <w:sz w:val="24"/>
        </w:rPr>
        <w:t xml:space="preserve"> </w:t>
      </w:r>
      <w:r w:rsidRPr="00EC3DE5">
        <w:rPr>
          <w:rFonts w:cs="Arial"/>
          <w:color w:val="000000" w:themeColor="text1"/>
          <w:spacing w:val="-1"/>
          <w:sz w:val="24"/>
        </w:rPr>
        <w:t>work</w:t>
      </w:r>
      <w:r w:rsidRPr="00EC3DE5">
        <w:rPr>
          <w:rFonts w:cs="Arial"/>
          <w:color w:val="000000" w:themeColor="text1"/>
          <w:spacing w:val="-16"/>
          <w:sz w:val="24"/>
        </w:rPr>
        <w:t xml:space="preserve"> </w:t>
      </w:r>
      <w:r w:rsidRPr="00EC3DE5">
        <w:rPr>
          <w:rFonts w:cs="Arial"/>
          <w:color w:val="000000" w:themeColor="text1"/>
          <w:spacing w:val="-3"/>
          <w:sz w:val="24"/>
        </w:rPr>
        <w:t>environment</w:t>
      </w:r>
      <w:r w:rsidRPr="00EC3DE5">
        <w:rPr>
          <w:rFonts w:cs="Arial"/>
          <w:color w:val="000000" w:themeColor="text1"/>
          <w:spacing w:val="-17"/>
          <w:sz w:val="24"/>
        </w:rPr>
        <w:t xml:space="preserve"> </w:t>
      </w:r>
      <w:r w:rsidRPr="00EC3DE5">
        <w:rPr>
          <w:rFonts w:cs="Arial"/>
          <w:color w:val="000000" w:themeColor="text1"/>
          <w:spacing w:val="-3"/>
          <w:sz w:val="24"/>
        </w:rPr>
        <w:t>where</w:t>
      </w:r>
      <w:r w:rsidRPr="00EC3DE5">
        <w:rPr>
          <w:rFonts w:cs="Arial"/>
          <w:color w:val="000000" w:themeColor="text1"/>
          <w:spacing w:val="-16"/>
          <w:sz w:val="24"/>
        </w:rPr>
        <w:t xml:space="preserve"> </w:t>
      </w:r>
      <w:r w:rsidRPr="00EC3DE5">
        <w:rPr>
          <w:rFonts w:cs="Arial"/>
          <w:color w:val="000000" w:themeColor="text1"/>
          <w:spacing w:val="-2"/>
          <w:sz w:val="24"/>
        </w:rPr>
        <w:t>each</w:t>
      </w:r>
      <w:r w:rsidRPr="00EC3DE5">
        <w:rPr>
          <w:rFonts w:cs="Arial"/>
          <w:color w:val="000000" w:themeColor="text1"/>
          <w:spacing w:val="-17"/>
          <w:sz w:val="24"/>
        </w:rPr>
        <w:t xml:space="preserve"> </w:t>
      </w:r>
      <w:r w:rsidRPr="00EC3DE5">
        <w:rPr>
          <w:rFonts w:cs="Arial"/>
          <w:color w:val="000000" w:themeColor="text1"/>
          <w:spacing w:val="-2"/>
          <w:sz w:val="24"/>
        </w:rPr>
        <w:t>employee is</w:t>
      </w:r>
      <w:r w:rsidRPr="00EC3DE5">
        <w:rPr>
          <w:rFonts w:cs="Arial"/>
          <w:color w:val="000000" w:themeColor="text1"/>
          <w:spacing w:val="-19"/>
          <w:sz w:val="24"/>
        </w:rPr>
        <w:t xml:space="preserve"> </w:t>
      </w:r>
      <w:r w:rsidRPr="00EC3DE5">
        <w:rPr>
          <w:rFonts w:cs="Arial"/>
          <w:color w:val="000000" w:themeColor="text1"/>
          <w:spacing w:val="-2"/>
          <w:sz w:val="24"/>
        </w:rPr>
        <w:t>tr</w:t>
      </w:r>
      <w:r w:rsidRPr="00EC3DE5">
        <w:rPr>
          <w:rFonts w:cs="Arial"/>
          <w:color w:val="000000" w:themeColor="text1"/>
          <w:spacing w:val="-3"/>
          <w:sz w:val="24"/>
        </w:rPr>
        <w:t>eated</w:t>
      </w:r>
      <w:r w:rsidRPr="00EC3DE5">
        <w:rPr>
          <w:rFonts w:cs="Arial"/>
          <w:color w:val="000000" w:themeColor="text1"/>
          <w:spacing w:val="-19"/>
          <w:sz w:val="24"/>
        </w:rPr>
        <w:t xml:space="preserve"> </w:t>
      </w:r>
      <w:r w:rsidRPr="00EC3DE5">
        <w:rPr>
          <w:rFonts w:cs="Arial"/>
          <w:color w:val="000000" w:themeColor="text1"/>
          <w:spacing w:val="-2"/>
          <w:sz w:val="24"/>
        </w:rPr>
        <w:t>fairly</w:t>
      </w:r>
      <w:r w:rsidRPr="00EC3DE5">
        <w:rPr>
          <w:rFonts w:cs="Arial"/>
          <w:color w:val="000000" w:themeColor="text1"/>
          <w:spacing w:val="-19"/>
          <w:sz w:val="24"/>
        </w:rPr>
        <w:t xml:space="preserve"> </w:t>
      </w:r>
      <w:r w:rsidRPr="00EC3DE5">
        <w:rPr>
          <w:rFonts w:cs="Arial"/>
          <w:color w:val="000000" w:themeColor="text1"/>
          <w:spacing w:val="-2"/>
          <w:sz w:val="24"/>
        </w:rPr>
        <w:t>and</w:t>
      </w:r>
      <w:r w:rsidRPr="00EC3DE5">
        <w:rPr>
          <w:rFonts w:cs="Arial"/>
          <w:color w:val="000000" w:themeColor="text1"/>
          <w:spacing w:val="-18"/>
          <w:sz w:val="24"/>
        </w:rPr>
        <w:t xml:space="preserve"> </w:t>
      </w:r>
      <w:r w:rsidRPr="00EC3DE5">
        <w:rPr>
          <w:rFonts w:cs="Arial"/>
          <w:color w:val="000000" w:themeColor="text1"/>
          <w:spacing w:val="-1"/>
          <w:sz w:val="24"/>
        </w:rPr>
        <w:t>with</w:t>
      </w:r>
      <w:r w:rsidRPr="00EC3DE5">
        <w:rPr>
          <w:rFonts w:cs="Arial"/>
          <w:color w:val="000000" w:themeColor="text1"/>
          <w:spacing w:val="-19"/>
          <w:sz w:val="24"/>
        </w:rPr>
        <w:t xml:space="preserve"> </w:t>
      </w:r>
      <w:r w:rsidRPr="00EC3DE5">
        <w:rPr>
          <w:rFonts w:cs="Arial"/>
          <w:color w:val="000000" w:themeColor="text1"/>
          <w:spacing w:val="-3"/>
          <w:sz w:val="24"/>
        </w:rPr>
        <w:t>respect,</w:t>
      </w:r>
      <w:r w:rsidRPr="00EC3DE5">
        <w:rPr>
          <w:rFonts w:cs="Arial"/>
          <w:color w:val="000000" w:themeColor="text1"/>
          <w:spacing w:val="-19"/>
          <w:sz w:val="24"/>
        </w:rPr>
        <w:t xml:space="preserve"> </w:t>
      </w:r>
      <w:r w:rsidRPr="00EC3DE5">
        <w:rPr>
          <w:rFonts w:cs="Arial"/>
          <w:color w:val="000000" w:themeColor="text1"/>
          <w:spacing w:val="-2"/>
          <w:sz w:val="24"/>
        </w:rPr>
        <w:t>and</w:t>
      </w:r>
      <w:r w:rsidRPr="00EC3DE5">
        <w:rPr>
          <w:rFonts w:cs="Arial"/>
          <w:color w:val="000000" w:themeColor="text1"/>
          <w:spacing w:val="-18"/>
          <w:sz w:val="24"/>
        </w:rPr>
        <w:t xml:space="preserve"> </w:t>
      </w:r>
      <w:r w:rsidRPr="00EC3DE5">
        <w:rPr>
          <w:rFonts w:cs="Arial"/>
          <w:color w:val="000000" w:themeColor="text1"/>
          <w:spacing w:val="-3"/>
          <w:sz w:val="24"/>
        </w:rPr>
        <w:t>where</w:t>
      </w:r>
      <w:r w:rsidRPr="00EC3DE5">
        <w:rPr>
          <w:rFonts w:cs="Arial"/>
          <w:color w:val="000000" w:themeColor="text1"/>
          <w:spacing w:val="-19"/>
          <w:sz w:val="24"/>
        </w:rPr>
        <w:t xml:space="preserve"> </w:t>
      </w:r>
      <w:r w:rsidRPr="00EC3DE5">
        <w:rPr>
          <w:rFonts w:cs="Arial"/>
          <w:color w:val="000000" w:themeColor="text1"/>
          <w:spacing w:val="-2"/>
          <w:sz w:val="24"/>
        </w:rPr>
        <w:t>every</w:t>
      </w:r>
      <w:r w:rsidRPr="00EC3DE5">
        <w:rPr>
          <w:rFonts w:cs="Arial"/>
          <w:color w:val="000000" w:themeColor="text1"/>
          <w:spacing w:val="-19"/>
          <w:sz w:val="24"/>
        </w:rPr>
        <w:t xml:space="preserve"> </w:t>
      </w:r>
      <w:r w:rsidRPr="00EC3DE5">
        <w:rPr>
          <w:rFonts w:cs="Arial"/>
          <w:color w:val="000000" w:themeColor="text1"/>
          <w:spacing w:val="-2"/>
          <w:sz w:val="24"/>
        </w:rPr>
        <w:t>employee</w:t>
      </w:r>
      <w:r w:rsidRPr="00EC3DE5">
        <w:rPr>
          <w:rFonts w:cs="Arial"/>
          <w:color w:val="000000" w:themeColor="text1"/>
          <w:spacing w:val="-19"/>
          <w:sz w:val="24"/>
        </w:rPr>
        <w:t xml:space="preserve"> </w:t>
      </w:r>
      <w:r w:rsidRPr="00EC3DE5">
        <w:rPr>
          <w:rFonts w:cs="Arial"/>
          <w:color w:val="000000" w:themeColor="text1"/>
          <w:spacing w:val="-2"/>
          <w:sz w:val="24"/>
        </w:rPr>
        <w:t>is</w:t>
      </w:r>
      <w:r w:rsidRPr="00EC3DE5">
        <w:rPr>
          <w:rFonts w:cs="Arial"/>
          <w:color w:val="000000" w:themeColor="text1"/>
          <w:spacing w:val="-18"/>
          <w:sz w:val="24"/>
        </w:rPr>
        <w:t xml:space="preserve"> </w:t>
      </w:r>
      <w:r w:rsidRPr="00EC3DE5">
        <w:rPr>
          <w:rFonts w:cs="Arial"/>
          <w:color w:val="000000" w:themeColor="text1"/>
          <w:spacing w:val="-2"/>
          <w:sz w:val="24"/>
        </w:rPr>
        <w:t>given</w:t>
      </w:r>
      <w:r w:rsidRPr="00EC3DE5">
        <w:rPr>
          <w:rFonts w:cs="Arial"/>
          <w:color w:val="000000" w:themeColor="text1"/>
          <w:spacing w:val="-19"/>
          <w:sz w:val="24"/>
        </w:rPr>
        <w:t xml:space="preserve"> </w:t>
      </w:r>
      <w:r w:rsidRPr="00EC3DE5">
        <w:rPr>
          <w:rFonts w:cs="Arial"/>
          <w:color w:val="000000" w:themeColor="text1"/>
          <w:spacing w:val="-2"/>
          <w:sz w:val="24"/>
        </w:rPr>
        <w:t>an</w:t>
      </w:r>
      <w:r w:rsidRPr="00EC3DE5">
        <w:rPr>
          <w:rFonts w:cs="Arial"/>
          <w:color w:val="000000" w:themeColor="text1"/>
          <w:spacing w:val="-19"/>
          <w:sz w:val="24"/>
        </w:rPr>
        <w:t xml:space="preserve"> </w:t>
      </w:r>
      <w:r w:rsidRPr="00EC3DE5">
        <w:rPr>
          <w:rFonts w:cs="Arial"/>
          <w:color w:val="000000" w:themeColor="text1"/>
          <w:spacing w:val="-2"/>
          <w:sz w:val="24"/>
        </w:rPr>
        <w:t>equal</w:t>
      </w:r>
      <w:r w:rsidRPr="00EC3DE5">
        <w:rPr>
          <w:rFonts w:cs="Arial"/>
          <w:color w:val="000000" w:themeColor="text1"/>
          <w:spacing w:val="42"/>
          <w:w w:val="95"/>
          <w:sz w:val="24"/>
        </w:rPr>
        <w:t xml:space="preserve"> </w:t>
      </w:r>
      <w:r w:rsidRPr="00EC3DE5">
        <w:rPr>
          <w:rFonts w:cs="Arial"/>
          <w:color w:val="000000" w:themeColor="text1"/>
          <w:spacing w:val="-2"/>
          <w:sz w:val="24"/>
        </w:rPr>
        <w:t>chance</w:t>
      </w:r>
      <w:r w:rsidRPr="00EC3DE5">
        <w:rPr>
          <w:rFonts w:cs="Arial"/>
          <w:color w:val="000000" w:themeColor="text1"/>
          <w:spacing w:val="-15"/>
          <w:sz w:val="24"/>
        </w:rPr>
        <w:t xml:space="preserve"> </w:t>
      </w:r>
      <w:r w:rsidRPr="00EC3DE5">
        <w:rPr>
          <w:rFonts w:cs="Arial"/>
          <w:color w:val="000000" w:themeColor="text1"/>
          <w:spacing w:val="-1"/>
          <w:sz w:val="24"/>
        </w:rPr>
        <w:t>to</w:t>
      </w:r>
      <w:r w:rsidRPr="00EC3DE5">
        <w:rPr>
          <w:rFonts w:cs="Arial"/>
          <w:color w:val="000000" w:themeColor="text1"/>
          <w:spacing w:val="-15"/>
          <w:sz w:val="24"/>
        </w:rPr>
        <w:t xml:space="preserve"> </w:t>
      </w:r>
      <w:r w:rsidRPr="00EC3DE5">
        <w:rPr>
          <w:rFonts w:cs="Arial"/>
          <w:color w:val="000000" w:themeColor="text1"/>
          <w:spacing w:val="-1"/>
          <w:sz w:val="24"/>
        </w:rPr>
        <w:t>succeed.</w:t>
      </w:r>
    </w:p>
    <w:p w14:paraId="6299C372" w14:textId="77777777" w:rsidR="00EC3DE5" w:rsidRPr="00EC3DE5" w:rsidRDefault="00EC3DE5" w:rsidP="00EC3DE5">
      <w:pPr>
        <w:kinsoku w:val="0"/>
        <w:overflowPunct w:val="0"/>
        <w:autoSpaceDE w:val="0"/>
        <w:autoSpaceDN w:val="0"/>
        <w:adjustRightInd w:val="0"/>
        <w:spacing w:line="276" w:lineRule="auto"/>
        <w:ind w:left="720" w:right="161"/>
        <w:rPr>
          <w:rFonts w:cs="Arial"/>
          <w:b/>
          <w:color w:val="000000" w:themeColor="text1"/>
          <w:sz w:val="24"/>
        </w:rPr>
      </w:pPr>
      <w:r w:rsidRPr="00EC3DE5">
        <w:rPr>
          <w:rFonts w:cs="Arial"/>
          <w:color w:val="000000" w:themeColor="text1"/>
          <w:spacing w:val="-4"/>
          <w:sz w:val="24"/>
        </w:rPr>
        <w:t>We</w:t>
      </w:r>
      <w:r w:rsidRPr="00EC3DE5">
        <w:rPr>
          <w:rFonts w:cs="Arial"/>
          <w:color w:val="000000" w:themeColor="text1"/>
          <w:spacing w:val="-15"/>
          <w:sz w:val="24"/>
        </w:rPr>
        <w:t xml:space="preserve"> </w:t>
      </w:r>
      <w:r w:rsidRPr="00EC3DE5">
        <w:rPr>
          <w:rFonts w:cs="Arial"/>
          <w:color w:val="000000" w:themeColor="text1"/>
          <w:spacing w:val="-3"/>
          <w:sz w:val="24"/>
        </w:rPr>
        <w:t>are</w:t>
      </w:r>
      <w:r w:rsidRPr="00EC3DE5">
        <w:rPr>
          <w:rFonts w:cs="Arial"/>
          <w:color w:val="000000" w:themeColor="text1"/>
          <w:spacing w:val="-14"/>
          <w:sz w:val="24"/>
        </w:rPr>
        <w:t xml:space="preserve"> </w:t>
      </w:r>
      <w:r w:rsidRPr="00EC3DE5">
        <w:rPr>
          <w:rFonts w:cs="Arial"/>
          <w:color w:val="000000" w:themeColor="text1"/>
          <w:spacing w:val="-1"/>
          <w:sz w:val="24"/>
        </w:rPr>
        <w:t>committed</w:t>
      </w:r>
      <w:r w:rsidRPr="00EC3DE5">
        <w:rPr>
          <w:rFonts w:cs="Arial"/>
          <w:color w:val="000000" w:themeColor="text1"/>
          <w:spacing w:val="-14"/>
          <w:sz w:val="24"/>
        </w:rPr>
        <w:t xml:space="preserve"> </w:t>
      </w:r>
      <w:r w:rsidRPr="00EC3DE5">
        <w:rPr>
          <w:rFonts w:cs="Arial"/>
          <w:color w:val="000000" w:themeColor="text1"/>
          <w:spacing w:val="-1"/>
          <w:sz w:val="24"/>
        </w:rPr>
        <w:t>to</w:t>
      </w:r>
      <w:r w:rsidRPr="00EC3DE5">
        <w:rPr>
          <w:rFonts w:cs="Arial"/>
          <w:color w:val="000000" w:themeColor="text1"/>
          <w:spacing w:val="-14"/>
          <w:sz w:val="24"/>
        </w:rPr>
        <w:t xml:space="preserve"> </w:t>
      </w:r>
      <w:r w:rsidRPr="00EC3DE5">
        <w:rPr>
          <w:rFonts w:cs="Arial"/>
          <w:color w:val="000000" w:themeColor="text1"/>
          <w:spacing w:val="-2"/>
          <w:sz w:val="24"/>
        </w:rPr>
        <w:t>equal</w:t>
      </w:r>
      <w:r w:rsidRPr="00EC3DE5">
        <w:rPr>
          <w:rFonts w:cs="Arial"/>
          <w:color w:val="000000" w:themeColor="text1"/>
          <w:spacing w:val="-14"/>
          <w:sz w:val="24"/>
        </w:rPr>
        <w:t xml:space="preserve"> </w:t>
      </w:r>
      <w:r w:rsidRPr="00EC3DE5">
        <w:rPr>
          <w:rFonts w:cs="Arial"/>
          <w:color w:val="000000" w:themeColor="text1"/>
          <w:spacing w:val="-1"/>
          <w:sz w:val="24"/>
        </w:rPr>
        <w:t>opportunity</w:t>
      </w:r>
      <w:r w:rsidRPr="00EC3DE5">
        <w:rPr>
          <w:rFonts w:cs="Arial"/>
          <w:color w:val="000000" w:themeColor="text1"/>
          <w:spacing w:val="-14"/>
          <w:sz w:val="24"/>
        </w:rPr>
        <w:t xml:space="preserve"> </w:t>
      </w:r>
      <w:r w:rsidRPr="00EC3DE5">
        <w:rPr>
          <w:rFonts w:cs="Arial"/>
          <w:color w:val="000000" w:themeColor="text1"/>
          <w:spacing w:val="-2"/>
          <w:sz w:val="24"/>
        </w:rPr>
        <w:t>employment</w:t>
      </w:r>
      <w:r w:rsidRPr="00EC3DE5">
        <w:rPr>
          <w:rFonts w:cs="Arial"/>
          <w:color w:val="000000" w:themeColor="text1"/>
          <w:spacing w:val="-14"/>
          <w:sz w:val="24"/>
        </w:rPr>
        <w:t xml:space="preserve"> </w:t>
      </w:r>
      <w:r w:rsidRPr="00EC3DE5">
        <w:rPr>
          <w:rFonts w:cs="Arial"/>
          <w:color w:val="000000" w:themeColor="text1"/>
          <w:spacing w:val="-2"/>
          <w:sz w:val="24"/>
        </w:rPr>
        <w:t>and</w:t>
      </w:r>
      <w:r w:rsidRPr="00EC3DE5">
        <w:rPr>
          <w:rFonts w:cs="Arial"/>
          <w:color w:val="000000" w:themeColor="text1"/>
          <w:spacing w:val="-14"/>
          <w:sz w:val="24"/>
        </w:rPr>
        <w:t xml:space="preserve"> </w:t>
      </w:r>
      <w:r w:rsidRPr="00EC3DE5">
        <w:rPr>
          <w:rFonts w:cs="Arial"/>
          <w:color w:val="000000" w:themeColor="text1"/>
          <w:spacing w:val="-1"/>
          <w:sz w:val="24"/>
        </w:rPr>
        <w:t>to</w:t>
      </w:r>
      <w:r w:rsidRPr="00EC3DE5">
        <w:rPr>
          <w:rFonts w:cs="Arial"/>
          <w:color w:val="000000" w:themeColor="text1"/>
          <w:spacing w:val="-14"/>
          <w:sz w:val="24"/>
        </w:rPr>
        <w:t xml:space="preserve"> </w:t>
      </w:r>
      <w:r w:rsidRPr="00EC3DE5">
        <w:rPr>
          <w:rFonts w:cs="Arial"/>
          <w:color w:val="000000" w:themeColor="text1"/>
          <w:spacing w:val="-2"/>
          <w:sz w:val="24"/>
        </w:rPr>
        <w:t>cr</w:t>
      </w:r>
      <w:r w:rsidRPr="00EC3DE5">
        <w:rPr>
          <w:rFonts w:cs="Arial"/>
          <w:color w:val="000000" w:themeColor="text1"/>
          <w:spacing w:val="-3"/>
          <w:sz w:val="24"/>
        </w:rPr>
        <w:t>eating,</w:t>
      </w:r>
      <w:r w:rsidRPr="00EC3DE5">
        <w:rPr>
          <w:rFonts w:cs="Arial"/>
          <w:color w:val="000000" w:themeColor="text1"/>
          <w:spacing w:val="-14"/>
          <w:sz w:val="24"/>
        </w:rPr>
        <w:t xml:space="preserve"> </w:t>
      </w:r>
      <w:r w:rsidRPr="00EC3DE5">
        <w:rPr>
          <w:rFonts w:cs="Arial"/>
          <w:color w:val="000000" w:themeColor="text1"/>
          <w:spacing w:val="-2"/>
          <w:sz w:val="24"/>
        </w:rPr>
        <w:t>managing</w:t>
      </w:r>
      <w:r w:rsidRPr="00EC3DE5">
        <w:rPr>
          <w:rFonts w:cs="Arial"/>
          <w:color w:val="000000" w:themeColor="text1"/>
          <w:spacing w:val="-16"/>
          <w:sz w:val="24"/>
        </w:rPr>
        <w:t xml:space="preserve"> </w:t>
      </w:r>
      <w:r w:rsidRPr="00EC3DE5">
        <w:rPr>
          <w:rFonts w:cs="Arial"/>
          <w:color w:val="000000" w:themeColor="text1"/>
          <w:spacing w:val="-2"/>
          <w:sz w:val="24"/>
        </w:rPr>
        <w:t>and</w:t>
      </w:r>
      <w:r w:rsidRPr="00EC3DE5">
        <w:rPr>
          <w:rFonts w:cs="Arial"/>
          <w:color w:val="000000" w:themeColor="text1"/>
          <w:spacing w:val="-15"/>
          <w:sz w:val="24"/>
        </w:rPr>
        <w:t xml:space="preserve"> </w:t>
      </w:r>
      <w:r w:rsidRPr="00EC3DE5">
        <w:rPr>
          <w:rFonts w:cs="Arial"/>
          <w:color w:val="000000" w:themeColor="text1"/>
          <w:spacing w:val="-2"/>
          <w:sz w:val="24"/>
        </w:rPr>
        <w:t>valuing</w:t>
      </w:r>
      <w:r w:rsidRPr="00EC3DE5">
        <w:rPr>
          <w:rFonts w:cs="Arial"/>
          <w:color w:val="000000" w:themeColor="text1"/>
          <w:spacing w:val="-16"/>
          <w:sz w:val="24"/>
        </w:rPr>
        <w:t xml:space="preserve"> </w:t>
      </w:r>
      <w:r w:rsidRPr="00EC3DE5">
        <w:rPr>
          <w:rFonts w:cs="Arial"/>
          <w:color w:val="000000" w:themeColor="text1"/>
          <w:spacing w:val="-2"/>
          <w:sz w:val="24"/>
        </w:rPr>
        <w:t>diversity</w:t>
      </w:r>
      <w:r w:rsidRPr="00EC3DE5">
        <w:rPr>
          <w:rFonts w:cs="Arial"/>
          <w:color w:val="000000" w:themeColor="text1"/>
          <w:spacing w:val="-15"/>
          <w:sz w:val="24"/>
        </w:rPr>
        <w:t xml:space="preserve"> </w:t>
      </w:r>
      <w:r w:rsidRPr="00EC3DE5">
        <w:rPr>
          <w:rFonts w:cs="Arial"/>
          <w:color w:val="000000" w:themeColor="text1"/>
          <w:spacing w:val="-2"/>
          <w:sz w:val="24"/>
        </w:rPr>
        <w:t>in</w:t>
      </w:r>
      <w:r w:rsidRPr="00EC3DE5">
        <w:rPr>
          <w:rFonts w:cs="Arial"/>
          <w:color w:val="000000" w:themeColor="text1"/>
          <w:spacing w:val="-16"/>
          <w:sz w:val="24"/>
        </w:rPr>
        <w:t xml:space="preserve"> </w:t>
      </w:r>
      <w:r w:rsidRPr="00EC3DE5">
        <w:rPr>
          <w:rFonts w:cs="Arial"/>
          <w:color w:val="000000" w:themeColor="text1"/>
          <w:spacing w:val="-2"/>
          <w:sz w:val="24"/>
        </w:rPr>
        <w:t>our</w:t>
      </w:r>
      <w:r w:rsidRPr="00EC3DE5">
        <w:rPr>
          <w:rFonts w:cs="Arial"/>
          <w:color w:val="000000" w:themeColor="text1"/>
          <w:spacing w:val="-15"/>
          <w:sz w:val="24"/>
        </w:rPr>
        <w:t xml:space="preserve"> </w:t>
      </w:r>
      <w:r w:rsidRPr="00EC3DE5">
        <w:rPr>
          <w:rFonts w:cs="Arial"/>
          <w:color w:val="000000" w:themeColor="text1"/>
          <w:spacing w:val="-3"/>
          <w:sz w:val="24"/>
        </w:rPr>
        <w:t>workforce.</w:t>
      </w:r>
      <w:r w:rsidRPr="00EC3DE5">
        <w:rPr>
          <w:rFonts w:cs="Arial"/>
          <w:color w:val="000000" w:themeColor="text1"/>
          <w:spacing w:val="25"/>
          <w:sz w:val="24"/>
        </w:rPr>
        <w:t xml:space="preserve"> </w:t>
      </w:r>
      <w:r w:rsidRPr="00EC3DE5">
        <w:rPr>
          <w:rFonts w:cs="Arial"/>
          <w:color w:val="000000" w:themeColor="text1"/>
          <w:spacing w:val="-2"/>
          <w:sz w:val="24"/>
        </w:rPr>
        <w:t>This</w:t>
      </w:r>
      <w:r w:rsidRPr="00EC3DE5">
        <w:rPr>
          <w:rFonts w:cs="Arial"/>
          <w:color w:val="000000" w:themeColor="text1"/>
          <w:spacing w:val="-15"/>
          <w:sz w:val="24"/>
        </w:rPr>
        <w:t xml:space="preserve"> </w:t>
      </w:r>
      <w:r w:rsidRPr="00EC3DE5">
        <w:rPr>
          <w:rFonts w:cs="Arial"/>
          <w:color w:val="000000" w:themeColor="text1"/>
          <w:spacing w:val="-2"/>
          <w:sz w:val="24"/>
        </w:rPr>
        <w:t>means</w:t>
      </w:r>
      <w:r w:rsidRPr="00EC3DE5">
        <w:rPr>
          <w:rFonts w:cs="Arial"/>
          <w:color w:val="000000" w:themeColor="text1"/>
          <w:spacing w:val="-15"/>
          <w:sz w:val="24"/>
        </w:rPr>
        <w:t xml:space="preserve"> </w:t>
      </w:r>
      <w:r w:rsidRPr="00EC3DE5">
        <w:rPr>
          <w:rFonts w:cs="Arial"/>
          <w:color w:val="000000" w:themeColor="text1"/>
          <w:spacing w:val="-1"/>
          <w:sz w:val="24"/>
        </w:rPr>
        <w:t>we</w:t>
      </w:r>
      <w:r w:rsidRPr="00EC3DE5">
        <w:rPr>
          <w:rFonts w:cs="Arial"/>
          <w:color w:val="000000" w:themeColor="text1"/>
          <w:spacing w:val="-16"/>
          <w:sz w:val="24"/>
        </w:rPr>
        <w:t xml:space="preserve"> </w:t>
      </w:r>
      <w:r w:rsidRPr="00EC3DE5">
        <w:rPr>
          <w:rFonts w:cs="Arial"/>
          <w:color w:val="000000" w:themeColor="text1"/>
          <w:spacing w:val="-1"/>
          <w:sz w:val="24"/>
        </w:rPr>
        <w:t>do</w:t>
      </w:r>
      <w:r w:rsidRPr="00EC3DE5">
        <w:rPr>
          <w:rFonts w:cs="Arial"/>
          <w:color w:val="000000" w:themeColor="text1"/>
          <w:spacing w:val="-15"/>
          <w:sz w:val="24"/>
        </w:rPr>
        <w:t xml:space="preserve"> </w:t>
      </w:r>
      <w:r w:rsidRPr="00EC3DE5">
        <w:rPr>
          <w:rFonts w:cs="Arial"/>
          <w:color w:val="000000" w:themeColor="text1"/>
          <w:spacing w:val="-1"/>
          <w:sz w:val="24"/>
        </w:rPr>
        <w:t>not</w:t>
      </w:r>
      <w:r w:rsidRPr="00EC3DE5">
        <w:rPr>
          <w:rFonts w:cs="Arial"/>
          <w:color w:val="000000" w:themeColor="text1"/>
          <w:spacing w:val="-16"/>
          <w:sz w:val="24"/>
        </w:rPr>
        <w:t xml:space="preserve"> </w:t>
      </w:r>
      <w:r w:rsidRPr="00EC3DE5">
        <w:rPr>
          <w:rFonts w:cs="Arial"/>
          <w:color w:val="000000" w:themeColor="text1"/>
          <w:spacing w:val="-2"/>
          <w:sz w:val="24"/>
        </w:rPr>
        <w:t>make</w:t>
      </w:r>
      <w:r w:rsidRPr="00EC3DE5">
        <w:rPr>
          <w:rFonts w:cs="Arial"/>
          <w:color w:val="000000" w:themeColor="text1"/>
          <w:spacing w:val="36"/>
          <w:w w:val="96"/>
          <w:sz w:val="24"/>
        </w:rPr>
        <w:t xml:space="preserve"> </w:t>
      </w:r>
      <w:r w:rsidRPr="00EC3DE5">
        <w:rPr>
          <w:rFonts w:cs="Arial"/>
          <w:color w:val="000000" w:themeColor="text1"/>
          <w:spacing w:val="-3"/>
          <w:sz w:val="24"/>
        </w:rPr>
        <w:t>employment-related</w:t>
      </w:r>
      <w:r w:rsidRPr="00EC3DE5">
        <w:rPr>
          <w:rFonts w:cs="Arial"/>
          <w:color w:val="000000" w:themeColor="text1"/>
          <w:spacing w:val="-19"/>
          <w:sz w:val="24"/>
        </w:rPr>
        <w:t xml:space="preserve"> </w:t>
      </w:r>
      <w:r w:rsidRPr="00EC3DE5">
        <w:rPr>
          <w:rFonts w:cs="Arial"/>
          <w:color w:val="000000" w:themeColor="text1"/>
          <w:spacing w:val="-2"/>
          <w:sz w:val="24"/>
        </w:rPr>
        <w:t>decisions</w:t>
      </w:r>
      <w:r w:rsidRPr="00EC3DE5">
        <w:rPr>
          <w:rFonts w:cs="Arial"/>
          <w:color w:val="000000" w:themeColor="text1"/>
          <w:spacing w:val="-19"/>
          <w:sz w:val="24"/>
        </w:rPr>
        <w:t xml:space="preserve"> </w:t>
      </w:r>
      <w:r w:rsidRPr="00EC3DE5">
        <w:rPr>
          <w:rFonts w:cs="Arial"/>
          <w:color w:val="000000" w:themeColor="text1"/>
          <w:spacing w:val="-2"/>
          <w:sz w:val="24"/>
        </w:rPr>
        <w:t>based</w:t>
      </w:r>
      <w:r w:rsidRPr="00EC3DE5">
        <w:rPr>
          <w:rFonts w:cs="Arial"/>
          <w:color w:val="000000" w:themeColor="text1"/>
          <w:spacing w:val="-18"/>
          <w:sz w:val="24"/>
        </w:rPr>
        <w:t xml:space="preserve"> </w:t>
      </w:r>
      <w:r w:rsidRPr="00EC3DE5">
        <w:rPr>
          <w:rFonts w:cs="Arial"/>
          <w:color w:val="000000" w:themeColor="text1"/>
          <w:spacing w:val="-1"/>
          <w:sz w:val="24"/>
        </w:rPr>
        <w:t>on</w:t>
      </w:r>
      <w:r w:rsidRPr="00EC3DE5">
        <w:rPr>
          <w:rFonts w:cs="Arial"/>
          <w:color w:val="000000" w:themeColor="text1"/>
          <w:spacing w:val="-19"/>
          <w:sz w:val="24"/>
        </w:rPr>
        <w:t xml:space="preserve"> </w:t>
      </w:r>
      <w:r w:rsidRPr="00EC3DE5">
        <w:rPr>
          <w:rFonts w:cs="Arial"/>
          <w:color w:val="000000" w:themeColor="text1"/>
          <w:sz w:val="24"/>
        </w:rPr>
        <w:t>a</w:t>
      </w:r>
      <w:r w:rsidRPr="00EC3DE5">
        <w:rPr>
          <w:rFonts w:cs="Arial"/>
          <w:color w:val="000000" w:themeColor="text1"/>
          <w:spacing w:val="-19"/>
          <w:sz w:val="24"/>
        </w:rPr>
        <w:t xml:space="preserve"> </w:t>
      </w:r>
      <w:r w:rsidRPr="00EC3DE5">
        <w:rPr>
          <w:rFonts w:cs="Arial"/>
          <w:color w:val="000000" w:themeColor="text1"/>
          <w:spacing w:val="-5"/>
          <w:sz w:val="24"/>
        </w:rPr>
        <w:t>person</w:t>
      </w:r>
      <w:r w:rsidRPr="00EC3DE5">
        <w:rPr>
          <w:rFonts w:cs="Arial"/>
          <w:color w:val="000000" w:themeColor="text1"/>
          <w:spacing w:val="-4"/>
          <w:sz w:val="24"/>
        </w:rPr>
        <w:t>’</w:t>
      </w:r>
      <w:r w:rsidRPr="00EC3DE5">
        <w:rPr>
          <w:rFonts w:cs="Arial"/>
          <w:color w:val="000000" w:themeColor="text1"/>
          <w:spacing w:val="-5"/>
          <w:sz w:val="24"/>
        </w:rPr>
        <w:t>s</w:t>
      </w:r>
      <w:r w:rsidRPr="00EC3DE5">
        <w:rPr>
          <w:rFonts w:cs="Arial"/>
          <w:color w:val="000000" w:themeColor="text1"/>
          <w:spacing w:val="-18"/>
          <w:sz w:val="24"/>
        </w:rPr>
        <w:t xml:space="preserve"> </w:t>
      </w:r>
      <w:r w:rsidRPr="00EC3DE5">
        <w:rPr>
          <w:rFonts w:cs="Arial"/>
          <w:color w:val="000000" w:themeColor="text1"/>
          <w:spacing w:val="-2"/>
          <w:sz w:val="24"/>
        </w:rPr>
        <w:t>race,</w:t>
      </w:r>
      <w:r w:rsidRPr="00EC3DE5">
        <w:rPr>
          <w:rFonts w:cs="Arial"/>
          <w:color w:val="000000" w:themeColor="text1"/>
          <w:spacing w:val="-19"/>
          <w:sz w:val="24"/>
        </w:rPr>
        <w:t xml:space="preserve"> </w:t>
      </w:r>
      <w:r w:rsidRPr="00EC3DE5">
        <w:rPr>
          <w:rFonts w:cs="Arial"/>
          <w:color w:val="000000" w:themeColor="text1"/>
          <w:spacing w:val="-5"/>
          <w:sz w:val="24"/>
        </w:rPr>
        <w:t>color</w:t>
      </w:r>
      <w:r w:rsidRPr="00EC3DE5">
        <w:rPr>
          <w:rFonts w:cs="Arial"/>
          <w:color w:val="000000" w:themeColor="text1"/>
          <w:spacing w:val="-4"/>
          <w:sz w:val="24"/>
        </w:rPr>
        <w:t>,</w:t>
      </w:r>
      <w:r w:rsidRPr="00EC3DE5">
        <w:rPr>
          <w:rFonts w:cs="Arial"/>
          <w:color w:val="000000" w:themeColor="text1"/>
          <w:spacing w:val="-18"/>
          <w:sz w:val="24"/>
        </w:rPr>
        <w:t xml:space="preserve"> </w:t>
      </w:r>
      <w:r w:rsidRPr="00EC3DE5">
        <w:rPr>
          <w:rFonts w:cs="Arial"/>
          <w:color w:val="000000" w:themeColor="text1"/>
          <w:spacing w:val="-2"/>
          <w:sz w:val="24"/>
        </w:rPr>
        <w:t>national</w:t>
      </w:r>
      <w:r w:rsidRPr="00EC3DE5">
        <w:rPr>
          <w:rFonts w:cs="Arial"/>
          <w:color w:val="000000" w:themeColor="text1"/>
          <w:spacing w:val="-19"/>
          <w:sz w:val="24"/>
        </w:rPr>
        <w:t xml:space="preserve"> </w:t>
      </w:r>
      <w:r w:rsidRPr="00EC3DE5">
        <w:rPr>
          <w:rFonts w:cs="Arial"/>
          <w:color w:val="000000" w:themeColor="text1"/>
          <w:spacing w:val="-2"/>
          <w:sz w:val="24"/>
        </w:rPr>
        <w:t>origin,</w:t>
      </w:r>
      <w:r w:rsidRPr="00EC3DE5">
        <w:rPr>
          <w:rFonts w:cs="Arial"/>
          <w:color w:val="000000" w:themeColor="text1"/>
          <w:spacing w:val="44"/>
          <w:w w:val="95"/>
          <w:sz w:val="24"/>
        </w:rPr>
        <w:t xml:space="preserve"> </w:t>
      </w:r>
      <w:r w:rsidRPr="00EC3DE5">
        <w:rPr>
          <w:rFonts w:cs="Arial"/>
          <w:color w:val="000000" w:themeColor="text1"/>
          <w:spacing w:val="-3"/>
          <w:sz w:val="24"/>
        </w:rPr>
        <w:t>religion,</w:t>
      </w:r>
      <w:r w:rsidRPr="00EC3DE5">
        <w:rPr>
          <w:rFonts w:cs="Arial"/>
          <w:color w:val="000000" w:themeColor="text1"/>
          <w:spacing w:val="-25"/>
          <w:sz w:val="24"/>
        </w:rPr>
        <w:t xml:space="preserve"> </w:t>
      </w:r>
      <w:r w:rsidRPr="00EC3DE5">
        <w:rPr>
          <w:rFonts w:cs="Arial"/>
          <w:color w:val="000000" w:themeColor="text1"/>
          <w:spacing w:val="-2"/>
          <w:sz w:val="24"/>
        </w:rPr>
        <w:t>sex,</w:t>
      </w:r>
      <w:r w:rsidRPr="00EC3DE5">
        <w:rPr>
          <w:rFonts w:cs="Arial"/>
          <w:color w:val="000000" w:themeColor="text1"/>
          <w:spacing w:val="-25"/>
          <w:sz w:val="24"/>
        </w:rPr>
        <w:t xml:space="preserve"> </w:t>
      </w:r>
      <w:r w:rsidRPr="00EC3DE5">
        <w:rPr>
          <w:rFonts w:cs="Arial"/>
          <w:color w:val="000000" w:themeColor="text1"/>
          <w:spacing w:val="-2"/>
          <w:sz w:val="24"/>
        </w:rPr>
        <w:t>age,</w:t>
      </w:r>
      <w:r w:rsidRPr="00EC3DE5">
        <w:rPr>
          <w:rFonts w:cs="Arial"/>
          <w:color w:val="000000" w:themeColor="text1"/>
          <w:spacing w:val="-25"/>
          <w:sz w:val="24"/>
        </w:rPr>
        <w:t xml:space="preserve"> </w:t>
      </w:r>
      <w:r w:rsidRPr="00EC3DE5">
        <w:rPr>
          <w:rFonts w:cs="Arial"/>
          <w:color w:val="000000" w:themeColor="text1"/>
          <w:spacing w:val="-2"/>
          <w:sz w:val="24"/>
        </w:rPr>
        <w:t>sexual</w:t>
      </w:r>
      <w:r w:rsidRPr="00EC3DE5">
        <w:rPr>
          <w:rFonts w:cs="Arial"/>
          <w:color w:val="000000" w:themeColor="text1"/>
          <w:spacing w:val="-25"/>
          <w:sz w:val="24"/>
        </w:rPr>
        <w:t xml:space="preserve"> </w:t>
      </w:r>
      <w:r w:rsidRPr="00EC3DE5">
        <w:rPr>
          <w:rFonts w:cs="Arial"/>
          <w:color w:val="000000" w:themeColor="text1"/>
          <w:spacing w:val="-2"/>
          <w:sz w:val="24"/>
        </w:rPr>
        <w:t>orientation,</w:t>
      </w:r>
      <w:r w:rsidRPr="00EC3DE5">
        <w:rPr>
          <w:rFonts w:cs="Arial"/>
          <w:color w:val="000000" w:themeColor="text1"/>
          <w:spacing w:val="-24"/>
          <w:sz w:val="24"/>
        </w:rPr>
        <w:t xml:space="preserve"> </w:t>
      </w:r>
      <w:r w:rsidRPr="00EC3DE5">
        <w:rPr>
          <w:rFonts w:cs="Arial"/>
          <w:color w:val="000000" w:themeColor="text1"/>
          <w:spacing w:val="-2"/>
          <w:sz w:val="24"/>
        </w:rPr>
        <w:t>marital</w:t>
      </w:r>
      <w:r w:rsidRPr="00EC3DE5">
        <w:rPr>
          <w:rFonts w:cs="Arial"/>
          <w:color w:val="000000" w:themeColor="text1"/>
          <w:spacing w:val="-25"/>
          <w:sz w:val="24"/>
        </w:rPr>
        <w:t xml:space="preserve"> </w:t>
      </w:r>
      <w:r w:rsidRPr="00EC3DE5">
        <w:rPr>
          <w:rFonts w:cs="Arial"/>
          <w:color w:val="000000" w:themeColor="text1"/>
          <w:spacing w:val="-1"/>
          <w:sz w:val="24"/>
        </w:rPr>
        <w:t>status,</w:t>
      </w:r>
      <w:r w:rsidRPr="00EC3DE5">
        <w:rPr>
          <w:rFonts w:cs="Arial"/>
          <w:color w:val="000000" w:themeColor="text1"/>
          <w:spacing w:val="-25"/>
          <w:sz w:val="24"/>
        </w:rPr>
        <w:t xml:space="preserve"> </w:t>
      </w:r>
      <w:r w:rsidRPr="00EC3DE5">
        <w:rPr>
          <w:rFonts w:cs="Arial"/>
          <w:color w:val="000000" w:themeColor="text1"/>
          <w:spacing w:val="-2"/>
          <w:sz w:val="24"/>
        </w:rPr>
        <w:t>physical</w:t>
      </w:r>
      <w:r w:rsidRPr="00EC3DE5">
        <w:rPr>
          <w:rFonts w:cs="Arial"/>
          <w:color w:val="000000" w:themeColor="text1"/>
          <w:spacing w:val="-25"/>
          <w:sz w:val="24"/>
        </w:rPr>
        <w:t xml:space="preserve"> </w:t>
      </w:r>
      <w:r w:rsidRPr="00EC3DE5">
        <w:rPr>
          <w:rFonts w:cs="Arial"/>
          <w:color w:val="000000" w:themeColor="text1"/>
          <w:spacing w:val="-2"/>
          <w:sz w:val="24"/>
        </w:rPr>
        <w:t>or</w:t>
      </w:r>
      <w:r w:rsidRPr="00EC3DE5">
        <w:rPr>
          <w:rFonts w:cs="Arial"/>
          <w:color w:val="000000" w:themeColor="text1"/>
          <w:spacing w:val="-24"/>
          <w:sz w:val="24"/>
        </w:rPr>
        <w:t xml:space="preserve"> </w:t>
      </w:r>
      <w:r w:rsidRPr="00EC3DE5">
        <w:rPr>
          <w:rFonts w:cs="Arial"/>
          <w:color w:val="000000" w:themeColor="text1"/>
          <w:spacing w:val="-2"/>
          <w:sz w:val="24"/>
        </w:rPr>
        <w:t>mental</w:t>
      </w:r>
      <w:r w:rsidRPr="00EC3DE5">
        <w:rPr>
          <w:rFonts w:cs="Arial"/>
          <w:color w:val="000000" w:themeColor="text1"/>
          <w:spacing w:val="-25"/>
          <w:sz w:val="24"/>
        </w:rPr>
        <w:t xml:space="preserve"> </w:t>
      </w:r>
      <w:r w:rsidRPr="00EC3DE5">
        <w:rPr>
          <w:rFonts w:cs="Arial"/>
          <w:color w:val="000000" w:themeColor="text1"/>
          <w:spacing w:val="-4"/>
          <w:sz w:val="24"/>
        </w:rPr>
        <w:t>disability</w:t>
      </w:r>
      <w:r w:rsidRPr="00EC3DE5">
        <w:rPr>
          <w:rFonts w:cs="Arial"/>
          <w:color w:val="000000" w:themeColor="text1"/>
          <w:spacing w:val="-3"/>
          <w:sz w:val="24"/>
        </w:rPr>
        <w:t>,</w:t>
      </w:r>
      <w:r w:rsidRPr="00EC3DE5">
        <w:rPr>
          <w:rFonts w:cs="Arial"/>
          <w:color w:val="000000" w:themeColor="text1"/>
          <w:spacing w:val="39"/>
          <w:sz w:val="24"/>
        </w:rPr>
        <w:t xml:space="preserve"> </w:t>
      </w:r>
      <w:r w:rsidRPr="00EC3DE5">
        <w:rPr>
          <w:rFonts w:cs="Arial"/>
          <w:color w:val="000000" w:themeColor="text1"/>
          <w:spacing w:val="-5"/>
          <w:sz w:val="24"/>
        </w:rPr>
        <w:t>veteran</w:t>
      </w:r>
      <w:r w:rsidRPr="00EC3DE5">
        <w:rPr>
          <w:rFonts w:cs="Arial"/>
          <w:color w:val="000000" w:themeColor="text1"/>
          <w:spacing w:val="-4"/>
          <w:sz w:val="24"/>
        </w:rPr>
        <w:t>’</w:t>
      </w:r>
      <w:r w:rsidRPr="00EC3DE5">
        <w:rPr>
          <w:rFonts w:cs="Arial"/>
          <w:color w:val="000000" w:themeColor="text1"/>
          <w:spacing w:val="-5"/>
          <w:sz w:val="24"/>
        </w:rPr>
        <w:t>s</w:t>
      </w:r>
      <w:r w:rsidRPr="00EC3DE5">
        <w:rPr>
          <w:rFonts w:cs="Arial"/>
          <w:color w:val="000000" w:themeColor="text1"/>
          <w:spacing w:val="-17"/>
          <w:sz w:val="24"/>
        </w:rPr>
        <w:t xml:space="preserve"> </w:t>
      </w:r>
      <w:r w:rsidRPr="00EC3DE5">
        <w:rPr>
          <w:rFonts w:cs="Arial"/>
          <w:color w:val="000000" w:themeColor="text1"/>
          <w:spacing w:val="-2"/>
          <w:sz w:val="24"/>
        </w:rPr>
        <w:t>status</w:t>
      </w:r>
      <w:r w:rsidRPr="00EC3DE5">
        <w:rPr>
          <w:rFonts w:cs="Arial"/>
          <w:color w:val="000000" w:themeColor="text1"/>
          <w:spacing w:val="-16"/>
          <w:sz w:val="24"/>
        </w:rPr>
        <w:t xml:space="preserve"> </w:t>
      </w:r>
      <w:r w:rsidRPr="00EC3DE5">
        <w:rPr>
          <w:rFonts w:cs="Arial"/>
          <w:color w:val="000000" w:themeColor="text1"/>
          <w:spacing w:val="-2"/>
          <w:sz w:val="24"/>
        </w:rPr>
        <w:t>or</w:t>
      </w:r>
      <w:r w:rsidRPr="00EC3DE5">
        <w:rPr>
          <w:rFonts w:cs="Arial"/>
          <w:color w:val="000000" w:themeColor="text1"/>
          <w:spacing w:val="-17"/>
          <w:sz w:val="24"/>
        </w:rPr>
        <w:t xml:space="preserve"> </w:t>
      </w:r>
      <w:r w:rsidRPr="00EC3DE5">
        <w:rPr>
          <w:rFonts w:cs="Arial"/>
          <w:color w:val="000000" w:themeColor="text1"/>
          <w:spacing w:val="-2"/>
          <w:sz w:val="24"/>
        </w:rPr>
        <w:t>other</w:t>
      </w:r>
      <w:r w:rsidRPr="00EC3DE5">
        <w:rPr>
          <w:rFonts w:cs="Arial"/>
          <w:color w:val="000000" w:themeColor="text1"/>
          <w:spacing w:val="-17"/>
          <w:sz w:val="24"/>
        </w:rPr>
        <w:t xml:space="preserve"> </w:t>
      </w:r>
      <w:r w:rsidRPr="00EC3DE5">
        <w:rPr>
          <w:rFonts w:cs="Arial"/>
          <w:color w:val="000000" w:themeColor="text1"/>
          <w:spacing w:val="-2"/>
          <w:sz w:val="24"/>
        </w:rPr>
        <w:t>characteristics</w:t>
      </w:r>
      <w:r w:rsidRPr="00EC3DE5">
        <w:rPr>
          <w:rFonts w:cs="Arial"/>
          <w:color w:val="000000" w:themeColor="text1"/>
          <w:spacing w:val="-16"/>
          <w:sz w:val="24"/>
        </w:rPr>
        <w:t xml:space="preserve"> </w:t>
      </w:r>
      <w:r w:rsidRPr="00EC3DE5">
        <w:rPr>
          <w:rFonts w:cs="Arial"/>
          <w:color w:val="000000" w:themeColor="text1"/>
          <w:spacing w:val="-2"/>
          <w:sz w:val="24"/>
        </w:rPr>
        <w:t>protected</w:t>
      </w:r>
      <w:r w:rsidRPr="00EC3DE5">
        <w:rPr>
          <w:rFonts w:cs="Arial"/>
          <w:color w:val="000000" w:themeColor="text1"/>
          <w:spacing w:val="-17"/>
          <w:sz w:val="24"/>
        </w:rPr>
        <w:t xml:space="preserve"> </w:t>
      </w:r>
      <w:r w:rsidRPr="00EC3DE5">
        <w:rPr>
          <w:rFonts w:cs="Arial"/>
          <w:color w:val="000000" w:themeColor="text1"/>
          <w:spacing w:val="-1"/>
          <w:sz w:val="24"/>
        </w:rPr>
        <w:t>by</w:t>
      </w:r>
      <w:r w:rsidRPr="00EC3DE5">
        <w:rPr>
          <w:rFonts w:cs="Arial"/>
          <w:color w:val="000000" w:themeColor="text1"/>
          <w:spacing w:val="-16"/>
          <w:sz w:val="24"/>
        </w:rPr>
        <w:t xml:space="preserve"> </w:t>
      </w:r>
      <w:r w:rsidRPr="00EC3DE5">
        <w:rPr>
          <w:rFonts w:cs="Arial"/>
          <w:color w:val="000000" w:themeColor="text1"/>
          <w:spacing w:val="-2"/>
          <w:sz w:val="24"/>
        </w:rPr>
        <w:t>applicable</w:t>
      </w:r>
      <w:r w:rsidRPr="00EC3DE5">
        <w:rPr>
          <w:rFonts w:cs="Arial"/>
          <w:color w:val="000000" w:themeColor="text1"/>
          <w:spacing w:val="-17"/>
          <w:sz w:val="24"/>
        </w:rPr>
        <w:t xml:space="preserve"> </w:t>
      </w:r>
      <w:r w:rsidRPr="00EC3DE5">
        <w:rPr>
          <w:rFonts w:cs="Arial"/>
          <w:color w:val="000000" w:themeColor="text1"/>
          <w:spacing w:val="-5"/>
          <w:sz w:val="24"/>
        </w:rPr>
        <w:t>law</w:t>
      </w:r>
      <w:r w:rsidRPr="00EC3DE5">
        <w:rPr>
          <w:rFonts w:cs="Arial"/>
          <w:color w:val="000000" w:themeColor="text1"/>
          <w:spacing w:val="-4"/>
          <w:sz w:val="24"/>
        </w:rPr>
        <w:t>.</w:t>
      </w:r>
    </w:p>
    <w:p w14:paraId="3FEBD71D" w14:textId="055CAD74" w:rsidR="00EC3DE5" w:rsidRPr="00EC3DE5" w:rsidRDefault="00EC3DE5" w:rsidP="00EC3DE5">
      <w:pPr>
        <w:kinsoku w:val="0"/>
        <w:overflowPunct w:val="0"/>
        <w:autoSpaceDE w:val="0"/>
        <w:autoSpaceDN w:val="0"/>
        <w:adjustRightInd w:val="0"/>
        <w:spacing w:line="276" w:lineRule="auto"/>
        <w:ind w:left="720"/>
        <w:rPr>
          <w:rFonts w:cs="Arial"/>
          <w:b/>
          <w:color w:val="000000" w:themeColor="text1"/>
          <w:sz w:val="24"/>
        </w:rPr>
      </w:pPr>
      <w:r w:rsidRPr="00EC3DE5">
        <w:rPr>
          <w:rFonts w:cs="Arial"/>
          <w:color w:val="000000" w:themeColor="text1"/>
          <w:spacing w:val="-4"/>
          <w:sz w:val="24"/>
        </w:rPr>
        <w:t>We</w:t>
      </w:r>
      <w:r w:rsidRPr="00EC3DE5">
        <w:rPr>
          <w:rFonts w:cs="Arial"/>
          <w:color w:val="000000" w:themeColor="text1"/>
          <w:spacing w:val="-18"/>
          <w:sz w:val="24"/>
        </w:rPr>
        <w:t xml:space="preserve"> </w:t>
      </w:r>
      <w:r w:rsidRPr="00EC3DE5">
        <w:rPr>
          <w:rFonts w:cs="Arial"/>
          <w:color w:val="000000" w:themeColor="text1"/>
          <w:spacing w:val="-2"/>
          <w:sz w:val="24"/>
        </w:rPr>
        <w:t>also</w:t>
      </w:r>
      <w:r w:rsidRPr="00EC3DE5">
        <w:rPr>
          <w:rFonts w:cs="Arial"/>
          <w:color w:val="000000" w:themeColor="text1"/>
          <w:spacing w:val="-17"/>
          <w:sz w:val="24"/>
        </w:rPr>
        <w:t xml:space="preserve"> </w:t>
      </w:r>
      <w:r w:rsidRPr="00EC3DE5">
        <w:rPr>
          <w:rFonts w:cs="Arial"/>
          <w:color w:val="000000" w:themeColor="text1"/>
          <w:spacing w:val="-3"/>
          <w:sz w:val="24"/>
        </w:rPr>
        <w:t>are</w:t>
      </w:r>
      <w:r w:rsidRPr="00EC3DE5">
        <w:rPr>
          <w:rFonts w:cs="Arial"/>
          <w:color w:val="000000" w:themeColor="text1"/>
          <w:spacing w:val="-18"/>
          <w:sz w:val="24"/>
        </w:rPr>
        <w:t xml:space="preserve"> </w:t>
      </w:r>
      <w:r w:rsidRPr="00EC3DE5">
        <w:rPr>
          <w:rFonts w:cs="Arial"/>
          <w:color w:val="000000" w:themeColor="text1"/>
          <w:spacing w:val="-1"/>
          <w:sz w:val="24"/>
        </w:rPr>
        <w:t>committed</w:t>
      </w:r>
      <w:r w:rsidRPr="00EC3DE5">
        <w:rPr>
          <w:rFonts w:cs="Arial"/>
          <w:color w:val="000000" w:themeColor="text1"/>
          <w:spacing w:val="-17"/>
          <w:sz w:val="24"/>
        </w:rPr>
        <w:t xml:space="preserve"> </w:t>
      </w:r>
      <w:r w:rsidRPr="00EC3DE5">
        <w:rPr>
          <w:rFonts w:cs="Arial"/>
          <w:color w:val="000000" w:themeColor="text1"/>
          <w:spacing w:val="-1"/>
          <w:sz w:val="24"/>
        </w:rPr>
        <w:t>to</w:t>
      </w:r>
      <w:r w:rsidRPr="00EC3DE5">
        <w:rPr>
          <w:rFonts w:cs="Arial"/>
          <w:color w:val="000000" w:themeColor="text1"/>
          <w:spacing w:val="-17"/>
          <w:sz w:val="24"/>
        </w:rPr>
        <w:t xml:space="preserve"> </w:t>
      </w:r>
      <w:r w:rsidRPr="00EC3DE5">
        <w:rPr>
          <w:rFonts w:cs="Arial"/>
          <w:color w:val="000000" w:themeColor="text1"/>
          <w:spacing w:val="-2"/>
          <w:sz w:val="24"/>
        </w:rPr>
        <w:t>ensuring</w:t>
      </w:r>
      <w:r w:rsidRPr="00EC3DE5">
        <w:rPr>
          <w:rFonts w:cs="Arial"/>
          <w:color w:val="000000" w:themeColor="text1"/>
          <w:spacing w:val="-18"/>
          <w:sz w:val="24"/>
        </w:rPr>
        <w:t xml:space="preserve"> </w:t>
      </w:r>
      <w:r w:rsidRPr="00EC3DE5">
        <w:rPr>
          <w:rFonts w:cs="Arial"/>
          <w:color w:val="000000" w:themeColor="text1"/>
          <w:spacing w:val="-1"/>
          <w:sz w:val="24"/>
        </w:rPr>
        <w:t>that</w:t>
      </w:r>
      <w:r w:rsidRPr="00EC3DE5">
        <w:rPr>
          <w:rFonts w:cs="Arial"/>
          <w:color w:val="000000" w:themeColor="text1"/>
          <w:spacing w:val="-17"/>
          <w:sz w:val="24"/>
        </w:rPr>
        <w:t xml:space="preserve"> </w:t>
      </w:r>
      <w:r w:rsidRPr="00EC3DE5">
        <w:rPr>
          <w:rFonts w:cs="Arial"/>
          <w:color w:val="000000" w:themeColor="text1"/>
          <w:spacing w:val="-2"/>
          <w:sz w:val="24"/>
        </w:rPr>
        <w:t>our</w:t>
      </w:r>
      <w:r w:rsidRPr="00EC3DE5">
        <w:rPr>
          <w:rFonts w:cs="Arial"/>
          <w:color w:val="000000" w:themeColor="text1"/>
          <w:spacing w:val="-17"/>
          <w:sz w:val="24"/>
        </w:rPr>
        <w:t xml:space="preserve"> </w:t>
      </w:r>
      <w:r w:rsidRPr="00EC3DE5">
        <w:rPr>
          <w:rFonts w:cs="Arial"/>
          <w:color w:val="000000" w:themeColor="text1"/>
          <w:spacing w:val="-1"/>
          <w:sz w:val="24"/>
        </w:rPr>
        <w:t>workplace</w:t>
      </w:r>
      <w:r w:rsidRPr="00EC3DE5">
        <w:rPr>
          <w:rFonts w:cs="Arial"/>
          <w:color w:val="000000" w:themeColor="text1"/>
          <w:spacing w:val="-18"/>
          <w:sz w:val="24"/>
        </w:rPr>
        <w:t xml:space="preserve"> </w:t>
      </w:r>
      <w:r w:rsidRPr="00EC3DE5">
        <w:rPr>
          <w:rFonts w:cs="Arial"/>
          <w:color w:val="000000" w:themeColor="text1"/>
          <w:spacing w:val="-2"/>
          <w:sz w:val="24"/>
        </w:rPr>
        <w:t>is</w:t>
      </w:r>
      <w:r w:rsidRPr="00EC3DE5">
        <w:rPr>
          <w:rFonts w:cs="Arial"/>
          <w:color w:val="000000" w:themeColor="text1"/>
          <w:spacing w:val="-17"/>
          <w:sz w:val="24"/>
        </w:rPr>
        <w:t xml:space="preserve"> </w:t>
      </w:r>
      <w:r w:rsidRPr="00EC3DE5">
        <w:rPr>
          <w:rFonts w:cs="Arial"/>
          <w:color w:val="000000" w:themeColor="text1"/>
          <w:spacing w:val="-3"/>
          <w:sz w:val="24"/>
        </w:rPr>
        <w:t>free</w:t>
      </w:r>
      <w:r w:rsidRPr="00EC3DE5">
        <w:rPr>
          <w:rFonts w:cs="Arial"/>
          <w:color w:val="000000" w:themeColor="text1"/>
          <w:spacing w:val="-18"/>
          <w:sz w:val="24"/>
        </w:rPr>
        <w:t xml:space="preserve"> </w:t>
      </w:r>
      <w:r w:rsidRPr="00EC3DE5">
        <w:rPr>
          <w:rFonts w:cs="Arial"/>
          <w:color w:val="000000" w:themeColor="text1"/>
          <w:spacing w:val="-3"/>
          <w:sz w:val="24"/>
        </w:rPr>
        <w:t>fr</w:t>
      </w:r>
      <w:r w:rsidRPr="00EC3DE5">
        <w:rPr>
          <w:rFonts w:cs="Arial"/>
          <w:color w:val="000000" w:themeColor="text1"/>
          <w:spacing w:val="-2"/>
          <w:sz w:val="24"/>
        </w:rPr>
        <w:t>om</w:t>
      </w:r>
      <w:r w:rsidRPr="00EC3DE5">
        <w:rPr>
          <w:rFonts w:cs="Arial"/>
          <w:color w:val="000000" w:themeColor="text1"/>
          <w:spacing w:val="-17"/>
          <w:sz w:val="24"/>
        </w:rPr>
        <w:t xml:space="preserve"> </w:t>
      </w:r>
      <w:r w:rsidRPr="00EC3DE5">
        <w:rPr>
          <w:rFonts w:cs="Arial"/>
          <w:color w:val="000000" w:themeColor="text1"/>
          <w:spacing w:val="-2"/>
          <w:sz w:val="24"/>
        </w:rPr>
        <w:t>harassment.</w:t>
      </w:r>
      <w:r w:rsidR="006D1F3B">
        <w:rPr>
          <w:rFonts w:cs="Arial"/>
          <w:color w:val="000000" w:themeColor="text1"/>
          <w:spacing w:val="-2"/>
          <w:sz w:val="24"/>
        </w:rPr>
        <w:t xml:space="preserve"> </w:t>
      </w:r>
      <w:r w:rsidRPr="00EC3DE5">
        <w:rPr>
          <w:rFonts w:cs="Arial"/>
          <w:color w:val="000000" w:themeColor="text1"/>
          <w:spacing w:val="-2"/>
          <w:sz w:val="24"/>
        </w:rPr>
        <w:t>Harassment</w:t>
      </w:r>
      <w:r w:rsidRPr="00EC3DE5">
        <w:rPr>
          <w:rFonts w:cs="Arial"/>
          <w:color w:val="000000" w:themeColor="text1"/>
          <w:spacing w:val="-15"/>
          <w:sz w:val="24"/>
        </w:rPr>
        <w:t xml:space="preserve"> </w:t>
      </w:r>
      <w:r w:rsidRPr="00EC3DE5">
        <w:rPr>
          <w:rFonts w:cs="Arial"/>
          <w:color w:val="000000" w:themeColor="text1"/>
          <w:spacing w:val="-2"/>
          <w:sz w:val="24"/>
        </w:rPr>
        <w:t>includes</w:t>
      </w:r>
      <w:r w:rsidRPr="00EC3DE5">
        <w:rPr>
          <w:rFonts w:cs="Arial"/>
          <w:color w:val="000000" w:themeColor="text1"/>
          <w:spacing w:val="-15"/>
          <w:sz w:val="24"/>
        </w:rPr>
        <w:t xml:space="preserve"> </w:t>
      </w:r>
      <w:r w:rsidRPr="00EC3DE5">
        <w:rPr>
          <w:rFonts w:cs="Arial"/>
          <w:color w:val="000000" w:themeColor="text1"/>
          <w:spacing w:val="-2"/>
          <w:sz w:val="24"/>
        </w:rPr>
        <w:t>any</w:t>
      </w:r>
      <w:r w:rsidRPr="00EC3DE5">
        <w:rPr>
          <w:rFonts w:cs="Arial"/>
          <w:color w:val="000000" w:themeColor="text1"/>
          <w:spacing w:val="-16"/>
          <w:sz w:val="24"/>
        </w:rPr>
        <w:t xml:space="preserve"> </w:t>
      </w:r>
      <w:r w:rsidRPr="00EC3DE5">
        <w:rPr>
          <w:rFonts w:cs="Arial"/>
          <w:color w:val="000000" w:themeColor="text1"/>
          <w:spacing w:val="-1"/>
          <w:sz w:val="24"/>
        </w:rPr>
        <w:t>conduct</w:t>
      </w:r>
      <w:r w:rsidRPr="00EC3DE5">
        <w:rPr>
          <w:rFonts w:cs="Arial"/>
          <w:color w:val="000000" w:themeColor="text1"/>
          <w:spacing w:val="-15"/>
          <w:sz w:val="24"/>
        </w:rPr>
        <w:t xml:space="preserve"> </w:t>
      </w:r>
      <w:r w:rsidRPr="00EC3DE5">
        <w:rPr>
          <w:rFonts w:cs="Arial"/>
          <w:color w:val="000000" w:themeColor="text1"/>
          <w:spacing w:val="-1"/>
          <w:sz w:val="24"/>
        </w:rPr>
        <w:t>that</w:t>
      </w:r>
      <w:r w:rsidRPr="00EC3DE5">
        <w:rPr>
          <w:rFonts w:cs="Arial"/>
          <w:color w:val="000000" w:themeColor="text1"/>
          <w:spacing w:val="-15"/>
          <w:sz w:val="24"/>
        </w:rPr>
        <w:t xml:space="preserve"> </w:t>
      </w:r>
      <w:r w:rsidRPr="00EC3DE5">
        <w:rPr>
          <w:rFonts w:cs="Arial"/>
          <w:color w:val="000000" w:themeColor="text1"/>
          <w:spacing w:val="-2"/>
          <w:sz w:val="24"/>
        </w:rPr>
        <w:t>has</w:t>
      </w:r>
      <w:r w:rsidRPr="00EC3DE5">
        <w:rPr>
          <w:rFonts w:cs="Arial"/>
          <w:color w:val="000000" w:themeColor="text1"/>
          <w:spacing w:val="-15"/>
          <w:sz w:val="24"/>
        </w:rPr>
        <w:t xml:space="preserve"> </w:t>
      </w:r>
      <w:r w:rsidRPr="00EC3DE5">
        <w:rPr>
          <w:rFonts w:cs="Arial"/>
          <w:color w:val="000000" w:themeColor="text1"/>
          <w:spacing w:val="-2"/>
          <w:sz w:val="24"/>
        </w:rPr>
        <w:t>the</w:t>
      </w:r>
      <w:r w:rsidRPr="00EC3DE5">
        <w:rPr>
          <w:rFonts w:cs="Arial"/>
          <w:color w:val="000000" w:themeColor="text1"/>
          <w:spacing w:val="-15"/>
          <w:sz w:val="24"/>
        </w:rPr>
        <w:t xml:space="preserve"> </w:t>
      </w:r>
      <w:r w:rsidRPr="00EC3DE5">
        <w:rPr>
          <w:rFonts w:cs="Arial"/>
          <w:color w:val="000000" w:themeColor="text1"/>
          <w:spacing w:val="-1"/>
          <w:sz w:val="24"/>
        </w:rPr>
        <w:t>purpose</w:t>
      </w:r>
      <w:r w:rsidRPr="00EC3DE5">
        <w:rPr>
          <w:rFonts w:cs="Arial"/>
          <w:color w:val="000000" w:themeColor="text1"/>
          <w:spacing w:val="-15"/>
          <w:sz w:val="24"/>
        </w:rPr>
        <w:t xml:space="preserve"> </w:t>
      </w:r>
      <w:r w:rsidRPr="00EC3DE5">
        <w:rPr>
          <w:rFonts w:cs="Arial"/>
          <w:color w:val="000000" w:themeColor="text1"/>
          <w:spacing w:val="-2"/>
          <w:sz w:val="24"/>
        </w:rPr>
        <w:t>or</w:t>
      </w:r>
      <w:r w:rsidRPr="00EC3DE5">
        <w:rPr>
          <w:rFonts w:cs="Arial"/>
          <w:color w:val="000000" w:themeColor="text1"/>
          <w:spacing w:val="-15"/>
          <w:sz w:val="24"/>
        </w:rPr>
        <w:t xml:space="preserve"> </w:t>
      </w:r>
      <w:r w:rsidRPr="00EC3DE5">
        <w:rPr>
          <w:rFonts w:cs="Arial"/>
          <w:color w:val="000000" w:themeColor="text1"/>
          <w:spacing w:val="-3"/>
          <w:sz w:val="24"/>
        </w:rPr>
        <w:t>effect</w:t>
      </w:r>
      <w:r w:rsidRPr="00EC3DE5">
        <w:rPr>
          <w:rFonts w:cs="Arial"/>
          <w:color w:val="000000" w:themeColor="text1"/>
          <w:spacing w:val="-15"/>
          <w:sz w:val="24"/>
        </w:rPr>
        <w:t xml:space="preserve"> </w:t>
      </w:r>
      <w:r w:rsidRPr="00EC3DE5">
        <w:rPr>
          <w:rFonts w:cs="Arial"/>
          <w:color w:val="000000" w:themeColor="text1"/>
          <w:spacing w:val="-2"/>
          <w:sz w:val="24"/>
        </w:rPr>
        <w:t>of</w:t>
      </w:r>
      <w:r w:rsidRPr="00EC3DE5">
        <w:rPr>
          <w:rFonts w:cs="Arial"/>
          <w:color w:val="000000" w:themeColor="text1"/>
          <w:spacing w:val="-15"/>
          <w:sz w:val="24"/>
        </w:rPr>
        <w:t xml:space="preserve"> </w:t>
      </w:r>
      <w:r w:rsidRPr="00EC3DE5">
        <w:rPr>
          <w:rFonts w:cs="Arial"/>
          <w:color w:val="000000" w:themeColor="text1"/>
          <w:spacing w:val="-2"/>
          <w:sz w:val="24"/>
        </w:rPr>
        <w:t>cr</w:t>
      </w:r>
      <w:r w:rsidRPr="00EC3DE5">
        <w:rPr>
          <w:rFonts w:cs="Arial"/>
          <w:color w:val="000000" w:themeColor="text1"/>
          <w:spacing w:val="-3"/>
          <w:sz w:val="24"/>
        </w:rPr>
        <w:t>eating</w:t>
      </w:r>
      <w:r w:rsidRPr="00EC3DE5">
        <w:rPr>
          <w:rFonts w:cs="Arial"/>
          <w:color w:val="000000" w:themeColor="text1"/>
          <w:spacing w:val="34"/>
          <w:w w:val="95"/>
          <w:sz w:val="24"/>
        </w:rPr>
        <w:t xml:space="preserve"> </w:t>
      </w:r>
      <w:r w:rsidRPr="00EC3DE5">
        <w:rPr>
          <w:rFonts w:cs="Arial"/>
          <w:color w:val="000000" w:themeColor="text1"/>
          <w:spacing w:val="-2"/>
          <w:sz w:val="24"/>
        </w:rPr>
        <w:t>an</w:t>
      </w:r>
      <w:r w:rsidRPr="00EC3DE5">
        <w:rPr>
          <w:rFonts w:cs="Arial"/>
          <w:color w:val="000000" w:themeColor="text1"/>
          <w:spacing w:val="-22"/>
          <w:sz w:val="24"/>
        </w:rPr>
        <w:t xml:space="preserve"> </w:t>
      </w:r>
      <w:r w:rsidRPr="00EC3DE5">
        <w:rPr>
          <w:rFonts w:cs="Arial"/>
          <w:color w:val="000000" w:themeColor="text1"/>
          <w:spacing w:val="-2"/>
          <w:sz w:val="24"/>
        </w:rPr>
        <w:t>intimidating,</w:t>
      </w:r>
      <w:r w:rsidRPr="00EC3DE5">
        <w:rPr>
          <w:rFonts w:cs="Arial"/>
          <w:color w:val="000000" w:themeColor="text1"/>
          <w:spacing w:val="-22"/>
          <w:sz w:val="24"/>
        </w:rPr>
        <w:t xml:space="preserve"> </w:t>
      </w:r>
      <w:r w:rsidRPr="00EC3DE5">
        <w:rPr>
          <w:rFonts w:cs="Arial"/>
          <w:color w:val="000000" w:themeColor="text1"/>
          <w:spacing w:val="-3"/>
          <w:sz w:val="24"/>
        </w:rPr>
        <w:t>offensive</w:t>
      </w:r>
      <w:r w:rsidRPr="00EC3DE5">
        <w:rPr>
          <w:rFonts w:cs="Arial"/>
          <w:color w:val="000000" w:themeColor="text1"/>
          <w:spacing w:val="-22"/>
          <w:sz w:val="24"/>
        </w:rPr>
        <w:t xml:space="preserve"> </w:t>
      </w:r>
      <w:r w:rsidRPr="00EC3DE5">
        <w:rPr>
          <w:rFonts w:cs="Arial"/>
          <w:color w:val="000000" w:themeColor="text1"/>
          <w:spacing w:val="-2"/>
          <w:sz w:val="24"/>
        </w:rPr>
        <w:t>or</w:t>
      </w:r>
      <w:r w:rsidRPr="00EC3DE5">
        <w:rPr>
          <w:rFonts w:cs="Arial"/>
          <w:color w:val="000000" w:themeColor="text1"/>
          <w:spacing w:val="-22"/>
          <w:sz w:val="24"/>
        </w:rPr>
        <w:t xml:space="preserve"> </w:t>
      </w:r>
      <w:r w:rsidRPr="00EC3DE5">
        <w:rPr>
          <w:rFonts w:cs="Arial"/>
          <w:color w:val="000000" w:themeColor="text1"/>
          <w:spacing w:val="-2"/>
          <w:sz w:val="24"/>
        </w:rPr>
        <w:t>hostile</w:t>
      </w:r>
      <w:r w:rsidRPr="00EC3DE5">
        <w:rPr>
          <w:rFonts w:cs="Arial"/>
          <w:color w:val="000000" w:themeColor="text1"/>
          <w:spacing w:val="-22"/>
          <w:sz w:val="24"/>
        </w:rPr>
        <w:t xml:space="preserve"> </w:t>
      </w:r>
      <w:r w:rsidRPr="00EC3DE5">
        <w:rPr>
          <w:rFonts w:cs="Arial"/>
          <w:color w:val="000000" w:themeColor="text1"/>
          <w:spacing w:val="-1"/>
          <w:sz w:val="24"/>
        </w:rPr>
        <w:t>work</w:t>
      </w:r>
      <w:r w:rsidRPr="00EC3DE5">
        <w:rPr>
          <w:rFonts w:cs="Arial"/>
          <w:color w:val="000000" w:themeColor="text1"/>
          <w:spacing w:val="-22"/>
          <w:sz w:val="24"/>
        </w:rPr>
        <w:t xml:space="preserve"> </w:t>
      </w:r>
      <w:r w:rsidRPr="00EC3DE5">
        <w:rPr>
          <w:rFonts w:cs="Arial"/>
          <w:color w:val="000000" w:themeColor="text1"/>
          <w:spacing w:val="-3"/>
          <w:sz w:val="24"/>
        </w:rPr>
        <w:t>environment</w:t>
      </w:r>
      <w:r w:rsidRPr="00EC3DE5">
        <w:rPr>
          <w:rFonts w:cs="Arial"/>
          <w:color w:val="000000" w:themeColor="text1"/>
          <w:spacing w:val="-22"/>
          <w:sz w:val="24"/>
        </w:rPr>
        <w:t xml:space="preserve"> </w:t>
      </w:r>
      <w:r w:rsidRPr="00EC3DE5">
        <w:rPr>
          <w:rFonts w:cs="Arial"/>
          <w:color w:val="000000" w:themeColor="text1"/>
          <w:spacing w:val="-2"/>
          <w:sz w:val="24"/>
        </w:rPr>
        <w:t>for</w:t>
      </w:r>
      <w:r w:rsidRPr="00EC3DE5">
        <w:rPr>
          <w:rFonts w:cs="Arial"/>
          <w:color w:val="000000" w:themeColor="text1"/>
          <w:spacing w:val="-21"/>
          <w:sz w:val="24"/>
        </w:rPr>
        <w:t xml:space="preserve"> </w:t>
      </w:r>
      <w:r w:rsidRPr="00EC3DE5">
        <w:rPr>
          <w:rFonts w:cs="Arial"/>
          <w:color w:val="000000" w:themeColor="text1"/>
          <w:spacing w:val="-2"/>
          <w:sz w:val="24"/>
        </w:rPr>
        <w:t>another</w:t>
      </w:r>
      <w:r w:rsidRPr="00EC3DE5">
        <w:rPr>
          <w:rFonts w:cs="Arial"/>
          <w:color w:val="000000" w:themeColor="text1"/>
          <w:spacing w:val="-22"/>
          <w:sz w:val="24"/>
        </w:rPr>
        <w:t xml:space="preserve"> </w:t>
      </w:r>
      <w:r w:rsidRPr="00EC3DE5">
        <w:rPr>
          <w:rFonts w:cs="Arial"/>
          <w:color w:val="000000" w:themeColor="text1"/>
          <w:spacing w:val="-2"/>
          <w:sz w:val="24"/>
        </w:rPr>
        <w:t>person.</w:t>
      </w:r>
      <w:r w:rsidR="006D1F3B">
        <w:rPr>
          <w:rFonts w:cs="Arial"/>
          <w:color w:val="000000" w:themeColor="text1"/>
          <w:spacing w:val="-2"/>
          <w:sz w:val="24"/>
        </w:rPr>
        <w:t xml:space="preserve"> </w:t>
      </w:r>
      <w:r w:rsidRPr="00EC3DE5">
        <w:rPr>
          <w:rFonts w:cs="Arial"/>
          <w:color w:val="000000" w:themeColor="text1"/>
          <w:spacing w:val="-2"/>
          <w:sz w:val="24"/>
        </w:rPr>
        <w:t>Harassment</w:t>
      </w:r>
      <w:r w:rsidRPr="00EC3DE5">
        <w:rPr>
          <w:rFonts w:cs="Arial"/>
          <w:color w:val="000000" w:themeColor="text1"/>
          <w:spacing w:val="-19"/>
          <w:sz w:val="24"/>
        </w:rPr>
        <w:t xml:space="preserve"> </w:t>
      </w:r>
      <w:r w:rsidRPr="00EC3DE5">
        <w:rPr>
          <w:rFonts w:cs="Arial"/>
          <w:color w:val="000000" w:themeColor="text1"/>
          <w:spacing w:val="-2"/>
          <w:sz w:val="24"/>
        </w:rPr>
        <w:t>can</w:t>
      </w:r>
      <w:r w:rsidRPr="00EC3DE5">
        <w:rPr>
          <w:rFonts w:cs="Arial"/>
          <w:color w:val="000000" w:themeColor="text1"/>
          <w:spacing w:val="-18"/>
          <w:sz w:val="24"/>
        </w:rPr>
        <w:t xml:space="preserve"> </w:t>
      </w:r>
      <w:r w:rsidRPr="00EC3DE5">
        <w:rPr>
          <w:rFonts w:cs="Arial"/>
          <w:color w:val="000000" w:themeColor="text1"/>
          <w:spacing w:val="-2"/>
          <w:sz w:val="24"/>
        </w:rPr>
        <w:t>take</w:t>
      </w:r>
      <w:r w:rsidRPr="00EC3DE5">
        <w:rPr>
          <w:rFonts w:cs="Arial"/>
          <w:color w:val="000000" w:themeColor="text1"/>
          <w:spacing w:val="-19"/>
          <w:sz w:val="24"/>
        </w:rPr>
        <w:t xml:space="preserve"> </w:t>
      </w:r>
      <w:r w:rsidRPr="00EC3DE5">
        <w:rPr>
          <w:rFonts w:cs="Arial"/>
          <w:color w:val="000000" w:themeColor="text1"/>
          <w:spacing w:val="-2"/>
          <w:sz w:val="24"/>
        </w:rPr>
        <w:t>many</w:t>
      </w:r>
      <w:r w:rsidRPr="00EC3DE5">
        <w:rPr>
          <w:rFonts w:cs="Arial"/>
          <w:color w:val="000000" w:themeColor="text1"/>
          <w:spacing w:val="-18"/>
          <w:sz w:val="24"/>
        </w:rPr>
        <w:t xml:space="preserve"> </w:t>
      </w:r>
      <w:r w:rsidRPr="00EC3DE5">
        <w:rPr>
          <w:rFonts w:cs="Arial"/>
          <w:color w:val="000000" w:themeColor="text1"/>
          <w:spacing w:val="-2"/>
          <w:sz w:val="24"/>
        </w:rPr>
        <w:t>forms,</w:t>
      </w:r>
      <w:r w:rsidRPr="00EC3DE5">
        <w:rPr>
          <w:rFonts w:cs="Arial"/>
          <w:color w:val="000000" w:themeColor="text1"/>
          <w:spacing w:val="-19"/>
          <w:sz w:val="24"/>
        </w:rPr>
        <w:t xml:space="preserve"> </w:t>
      </w:r>
      <w:r w:rsidRPr="00EC3DE5">
        <w:rPr>
          <w:rFonts w:cs="Arial"/>
          <w:color w:val="000000" w:themeColor="text1"/>
          <w:spacing w:val="-2"/>
          <w:sz w:val="24"/>
        </w:rPr>
        <w:t>including</w:t>
      </w:r>
      <w:r w:rsidRPr="00EC3DE5">
        <w:rPr>
          <w:rFonts w:cs="Arial"/>
          <w:color w:val="000000" w:themeColor="text1"/>
          <w:spacing w:val="-18"/>
          <w:sz w:val="24"/>
        </w:rPr>
        <w:t xml:space="preserve"> </w:t>
      </w:r>
      <w:r w:rsidRPr="00EC3DE5">
        <w:rPr>
          <w:rFonts w:cs="Arial"/>
          <w:color w:val="000000" w:themeColor="text1"/>
          <w:spacing w:val="-2"/>
          <w:sz w:val="24"/>
        </w:rPr>
        <w:t>physical</w:t>
      </w:r>
      <w:r w:rsidRPr="00EC3DE5">
        <w:rPr>
          <w:rFonts w:cs="Arial"/>
          <w:color w:val="000000" w:themeColor="text1"/>
          <w:spacing w:val="-19"/>
          <w:sz w:val="24"/>
        </w:rPr>
        <w:t xml:space="preserve"> </w:t>
      </w:r>
      <w:r w:rsidRPr="00EC3DE5">
        <w:rPr>
          <w:rFonts w:cs="Arial"/>
          <w:color w:val="000000" w:themeColor="text1"/>
          <w:spacing w:val="-2"/>
          <w:sz w:val="24"/>
        </w:rPr>
        <w:t>actions,</w:t>
      </w:r>
      <w:r w:rsidRPr="00EC3DE5">
        <w:rPr>
          <w:rFonts w:cs="Arial"/>
          <w:color w:val="000000" w:themeColor="text1"/>
          <w:spacing w:val="-18"/>
          <w:sz w:val="24"/>
        </w:rPr>
        <w:t xml:space="preserve"> </w:t>
      </w:r>
      <w:r w:rsidRPr="00EC3DE5">
        <w:rPr>
          <w:rFonts w:cs="Arial"/>
          <w:color w:val="000000" w:themeColor="text1"/>
          <w:spacing w:val="-1"/>
          <w:sz w:val="24"/>
        </w:rPr>
        <w:t>written</w:t>
      </w:r>
      <w:r w:rsidRPr="00EC3DE5">
        <w:rPr>
          <w:rFonts w:cs="Arial"/>
          <w:color w:val="000000" w:themeColor="text1"/>
          <w:spacing w:val="-19"/>
          <w:sz w:val="24"/>
        </w:rPr>
        <w:t xml:space="preserve"> </w:t>
      </w:r>
      <w:r w:rsidRPr="00EC3DE5">
        <w:rPr>
          <w:rFonts w:cs="Arial"/>
          <w:color w:val="000000" w:themeColor="text1"/>
          <w:spacing w:val="-2"/>
          <w:sz w:val="24"/>
        </w:rPr>
        <w:t>or</w:t>
      </w:r>
      <w:r w:rsidRPr="00EC3DE5">
        <w:rPr>
          <w:rFonts w:cs="Arial"/>
          <w:color w:val="000000" w:themeColor="text1"/>
          <w:spacing w:val="-18"/>
          <w:sz w:val="24"/>
        </w:rPr>
        <w:t xml:space="preserve"> </w:t>
      </w:r>
      <w:r w:rsidRPr="00EC3DE5">
        <w:rPr>
          <w:rFonts w:cs="Arial"/>
          <w:color w:val="000000" w:themeColor="text1"/>
          <w:spacing w:val="-1"/>
          <w:sz w:val="24"/>
        </w:rPr>
        <w:t>spoken</w:t>
      </w:r>
      <w:r w:rsidRPr="00EC3DE5">
        <w:rPr>
          <w:rFonts w:cs="Arial"/>
          <w:color w:val="000000" w:themeColor="text1"/>
          <w:spacing w:val="20"/>
          <w:w w:val="98"/>
          <w:sz w:val="24"/>
        </w:rPr>
        <w:t xml:space="preserve"> </w:t>
      </w:r>
      <w:r w:rsidRPr="00EC3DE5">
        <w:rPr>
          <w:rFonts w:cs="Arial"/>
          <w:color w:val="000000" w:themeColor="text1"/>
          <w:spacing w:val="-1"/>
          <w:sz w:val="24"/>
        </w:rPr>
        <w:t>comments,</w:t>
      </w:r>
      <w:r w:rsidRPr="00EC3DE5">
        <w:rPr>
          <w:rFonts w:cs="Arial"/>
          <w:color w:val="000000" w:themeColor="text1"/>
          <w:spacing w:val="-20"/>
          <w:sz w:val="24"/>
        </w:rPr>
        <w:t xml:space="preserve"> </w:t>
      </w:r>
      <w:r w:rsidRPr="00EC3DE5">
        <w:rPr>
          <w:rFonts w:cs="Arial"/>
          <w:color w:val="000000" w:themeColor="text1"/>
          <w:spacing w:val="-2"/>
          <w:sz w:val="24"/>
        </w:rPr>
        <w:t>videos</w:t>
      </w:r>
      <w:r w:rsidRPr="00EC3DE5">
        <w:rPr>
          <w:rFonts w:cs="Arial"/>
          <w:color w:val="000000" w:themeColor="text1"/>
          <w:spacing w:val="-19"/>
          <w:sz w:val="24"/>
        </w:rPr>
        <w:t xml:space="preserve"> </w:t>
      </w:r>
      <w:r w:rsidRPr="00EC3DE5">
        <w:rPr>
          <w:rFonts w:cs="Arial"/>
          <w:color w:val="000000" w:themeColor="text1"/>
          <w:spacing w:val="-2"/>
          <w:sz w:val="24"/>
        </w:rPr>
        <w:t>or</w:t>
      </w:r>
      <w:r w:rsidRPr="00EC3DE5">
        <w:rPr>
          <w:rFonts w:cs="Arial"/>
          <w:color w:val="000000" w:themeColor="text1"/>
          <w:spacing w:val="-19"/>
          <w:sz w:val="24"/>
        </w:rPr>
        <w:t xml:space="preserve"> </w:t>
      </w:r>
      <w:r w:rsidRPr="00EC3DE5">
        <w:rPr>
          <w:rFonts w:cs="Arial"/>
          <w:color w:val="000000" w:themeColor="text1"/>
          <w:spacing w:val="-2"/>
          <w:sz w:val="24"/>
        </w:rPr>
        <w:t>pictur</w:t>
      </w:r>
      <w:r w:rsidRPr="00EC3DE5">
        <w:rPr>
          <w:rFonts w:cs="Arial"/>
          <w:color w:val="000000" w:themeColor="text1"/>
          <w:spacing w:val="-3"/>
          <w:sz w:val="24"/>
        </w:rPr>
        <w:t>es</w:t>
      </w:r>
      <w:r w:rsidRPr="00EC3DE5">
        <w:rPr>
          <w:rFonts w:cs="Arial"/>
          <w:color w:val="000000" w:themeColor="text1"/>
          <w:spacing w:val="-19"/>
          <w:sz w:val="24"/>
        </w:rPr>
        <w:t xml:space="preserve"> </w:t>
      </w:r>
      <w:r w:rsidRPr="00EC3DE5">
        <w:rPr>
          <w:rFonts w:cs="Arial"/>
          <w:color w:val="000000" w:themeColor="text1"/>
          <w:spacing w:val="-2"/>
          <w:sz w:val="24"/>
        </w:rPr>
        <w:t>and</w:t>
      </w:r>
      <w:r w:rsidRPr="00EC3DE5">
        <w:rPr>
          <w:rFonts w:cs="Arial"/>
          <w:color w:val="000000" w:themeColor="text1"/>
          <w:spacing w:val="-20"/>
          <w:sz w:val="24"/>
        </w:rPr>
        <w:t xml:space="preserve"> </w:t>
      </w:r>
      <w:r w:rsidRPr="00EC3DE5">
        <w:rPr>
          <w:rFonts w:cs="Arial"/>
          <w:color w:val="000000" w:themeColor="text1"/>
          <w:spacing w:val="-2"/>
          <w:sz w:val="24"/>
        </w:rPr>
        <w:t>innuendo.</w:t>
      </w:r>
      <w:r w:rsidRPr="00EC3DE5">
        <w:rPr>
          <w:rFonts w:cs="Arial"/>
          <w:color w:val="000000" w:themeColor="text1"/>
          <w:spacing w:val="18"/>
          <w:sz w:val="24"/>
        </w:rPr>
        <w:t xml:space="preserve"> </w:t>
      </w:r>
      <w:r w:rsidRPr="00EC3DE5">
        <w:rPr>
          <w:rFonts w:cs="Arial"/>
          <w:color w:val="000000" w:themeColor="text1"/>
          <w:spacing w:val="-2"/>
          <w:sz w:val="24"/>
        </w:rPr>
        <w:t>Sexual</w:t>
      </w:r>
      <w:r w:rsidRPr="00EC3DE5">
        <w:rPr>
          <w:rFonts w:cs="Arial"/>
          <w:color w:val="000000" w:themeColor="text1"/>
          <w:spacing w:val="-19"/>
          <w:sz w:val="24"/>
        </w:rPr>
        <w:t xml:space="preserve"> </w:t>
      </w:r>
      <w:r w:rsidRPr="00EC3DE5">
        <w:rPr>
          <w:rFonts w:cs="Arial"/>
          <w:color w:val="000000" w:themeColor="text1"/>
          <w:spacing w:val="-2"/>
          <w:sz w:val="24"/>
        </w:rPr>
        <w:t>harassment</w:t>
      </w:r>
      <w:r w:rsidRPr="00EC3DE5">
        <w:rPr>
          <w:rFonts w:cs="Arial"/>
          <w:color w:val="000000" w:themeColor="text1"/>
          <w:spacing w:val="-19"/>
          <w:sz w:val="24"/>
        </w:rPr>
        <w:t xml:space="preserve"> </w:t>
      </w:r>
      <w:r w:rsidRPr="00EC3DE5">
        <w:rPr>
          <w:rFonts w:cs="Arial"/>
          <w:color w:val="000000" w:themeColor="text1"/>
          <w:spacing w:val="-2"/>
          <w:sz w:val="24"/>
        </w:rPr>
        <w:t>can</w:t>
      </w:r>
      <w:r w:rsidRPr="00EC3DE5">
        <w:rPr>
          <w:rFonts w:cs="Arial"/>
          <w:color w:val="000000" w:themeColor="text1"/>
          <w:spacing w:val="-19"/>
          <w:sz w:val="24"/>
        </w:rPr>
        <w:t xml:space="preserve"> </w:t>
      </w:r>
      <w:r w:rsidRPr="00EC3DE5">
        <w:rPr>
          <w:rFonts w:cs="Arial"/>
          <w:color w:val="000000" w:themeColor="text1"/>
          <w:spacing w:val="-2"/>
          <w:sz w:val="24"/>
        </w:rPr>
        <w:t>include</w:t>
      </w:r>
      <w:r w:rsidRPr="00EC3DE5">
        <w:rPr>
          <w:rFonts w:cs="Arial"/>
          <w:color w:val="000000" w:themeColor="text1"/>
          <w:spacing w:val="26"/>
          <w:w w:val="96"/>
          <w:sz w:val="24"/>
        </w:rPr>
        <w:t xml:space="preserve"> </w:t>
      </w:r>
      <w:r w:rsidRPr="00EC3DE5">
        <w:rPr>
          <w:rFonts w:cs="Arial"/>
          <w:color w:val="000000" w:themeColor="text1"/>
          <w:spacing w:val="-2"/>
          <w:sz w:val="24"/>
        </w:rPr>
        <w:t>unwelcome</w:t>
      </w:r>
      <w:r w:rsidRPr="00EC3DE5">
        <w:rPr>
          <w:rFonts w:cs="Arial"/>
          <w:color w:val="000000" w:themeColor="text1"/>
          <w:spacing w:val="-25"/>
          <w:sz w:val="24"/>
        </w:rPr>
        <w:t xml:space="preserve"> </w:t>
      </w:r>
      <w:r w:rsidRPr="00EC3DE5">
        <w:rPr>
          <w:rFonts w:cs="Arial"/>
          <w:color w:val="000000" w:themeColor="text1"/>
          <w:spacing w:val="-2"/>
          <w:sz w:val="24"/>
        </w:rPr>
        <w:t>sexual</w:t>
      </w:r>
      <w:r w:rsidRPr="00EC3DE5">
        <w:rPr>
          <w:rFonts w:cs="Arial"/>
          <w:color w:val="000000" w:themeColor="text1"/>
          <w:spacing w:val="-24"/>
          <w:sz w:val="24"/>
        </w:rPr>
        <w:t xml:space="preserve"> </w:t>
      </w:r>
      <w:r w:rsidRPr="00EC3DE5">
        <w:rPr>
          <w:rFonts w:cs="Arial"/>
          <w:color w:val="000000" w:themeColor="text1"/>
          <w:spacing w:val="-2"/>
          <w:sz w:val="24"/>
        </w:rPr>
        <w:t>advances,</w:t>
      </w:r>
      <w:r w:rsidRPr="00EC3DE5">
        <w:rPr>
          <w:rFonts w:cs="Arial"/>
          <w:color w:val="000000" w:themeColor="text1"/>
          <w:spacing w:val="-24"/>
          <w:sz w:val="24"/>
        </w:rPr>
        <w:t xml:space="preserve"> </w:t>
      </w:r>
      <w:r w:rsidRPr="00EC3DE5">
        <w:rPr>
          <w:rFonts w:cs="Arial"/>
          <w:color w:val="000000" w:themeColor="text1"/>
          <w:spacing w:val="-3"/>
          <w:sz w:val="24"/>
        </w:rPr>
        <w:t>requests</w:t>
      </w:r>
      <w:r w:rsidRPr="00EC3DE5">
        <w:rPr>
          <w:rFonts w:cs="Arial"/>
          <w:color w:val="000000" w:themeColor="text1"/>
          <w:spacing w:val="-24"/>
          <w:sz w:val="24"/>
        </w:rPr>
        <w:t xml:space="preserve"> </w:t>
      </w:r>
      <w:r w:rsidRPr="00EC3DE5">
        <w:rPr>
          <w:rFonts w:cs="Arial"/>
          <w:color w:val="000000" w:themeColor="text1"/>
          <w:spacing w:val="-2"/>
          <w:sz w:val="24"/>
        </w:rPr>
        <w:t>for</w:t>
      </w:r>
      <w:r w:rsidRPr="00EC3DE5">
        <w:rPr>
          <w:rFonts w:cs="Arial"/>
          <w:color w:val="000000" w:themeColor="text1"/>
          <w:spacing w:val="-25"/>
          <w:sz w:val="24"/>
        </w:rPr>
        <w:t xml:space="preserve"> </w:t>
      </w:r>
      <w:r w:rsidRPr="00EC3DE5">
        <w:rPr>
          <w:rFonts w:cs="Arial"/>
          <w:color w:val="000000" w:themeColor="text1"/>
          <w:spacing w:val="-2"/>
          <w:sz w:val="24"/>
        </w:rPr>
        <w:t>sexual</w:t>
      </w:r>
      <w:r w:rsidRPr="00EC3DE5">
        <w:rPr>
          <w:rFonts w:cs="Arial"/>
          <w:color w:val="000000" w:themeColor="text1"/>
          <w:spacing w:val="-24"/>
          <w:sz w:val="24"/>
        </w:rPr>
        <w:t xml:space="preserve"> </w:t>
      </w:r>
      <w:r w:rsidRPr="00EC3DE5">
        <w:rPr>
          <w:rFonts w:cs="Arial"/>
          <w:color w:val="000000" w:themeColor="text1"/>
          <w:spacing w:val="-2"/>
          <w:sz w:val="24"/>
        </w:rPr>
        <w:t>favors</w:t>
      </w:r>
      <w:r w:rsidRPr="00EC3DE5">
        <w:rPr>
          <w:rFonts w:cs="Arial"/>
          <w:color w:val="000000" w:themeColor="text1"/>
          <w:spacing w:val="-24"/>
          <w:sz w:val="24"/>
        </w:rPr>
        <w:t xml:space="preserve"> </w:t>
      </w:r>
      <w:r w:rsidRPr="00EC3DE5">
        <w:rPr>
          <w:rFonts w:cs="Arial"/>
          <w:color w:val="000000" w:themeColor="text1"/>
          <w:spacing w:val="-2"/>
          <w:sz w:val="24"/>
        </w:rPr>
        <w:t>or</w:t>
      </w:r>
      <w:r w:rsidRPr="00EC3DE5">
        <w:rPr>
          <w:rFonts w:cs="Arial"/>
          <w:color w:val="000000" w:themeColor="text1"/>
          <w:spacing w:val="-24"/>
          <w:sz w:val="24"/>
        </w:rPr>
        <w:t xml:space="preserve"> </w:t>
      </w:r>
      <w:r w:rsidRPr="00EC3DE5">
        <w:rPr>
          <w:rFonts w:cs="Arial"/>
          <w:color w:val="000000" w:themeColor="text1"/>
          <w:spacing w:val="-2"/>
          <w:sz w:val="24"/>
        </w:rPr>
        <w:t>other</w:t>
      </w:r>
      <w:r w:rsidRPr="00EC3DE5">
        <w:rPr>
          <w:rFonts w:cs="Arial"/>
          <w:color w:val="000000" w:themeColor="text1"/>
          <w:spacing w:val="-24"/>
          <w:sz w:val="24"/>
        </w:rPr>
        <w:t xml:space="preserve"> </w:t>
      </w:r>
      <w:r w:rsidRPr="00EC3DE5">
        <w:rPr>
          <w:rFonts w:cs="Arial"/>
          <w:color w:val="000000" w:themeColor="text1"/>
          <w:spacing w:val="-2"/>
          <w:sz w:val="24"/>
        </w:rPr>
        <w:t>visual,</w:t>
      </w:r>
      <w:r w:rsidRPr="00EC3DE5">
        <w:rPr>
          <w:rFonts w:cs="Arial"/>
          <w:color w:val="000000" w:themeColor="text1"/>
          <w:spacing w:val="-25"/>
          <w:sz w:val="24"/>
        </w:rPr>
        <w:t xml:space="preserve"> </w:t>
      </w:r>
      <w:r w:rsidRPr="00EC3DE5">
        <w:rPr>
          <w:rFonts w:cs="Arial"/>
          <w:color w:val="000000" w:themeColor="text1"/>
          <w:spacing w:val="-2"/>
          <w:sz w:val="24"/>
        </w:rPr>
        <w:t>verbal</w:t>
      </w:r>
      <w:r w:rsidRPr="00EC3DE5">
        <w:rPr>
          <w:rFonts w:cs="Arial"/>
          <w:color w:val="000000" w:themeColor="text1"/>
          <w:spacing w:val="28"/>
          <w:w w:val="94"/>
          <w:sz w:val="24"/>
        </w:rPr>
        <w:t xml:space="preserve"> </w:t>
      </w:r>
      <w:r w:rsidRPr="00EC3DE5">
        <w:rPr>
          <w:rFonts w:cs="Arial"/>
          <w:color w:val="000000" w:themeColor="text1"/>
          <w:spacing w:val="-2"/>
          <w:sz w:val="24"/>
        </w:rPr>
        <w:t>or</w:t>
      </w:r>
      <w:r w:rsidRPr="00EC3DE5">
        <w:rPr>
          <w:rFonts w:cs="Arial"/>
          <w:color w:val="000000" w:themeColor="text1"/>
          <w:spacing w:val="-15"/>
          <w:sz w:val="24"/>
        </w:rPr>
        <w:t xml:space="preserve"> </w:t>
      </w:r>
      <w:r w:rsidRPr="00EC3DE5">
        <w:rPr>
          <w:rFonts w:cs="Arial"/>
          <w:color w:val="000000" w:themeColor="text1"/>
          <w:spacing w:val="-2"/>
          <w:sz w:val="24"/>
        </w:rPr>
        <w:t>physical</w:t>
      </w:r>
      <w:r w:rsidRPr="00EC3DE5">
        <w:rPr>
          <w:rFonts w:cs="Arial"/>
          <w:color w:val="000000" w:themeColor="text1"/>
          <w:spacing w:val="-15"/>
          <w:sz w:val="24"/>
        </w:rPr>
        <w:t xml:space="preserve"> </w:t>
      </w:r>
      <w:r w:rsidRPr="00EC3DE5">
        <w:rPr>
          <w:rFonts w:cs="Arial"/>
          <w:color w:val="000000" w:themeColor="text1"/>
          <w:spacing w:val="-1"/>
          <w:sz w:val="24"/>
        </w:rPr>
        <w:t>conduct</w:t>
      </w:r>
      <w:r w:rsidRPr="00EC3DE5">
        <w:rPr>
          <w:rFonts w:cs="Arial"/>
          <w:color w:val="000000" w:themeColor="text1"/>
          <w:spacing w:val="-15"/>
          <w:sz w:val="24"/>
        </w:rPr>
        <w:t xml:space="preserve"> </w:t>
      </w:r>
      <w:r w:rsidRPr="00EC3DE5">
        <w:rPr>
          <w:rFonts w:cs="Arial"/>
          <w:color w:val="000000" w:themeColor="text1"/>
          <w:spacing w:val="-2"/>
          <w:sz w:val="24"/>
        </w:rPr>
        <w:t>of</w:t>
      </w:r>
      <w:r w:rsidRPr="00EC3DE5">
        <w:rPr>
          <w:rFonts w:cs="Arial"/>
          <w:color w:val="000000" w:themeColor="text1"/>
          <w:spacing w:val="-15"/>
          <w:sz w:val="24"/>
        </w:rPr>
        <w:t xml:space="preserve"> </w:t>
      </w:r>
      <w:r w:rsidRPr="00EC3DE5">
        <w:rPr>
          <w:rFonts w:cs="Arial"/>
          <w:color w:val="000000" w:themeColor="text1"/>
          <w:sz w:val="24"/>
        </w:rPr>
        <w:t>a</w:t>
      </w:r>
      <w:r w:rsidRPr="00EC3DE5">
        <w:rPr>
          <w:rFonts w:cs="Arial"/>
          <w:color w:val="000000" w:themeColor="text1"/>
          <w:spacing w:val="-15"/>
          <w:sz w:val="24"/>
        </w:rPr>
        <w:t xml:space="preserve"> </w:t>
      </w:r>
      <w:r w:rsidRPr="00EC3DE5">
        <w:rPr>
          <w:rFonts w:cs="Arial"/>
          <w:color w:val="000000" w:themeColor="text1"/>
          <w:spacing w:val="-2"/>
          <w:sz w:val="24"/>
        </w:rPr>
        <w:t>sexual</w:t>
      </w:r>
      <w:r w:rsidRPr="00EC3DE5">
        <w:rPr>
          <w:rFonts w:cs="Arial"/>
          <w:color w:val="000000" w:themeColor="text1"/>
          <w:spacing w:val="-15"/>
          <w:sz w:val="24"/>
        </w:rPr>
        <w:t xml:space="preserve"> </w:t>
      </w:r>
      <w:r w:rsidRPr="00EC3DE5">
        <w:rPr>
          <w:rFonts w:cs="Arial"/>
          <w:color w:val="000000" w:themeColor="text1"/>
          <w:spacing w:val="-3"/>
          <w:sz w:val="24"/>
        </w:rPr>
        <w:t>nature.</w:t>
      </w:r>
      <w:r w:rsidRPr="00EC3DE5">
        <w:rPr>
          <w:rFonts w:cs="Arial"/>
          <w:color w:val="000000" w:themeColor="text1"/>
          <w:spacing w:val="27"/>
          <w:sz w:val="24"/>
        </w:rPr>
        <w:t xml:space="preserve"> </w:t>
      </w:r>
      <w:r w:rsidRPr="00EC3DE5">
        <w:rPr>
          <w:rFonts w:cs="Arial"/>
          <w:color w:val="000000" w:themeColor="text1"/>
          <w:spacing w:val="-2"/>
          <w:sz w:val="24"/>
        </w:rPr>
        <w:t>Harassment</w:t>
      </w:r>
      <w:r w:rsidRPr="00EC3DE5">
        <w:rPr>
          <w:rFonts w:cs="Arial"/>
          <w:color w:val="000000" w:themeColor="text1"/>
          <w:spacing w:val="-15"/>
          <w:sz w:val="24"/>
        </w:rPr>
        <w:t xml:space="preserve"> </w:t>
      </w:r>
      <w:r w:rsidRPr="00EC3DE5">
        <w:rPr>
          <w:rFonts w:cs="Arial"/>
          <w:color w:val="000000" w:themeColor="text1"/>
          <w:spacing w:val="-2"/>
          <w:sz w:val="24"/>
        </w:rPr>
        <w:t>will</w:t>
      </w:r>
      <w:r w:rsidRPr="00EC3DE5">
        <w:rPr>
          <w:rFonts w:cs="Arial"/>
          <w:color w:val="000000" w:themeColor="text1"/>
          <w:spacing w:val="-14"/>
          <w:sz w:val="24"/>
        </w:rPr>
        <w:t xml:space="preserve"> </w:t>
      </w:r>
      <w:r w:rsidRPr="00EC3DE5">
        <w:rPr>
          <w:rFonts w:cs="Arial"/>
          <w:color w:val="000000" w:themeColor="text1"/>
          <w:spacing w:val="-1"/>
          <w:sz w:val="24"/>
        </w:rPr>
        <w:t>not</w:t>
      </w:r>
      <w:r w:rsidRPr="00EC3DE5">
        <w:rPr>
          <w:rFonts w:cs="Arial"/>
          <w:color w:val="000000" w:themeColor="text1"/>
          <w:spacing w:val="-15"/>
          <w:sz w:val="24"/>
        </w:rPr>
        <w:t xml:space="preserve"> </w:t>
      </w:r>
      <w:r w:rsidRPr="00EC3DE5">
        <w:rPr>
          <w:rFonts w:cs="Arial"/>
          <w:color w:val="000000" w:themeColor="text1"/>
          <w:spacing w:val="-1"/>
          <w:sz w:val="24"/>
        </w:rPr>
        <w:t>be</w:t>
      </w:r>
      <w:r w:rsidRPr="00EC3DE5">
        <w:rPr>
          <w:rFonts w:cs="Arial"/>
          <w:color w:val="000000" w:themeColor="text1"/>
          <w:spacing w:val="-15"/>
          <w:sz w:val="24"/>
        </w:rPr>
        <w:t xml:space="preserve"> </w:t>
      </w:r>
      <w:r w:rsidRPr="00EC3DE5">
        <w:rPr>
          <w:rFonts w:cs="Arial"/>
          <w:color w:val="000000" w:themeColor="text1"/>
          <w:spacing w:val="-2"/>
          <w:sz w:val="24"/>
        </w:rPr>
        <w:t>tolerated.</w:t>
      </w:r>
    </w:p>
    <w:p w14:paraId="55A84030" w14:textId="204E1957" w:rsidR="00EC3DE5" w:rsidRPr="00EC3DE5" w:rsidRDefault="00EC3DE5" w:rsidP="00EC3DE5">
      <w:pPr>
        <w:kinsoku w:val="0"/>
        <w:overflowPunct w:val="0"/>
        <w:autoSpaceDE w:val="0"/>
        <w:autoSpaceDN w:val="0"/>
        <w:adjustRightInd w:val="0"/>
        <w:spacing w:before="1" w:line="276" w:lineRule="auto"/>
        <w:ind w:left="720"/>
        <w:rPr>
          <w:rFonts w:cs="Arial"/>
          <w:b/>
          <w:color w:val="000000" w:themeColor="text1"/>
          <w:spacing w:val="-3"/>
          <w:sz w:val="24"/>
        </w:rPr>
      </w:pPr>
      <w:r w:rsidRPr="00EC3DE5">
        <w:rPr>
          <w:rFonts w:cs="Arial"/>
          <w:color w:val="000000" w:themeColor="text1"/>
          <w:spacing w:val="-2"/>
          <w:sz w:val="24"/>
        </w:rPr>
        <w:t>The</w:t>
      </w:r>
      <w:r w:rsidRPr="00EC3DE5">
        <w:rPr>
          <w:rFonts w:cs="Arial"/>
          <w:color w:val="000000" w:themeColor="text1"/>
          <w:spacing w:val="34"/>
          <w:w w:val="93"/>
          <w:sz w:val="24"/>
        </w:rPr>
        <w:t xml:space="preserve"> </w:t>
      </w:r>
      <w:r w:rsidRPr="00EC3DE5">
        <w:rPr>
          <w:rFonts w:cs="Arial"/>
          <w:color w:val="000000" w:themeColor="text1"/>
          <w:spacing w:val="-2"/>
          <w:sz w:val="24"/>
        </w:rPr>
        <w:t>organization</w:t>
      </w:r>
      <w:r w:rsidRPr="00EC3DE5">
        <w:rPr>
          <w:rFonts w:cs="Arial"/>
          <w:color w:val="000000" w:themeColor="text1"/>
          <w:spacing w:val="-14"/>
          <w:sz w:val="24"/>
        </w:rPr>
        <w:t xml:space="preserve"> </w:t>
      </w:r>
      <w:r w:rsidRPr="00EC3DE5">
        <w:rPr>
          <w:rFonts w:cs="Arial"/>
          <w:color w:val="000000" w:themeColor="text1"/>
          <w:spacing w:val="-1"/>
          <w:sz w:val="24"/>
        </w:rPr>
        <w:t>does</w:t>
      </w:r>
      <w:r w:rsidRPr="00EC3DE5">
        <w:rPr>
          <w:rFonts w:cs="Arial"/>
          <w:color w:val="000000" w:themeColor="text1"/>
          <w:spacing w:val="-13"/>
          <w:sz w:val="24"/>
        </w:rPr>
        <w:t xml:space="preserve"> </w:t>
      </w:r>
      <w:r w:rsidRPr="00EC3DE5">
        <w:rPr>
          <w:rFonts w:cs="Arial"/>
          <w:color w:val="000000" w:themeColor="text1"/>
          <w:spacing w:val="-1"/>
          <w:sz w:val="24"/>
        </w:rPr>
        <w:t>not</w:t>
      </w:r>
      <w:r w:rsidRPr="00EC3DE5">
        <w:rPr>
          <w:rFonts w:cs="Arial"/>
          <w:color w:val="000000" w:themeColor="text1"/>
          <w:spacing w:val="-13"/>
          <w:sz w:val="24"/>
        </w:rPr>
        <w:t xml:space="preserve"> </w:t>
      </w:r>
      <w:r w:rsidRPr="00EC3DE5">
        <w:rPr>
          <w:rFonts w:cs="Arial"/>
          <w:color w:val="000000" w:themeColor="text1"/>
          <w:spacing w:val="-2"/>
          <w:sz w:val="24"/>
        </w:rPr>
        <w:t>tolerate</w:t>
      </w:r>
      <w:r w:rsidRPr="00EC3DE5">
        <w:rPr>
          <w:rFonts w:cs="Arial"/>
          <w:color w:val="000000" w:themeColor="text1"/>
          <w:spacing w:val="-13"/>
          <w:sz w:val="24"/>
        </w:rPr>
        <w:t xml:space="preserve"> </w:t>
      </w:r>
      <w:r w:rsidRPr="00EC3DE5">
        <w:rPr>
          <w:rFonts w:cs="Arial"/>
          <w:color w:val="000000" w:themeColor="text1"/>
          <w:spacing w:val="-2"/>
          <w:sz w:val="24"/>
        </w:rPr>
        <w:t>violent</w:t>
      </w:r>
      <w:r w:rsidRPr="00EC3DE5">
        <w:rPr>
          <w:rFonts w:cs="Arial"/>
          <w:color w:val="000000" w:themeColor="text1"/>
          <w:spacing w:val="-13"/>
          <w:sz w:val="24"/>
        </w:rPr>
        <w:t xml:space="preserve"> </w:t>
      </w:r>
      <w:r w:rsidRPr="00EC3DE5">
        <w:rPr>
          <w:rFonts w:cs="Arial"/>
          <w:color w:val="000000" w:themeColor="text1"/>
          <w:spacing w:val="-1"/>
          <w:sz w:val="24"/>
        </w:rPr>
        <w:t>conduct</w:t>
      </w:r>
      <w:r w:rsidRPr="00EC3DE5">
        <w:rPr>
          <w:rFonts w:cs="Arial"/>
          <w:color w:val="000000" w:themeColor="text1"/>
          <w:spacing w:val="-13"/>
          <w:sz w:val="24"/>
        </w:rPr>
        <w:t xml:space="preserve"> </w:t>
      </w:r>
      <w:r w:rsidRPr="00EC3DE5">
        <w:rPr>
          <w:rFonts w:cs="Arial"/>
          <w:color w:val="000000" w:themeColor="text1"/>
          <w:spacing w:val="-2"/>
          <w:sz w:val="24"/>
        </w:rPr>
        <w:t>or</w:t>
      </w:r>
      <w:r w:rsidRPr="00EC3DE5">
        <w:rPr>
          <w:rFonts w:cs="Arial"/>
          <w:color w:val="000000" w:themeColor="text1"/>
          <w:spacing w:val="-13"/>
          <w:sz w:val="24"/>
        </w:rPr>
        <w:t xml:space="preserve"> </w:t>
      </w:r>
      <w:r w:rsidRPr="00EC3DE5">
        <w:rPr>
          <w:rFonts w:cs="Arial"/>
          <w:color w:val="000000" w:themeColor="text1"/>
          <w:spacing w:val="-3"/>
          <w:sz w:val="24"/>
        </w:rPr>
        <w:t>threats</w:t>
      </w:r>
      <w:r w:rsidRPr="00EC3DE5">
        <w:rPr>
          <w:rFonts w:cs="Arial"/>
          <w:color w:val="000000" w:themeColor="text1"/>
          <w:spacing w:val="-13"/>
          <w:sz w:val="24"/>
        </w:rPr>
        <w:t xml:space="preserve"> </w:t>
      </w:r>
      <w:r w:rsidRPr="00EC3DE5">
        <w:rPr>
          <w:rFonts w:cs="Arial"/>
          <w:color w:val="000000" w:themeColor="text1"/>
          <w:spacing w:val="-2"/>
          <w:sz w:val="24"/>
        </w:rPr>
        <w:t>of</w:t>
      </w:r>
      <w:r w:rsidRPr="00EC3DE5">
        <w:rPr>
          <w:rFonts w:cs="Arial"/>
          <w:color w:val="000000" w:themeColor="text1"/>
          <w:spacing w:val="-14"/>
          <w:sz w:val="24"/>
        </w:rPr>
        <w:t xml:space="preserve"> </w:t>
      </w:r>
      <w:r w:rsidRPr="00EC3DE5">
        <w:rPr>
          <w:rFonts w:cs="Arial"/>
          <w:color w:val="000000" w:themeColor="text1"/>
          <w:spacing w:val="-2"/>
          <w:sz w:val="24"/>
        </w:rPr>
        <w:t>violence</w:t>
      </w:r>
      <w:r w:rsidRPr="00EC3DE5">
        <w:rPr>
          <w:rFonts w:cs="Arial"/>
          <w:color w:val="000000" w:themeColor="text1"/>
          <w:spacing w:val="-13"/>
          <w:sz w:val="24"/>
        </w:rPr>
        <w:t xml:space="preserve"> </w:t>
      </w:r>
      <w:r w:rsidRPr="00EC3DE5">
        <w:rPr>
          <w:rFonts w:cs="Arial"/>
          <w:color w:val="000000" w:themeColor="text1"/>
          <w:spacing w:val="-2"/>
          <w:sz w:val="24"/>
        </w:rPr>
        <w:t>in</w:t>
      </w:r>
      <w:r w:rsidRPr="00EC3DE5">
        <w:rPr>
          <w:rFonts w:cs="Arial"/>
          <w:color w:val="000000" w:themeColor="text1"/>
          <w:spacing w:val="-13"/>
          <w:sz w:val="24"/>
        </w:rPr>
        <w:t xml:space="preserve"> </w:t>
      </w:r>
      <w:r w:rsidRPr="00EC3DE5">
        <w:rPr>
          <w:rFonts w:cs="Arial"/>
          <w:color w:val="000000" w:themeColor="text1"/>
          <w:spacing w:val="-2"/>
          <w:sz w:val="24"/>
        </w:rPr>
        <w:t>our</w:t>
      </w:r>
      <w:r w:rsidRPr="00EC3DE5">
        <w:rPr>
          <w:rFonts w:cs="Arial"/>
          <w:color w:val="000000" w:themeColor="text1"/>
          <w:spacing w:val="-13"/>
          <w:sz w:val="24"/>
        </w:rPr>
        <w:t xml:space="preserve"> </w:t>
      </w:r>
      <w:r w:rsidRPr="00EC3DE5">
        <w:rPr>
          <w:rFonts w:cs="Arial"/>
          <w:color w:val="000000" w:themeColor="text1"/>
          <w:spacing w:val="-1"/>
          <w:sz w:val="24"/>
        </w:rPr>
        <w:t>work</w:t>
      </w:r>
      <w:r w:rsidRPr="00EC3DE5">
        <w:rPr>
          <w:rFonts w:cs="Arial"/>
          <w:color w:val="000000" w:themeColor="text1"/>
          <w:spacing w:val="31"/>
          <w:w w:val="111"/>
          <w:sz w:val="24"/>
        </w:rPr>
        <w:t xml:space="preserve"> </w:t>
      </w:r>
      <w:r w:rsidRPr="00EC3DE5">
        <w:rPr>
          <w:rFonts w:cs="Arial"/>
          <w:color w:val="000000" w:themeColor="text1"/>
          <w:spacing w:val="-2"/>
          <w:sz w:val="24"/>
        </w:rPr>
        <w:t>place.</w:t>
      </w:r>
      <w:r w:rsidRPr="00EC3DE5">
        <w:rPr>
          <w:rFonts w:cs="Arial"/>
          <w:color w:val="000000" w:themeColor="text1"/>
          <w:spacing w:val="31"/>
          <w:sz w:val="24"/>
        </w:rPr>
        <w:t xml:space="preserve"> </w:t>
      </w:r>
      <w:r w:rsidRPr="00EC3DE5">
        <w:rPr>
          <w:rFonts w:cs="Arial"/>
          <w:color w:val="000000" w:themeColor="text1"/>
          <w:spacing w:val="-2"/>
          <w:sz w:val="24"/>
        </w:rPr>
        <w:t>Anyone</w:t>
      </w:r>
      <w:r w:rsidRPr="00EC3DE5">
        <w:rPr>
          <w:rFonts w:cs="Arial"/>
          <w:color w:val="000000" w:themeColor="text1"/>
          <w:spacing w:val="-13"/>
          <w:sz w:val="24"/>
        </w:rPr>
        <w:t xml:space="preserve"> </w:t>
      </w:r>
      <w:r w:rsidRPr="00EC3DE5">
        <w:rPr>
          <w:rFonts w:cs="Arial"/>
          <w:color w:val="000000" w:themeColor="text1"/>
          <w:spacing w:val="-1"/>
          <w:sz w:val="24"/>
        </w:rPr>
        <w:t>who</w:t>
      </w:r>
      <w:r w:rsidRPr="00EC3DE5">
        <w:rPr>
          <w:rFonts w:cs="Arial"/>
          <w:color w:val="000000" w:themeColor="text1"/>
          <w:spacing w:val="-14"/>
          <w:sz w:val="24"/>
        </w:rPr>
        <w:t xml:space="preserve"> </w:t>
      </w:r>
      <w:r w:rsidRPr="00EC3DE5">
        <w:rPr>
          <w:rFonts w:cs="Arial"/>
          <w:color w:val="000000" w:themeColor="text1"/>
          <w:spacing w:val="-2"/>
          <w:sz w:val="24"/>
        </w:rPr>
        <w:t>engages</w:t>
      </w:r>
      <w:r w:rsidRPr="00EC3DE5">
        <w:rPr>
          <w:rFonts w:cs="Arial"/>
          <w:color w:val="000000" w:themeColor="text1"/>
          <w:spacing w:val="-13"/>
          <w:sz w:val="24"/>
        </w:rPr>
        <w:t xml:space="preserve"> </w:t>
      </w:r>
      <w:r w:rsidRPr="00EC3DE5">
        <w:rPr>
          <w:rFonts w:cs="Arial"/>
          <w:color w:val="000000" w:themeColor="text1"/>
          <w:spacing w:val="-2"/>
          <w:sz w:val="24"/>
        </w:rPr>
        <w:t>in</w:t>
      </w:r>
      <w:r w:rsidRPr="00EC3DE5">
        <w:rPr>
          <w:rFonts w:cs="Arial"/>
          <w:color w:val="000000" w:themeColor="text1"/>
          <w:spacing w:val="-13"/>
          <w:sz w:val="24"/>
        </w:rPr>
        <w:t xml:space="preserve"> </w:t>
      </w:r>
      <w:r w:rsidRPr="00EC3DE5">
        <w:rPr>
          <w:rFonts w:cs="Arial"/>
          <w:color w:val="000000" w:themeColor="text1"/>
          <w:spacing w:val="-2"/>
          <w:sz w:val="24"/>
        </w:rPr>
        <w:t>this</w:t>
      </w:r>
      <w:r w:rsidRPr="00EC3DE5">
        <w:rPr>
          <w:rFonts w:cs="Arial"/>
          <w:color w:val="000000" w:themeColor="text1"/>
          <w:spacing w:val="-13"/>
          <w:sz w:val="24"/>
        </w:rPr>
        <w:t xml:space="preserve"> </w:t>
      </w:r>
      <w:r w:rsidRPr="00EC3DE5">
        <w:rPr>
          <w:rFonts w:cs="Arial"/>
          <w:color w:val="000000" w:themeColor="text1"/>
          <w:spacing w:val="-2"/>
          <w:sz w:val="24"/>
        </w:rPr>
        <w:t>kind</w:t>
      </w:r>
      <w:r w:rsidRPr="00EC3DE5">
        <w:rPr>
          <w:rFonts w:cs="Arial"/>
          <w:color w:val="000000" w:themeColor="text1"/>
          <w:spacing w:val="-13"/>
          <w:sz w:val="24"/>
        </w:rPr>
        <w:t xml:space="preserve"> </w:t>
      </w:r>
      <w:r w:rsidRPr="00EC3DE5">
        <w:rPr>
          <w:rFonts w:cs="Arial"/>
          <w:color w:val="000000" w:themeColor="text1"/>
          <w:spacing w:val="-2"/>
          <w:sz w:val="24"/>
        </w:rPr>
        <w:t>of</w:t>
      </w:r>
      <w:r w:rsidRPr="00EC3DE5">
        <w:rPr>
          <w:rFonts w:cs="Arial"/>
          <w:color w:val="000000" w:themeColor="text1"/>
          <w:spacing w:val="-13"/>
          <w:sz w:val="24"/>
        </w:rPr>
        <w:t xml:space="preserve"> </w:t>
      </w:r>
      <w:r w:rsidRPr="00EC3DE5">
        <w:rPr>
          <w:rFonts w:cs="Arial"/>
          <w:color w:val="000000" w:themeColor="text1"/>
          <w:spacing w:val="-1"/>
          <w:sz w:val="24"/>
        </w:rPr>
        <w:t>conduct</w:t>
      </w:r>
      <w:r w:rsidRPr="00EC3DE5">
        <w:rPr>
          <w:rFonts w:cs="Arial"/>
          <w:color w:val="000000" w:themeColor="text1"/>
          <w:spacing w:val="-13"/>
          <w:sz w:val="24"/>
        </w:rPr>
        <w:t xml:space="preserve"> </w:t>
      </w:r>
      <w:r w:rsidRPr="00EC3DE5">
        <w:rPr>
          <w:rFonts w:cs="Arial"/>
          <w:color w:val="000000" w:themeColor="text1"/>
          <w:spacing w:val="-2"/>
          <w:sz w:val="24"/>
        </w:rPr>
        <w:t>or</w:t>
      </w:r>
      <w:r w:rsidRPr="00EC3DE5">
        <w:rPr>
          <w:rFonts w:cs="Arial"/>
          <w:color w:val="000000" w:themeColor="text1"/>
          <w:spacing w:val="-13"/>
          <w:sz w:val="24"/>
        </w:rPr>
        <w:t xml:space="preserve"> </w:t>
      </w:r>
      <w:r w:rsidRPr="00EC3DE5">
        <w:rPr>
          <w:rFonts w:cs="Arial"/>
          <w:color w:val="000000" w:themeColor="text1"/>
          <w:spacing w:val="-2"/>
          <w:sz w:val="24"/>
        </w:rPr>
        <w:t>brings</w:t>
      </w:r>
      <w:r w:rsidRPr="00EC3DE5">
        <w:rPr>
          <w:rFonts w:cs="Arial"/>
          <w:color w:val="000000" w:themeColor="text1"/>
          <w:spacing w:val="-13"/>
          <w:sz w:val="24"/>
        </w:rPr>
        <w:t xml:space="preserve"> </w:t>
      </w:r>
      <w:r w:rsidRPr="00EC3DE5">
        <w:rPr>
          <w:rFonts w:cs="Arial"/>
          <w:color w:val="000000" w:themeColor="text1"/>
          <w:spacing w:val="-3"/>
          <w:sz w:val="24"/>
        </w:rPr>
        <w:t>threatening</w:t>
      </w:r>
      <w:r w:rsidRPr="00EC3DE5">
        <w:rPr>
          <w:rFonts w:cs="Arial"/>
          <w:color w:val="000000" w:themeColor="text1"/>
          <w:spacing w:val="-13"/>
          <w:sz w:val="24"/>
        </w:rPr>
        <w:t xml:space="preserve"> </w:t>
      </w:r>
      <w:r w:rsidRPr="00EC3DE5">
        <w:rPr>
          <w:rFonts w:cs="Arial"/>
          <w:color w:val="000000" w:themeColor="text1"/>
          <w:spacing w:val="-2"/>
          <w:sz w:val="24"/>
        </w:rPr>
        <w:t>materials</w:t>
      </w:r>
      <w:r w:rsidRPr="00EC3DE5">
        <w:rPr>
          <w:rFonts w:cs="Arial"/>
          <w:color w:val="000000" w:themeColor="text1"/>
          <w:spacing w:val="-16"/>
          <w:sz w:val="24"/>
        </w:rPr>
        <w:t xml:space="preserve"> </w:t>
      </w:r>
      <w:r w:rsidRPr="00EC3DE5">
        <w:rPr>
          <w:rFonts w:cs="Arial"/>
          <w:color w:val="000000" w:themeColor="text1"/>
          <w:spacing w:val="-2"/>
          <w:sz w:val="24"/>
        </w:rPr>
        <w:t>or</w:t>
      </w:r>
      <w:r w:rsidRPr="00EC3DE5">
        <w:rPr>
          <w:rFonts w:cs="Arial"/>
          <w:color w:val="000000" w:themeColor="text1"/>
          <w:spacing w:val="-16"/>
          <w:sz w:val="24"/>
        </w:rPr>
        <w:t xml:space="preserve"> </w:t>
      </w:r>
      <w:r w:rsidRPr="00EC3DE5">
        <w:rPr>
          <w:rFonts w:cs="Arial"/>
          <w:color w:val="000000" w:themeColor="text1"/>
          <w:spacing w:val="-1"/>
          <w:sz w:val="24"/>
        </w:rPr>
        <w:t>objects</w:t>
      </w:r>
      <w:r w:rsidRPr="00EC3DE5">
        <w:rPr>
          <w:rFonts w:cs="Arial"/>
          <w:color w:val="000000" w:themeColor="text1"/>
          <w:spacing w:val="-16"/>
          <w:sz w:val="24"/>
        </w:rPr>
        <w:t xml:space="preserve"> </w:t>
      </w:r>
      <w:r w:rsidRPr="00EC3DE5">
        <w:rPr>
          <w:rFonts w:cs="Arial"/>
          <w:color w:val="000000" w:themeColor="text1"/>
          <w:spacing w:val="-2"/>
          <w:sz w:val="24"/>
        </w:rPr>
        <w:t>into</w:t>
      </w:r>
      <w:r w:rsidRPr="00EC3DE5">
        <w:rPr>
          <w:rFonts w:cs="Arial"/>
          <w:color w:val="000000" w:themeColor="text1"/>
          <w:spacing w:val="-16"/>
          <w:sz w:val="24"/>
        </w:rPr>
        <w:t xml:space="preserve"> </w:t>
      </w:r>
      <w:r w:rsidRPr="00EC3DE5">
        <w:rPr>
          <w:rFonts w:cs="Arial"/>
          <w:color w:val="000000" w:themeColor="text1"/>
          <w:spacing w:val="-2"/>
          <w:sz w:val="24"/>
        </w:rPr>
        <w:t>the</w:t>
      </w:r>
      <w:r w:rsidRPr="00EC3DE5">
        <w:rPr>
          <w:rFonts w:cs="Arial"/>
          <w:color w:val="000000" w:themeColor="text1"/>
          <w:spacing w:val="-15"/>
          <w:sz w:val="24"/>
        </w:rPr>
        <w:t xml:space="preserve"> </w:t>
      </w:r>
      <w:r w:rsidRPr="00EC3DE5">
        <w:rPr>
          <w:rFonts w:cs="Arial"/>
          <w:color w:val="000000" w:themeColor="text1"/>
          <w:spacing w:val="-1"/>
          <w:sz w:val="24"/>
        </w:rPr>
        <w:t>workplace</w:t>
      </w:r>
      <w:r w:rsidRPr="00EC3DE5">
        <w:rPr>
          <w:rFonts w:cs="Arial"/>
          <w:color w:val="000000" w:themeColor="text1"/>
          <w:spacing w:val="-16"/>
          <w:sz w:val="24"/>
        </w:rPr>
        <w:t xml:space="preserve"> </w:t>
      </w:r>
      <w:r w:rsidRPr="00EC3DE5">
        <w:rPr>
          <w:rFonts w:cs="Arial"/>
          <w:color w:val="000000" w:themeColor="text1"/>
          <w:spacing w:val="-2"/>
          <w:sz w:val="24"/>
        </w:rPr>
        <w:t>will</w:t>
      </w:r>
      <w:r w:rsidRPr="00EC3DE5">
        <w:rPr>
          <w:rFonts w:cs="Arial"/>
          <w:color w:val="000000" w:themeColor="text1"/>
          <w:spacing w:val="-16"/>
          <w:sz w:val="24"/>
        </w:rPr>
        <w:t xml:space="preserve"> </w:t>
      </w:r>
      <w:r w:rsidRPr="00EC3DE5">
        <w:rPr>
          <w:rFonts w:cs="Arial"/>
          <w:color w:val="000000" w:themeColor="text1"/>
          <w:spacing w:val="-1"/>
          <w:sz w:val="24"/>
        </w:rPr>
        <w:t>be</w:t>
      </w:r>
      <w:r w:rsidRPr="00EC3DE5">
        <w:rPr>
          <w:rFonts w:cs="Arial"/>
          <w:color w:val="000000" w:themeColor="text1"/>
          <w:spacing w:val="-16"/>
          <w:sz w:val="24"/>
        </w:rPr>
        <w:t xml:space="preserve"> </w:t>
      </w:r>
      <w:r w:rsidRPr="00EC3DE5">
        <w:rPr>
          <w:rFonts w:cs="Arial"/>
          <w:color w:val="000000" w:themeColor="text1"/>
          <w:spacing w:val="-1"/>
          <w:sz w:val="24"/>
        </w:rPr>
        <w:t>subject</w:t>
      </w:r>
      <w:r w:rsidRPr="00EC3DE5">
        <w:rPr>
          <w:rFonts w:cs="Arial"/>
          <w:color w:val="000000" w:themeColor="text1"/>
          <w:spacing w:val="-15"/>
          <w:sz w:val="24"/>
        </w:rPr>
        <w:t xml:space="preserve"> </w:t>
      </w:r>
      <w:r w:rsidRPr="00EC3DE5">
        <w:rPr>
          <w:rFonts w:cs="Arial"/>
          <w:color w:val="000000" w:themeColor="text1"/>
          <w:spacing w:val="-1"/>
          <w:sz w:val="24"/>
        </w:rPr>
        <w:t>to</w:t>
      </w:r>
      <w:r w:rsidRPr="00EC3DE5">
        <w:rPr>
          <w:rFonts w:cs="Arial"/>
          <w:color w:val="000000" w:themeColor="text1"/>
          <w:spacing w:val="-16"/>
          <w:sz w:val="24"/>
        </w:rPr>
        <w:t xml:space="preserve"> </w:t>
      </w:r>
      <w:r w:rsidRPr="00EC3DE5">
        <w:rPr>
          <w:rFonts w:cs="Arial"/>
          <w:color w:val="000000" w:themeColor="text1"/>
          <w:spacing w:val="-2"/>
          <w:sz w:val="24"/>
        </w:rPr>
        <w:t>disciplinary</w:t>
      </w:r>
      <w:r w:rsidRPr="00EC3DE5">
        <w:rPr>
          <w:rFonts w:cs="Arial"/>
          <w:color w:val="000000" w:themeColor="text1"/>
          <w:spacing w:val="-16"/>
          <w:sz w:val="24"/>
        </w:rPr>
        <w:t xml:space="preserve"> </w:t>
      </w:r>
      <w:r w:rsidRPr="00EC3DE5">
        <w:rPr>
          <w:rFonts w:cs="Arial"/>
          <w:color w:val="000000" w:themeColor="text1"/>
          <w:spacing w:val="-1"/>
          <w:sz w:val="24"/>
        </w:rPr>
        <w:t>action.</w:t>
      </w:r>
      <w:r w:rsidR="006D1F3B">
        <w:rPr>
          <w:rFonts w:cs="Arial"/>
          <w:color w:val="000000" w:themeColor="text1"/>
          <w:spacing w:val="-1"/>
          <w:sz w:val="24"/>
        </w:rPr>
        <w:t xml:space="preserve"> </w:t>
      </w:r>
      <w:r w:rsidRPr="00EC3DE5">
        <w:rPr>
          <w:rFonts w:cs="Arial"/>
          <w:color w:val="000000" w:themeColor="text1"/>
          <w:spacing w:val="-2"/>
          <w:sz w:val="24"/>
        </w:rPr>
        <w:t>The</w:t>
      </w:r>
      <w:r w:rsidRPr="00EC3DE5">
        <w:rPr>
          <w:rFonts w:cs="Arial"/>
          <w:color w:val="000000" w:themeColor="text1"/>
          <w:spacing w:val="-18"/>
          <w:sz w:val="24"/>
        </w:rPr>
        <w:t xml:space="preserve"> </w:t>
      </w:r>
      <w:r w:rsidRPr="00EC3DE5">
        <w:rPr>
          <w:rFonts w:cs="Arial"/>
          <w:color w:val="000000" w:themeColor="text1"/>
          <w:spacing w:val="-2"/>
          <w:sz w:val="24"/>
        </w:rPr>
        <w:t>Company</w:t>
      </w:r>
      <w:r w:rsidRPr="00EC3DE5">
        <w:rPr>
          <w:rFonts w:cs="Arial"/>
          <w:color w:val="000000" w:themeColor="text1"/>
          <w:spacing w:val="-18"/>
          <w:sz w:val="24"/>
        </w:rPr>
        <w:t xml:space="preserve"> </w:t>
      </w:r>
      <w:r w:rsidRPr="00EC3DE5">
        <w:rPr>
          <w:rFonts w:cs="Arial"/>
          <w:color w:val="000000" w:themeColor="text1"/>
          <w:spacing w:val="-2"/>
          <w:sz w:val="24"/>
        </w:rPr>
        <w:t>is</w:t>
      </w:r>
      <w:r w:rsidRPr="00EC3DE5">
        <w:rPr>
          <w:rFonts w:cs="Arial"/>
          <w:color w:val="000000" w:themeColor="text1"/>
          <w:spacing w:val="-18"/>
          <w:sz w:val="24"/>
        </w:rPr>
        <w:t xml:space="preserve"> </w:t>
      </w:r>
      <w:r w:rsidRPr="00EC3DE5">
        <w:rPr>
          <w:rFonts w:cs="Arial"/>
          <w:color w:val="000000" w:themeColor="text1"/>
          <w:spacing w:val="-2"/>
          <w:sz w:val="24"/>
        </w:rPr>
        <w:t>also</w:t>
      </w:r>
      <w:r w:rsidRPr="00EC3DE5">
        <w:rPr>
          <w:rFonts w:cs="Arial"/>
          <w:color w:val="000000" w:themeColor="text1"/>
          <w:spacing w:val="-17"/>
          <w:sz w:val="24"/>
        </w:rPr>
        <w:t xml:space="preserve"> </w:t>
      </w:r>
      <w:r w:rsidRPr="00EC3DE5">
        <w:rPr>
          <w:rFonts w:cs="Arial"/>
          <w:color w:val="000000" w:themeColor="text1"/>
          <w:sz w:val="24"/>
        </w:rPr>
        <w:t>a</w:t>
      </w:r>
      <w:r w:rsidRPr="00EC3DE5">
        <w:rPr>
          <w:rFonts w:cs="Arial"/>
          <w:color w:val="000000" w:themeColor="text1"/>
          <w:spacing w:val="-18"/>
          <w:sz w:val="24"/>
        </w:rPr>
        <w:t xml:space="preserve"> </w:t>
      </w:r>
      <w:r w:rsidRPr="00EC3DE5">
        <w:rPr>
          <w:rFonts w:cs="Arial"/>
          <w:color w:val="000000" w:themeColor="text1"/>
          <w:spacing w:val="-2"/>
          <w:sz w:val="24"/>
        </w:rPr>
        <w:t>drug-fr</w:t>
      </w:r>
      <w:r w:rsidRPr="00EC3DE5">
        <w:rPr>
          <w:rFonts w:cs="Arial"/>
          <w:color w:val="000000" w:themeColor="text1"/>
          <w:spacing w:val="-3"/>
          <w:sz w:val="24"/>
        </w:rPr>
        <w:t>ee</w:t>
      </w:r>
      <w:r w:rsidRPr="00EC3DE5">
        <w:rPr>
          <w:rFonts w:cs="Arial"/>
          <w:color w:val="000000" w:themeColor="text1"/>
          <w:spacing w:val="-18"/>
          <w:sz w:val="24"/>
        </w:rPr>
        <w:t xml:space="preserve"> </w:t>
      </w:r>
      <w:r w:rsidRPr="00EC3DE5">
        <w:rPr>
          <w:rFonts w:cs="Arial"/>
          <w:color w:val="000000" w:themeColor="text1"/>
          <w:spacing w:val="-1"/>
          <w:sz w:val="24"/>
        </w:rPr>
        <w:t>workplace.</w:t>
      </w:r>
      <w:r w:rsidRPr="00EC3DE5">
        <w:rPr>
          <w:rFonts w:cs="Arial"/>
          <w:color w:val="000000" w:themeColor="text1"/>
          <w:spacing w:val="21"/>
          <w:sz w:val="24"/>
        </w:rPr>
        <w:t xml:space="preserve"> </w:t>
      </w:r>
      <w:r w:rsidRPr="00EC3DE5">
        <w:rPr>
          <w:rFonts w:cs="Arial"/>
          <w:color w:val="000000" w:themeColor="text1"/>
          <w:spacing w:val="-2"/>
          <w:sz w:val="24"/>
        </w:rPr>
        <w:t>The</w:t>
      </w:r>
      <w:r w:rsidRPr="00EC3DE5">
        <w:rPr>
          <w:rFonts w:cs="Arial"/>
          <w:color w:val="000000" w:themeColor="text1"/>
          <w:spacing w:val="-17"/>
          <w:sz w:val="24"/>
        </w:rPr>
        <w:t xml:space="preserve"> </w:t>
      </w:r>
      <w:r w:rsidRPr="00EC3DE5">
        <w:rPr>
          <w:rFonts w:cs="Arial"/>
          <w:color w:val="000000" w:themeColor="text1"/>
          <w:spacing w:val="-2"/>
          <w:sz w:val="24"/>
        </w:rPr>
        <w:t>possession,</w:t>
      </w:r>
      <w:r w:rsidRPr="00EC3DE5">
        <w:rPr>
          <w:rFonts w:cs="Arial"/>
          <w:color w:val="000000" w:themeColor="text1"/>
          <w:spacing w:val="-18"/>
          <w:sz w:val="24"/>
        </w:rPr>
        <w:t xml:space="preserve"> </w:t>
      </w:r>
      <w:r w:rsidRPr="00EC3DE5">
        <w:rPr>
          <w:rFonts w:cs="Arial"/>
          <w:color w:val="000000" w:themeColor="text1"/>
          <w:spacing w:val="-2"/>
          <w:sz w:val="24"/>
        </w:rPr>
        <w:t>use,</w:t>
      </w:r>
      <w:r w:rsidRPr="00EC3DE5">
        <w:rPr>
          <w:rFonts w:cs="Arial"/>
          <w:color w:val="000000" w:themeColor="text1"/>
          <w:spacing w:val="-18"/>
          <w:sz w:val="24"/>
        </w:rPr>
        <w:t xml:space="preserve"> </w:t>
      </w:r>
      <w:r w:rsidRPr="00EC3DE5">
        <w:rPr>
          <w:rFonts w:cs="Arial"/>
          <w:color w:val="000000" w:themeColor="text1"/>
          <w:spacing w:val="-2"/>
          <w:sz w:val="24"/>
        </w:rPr>
        <w:t>sale,</w:t>
      </w:r>
      <w:r w:rsidRPr="00EC3DE5">
        <w:rPr>
          <w:rFonts w:cs="Arial"/>
          <w:color w:val="000000" w:themeColor="text1"/>
          <w:spacing w:val="-17"/>
          <w:sz w:val="24"/>
        </w:rPr>
        <w:t xml:space="preserve"> </w:t>
      </w:r>
      <w:r w:rsidRPr="00EC3DE5">
        <w:rPr>
          <w:rFonts w:cs="Arial"/>
          <w:color w:val="000000" w:themeColor="text1"/>
          <w:spacing w:val="-2"/>
          <w:sz w:val="24"/>
        </w:rPr>
        <w:t>distribution</w:t>
      </w:r>
      <w:r w:rsidRPr="00EC3DE5">
        <w:rPr>
          <w:rFonts w:cs="Arial"/>
          <w:color w:val="000000" w:themeColor="text1"/>
          <w:spacing w:val="-18"/>
          <w:sz w:val="24"/>
        </w:rPr>
        <w:t xml:space="preserve"> </w:t>
      </w:r>
      <w:r w:rsidRPr="00EC3DE5">
        <w:rPr>
          <w:rFonts w:cs="Arial"/>
          <w:color w:val="000000" w:themeColor="text1"/>
          <w:spacing w:val="-2"/>
          <w:sz w:val="24"/>
        </w:rPr>
        <w:t>or</w:t>
      </w:r>
      <w:r w:rsidRPr="00EC3DE5">
        <w:rPr>
          <w:rFonts w:cs="Arial"/>
          <w:color w:val="000000" w:themeColor="text1"/>
          <w:spacing w:val="-18"/>
          <w:sz w:val="24"/>
        </w:rPr>
        <w:t xml:space="preserve"> </w:t>
      </w:r>
      <w:r w:rsidRPr="00EC3DE5">
        <w:rPr>
          <w:rFonts w:cs="Arial"/>
          <w:color w:val="000000" w:themeColor="text1"/>
          <w:spacing w:val="-3"/>
          <w:sz w:val="24"/>
        </w:rPr>
        <w:t>manufacture</w:t>
      </w:r>
      <w:r w:rsidRPr="00EC3DE5">
        <w:rPr>
          <w:rFonts w:cs="Arial"/>
          <w:color w:val="000000" w:themeColor="text1"/>
          <w:spacing w:val="-18"/>
          <w:sz w:val="24"/>
        </w:rPr>
        <w:t xml:space="preserve"> </w:t>
      </w:r>
      <w:r w:rsidRPr="00EC3DE5">
        <w:rPr>
          <w:rFonts w:cs="Arial"/>
          <w:color w:val="000000" w:themeColor="text1"/>
          <w:spacing w:val="-2"/>
          <w:sz w:val="24"/>
        </w:rPr>
        <w:t>of</w:t>
      </w:r>
      <w:r w:rsidRPr="00EC3DE5">
        <w:rPr>
          <w:rFonts w:cs="Arial"/>
          <w:color w:val="000000" w:themeColor="text1"/>
          <w:spacing w:val="-17"/>
          <w:sz w:val="24"/>
        </w:rPr>
        <w:t xml:space="preserve"> </w:t>
      </w:r>
      <w:r w:rsidRPr="00EC3DE5">
        <w:rPr>
          <w:rFonts w:cs="Arial"/>
          <w:color w:val="000000" w:themeColor="text1"/>
          <w:spacing w:val="-2"/>
          <w:sz w:val="24"/>
        </w:rPr>
        <w:t>illegal</w:t>
      </w:r>
      <w:r w:rsidRPr="00EC3DE5">
        <w:rPr>
          <w:rFonts w:cs="Arial"/>
          <w:color w:val="000000" w:themeColor="text1"/>
          <w:spacing w:val="-18"/>
          <w:sz w:val="24"/>
        </w:rPr>
        <w:t xml:space="preserve"> </w:t>
      </w:r>
      <w:r w:rsidRPr="00EC3DE5">
        <w:rPr>
          <w:rFonts w:cs="Arial"/>
          <w:color w:val="000000" w:themeColor="text1"/>
          <w:spacing w:val="-1"/>
          <w:sz w:val="24"/>
        </w:rPr>
        <w:t>drugs</w:t>
      </w:r>
      <w:r w:rsidRPr="00EC3DE5">
        <w:rPr>
          <w:rFonts w:cs="Arial"/>
          <w:color w:val="000000" w:themeColor="text1"/>
          <w:spacing w:val="-18"/>
          <w:sz w:val="24"/>
        </w:rPr>
        <w:t xml:space="preserve"> </w:t>
      </w:r>
      <w:r w:rsidRPr="00EC3DE5">
        <w:rPr>
          <w:rFonts w:cs="Arial"/>
          <w:color w:val="000000" w:themeColor="text1"/>
          <w:spacing w:val="-2"/>
          <w:sz w:val="24"/>
        </w:rPr>
        <w:t>or</w:t>
      </w:r>
      <w:r w:rsidRPr="00EC3DE5">
        <w:rPr>
          <w:rFonts w:cs="Arial"/>
          <w:color w:val="000000" w:themeColor="text1"/>
          <w:spacing w:val="-18"/>
          <w:sz w:val="24"/>
        </w:rPr>
        <w:t xml:space="preserve"> </w:t>
      </w:r>
      <w:r w:rsidRPr="00EC3DE5">
        <w:rPr>
          <w:rFonts w:cs="Arial"/>
          <w:color w:val="000000" w:themeColor="text1"/>
          <w:spacing w:val="-2"/>
          <w:sz w:val="24"/>
        </w:rPr>
        <w:t>contr</w:t>
      </w:r>
      <w:r w:rsidRPr="00EC3DE5">
        <w:rPr>
          <w:rFonts w:cs="Arial"/>
          <w:color w:val="000000" w:themeColor="text1"/>
          <w:spacing w:val="-3"/>
          <w:sz w:val="24"/>
        </w:rPr>
        <w:t>olled</w:t>
      </w:r>
      <w:r w:rsidRPr="00EC3DE5">
        <w:rPr>
          <w:rFonts w:cs="Arial"/>
          <w:color w:val="000000" w:themeColor="text1"/>
          <w:spacing w:val="-17"/>
          <w:sz w:val="24"/>
        </w:rPr>
        <w:t xml:space="preserve"> </w:t>
      </w:r>
      <w:r w:rsidRPr="00EC3DE5">
        <w:rPr>
          <w:rFonts w:cs="Arial"/>
          <w:color w:val="000000" w:themeColor="text1"/>
          <w:spacing w:val="-2"/>
          <w:sz w:val="24"/>
        </w:rPr>
        <w:t>substances</w:t>
      </w:r>
      <w:r w:rsidRPr="00EC3DE5">
        <w:rPr>
          <w:rFonts w:cs="Arial"/>
          <w:color w:val="000000" w:themeColor="text1"/>
          <w:spacing w:val="-18"/>
          <w:sz w:val="24"/>
        </w:rPr>
        <w:t xml:space="preserve"> </w:t>
      </w:r>
      <w:r w:rsidRPr="00EC3DE5">
        <w:rPr>
          <w:rFonts w:cs="Arial"/>
          <w:color w:val="000000" w:themeColor="text1"/>
          <w:spacing w:val="-1"/>
          <w:sz w:val="24"/>
        </w:rPr>
        <w:t>on</w:t>
      </w:r>
      <w:r w:rsidRPr="00EC3DE5">
        <w:rPr>
          <w:rFonts w:cs="Arial"/>
          <w:color w:val="000000" w:themeColor="text1"/>
          <w:spacing w:val="-18"/>
          <w:sz w:val="24"/>
        </w:rPr>
        <w:t xml:space="preserve"> </w:t>
      </w:r>
      <w:r w:rsidRPr="00EC3DE5">
        <w:rPr>
          <w:rFonts w:cs="Arial"/>
          <w:color w:val="000000" w:themeColor="text1"/>
          <w:spacing w:val="-2"/>
          <w:sz w:val="24"/>
        </w:rPr>
        <w:t>company</w:t>
      </w:r>
      <w:r w:rsidRPr="00EC3DE5">
        <w:rPr>
          <w:rFonts w:cs="Arial"/>
          <w:color w:val="000000" w:themeColor="text1"/>
          <w:spacing w:val="46"/>
          <w:w w:val="97"/>
          <w:sz w:val="24"/>
        </w:rPr>
        <w:t xml:space="preserve"> </w:t>
      </w:r>
      <w:r w:rsidRPr="00EC3DE5">
        <w:rPr>
          <w:rFonts w:cs="Arial"/>
          <w:color w:val="000000" w:themeColor="text1"/>
          <w:spacing w:val="-2"/>
          <w:sz w:val="24"/>
        </w:rPr>
        <w:t>pr</w:t>
      </w:r>
      <w:r w:rsidRPr="00EC3DE5">
        <w:rPr>
          <w:rFonts w:cs="Arial"/>
          <w:color w:val="000000" w:themeColor="text1"/>
          <w:spacing w:val="-3"/>
          <w:sz w:val="24"/>
        </w:rPr>
        <w:t>emises</w:t>
      </w:r>
      <w:r w:rsidRPr="00EC3DE5">
        <w:rPr>
          <w:rFonts w:cs="Arial"/>
          <w:color w:val="000000" w:themeColor="text1"/>
          <w:spacing w:val="-18"/>
          <w:sz w:val="24"/>
        </w:rPr>
        <w:t xml:space="preserve"> </w:t>
      </w:r>
      <w:r w:rsidRPr="00EC3DE5">
        <w:rPr>
          <w:rFonts w:cs="Arial"/>
          <w:color w:val="000000" w:themeColor="text1"/>
          <w:spacing w:val="-2"/>
          <w:sz w:val="24"/>
        </w:rPr>
        <w:t>or</w:t>
      </w:r>
      <w:r w:rsidRPr="00EC3DE5">
        <w:rPr>
          <w:rFonts w:cs="Arial"/>
          <w:color w:val="000000" w:themeColor="text1"/>
          <w:spacing w:val="-18"/>
          <w:sz w:val="24"/>
        </w:rPr>
        <w:t xml:space="preserve"> </w:t>
      </w:r>
      <w:r w:rsidRPr="00EC3DE5">
        <w:rPr>
          <w:rFonts w:cs="Arial"/>
          <w:color w:val="000000" w:themeColor="text1"/>
          <w:spacing w:val="-1"/>
          <w:sz w:val="24"/>
        </w:rPr>
        <w:t>by</w:t>
      </w:r>
      <w:r w:rsidRPr="00EC3DE5">
        <w:rPr>
          <w:rFonts w:cs="Arial"/>
          <w:color w:val="000000" w:themeColor="text1"/>
          <w:spacing w:val="-17"/>
          <w:sz w:val="24"/>
        </w:rPr>
        <w:t xml:space="preserve"> </w:t>
      </w:r>
      <w:r w:rsidRPr="00EC3DE5">
        <w:rPr>
          <w:rFonts w:cs="Arial"/>
          <w:color w:val="000000" w:themeColor="text1"/>
          <w:spacing w:val="-2"/>
          <w:sz w:val="24"/>
        </w:rPr>
        <w:t>someone</w:t>
      </w:r>
      <w:r w:rsidRPr="00EC3DE5">
        <w:rPr>
          <w:rFonts w:cs="Arial"/>
          <w:color w:val="000000" w:themeColor="text1"/>
          <w:spacing w:val="-18"/>
          <w:sz w:val="24"/>
        </w:rPr>
        <w:t xml:space="preserve"> </w:t>
      </w:r>
      <w:r w:rsidRPr="00EC3DE5">
        <w:rPr>
          <w:rFonts w:cs="Arial"/>
          <w:color w:val="000000" w:themeColor="text1"/>
          <w:spacing w:val="-1"/>
          <w:sz w:val="24"/>
        </w:rPr>
        <w:t>conducting</w:t>
      </w:r>
      <w:r w:rsidRPr="00EC3DE5">
        <w:rPr>
          <w:rFonts w:cs="Arial"/>
          <w:color w:val="000000" w:themeColor="text1"/>
          <w:spacing w:val="-18"/>
          <w:sz w:val="24"/>
        </w:rPr>
        <w:t xml:space="preserve"> </w:t>
      </w:r>
      <w:r w:rsidRPr="00EC3DE5">
        <w:rPr>
          <w:rFonts w:cs="Arial"/>
          <w:color w:val="000000" w:themeColor="text1"/>
          <w:spacing w:val="-2"/>
          <w:sz w:val="24"/>
        </w:rPr>
        <w:t>company</w:t>
      </w:r>
      <w:r w:rsidRPr="00EC3DE5">
        <w:rPr>
          <w:rFonts w:cs="Arial"/>
          <w:color w:val="000000" w:themeColor="text1"/>
          <w:spacing w:val="-17"/>
          <w:sz w:val="24"/>
        </w:rPr>
        <w:t xml:space="preserve"> </w:t>
      </w:r>
      <w:r w:rsidRPr="00EC3DE5">
        <w:rPr>
          <w:rFonts w:cs="Arial"/>
          <w:color w:val="000000" w:themeColor="text1"/>
          <w:spacing w:val="-2"/>
          <w:sz w:val="24"/>
        </w:rPr>
        <w:t>business</w:t>
      </w:r>
      <w:r w:rsidRPr="00EC3DE5">
        <w:rPr>
          <w:rFonts w:cs="Arial"/>
          <w:color w:val="000000" w:themeColor="text1"/>
          <w:spacing w:val="-18"/>
          <w:sz w:val="24"/>
        </w:rPr>
        <w:t xml:space="preserve"> </w:t>
      </w:r>
      <w:r w:rsidRPr="00EC3DE5">
        <w:rPr>
          <w:rFonts w:cs="Arial"/>
          <w:color w:val="000000" w:themeColor="text1"/>
          <w:spacing w:val="-2"/>
          <w:sz w:val="24"/>
        </w:rPr>
        <w:t>is</w:t>
      </w:r>
      <w:r w:rsidRPr="00EC3DE5">
        <w:rPr>
          <w:rFonts w:cs="Arial"/>
          <w:color w:val="000000" w:themeColor="text1"/>
          <w:spacing w:val="-18"/>
          <w:sz w:val="24"/>
        </w:rPr>
        <w:t xml:space="preserve"> </w:t>
      </w:r>
      <w:r w:rsidRPr="00EC3DE5">
        <w:rPr>
          <w:rFonts w:cs="Arial"/>
          <w:color w:val="000000" w:themeColor="text1"/>
          <w:spacing w:val="-2"/>
          <w:sz w:val="24"/>
        </w:rPr>
        <w:t>strictly</w:t>
      </w:r>
      <w:r w:rsidRPr="00EC3DE5">
        <w:rPr>
          <w:rFonts w:cs="Arial"/>
          <w:color w:val="000000" w:themeColor="text1"/>
          <w:spacing w:val="-17"/>
          <w:sz w:val="24"/>
        </w:rPr>
        <w:t xml:space="preserve"> </w:t>
      </w:r>
      <w:r w:rsidRPr="00EC3DE5">
        <w:rPr>
          <w:rFonts w:cs="Arial"/>
          <w:color w:val="000000" w:themeColor="text1"/>
          <w:spacing w:val="-2"/>
          <w:sz w:val="24"/>
        </w:rPr>
        <w:t>pr</w:t>
      </w:r>
      <w:r w:rsidRPr="00EC3DE5">
        <w:rPr>
          <w:rFonts w:cs="Arial"/>
          <w:color w:val="000000" w:themeColor="text1"/>
          <w:spacing w:val="-3"/>
          <w:sz w:val="24"/>
        </w:rPr>
        <w:t>ohibited.</w:t>
      </w:r>
    </w:p>
    <w:p w14:paraId="32B3444F" w14:textId="18F03BC2" w:rsidR="0019416E" w:rsidRPr="00EC3DE5" w:rsidRDefault="00EC3DE5" w:rsidP="00A90410">
      <w:pPr>
        <w:pStyle w:val="ListParagraph"/>
        <w:widowControl/>
        <w:numPr>
          <w:ilvl w:val="0"/>
          <w:numId w:val="104"/>
        </w:numPr>
        <w:kinsoku w:val="0"/>
        <w:overflowPunct w:val="0"/>
        <w:autoSpaceDE w:val="0"/>
        <w:autoSpaceDN w:val="0"/>
        <w:adjustRightInd w:val="0"/>
        <w:spacing w:before="11" w:line="276" w:lineRule="auto"/>
        <w:contextualSpacing w:val="0"/>
        <w:rPr>
          <w:color w:val="000000" w:themeColor="text1"/>
          <w:sz w:val="24"/>
        </w:rPr>
      </w:pPr>
      <w:r w:rsidRPr="006A3883">
        <w:rPr>
          <w:rFonts w:cs="Arial"/>
          <w:b/>
          <w:color w:val="000000" w:themeColor="text1"/>
          <w:sz w:val="24"/>
        </w:rPr>
        <w:t>Ethical Business Practice</w:t>
      </w:r>
      <w:r w:rsidRPr="00EC3DE5">
        <w:rPr>
          <w:rFonts w:cs="Arial"/>
          <w:color w:val="000000" w:themeColor="text1"/>
          <w:sz w:val="24"/>
        </w:rPr>
        <w:t>.</w:t>
      </w:r>
      <w:r w:rsidR="006D1F3B">
        <w:rPr>
          <w:rFonts w:cs="Arial"/>
          <w:color w:val="000000" w:themeColor="text1"/>
          <w:sz w:val="24"/>
        </w:rPr>
        <w:t xml:space="preserve"> </w:t>
      </w:r>
      <w:r w:rsidRPr="00EC3DE5">
        <w:rPr>
          <w:rFonts w:cs="Arial"/>
          <w:color w:val="000000" w:themeColor="text1"/>
          <w:sz w:val="24"/>
        </w:rPr>
        <w:t>All business transactions shall be conducted ethically and fairly.</w:t>
      </w:r>
      <w:r w:rsidR="006D1F3B">
        <w:rPr>
          <w:rFonts w:cs="Arial"/>
          <w:color w:val="000000" w:themeColor="text1"/>
          <w:sz w:val="24"/>
        </w:rPr>
        <w:t xml:space="preserve"> </w:t>
      </w:r>
      <w:r w:rsidRPr="00EC3DE5">
        <w:rPr>
          <w:rFonts w:cs="Arial"/>
          <w:color w:val="000000" w:themeColor="text1"/>
          <w:sz w:val="24"/>
        </w:rPr>
        <w:t>IBGCA, Inc. will not perform any transaction that compromises the arms length relationship between IBGCA as an organization, and current or potential suppliers to the organization.</w:t>
      </w:r>
      <w:r w:rsidR="006D1F3B">
        <w:rPr>
          <w:rFonts w:cs="Arial"/>
          <w:color w:val="000000" w:themeColor="text1"/>
          <w:sz w:val="24"/>
        </w:rPr>
        <w:t xml:space="preserve"> </w:t>
      </w:r>
      <w:r w:rsidRPr="00EC3DE5">
        <w:rPr>
          <w:rFonts w:cs="Arial"/>
          <w:color w:val="000000" w:themeColor="text1"/>
          <w:sz w:val="24"/>
        </w:rPr>
        <w:t>This includes the actions of all board members, staff, contractors, consultants and volunteers.</w:t>
      </w:r>
      <w:r w:rsidR="006D1F3B">
        <w:rPr>
          <w:rFonts w:cs="Arial"/>
          <w:color w:val="000000" w:themeColor="text1"/>
          <w:sz w:val="24"/>
        </w:rPr>
        <w:t xml:space="preserve"> </w:t>
      </w:r>
      <w:r w:rsidRPr="00EC3DE5">
        <w:rPr>
          <w:rFonts w:cs="Arial"/>
          <w:color w:val="000000" w:themeColor="text1"/>
          <w:sz w:val="24"/>
        </w:rPr>
        <w:t>Any potential organizational conflict of interest will be reported directly to the Board of Directors and Legal Council.</w:t>
      </w:r>
      <w:r w:rsidR="006D1F3B">
        <w:rPr>
          <w:rFonts w:cs="Arial"/>
          <w:color w:val="000000" w:themeColor="text1"/>
          <w:sz w:val="24"/>
        </w:rPr>
        <w:t xml:space="preserve"> </w:t>
      </w:r>
    </w:p>
    <w:sectPr w:rsidR="0019416E" w:rsidRPr="00EC3DE5" w:rsidSect="00677D93">
      <w:pgSz w:w="12240" w:h="15840"/>
      <w:pgMar w:top="1440" w:right="1440" w:bottom="1440" w:left="1440" w:header="720" w:footer="648" w:gutter="0"/>
      <w:cols w:space="720" w:equalWidth="0">
        <w:col w:w="9360"/>
      </w:cols>
      <w:noEndnote/>
      <w:docGrid w:linePitch="38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65D26" w14:textId="77777777" w:rsidR="00F558E1" w:rsidRDefault="00F558E1" w:rsidP="008A26F0">
      <w:r>
        <w:separator/>
      </w:r>
    </w:p>
  </w:endnote>
  <w:endnote w:type="continuationSeparator" w:id="0">
    <w:p w14:paraId="1F1E6EDB" w14:textId="77777777" w:rsidR="00F558E1" w:rsidRDefault="00F558E1" w:rsidP="008A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Cambria">
    <w:altName w:val="Times New Roman"/>
    <w:panose1 w:val="02040503050406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997AC" w14:textId="798F4C1D" w:rsidR="00F558E1" w:rsidRPr="00D4359F" w:rsidRDefault="00F558E1" w:rsidP="00D4359F">
    <w:pPr>
      <w:pStyle w:val="Footer"/>
      <w:tabs>
        <w:tab w:val="clear" w:pos="8640"/>
        <w:tab w:val="left" w:pos="5376"/>
      </w:tabs>
      <w:rPr>
        <w:bCs/>
        <w:i/>
        <w:sz w:val="20"/>
        <w:szCs w:val="20"/>
      </w:rPr>
    </w:pPr>
    <w:r w:rsidRPr="00D4359F">
      <w:rPr>
        <w:bCs/>
        <w:i/>
        <w:sz w:val="20"/>
        <w:szCs w:val="20"/>
      </w:rPr>
      <w:t>I</w:t>
    </w:r>
    <w:r>
      <w:rPr>
        <w:bCs/>
        <w:i/>
        <w:sz w:val="20"/>
        <w:szCs w:val="20"/>
      </w:rPr>
      <w:t>BGCA, Inc. Sample F</w:t>
    </w:r>
    <w:r w:rsidRPr="00D4359F">
      <w:rPr>
        <w:bCs/>
        <w:i/>
        <w:sz w:val="20"/>
        <w:szCs w:val="20"/>
      </w:rPr>
      <w:t>inancial</w:t>
    </w:r>
    <w:r>
      <w:rPr>
        <w:bCs/>
        <w:i/>
        <w:sz w:val="20"/>
        <w:szCs w:val="20"/>
      </w:rPr>
      <w:t xml:space="preserve"> Procedures M</w:t>
    </w:r>
    <w:r w:rsidRPr="00D4359F">
      <w:rPr>
        <w:bCs/>
        <w:i/>
        <w:sz w:val="20"/>
        <w:szCs w:val="20"/>
      </w:rPr>
      <w:t>anual</w:t>
    </w:r>
    <w:r>
      <w:rPr>
        <w:bCs/>
        <w:i/>
        <w:sz w:val="20"/>
        <w:szCs w:val="20"/>
      </w:rPr>
      <w:tab/>
    </w:r>
    <w:r>
      <w:rPr>
        <w:bCs/>
        <w:i/>
        <w:sz w:val="20"/>
        <w:szCs w:val="20"/>
      </w:rPr>
      <w:tab/>
    </w:r>
    <w:r>
      <w:rPr>
        <w:bCs/>
        <w:i/>
        <w:sz w:val="20"/>
        <w:szCs w:val="20"/>
      </w:rPr>
      <w:tab/>
    </w:r>
    <w:r>
      <w:rPr>
        <w:bCs/>
        <w:i/>
        <w:sz w:val="20"/>
        <w:szCs w:val="20"/>
      </w:rPr>
      <w:tab/>
    </w:r>
    <w:r>
      <w:rPr>
        <w:bCs/>
        <w:i/>
        <w:sz w:val="20"/>
        <w:szCs w:val="20"/>
      </w:rPr>
      <w:tab/>
    </w:r>
    <w:r>
      <w:rPr>
        <w:bCs/>
        <w:i/>
        <w:sz w:val="20"/>
        <w:szCs w:val="20"/>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20"/>
        <w:szCs w:val="20"/>
      </w:rPr>
      <w:id w:val="10593879"/>
      <w:docPartObj>
        <w:docPartGallery w:val="Page Numbers (Bottom of Page)"/>
        <w:docPartUnique/>
      </w:docPartObj>
    </w:sdtPr>
    <w:sdtEndPr/>
    <w:sdtContent>
      <w:p w14:paraId="555DBAB8" w14:textId="6C9FFB17" w:rsidR="00F558E1" w:rsidRPr="00F558E1" w:rsidRDefault="00F558E1" w:rsidP="00F558E1">
        <w:pPr>
          <w:pStyle w:val="Footer"/>
          <w:tabs>
            <w:tab w:val="clear" w:pos="8640"/>
            <w:tab w:val="left" w:pos="5376"/>
          </w:tabs>
          <w:rPr>
            <w:bCs/>
            <w:i/>
            <w:sz w:val="20"/>
            <w:szCs w:val="20"/>
          </w:rPr>
        </w:pPr>
        <w:r w:rsidRPr="00F558E1">
          <w:rPr>
            <w:bCs/>
            <w:i/>
            <w:sz w:val="20"/>
            <w:szCs w:val="20"/>
          </w:rPr>
          <w:t>IBGCA, Inc. Sample Financial Procedures Manual</w:t>
        </w:r>
        <w:r w:rsidRPr="00F558E1">
          <w:rPr>
            <w:bCs/>
            <w:i/>
            <w:sz w:val="20"/>
            <w:szCs w:val="20"/>
          </w:rPr>
          <w:tab/>
        </w:r>
        <w:r w:rsidRPr="00F558E1">
          <w:rPr>
            <w:bCs/>
            <w:i/>
            <w:sz w:val="20"/>
            <w:szCs w:val="20"/>
          </w:rPr>
          <w:tab/>
        </w:r>
        <w:r w:rsidRPr="00F558E1">
          <w:rPr>
            <w:bCs/>
            <w:i/>
            <w:sz w:val="20"/>
            <w:szCs w:val="20"/>
          </w:rPr>
          <w:tab/>
        </w:r>
        <w:r w:rsidRPr="00F558E1">
          <w:rPr>
            <w:bCs/>
            <w:i/>
            <w:sz w:val="20"/>
            <w:szCs w:val="20"/>
          </w:rPr>
          <w:tab/>
        </w:r>
        <w:r w:rsidRPr="00F558E1">
          <w:rPr>
            <w:bCs/>
            <w:i/>
            <w:sz w:val="20"/>
            <w:szCs w:val="20"/>
          </w:rPr>
          <w:tab/>
        </w:r>
        <w:r w:rsidRPr="00F558E1">
          <w:rPr>
            <w:bCs/>
            <w:i/>
            <w:sz w:val="20"/>
            <w:szCs w:val="20"/>
          </w:rPr>
          <w:tab/>
        </w:r>
        <w:r w:rsidRPr="00045717">
          <w:rPr>
            <w:sz w:val="20"/>
            <w:szCs w:val="20"/>
          </w:rPr>
          <w:fldChar w:fldCharType="begin"/>
        </w:r>
        <w:r w:rsidRPr="00045717">
          <w:rPr>
            <w:sz w:val="20"/>
            <w:szCs w:val="20"/>
          </w:rPr>
          <w:instrText xml:space="preserve"> PAGE   \* MERGEFORMAT </w:instrText>
        </w:r>
        <w:r w:rsidRPr="00045717">
          <w:rPr>
            <w:sz w:val="20"/>
            <w:szCs w:val="20"/>
          </w:rPr>
          <w:fldChar w:fldCharType="separate"/>
        </w:r>
        <w:r w:rsidR="006A3883">
          <w:rPr>
            <w:noProof/>
            <w:sz w:val="20"/>
            <w:szCs w:val="20"/>
          </w:rPr>
          <w:t>55</w:t>
        </w:r>
        <w:r w:rsidRPr="00045717">
          <w:rPr>
            <w:noProof/>
            <w:sz w:val="20"/>
            <w:szCs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49B95" w14:textId="77777777" w:rsidR="00F558E1" w:rsidRDefault="00F558E1" w:rsidP="008A26F0">
      <w:r>
        <w:separator/>
      </w:r>
    </w:p>
  </w:footnote>
  <w:footnote w:type="continuationSeparator" w:id="0">
    <w:p w14:paraId="2E03A218" w14:textId="77777777" w:rsidR="00F558E1" w:rsidRDefault="00F558E1" w:rsidP="008A26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C1A37E4"/>
    <w:lvl w:ilvl="0">
      <w:start w:val="1"/>
      <w:numFmt w:val="upperLetter"/>
      <w:pStyle w:val="ListNumber3"/>
      <w:lvlText w:val="%1."/>
      <w:lvlJc w:val="left"/>
      <w:pPr>
        <w:ind w:left="720" w:hanging="360"/>
      </w:pPr>
    </w:lvl>
  </w:abstractNum>
  <w:abstractNum w:abstractNumId="1">
    <w:nsid w:val="065A5AF9"/>
    <w:multiLevelType w:val="multilevel"/>
    <w:tmpl w:val="DC32E280"/>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07224541"/>
    <w:multiLevelType w:val="hybridMultilevel"/>
    <w:tmpl w:val="A3F44B12"/>
    <w:lvl w:ilvl="0" w:tplc="F5A6640C">
      <w:start w:val="1"/>
      <w:numFmt w:val="decimal"/>
      <w:lvlText w:val="%1."/>
      <w:lvlJc w:val="left"/>
      <w:pPr>
        <w:ind w:left="720" w:hanging="360"/>
      </w:pPr>
      <w:rPr>
        <w:rFonts w:hint="default"/>
        <w:color w:val="58595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5307C"/>
    <w:multiLevelType w:val="multilevel"/>
    <w:tmpl w:val="5D9A75E4"/>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0DB80279"/>
    <w:multiLevelType w:val="multilevel"/>
    <w:tmpl w:val="30127A3E"/>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10F41ACE"/>
    <w:multiLevelType w:val="hybridMultilevel"/>
    <w:tmpl w:val="E8EA1928"/>
    <w:lvl w:ilvl="0" w:tplc="7AE051E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A540BD"/>
    <w:multiLevelType w:val="hybridMultilevel"/>
    <w:tmpl w:val="A7C4BE58"/>
    <w:lvl w:ilvl="0" w:tplc="403A4A4A">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85414DA"/>
    <w:multiLevelType w:val="multilevel"/>
    <w:tmpl w:val="54D4CEA0"/>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18BB0093"/>
    <w:multiLevelType w:val="multilevel"/>
    <w:tmpl w:val="49DE32AA"/>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color w:val="auto"/>
        <w:sz w:val="24"/>
      </w:rPr>
    </w:lvl>
    <w:lvl w:ilvl="2">
      <w:start w:val="1"/>
      <w:numFmt w:val="lowerLetter"/>
      <w:lvlText w:val="%3."/>
      <w:lvlJc w:val="left"/>
      <w:pPr>
        <w:ind w:left="1584" w:hanging="504"/>
      </w:pPr>
      <w:rPr>
        <w:rFonts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19B739C6"/>
    <w:multiLevelType w:val="multilevel"/>
    <w:tmpl w:val="669CED7A"/>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val="0"/>
        <w:color w:val="auto"/>
        <w:sz w:val="24"/>
      </w:rPr>
    </w:lvl>
    <w:lvl w:ilvl="2">
      <w:start w:val="1"/>
      <w:numFmt w:val="lowerLetter"/>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19D07413"/>
    <w:multiLevelType w:val="multilevel"/>
    <w:tmpl w:val="C1661B4A"/>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color w:val="auto"/>
        <w:sz w:val="24"/>
      </w:rPr>
    </w:lvl>
    <w:lvl w:ilvl="2">
      <w:start w:val="1"/>
      <w:numFmt w:val="lowerLetter"/>
      <w:lvlText w:val="%3."/>
      <w:lvlJc w:val="left"/>
      <w:pPr>
        <w:ind w:left="1584" w:hanging="504"/>
      </w:pPr>
      <w:rPr>
        <w:rFonts w:hint="default"/>
        <w:color w:val="auto"/>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1B5A7A06"/>
    <w:multiLevelType w:val="multilevel"/>
    <w:tmpl w:val="7CBA551A"/>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1C214902"/>
    <w:multiLevelType w:val="multilevel"/>
    <w:tmpl w:val="AAEA7AF6"/>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color w:val="auto"/>
        <w:sz w:val="22"/>
        <w:szCs w:val="22"/>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217C39E5"/>
    <w:multiLevelType w:val="multilevel"/>
    <w:tmpl w:val="1A58F74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nsid w:val="22350AFD"/>
    <w:multiLevelType w:val="multilevel"/>
    <w:tmpl w:val="29BA2EB6"/>
    <w:lvl w:ilvl="0">
      <w:start w:val="4"/>
      <w:numFmt w:val="decimal"/>
      <w:pStyle w:val="ListNumber"/>
      <w:lvlText w:val="%1."/>
      <w:lvlJc w:val="left"/>
      <w:pPr>
        <w:ind w:left="72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nsid w:val="2A36084F"/>
    <w:multiLevelType w:val="multilevel"/>
    <w:tmpl w:val="8E583994"/>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2BDE1CAD"/>
    <w:multiLevelType w:val="multilevel"/>
    <w:tmpl w:val="0F3CD98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530" w:hanging="360"/>
      </w:pPr>
      <w:rPr>
        <w:rFonts w:hint="default"/>
        <w:b/>
      </w:rPr>
    </w:lvl>
    <w:lvl w:ilvl="2">
      <w:start w:val="1"/>
      <w:numFmt w:val="decimal"/>
      <w:isLgl/>
      <w:lvlText w:val="%1.%2.%3"/>
      <w:lvlJc w:val="left"/>
      <w:pPr>
        <w:ind w:left="2700" w:hanging="720"/>
      </w:pPr>
      <w:rPr>
        <w:rFonts w:hint="default"/>
        <w:b/>
      </w:rPr>
    </w:lvl>
    <w:lvl w:ilvl="3">
      <w:start w:val="1"/>
      <w:numFmt w:val="decimal"/>
      <w:isLgl/>
      <w:lvlText w:val="%1.%2.%3.%4"/>
      <w:lvlJc w:val="left"/>
      <w:pPr>
        <w:ind w:left="3510" w:hanging="720"/>
      </w:pPr>
      <w:rPr>
        <w:rFonts w:hint="default"/>
        <w:b/>
      </w:rPr>
    </w:lvl>
    <w:lvl w:ilvl="4">
      <w:start w:val="1"/>
      <w:numFmt w:val="decimal"/>
      <w:isLgl/>
      <w:lvlText w:val="%1.%2.%3.%4.%5"/>
      <w:lvlJc w:val="left"/>
      <w:pPr>
        <w:ind w:left="4680" w:hanging="1080"/>
      </w:pPr>
      <w:rPr>
        <w:rFonts w:hint="default"/>
        <w:b/>
      </w:rPr>
    </w:lvl>
    <w:lvl w:ilvl="5">
      <w:start w:val="1"/>
      <w:numFmt w:val="decimal"/>
      <w:isLgl/>
      <w:lvlText w:val="%1.%2.%3.%4.%5.%6"/>
      <w:lvlJc w:val="left"/>
      <w:pPr>
        <w:ind w:left="5490" w:hanging="1080"/>
      </w:pPr>
      <w:rPr>
        <w:rFonts w:hint="default"/>
        <w:b/>
      </w:rPr>
    </w:lvl>
    <w:lvl w:ilvl="6">
      <w:start w:val="1"/>
      <w:numFmt w:val="decimal"/>
      <w:isLgl/>
      <w:lvlText w:val="%1.%2.%3.%4.%5.%6.%7"/>
      <w:lvlJc w:val="left"/>
      <w:pPr>
        <w:ind w:left="6660" w:hanging="1440"/>
      </w:pPr>
      <w:rPr>
        <w:rFonts w:hint="default"/>
        <w:b/>
      </w:rPr>
    </w:lvl>
    <w:lvl w:ilvl="7">
      <w:start w:val="1"/>
      <w:numFmt w:val="decimal"/>
      <w:isLgl/>
      <w:lvlText w:val="%1.%2.%3.%4.%5.%6.%7.%8"/>
      <w:lvlJc w:val="left"/>
      <w:pPr>
        <w:ind w:left="7470" w:hanging="1440"/>
      </w:pPr>
      <w:rPr>
        <w:rFonts w:hint="default"/>
        <w:b/>
      </w:rPr>
    </w:lvl>
    <w:lvl w:ilvl="8">
      <w:start w:val="1"/>
      <w:numFmt w:val="decimal"/>
      <w:isLgl/>
      <w:lvlText w:val="%1.%2.%3.%4.%5.%6.%7.%8.%9"/>
      <w:lvlJc w:val="left"/>
      <w:pPr>
        <w:ind w:left="8640" w:hanging="1800"/>
      </w:pPr>
      <w:rPr>
        <w:rFonts w:hint="default"/>
        <w:b/>
      </w:rPr>
    </w:lvl>
  </w:abstractNum>
  <w:abstractNum w:abstractNumId="17">
    <w:nsid w:val="2FE642D6"/>
    <w:multiLevelType w:val="hybridMultilevel"/>
    <w:tmpl w:val="49908C86"/>
    <w:lvl w:ilvl="0" w:tplc="403A4A4A">
      <w:start w:val="1"/>
      <w:numFmt w:val="lowerLetter"/>
      <w:lvlText w:val="%1."/>
      <w:lvlJc w:val="left"/>
      <w:pPr>
        <w:ind w:left="15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6211F"/>
    <w:multiLevelType w:val="hybridMultilevel"/>
    <w:tmpl w:val="93361CAC"/>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9">
    <w:nsid w:val="356929D7"/>
    <w:multiLevelType w:val="multilevel"/>
    <w:tmpl w:val="CB18EDB2"/>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val="0"/>
        <w:color w:val="auto"/>
        <w:sz w:val="24"/>
      </w:rPr>
    </w:lvl>
    <w:lvl w:ilvl="2">
      <w:start w:val="1"/>
      <w:numFmt w:val="lowerLetter"/>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nsid w:val="36286618"/>
    <w:multiLevelType w:val="hybridMultilevel"/>
    <w:tmpl w:val="08DC3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8090C"/>
    <w:multiLevelType w:val="hybridMultilevel"/>
    <w:tmpl w:val="78B0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F56728"/>
    <w:multiLevelType w:val="multilevel"/>
    <w:tmpl w:val="26722F22"/>
    <w:lvl w:ilvl="0">
      <w:start w:val="6"/>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402D3160"/>
    <w:multiLevelType w:val="multilevel"/>
    <w:tmpl w:val="F55EB15A"/>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color w:val="auto"/>
        <w:sz w:val="24"/>
      </w:rPr>
    </w:lvl>
    <w:lvl w:ilvl="2">
      <w:start w:val="1"/>
      <w:numFmt w:val="lowerLetter"/>
      <w:lvlText w:val="%3."/>
      <w:lvlJc w:val="left"/>
      <w:pPr>
        <w:ind w:left="1584" w:hanging="504"/>
      </w:pPr>
      <w:rPr>
        <w:rFonts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097100D"/>
    <w:multiLevelType w:val="multilevel"/>
    <w:tmpl w:val="FB48B34C"/>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nsid w:val="44C20796"/>
    <w:multiLevelType w:val="hybridMultilevel"/>
    <w:tmpl w:val="8B164072"/>
    <w:lvl w:ilvl="0" w:tplc="7AE051E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2128AA"/>
    <w:multiLevelType w:val="multilevel"/>
    <w:tmpl w:val="8E583994"/>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nsid w:val="4C4377BC"/>
    <w:multiLevelType w:val="multilevel"/>
    <w:tmpl w:val="94A625A6"/>
    <w:lvl w:ilvl="0">
      <w:start w:val="2"/>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nsid w:val="4CE65118"/>
    <w:multiLevelType w:val="multilevel"/>
    <w:tmpl w:val="38D6D8E2"/>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nsid w:val="4F860FD8"/>
    <w:multiLevelType w:val="hybridMultilevel"/>
    <w:tmpl w:val="B532E9F4"/>
    <w:lvl w:ilvl="0" w:tplc="37CCFCB8">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C7451B"/>
    <w:multiLevelType w:val="multilevel"/>
    <w:tmpl w:val="1A58F74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nsid w:val="52583FDF"/>
    <w:multiLevelType w:val="hybridMultilevel"/>
    <w:tmpl w:val="87BCC360"/>
    <w:lvl w:ilvl="0" w:tplc="BE86B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5956CEE"/>
    <w:multiLevelType w:val="hybridMultilevel"/>
    <w:tmpl w:val="FDE4D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152DAC"/>
    <w:multiLevelType w:val="multilevel"/>
    <w:tmpl w:val="DC14A38C"/>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nsid w:val="56720BD9"/>
    <w:multiLevelType w:val="multilevel"/>
    <w:tmpl w:val="615A1FC8"/>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nsid w:val="5BA334E0"/>
    <w:multiLevelType w:val="multilevel"/>
    <w:tmpl w:val="7FBA7602"/>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color w:val="auto"/>
        <w:sz w:val="22"/>
        <w:szCs w:val="22"/>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b/>
        <w:sz w:val="22"/>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nsid w:val="5CC2483A"/>
    <w:multiLevelType w:val="hybridMultilevel"/>
    <w:tmpl w:val="5F98BF88"/>
    <w:lvl w:ilvl="0" w:tplc="E776240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5E78782C"/>
    <w:multiLevelType w:val="multilevel"/>
    <w:tmpl w:val="FF96AD78"/>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nsid w:val="5F395B8F"/>
    <w:multiLevelType w:val="multilevel"/>
    <w:tmpl w:val="615A1FC8"/>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nsid w:val="5F7677E0"/>
    <w:multiLevelType w:val="multilevel"/>
    <w:tmpl w:val="2E4EBE94"/>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val="0"/>
        <w:color w:val="auto"/>
        <w:sz w:val="24"/>
      </w:rPr>
    </w:lvl>
    <w:lvl w:ilvl="2">
      <w:start w:val="1"/>
      <w:numFmt w:val="lowerLetter"/>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nsid w:val="641660CA"/>
    <w:multiLevelType w:val="hybridMultilevel"/>
    <w:tmpl w:val="C0A623E8"/>
    <w:lvl w:ilvl="0" w:tplc="403A4A4A">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64B94EAC"/>
    <w:multiLevelType w:val="multilevel"/>
    <w:tmpl w:val="BFE42736"/>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color w:val="auto"/>
        <w:sz w:val="24"/>
      </w:rPr>
    </w:lvl>
    <w:lvl w:ilvl="2">
      <w:start w:val="1"/>
      <w:numFmt w:val="lowerLetter"/>
      <w:lvlText w:val="%3."/>
      <w:lvlJc w:val="left"/>
      <w:pPr>
        <w:ind w:left="1584" w:hanging="504"/>
      </w:pPr>
      <w:rPr>
        <w:rFonts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661B5751"/>
    <w:multiLevelType w:val="multilevel"/>
    <w:tmpl w:val="F1B664FE"/>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nsid w:val="66D42B28"/>
    <w:multiLevelType w:val="hybridMultilevel"/>
    <w:tmpl w:val="AA201952"/>
    <w:lvl w:ilvl="0" w:tplc="7AE051E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81C4F91"/>
    <w:multiLevelType w:val="multilevel"/>
    <w:tmpl w:val="80A011BA"/>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nsid w:val="68E31E1F"/>
    <w:multiLevelType w:val="multilevel"/>
    <w:tmpl w:val="3E8C0B3E"/>
    <w:lvl w:ilvl="0">
      <w:start w:val="1"/>
      <w:numFmt w:val="decimal"/>
      <w:lvlText w:val="%1."/>
      <w:lvlJc w:val="left"/>
      <w:pPr>
        <w:tabs>
          <w:tab w:val="num" w:pos="720"/>
        </w:tabs>
        <w:ind w:left="720" w:hanging="360"/>
      </w:pPr>
      <w:rPr>
        <w:rFonts w:hint="default"/>
      </w:rPr>
    </w:lvl>
    <w:lvl w:ilvl="1">
      <w:start w:val="1"/>
      <w:numFmt w:val="lowerLetter"/>
      <w:lvlText w:val="%2."/>
      <w:lvlJc w:val="left"/>
      <w:pPr>
        <w:ind w:left="1530" w:hanging="360"/>
      </w:pPr>
      <w:rPr>
        <w:rFonts w:hint="default"/>
        <w:b/>
        <w:color w:val="auto"/>
      </w:rPr>
    </w:lvl>
    <w:lvl w:ilvl="2">
      <w:start w:val="1"/>
      <w:numFmt w:val="decimal"/>
      <w:isLgl/>
      <w:lvlText w:val="%1.%2.%3"/>
      <w:lvlJc w:val="left"/>
      <w:pPr>
        <w:ind w:left="2700" w:hanging="720"/>
      </w:pPr>
      <w:rPr>
        <w:rFonts w:hint="default"/>
        <w:b/>
      </w:rPr>
    </w:lvl>
    <w:lvl w:ilvl="3">
      <w:start w:val="1"/>
      <w:numFmt w:val="decimal"/>
      <w:isLgl/>
      <w:lvlText w:val="%1.%2.%3.%4"/>
      <w:lvlJc w:val="left"/>
      <w:pPr>
        <w:ind w:left="3510" w:hanging="720"/>
      </w:pPr>
      <w:rPr>
        <w:rFonts w:hint="default"/>
        <w:b/>
      </w:rPr>
    </w:lvl>
    <w:lvl w:ilvl="4">
      <w:start w:val="1"/>
      <w:numFmt w:val="decimal"/>
      <w:isLgl/>
      <w:lvlText w:val="%1.%2.%3.%4.%5"/>
      <w:lvlJc w:val="left"/>
      <w:pPr>
        <w:ind w:left="4680" w:hanging="1080"/>
      </w:pPr>
      <w:rPr>
        <w:rFonts w:hint="default"/>
        <w:b/>
      </w:rPr>
    </w:lvl>
    <w:lvl w:ilvl="5">
      <w:start w:val="1"/>
      <w:numFmt w:val="decimal"/>
      <w:isLgl/>
      <w:lvlText w:val="%1.%2.%3.%4.%5.%6"/>
      <w:lvlJc w:val="left"/>
      <w:pPr>
        <w:ind w:left="5490" w:hanging="1080"/>
      </w:pPr>
      <w:rPr>
        <w:rFonts w:hint="default"/>
        <w:b/>
      </w:rPr>
    </w:lvl>
    <w:lvl w:ilvl="6">
      <w:start w:val="1"/>
      <w:numFmt w:val="decimal"/>
      <w:isLgl/>
      <w:lvlText w:val="%1.%2.%3.%4.%5.%6.%7"/>
      <w:lvlJc w:val="left"/>
      <w:pPr>
        <w:ind w:left="6660" w:hanging="1440"/>
      </w:pPr>
      <w:rPr>
        <w:rFonts w:hint="default"/>
        <w:b/>
      </w:rPr>
    </w:lvl>
    <w:lvl w:ilvl="7">
      <w:start w:val="1"/>
      <w:numFmt w:val="decimal"/>
      <w:isLgl/>
      <w:lvlText w:val="%1.%2.%3.%4.%5.%6.%7.%8"/>
      <w:lvlJc w:val="left"/>
      <w:pPr>
        <w:ind w:left="7470" w:hanging="1440"/>
      </w:pPr>
      <w:rPr>
        <w:rFonts w:hint="default"/>
        <w:b/>
      </w:rPr>
    </w:lvl>
    <w:lvl w:ilvl="8">
      <w:start w:val="1"/>
      <w:numFmt w:val="decimal"/>
      <w:isLgl/>
      <w:lvlText w:val="%1.%2.%3.%4.%5.%6.%7.%8.%9"/>
      <w:lvlJc w:val="left"/>
      <w:pPr>
        <w:ind w:left="8640" w:hanging="1800"/>
      </w:pPr>
      <w:rPr>
        <w:rFonts w:hint="default"/>
        <w:b/>
      </w:rPr>
    </w:lvl>
  </w:abstractNum>
  <w:abstractNum w:abstractNumId="46">
    <w:nsid w:val="6FA2799D"/>
    <w:multiLevelType w:val="multilevel"/>
    <w:tmpl w:val="1A58F74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7">
    <w:nsid w:val="6FF96A08"/>
    <w:multiLevelType w:val="multilevel"/>
    <w:tmpl w:val="A364D4CE"/>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nsid w:val="706647F8"/>
    <w:multiLevelType w:val="multilevel"/>
    <w:tmpl w:val="1A58F74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nsid w:val="73EA3B99"/>
    <w:multiLevelType w:val="multilevel"/>
    <w:tmpl w:val="4ED80F66"/>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nsid w:val="793F2F9C"/>
    <w:multiLevelType w:val="multilevel"/>
    <w:tmpl w:val="69AE8FC4"/>
    <w:lvl w:ilvl="0">
      <w:start w:val="5"/>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nsid w:val="79F86006"/>
    <w:multiLevelType w:val="multilevel"/>
    <w:tmpl w:val="02EECAC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2">
    <w:nsid w:val="7B6F2BD8"/>
    <w:multiLevelType w:val="multilevel"/>
    <w:tmpl w:val="835E0C9E"/>
    <w:lvl w:ilvl="0">
      <w:start w:val="1"/>
      <w:numFmt w:val="decimal"/>
      <w:lvlText w:val="%1."/>
      <w:lvlJc w:val="left"/>
      <w:pPr>
        <w:ind w:left="720" w:hanging="360"/>
      </w:pPr>
      <w:rPr>
        <w:rFonts w:hint="default"/>
        <w:b/>
      </w:rPr>
    </w:lvl>
    <w:lvl w:ilvl="1">
      <w:start w:val="1"/>
      <w:numFmt w:val="lowerLetter"/>
      <w:lvlText w:val="%2."/>
      <w:lvlJc w:val="left"/>
      <w:pPr>
        <w:ind w:left="1080" w:hanging="360"/>
      </w:pPr>
      <w:rPr>
        <w:rFonts w:hint="default"/>
        <w:b w:val="0"/>
        <w:color w:val="auto"/>
        <w:sz w:val="24"/>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nsid w:val="7E0C638B"/>
    <w:multiLevelType w:val="multilevel"/>
    <w:tmpl w:val="1A58F74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45"/>
  </w:num>
  <w:num w:numId="2">
    <w:abstractNumId w:val="51"/>
  </w:num>
  <w:num w:numId="3">
    <w:abstractNumId w:val="11"/>
  </w:num>
  <w:num w:numId="4">
    <w:abstractNumId w:val="47"/>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 w:numId="48">
    <w:abstractNumId w:val="16"/>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6"/>
  </w:num>
  <w:num w:numId="54">
    <w:abstractNumId w:val="17"/>
  </w:num>
  <w:num w:numId="55">
    <w:abstractNumId w:val="29"/>
  </w:num>
  <w:num w:numId="56">
    <w:abstractNumId w:val="31"/>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num>
  <w:num w:numId="59">
    <w:abstractNumId w:val="13"/>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6"/>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num>
  <w:num w:numId="64">
    <w:abstractNumId w:val="48"/>
  </w:num>
  <w:num w:numId="65">
    <w:abstractNumId w:val="10"/>
  </w:num>
  <w:num w:numId="66">
    <w:abstractNumId w:val="5"/>
  </w:num>
  <w:num w:numId="67">
    <w:abstractNumId w:val="43"/>
  </w:num>
  <w:num w:numId="68">
    <w:abstractNumId w:val="6"/>
  </w:num>
  <w:num w:numId="69">
    <w:abstractNumId w:val="40"/>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num>
  <w:num w:numId="73">
    <w:abstractNumId w:val="34"/>
  </w:num>
  <w:num w:numId="74">
    <w:abstractNumId w:val="38"/>
  </w:num>
  <w:num w:numId="75">
    <w:abstractNumId w:val="12"/>
  </w:num>
  <w:num w:numId="76">
    <w:abstractNumId w:val="39"/>
  </w:num>
  <w:num w:numId="77">
    <w:abstractNumId w:val="35"/>
  </w:num>
  <w:num w:numId="78">
    <w:abstractNumId w:val="9"/>
  </w:num>
  <w:num w:numId="79">
    <w:abstractNumId w:val="19"/>
  </w:num>
  <w:num w:numId="80">
    <w:abstractNumId w:val="24"/>
  </w:num>
  <w:num w:numId="81">
    <w:abstractNumId w:val="44"/>
  </w:num>
  <w:num w:numId="82">
    <w:abstractNumId w:val="7"/>
  </w:num>
  <w:num w:numId="83">
    <w:abstractNumId w:val="37"/>
  </w:num>
  <w:num w:numId="84">
    <w:abstractNumId w:val="42"/>
  </w:num>
  <w:num w:numId="85">
    <w:abstractNumId w:val="52"/>
  </w:num>
  <w:num w:numId="86">
    <w:abstractNumId w:val="3"/>
  </w:num>
  <w:num w:numId="87">
    <w:abstractNumId w:val="33"/>
  </w:num>
  <w:num w:numId="88">
    <w:abstractNumId w:val="4"/>
  </w:num>
  <w:num w:numId="89">
    <w:abstractNumId w:val="15"/>
  </w:num>
  <w:num w:numId="90">
    <w:abstractNumId w:val="23"/>
  </w:num>
  <w:num w:numId="91">
    <w:abstractNumId w:val="8"/>
  </w:num>
  <w:num w:numId="92">
    <w:abstractNumId w:val="41"/>
  </w:num>
  <w:num w:numId="93">
    <w:abstractNumId w:val="26"/>
  </w:num>
  <w:num w:numId="94">
    <w:abstractNumId w:val="49"/>
  </w:num>
  <w:num w:numId="95">
    <w:abstractNumId w:val="28"/>
  </w:num>
  <w:num w:numId="96">
    <w:abstractNumId w:val="21"/>
  </w:num>
  <w:num w:numId="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
  </w:num>
  <w:num w:numId="99">
    <w:abstractNumId w:val="27"/>
  </w:num>
  <w:num w:numId="100">
    <w:abstractNumId w:val="50"/>
  </w:num>
  <w:num w:numId="101">
    <w:abstractNumId w:val="22"/>
  </w:num>
  <w:num w:numId="102">
    <w:abstractNumId w:val="18"/>
  </w:num>
  <w:num w:numId="103">
    <w:abstractNumId w:val="32"/>
  </w:num>
  <w:num w:numId="104">
    <w:abstractNumId w:val="2"/>
  </w:num>
  <w:num w:numId="1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683"/>
    <w:rsid w:val="000056FB"/>
    <w:rsid w:val="0001024B"/>
    <w:rsid w:val="00020732"/>
    <w:rsid w:val="000241AC"/>
    <w:rsid w:val="00027E92"/>
    <w:rsid w:val="000366C7"/>
    <w:rsid w:val="00041B5C"/>
    <w:rsid w:val="000445AF"/>
    <w:rsid w:val="00044918"/>
    <w:rsid w:val="00045717"/>
    <w:rsid w:val="00047BCB"/>
    <w:rsid w:val="00062136"/>
    <w:rsid w:val="00064641"/>
    <w:rsid w:val="000729A7"/>
    <w:rsid w:val="00082615"/>
    <w:rsid w:val="000844FA"/>
    <w:rsid w:val="00087988"/>
    <w:rsid w:val="000A498F"/>
    <w:rsid w:val="000A510D"/>
    <w:rsid w:val="000C265E"/>
    <w:rsid w:val="000C5153"/>
    <w:rsid w:val="000D0630"/>
    <w:rsid w:val="000E5262"/>
    <w:rsid w:val="000E54AE"/>
    <w:rsid w:val="000E6901"/>
    <w:rsid w:val="000F01CA"/>
    <w:rsid w:val="000F2805"/>
    <w:rsid w:val="000F56A8"/>
    <w:rsid w:val="0010167B"/>
    <w:rsid w:val="0011726F"/>
    <w:rsid w:val="00120F1E"/>
    <w:rsid w:val="001346CE"/>
    <w:rsid w:val="00147B77"/>
    <w:rsid w:val="001562E9"/>
    <w:rsid w:val="00170D7B"/>
    <w:rsid w:val="001749C8"/>
    <w:rsid w:val="00176C4B"/>
    <w:rsid w:val="001827F5"/>
    <w:rsid w:val="0019416E"/>
    <w:rsid w:val="00196669"/>
    <w:rsid w:val="001B4794"/>
    <w:rsid w:val="001B486C"/>
    <w:rsid w:val="001D5D48"/>
    <w:rsid w:val="001E2F6F"/>
    <w:rsid w:val="001E5B73"/>
    <w:rsid w:val="001F2D3A"/>
    <w:rsid w:val="001F5481"/>
    <w:rsid w:val="001F5551"/>
    <w:rsid w:val="001F7E4D"/>
    <w:rsid w:val="002034AA"/>
    <w:rsid w:val="00205B12"/>
    <w:rsid w:val="00243D8B"/>
    <w:rsid w:val="0024564A"/>
    <w:rsid w:val="0024643C"/>
    <w:rsid w:val="002841BE"/>
    <w:rsid w:val="00287183"/>
    <w:rsid w:val="00290A58"/>
    <w:rsid w:val="002912B5"/>
    <w:rsid w:val="00292452"/>
    <w:rsid w:val="002A1824"/>
    <w:rsid w:val="002A3DC5"/>
    <w:rsid w:val="002A434D"/>
    <w:rsid w:val="002D2806"/>
    <w:rsid w:val="002D75B8"/>
    <w:rsid w:val="002E0CA9"/>
    <w:rsid w:val="0030183B"/>
    <w:rsid w:val="00302180"/>
    <w:rsid w:val="00323412"/>
    <w:rsid w:val="00324190"/>
    <w:rsid w:val="00341E26"/>
    <w:rsid w:val="00355280"/>
    <w:rsid w:val="00360576"/>
    <w:rsid w:val="00360610"/>
    <w:rsid w:val="00366524"/>
    <w:rsid w:val="003763A6"/>
    <w:rsid w:val="003B00D1"/>
    <w:rsid w:val="003C1E54"/>
    <w:rsid w:val="003D27CA"/>
    <w:rsid w:val="003E6CBB"/>
    <w:rsid w:val="003E7CFB"/>
    <w:rsid w:val="00442409"/>
    <w:rsid w:val="004522B2"/>
    <w:rsid w:val="004565F2"/>
    <w:rsid w:val="004612EE"/>
    <w:rsid w:val="00472CD0"/>
    <w:rsid w:val="004854B1"/>
    <w:rsid w:val="004B052D"/>
    <w:rsid w:val="004B3B06"/>
    <w:rsid w:val="004D03B6"/>
    <w:rsid w:val="004D7F31"/>
    <w:rsid w:val="00507D0E"/>
    <w:rsid w:val="005107E2"/>
    <w:rsid w:val="00537163"/>
    <w:rsid w:val="0055220C"/>
    <w:rsid w:val="00564E93"/>
    <w:rsid w:val="0057031E"/>
    <w:rsid w:val="00574896"/>
    <w:rsid w:val="0057739D"/>
    <w:rsid w:val="0057776D"/>
    <w:rsid w:val="00581ED1"/>
    <w:rsid w:val="005A30BC"/>
    <w:rsid w:val="005A34F5"/>
    <w:rsid w:val="005A5E26"/>
    <w:rsid w:val="005C6230"/>
    <w:rsid w:val="005C717F"/>
    <w:rsid w:val="00605F1B"/>
    <w:rsid w:val="00611506"/>
    <w:rsid w:val="00616B11"/>
    <w:rsid w:val="00637224"/>
    <w:rsid w:val="006658E6"/>
    <w:rsid w:val="00670E1A"/>
    <w:rsid w:val="0067778F"/>
    <w:rsid w:val="00677D93"/>
    <w:rsid w:val="00683913"/>
    <w:rsid w:val="0069450A"/>
    <w:rsid w:val="006A13BA"/>
    <w:rsid w:val="006A3883"/>
    <w:rsid w:val="006D1130"/>
    <w:rsid w:val="006D1F3B"/>
    <w:rsid w:val="006D2DED"/>
    <w:rsid w:val="00707874"/>
    <w:rsid w:val="00711B34"/>
    <w:rsid w:val="00723B5F"/>
    <w:rsid w:val="00761E53"/>
    <w:rsid w:val="00774A04"/>
    <w:rsid w:val="0077568D"/>
    <w:rsid w:val="00780FCC"/>
    <w:rsid w:val="00781E4D"/>
    <w:rsid w:val="007905EA"/>
    <w:rsid w:val="0079077C"/>
    <w:rsid w:val="007A5595"/>
    <w:rsid w:val="007A717F"/>
    <w:rsid w:val="007D32A2"/>
    <w:rsid w:val="007D3AD3"/>
    <w:rsid w:val="007D733F"/>
    <w:rsid w:val="007E0470"/>
    <w:rsid w:val="007F44C7"/>
    <w:rsid w:val="007F7630"/>
    <w:rsid w:val="008104C2"/>
    <w:rsid w:val="0082637D"/>
    <w:rsid w:val="00830816"/>
    <w:rsid w:val="00843203"/>
    <w:rsid w:val="00843AA6"/>
    <w:rsid w:val="00850546"/>
    <w:rsid w:val="0086486E"/>
    <w:rsid w:val="00866AE4"/>
    <w:rsid w:val="0087426F"/>
    <w:rsid w:val="00875C7F"/>
    <w:rsid w:val="00881887"/>
    <w:rsid w:val="0088330D"/>
    <w:rsid w:val="00887F36"/>
    <w:rsid w:val="00890874"/>
    <w:rsid w:val="008A077C"/>
    <w:rsid w:val="008A26F0"/>
    <w:rsid w:val="008A32E0"/>
    <w:rsid w:val="008B0EDA"/>
    <w:rsid w:val="008F69A5"/>
    <w:rsid w:val="00942FB1"/>
    <w:rsid w:val="00945FBC"/>
    <w:rsid w:val="009772F6"/>
    <w:rsid w:val="0097786D"/>
    <w:rsid w:val="00990127"/>
    <w:rsid w:val="009B0D83"/>
    <w:rsid w:val="009B5FCE"/>
    <w:rsid w:val="009D184B"/>
    <w:rsid w:val="009D1AD5"/>
    <w:rsid w:val="009E7D16"/>
    <w:rsid w:val="009F03D8"/>
    <w:rsid w:val="00A01CDF"/>
    <w:rsid w:val="00A02226"/>
    <w:rsid w:val="00A10ABC"/>
    <w:rsid w:val="00A10CC8"/>
    <w:rsid w:val="00A11326"/>
    <w:rsid w:val="00A161C9"/>
    <w:rsid w:val="00A2158F"/>
    <w:rsid w:val="00A86634"/>
    <w:rsid w:val="00A90410"/>
    <w:rsid w:val="00AA17D2"/>
    <w:rsid w:val="00AA7A45"/>
    <w:rsid w:val="00AB2D5D"/>
    <w:rsid w:val="00AB3709"/>
    <w:rsid w:val="00AC71CF"/>
    <w:rsid w:val="00AF121F"/>
    <w:rsid w:val="00AF6070"/>
    <w:rsid w:val="00AF7C79"/>
    <w:rsid w:val="00B07BA2"/>
    <w:rsid w:val="00B1114C"/>
    <w:rsid w:val="00B22B10"/>
    <w:rsid w:val="00B3190B"/>
    <w:rsid w:val="00B42461"/>
    <w:rsid w:val="00B63E5B"/>
    <w:rsid w:val="00B71C71"/>
    <w:rsid w:val="00B87736"/>
    <w:rsid w:val="00B92230"/>
    <w:rsid w:val="00B93CB4"/>
    <w:rsid w:val="00BA1E0F"/>
    <w:rsid w:val="00BA1EF1"/>
    <w:rsid w:val="00BB7841"/>
    <w:rsid w:val="00BC4D04"/>
    <w:rsid w:val="00BC5EA0"/>
    <w:rsid w:val="00BD0816"/>
    <w:rsid w:val="00BD2701"/>
    <w:rsid w:val="00BD3972"/>
    <w:rsid w:val="00BD54BC"/>
    <w:rsid w:val="00BF2855"/>
    <w:rsid w:val="00BF5E2C"/>
    <w:rsid w:val="00C11EED"/>
    <w:rsid w:val="00C40683"/>
    <w:rsid w:val="00C51BEA"/>
    <w:rsid w:val="00C638BA"/>
    <w:rsid w:val="00C73F30"/>
    <w:rsid w:val="00C84F17"/>
    <w:rsid w:val="00CA11ED"/>
    <w:rsid w:val="00CA724D"/>
    <w:rsid w:val="00CD1A09"/>
    <w:rsid w:val="00CD3EDF"/>
    <w:rsid w:val="00CD74C2"/>
    <w:rsid w:val="00CE589B"/>
    <w:rsid w:val="00CE7F66"/>
    <w:rsid w:val="00D0051F"/>
    <w:rsid w:val="00D05765"/>
    <w:rsid w:val="00D06F65"/>
    <w:rsid w:val="00D136E0"/>
    <w:rsid w:val="00D143B0"/>
    <w:rsid w:val="00D200D5"/>
    <w:rsid w:val="00D27A30"/>
    <w:rsid w:val="00D4359F"/>
    <w:rsid w:val="00D50FF1"/>
    <w:rsid w:val="00D52B2E"/>
    <w:rsid w:val="00D535BA"/>
    <w:rsid w:val="00D53837"/>
    <w:rsid w:val="00D65506"/>
    <w:rsid w:val="00D72CA7"/>
    <w:rsid w:val="00D82027"/>
    <w:rsid w:val="00DA33D8"/>
    <w:rsid w:val="00DB7E36"/>
    <w:rsid w:val="00DC3647"/>
    <w:rsid w:val="00DD0FA9"/>
    <w:rsid w:val="00DF6B4D"/>
    <w:rsid w:val="00E04061"/>
    <w:rsid w:val="00E11E09"/>
    <w:rsid w:val="00E15EEA"/>
    <w:rsid w:val="00E22B5F"/>
    <w:rsid w:val="00E2555C"/>
    <w:rsid w:val="00E61D71"/>
    <w:rsid w:val="00E73649"/>
    <w:rsid w:val="00E775E5"/>
    <w:rsid w:val="00EB3E73"/>
    <w:rsid w:val="00EB502C"/>
    <w:rsid w:val="00EB590D"/>
    <w:rsid w:val="00EB67EB"/>
    <w:rsid w:val="00EC3DE5"/>
    <w:rsid w:val="00EC51E9"/>
    <w:rsid w:val="00ED01D1"/>
    <w:rsid w:val="00ED1F29"/>
    <w:rsid w:val="00ED36A7"/>
    <w:rsid w:val="00EE01E0"/>
    <w:rsid w:val="00EE47A5"/>
    <w:rsid w:val="00EF37D2"/>
    <w:rsid w:val="00F05ECC"/>
    <w:rsid w:val="00F10751"/>
    <w:rsid w:val="00F12AEB"/>
    <w:rsid w:val="00F4251A"/>
    <w:rsid w:val="00F5586A"/>
    <w:rsid w:val="00F558E1"/>
    <w:rsid w:val="00F70F06"/>
    <w:rsid w:val="00F830F5"/>
    <w:rsid w:val="00FA025C"/>
    <w:rsid w:val="00FA2504"/>
    <w:rsid w:val="00FD6EDD"/>
    <w:rsid w:val="00FE0A1D"/>
    <w:rsid w:val="00FE1D40"/>
    <w:rsid w:val="00FF1196"/>
    <w:rsid w:val="00FF1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576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610"/>
    <w:pPr>
      <w:widowControl w:val="0"/>
      <w:spacing w:after="120"/>
      <w:ind w:left="360"/>
    </w:pPr>
    <w:rPr>
      <w:rFonts w:ascii="Arial" w:hAnsi="Arial"/>
      <w:snapToGrid w:val="0"/>
      <w:sz w:val="22"/>
      <w:szCs w:val="24"/>
    </w:rPr>
  </w:style>
  <w:style w:type="paragraph" w:styleId="Heading1">
    <w:name w:val="heading 1"/>
    <w:basedOn w:val="Normal"/>
    <w:next w:val="Normal"/>
    <w:link w:val="Heading1Char"/>
    <w:qFormat/>
    <w:rsid w:val="00D535BA"/>
    <w:pPr>
      <w:keepNext/>
      <w:pageBreakBefore/>
      <w:spacing w:before="120" w:after="240"/>
      <w:ind w:left="0"/>
      <w:outlineLvl w:val="0"/>
    </w:pPr>
    <w:rPr>
      <w:rFonts w:eastAsia="MS Gothic"/>
      <w:b/>
      <w:bCs/>
      <w:kern w:val="32"/>
      <w:sz w:val="32"/>
      <w:szCs w:val="32"/>
    </w:rPr>
  </w:style>
  <w:style w:type="paragraph" w:styleId="Heading2">
    <w:name w:val="heading 2"/>
    <w:basedOn w:val="Normal"/>
    <w:next w:val="Normal"/>
    <w:qFormat/>
    <w:rsid w:val="00723B5F"/>
    <w:pPr>
      <w:keepNext/>
      <w:widowControl/>
      <w:tabs>
        <w:tab w:val="left" w:pos="360"/>
      </w:tabs>
      <w:ind w:left="0"/>
      <w:outlineLvl w:val="1"/>
    </w:pPr>
    <w:rPr>
      <w:b/>
      <w:snapToGrid/>
      <w:sz w:val="24"/>
    </w:rPr>
  </w:style>
  <w:style w:type="paragraph" w:styleId="Heading3">
    <w:name w:val="heading 3"/>
    <w:basedOn w:val="Normal"/>
    <w:next w:val="Normal"/>
    <w:qFormat/>
    <w:rsid w:val="001F7E4D"/>
    <w:pPr>
      <w:keepNext/>
      <w:widowControl/>
      <w:spacing w:before="120"/>
      <w:outlineLvl w:val="2"/>
    </w:pPr>
    <w:rPr>
      <w:b/>
      <w:snapToGr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FF1E09"/>
  </w:style>
  <w:style w:type="paragraph" w:styleId="Header">
    <w:name w:val="header"/>
    <w:basedOn w:val="Normal"/>
    <w:rsid w:val="00442409"/>
    <w:pPr>
      <w:tabs>
        <w:tab w:val="center" w:pos="4320"/>
        <w:tab w:val="right" w:pos="8640"/>
      </w:tabs>
    </w:pPr>
  </w:style>
  <w:style w:type="paragraph" w:styleId="Footer">
    <w:name w:val="footer"/>
    <w:basedOn w:val="Normal"/>
    <w:link w:val="FooterChar"/>
    <w:uiPriority w:val="99"/>
    <w:rsid w:val="00442409"/>
    <w:pPr>
      <w:tabs>
        <w:tab w:val="center" w:pos="4320"/>
        <w:tab w:val="right" w:pos="8640"/>
      </w:tabs>
    </w:pPr>
  </w:style>
  <w:style w:type="character" w:styleId="PageNumber">
    <w:name w:val="page number"/>
    <w:basedOn w:val="DefaultParagraphFont"/>
    <w:rsid w:val="00581ED1"/>
  </w:style>
  <w:style w:type="paragraph" w:styleId="TOC1">
    <w:name w:val="toc 1"/>
    <w:basedOn w:val="Normal"/>
    <w:next w:val="Normal"/>
    <w:autoRedefine/>
    <w:uiPriority w:val="39"/>
    <w:rsid w:val="00BD3972"/>
    <w:pPr>
      <w:tabs>
        <w:tab w:val="right" w:leader="dot" w:pos="9350"/>
      </w:tabs>
      <w:spacing w:before="120" w:after="0"/>
      <w:ind w:left="0"/>
    </w:pPr>
    <w:rPr>
      <w:b/>
    </w:rPr>
  </w:style>
  <w:style w:type="paragraph" w:styleId="TOC2">
    <w:name w:val="toc 2"/>
    <w:basedOn w:val="Normal"/>
    <w:next w:val="Normal"/>
    <w:autoRedefine/>
    <w:uiPriority w:val="39"/>
    <w:rsid w:val="00BD3972"/>
    <w:pPr>
      <w:tabs>
        <w:tab w:val="left" w:pos="720"/>
        <w:tab w:val="left" w:pos="1080"/>
        <w:tab w:val="left" w:leader="dot" w:pos="8640"/>
        <w:tab w:val="right" w:leader="dot" w:pos="9350"/>
      </w:tabs>
      <w:spacing w:after="0"/>
      <w:ind w:left="216"/>
    </w:pPr>
    <w:rPr>
      <w:szCs w:val="22"/>
    </w:rPr>
  </w:style>
  <w:style w:type="paragraph" w:styleId="TOC3">
    <w:name w:val="toc 3"/>
    <w:basedOn w:val="Normal"/>
    <w:next w:val="Normal"/>
    <w:autoRedefine/>
    <w:uiPriority w:val="39"/>
    <w:rsid w:val="00E04061"/>
    <w:pPr>
      <w:spacing w:after="0"/>
      <w:ind w:left="440"/>
    </w:pPr>
    <w:rPr>
      <w:rFonts w:ascii="Cambria" w:hAnsi="Cambria"/>
      <w:szCs w:val="22"/>
    </w:rPr>
  </w:style>
  <w:style w:type="paragraph" w:styleId="TOC4">
    <w:name w:val="toc 4"/>
    <w:basedOn w:val="Normal"/>
    <w:next w:val="Normal"/>
    <w:autoRedefine/>
    <w:rsid w:val="00E04061"/>
    <w:pPr>
      <w:spacing w:after="0"/>
      <w:ind w:left="660"/>
    </w:pPr>
    <w:rPr>
      <w:rFonts w:ascii="Cambria" w:hAnsi="Cambria"/>
      <w:sz w:val="20"/>
      <w:szCs w:val="20"/>
    </w:rPr>
  </w:style>
  <w:style w:type="paragraph" w:styleId="TOC5">
    <w:name w:val="toc 5"/>
    <w:basedOn w:val="Normal"/>
    <w:next w:val="Normal"/>
    <w:autoRedefine/>
    <w:rsid w:val="00E04061"/>
    <w:pPr>
      <w:spacing w:after="0"/>
      <w:ind w:left="880"/>
    </w:pPr>
    <w:rPr>
      <w:rFonts w:ascii="Cambria" w:hAnsi="Cambria"/>
      <w:sz w:val="20"/>
      <w:szCs w:val="20"/>
    </w:rPr>
  </w:style>
  <w:style w:type="paragraph" w:styleId="TOC6">
    <w:name w:val="toc 6"/>
    <w:basedOn w:val="Normal"/>
    <w:next w:val="Normal"/>
    <w:autoRedefine/>
    <w:rsid w:val="00E04061"/>
    <w:pPr>
      <w:spacing w:after="0"/>
      <w:ind w:left="1100"/>
    </w:pPr>
    <w:rPr>
      <w:rFonts w:ascii="Cambria" w:hAnsi="Cambria"/>
      <w:sz w:val="20"/>
      <w:szCs w:val="20"/>
    </w:rPr>
  </w:style>
  <w:style w:type="paragraph" w:styleId="TOC7">
    <w:name w:val="toc 7"/>
    <w:basedOn w:val="Normal"/>
    <w:next w:val="Normal"/>
    <w:autoRedefine/>
    <w:rsid w:val="00E04061"/>
    <w:pPr>
      <w:spacing w:after="0"/>
      <w:ind w:left="1320"/>
    </w:pPr>
    <w:rPr>
      <w:rFonts w:ascii="Cambria" w:hAnsi="Cambria"/>
      <w:sz w:val="20"/>
      <w:szCs w:val="20"/>
    </w:rPr>
  </w:style>
  <w:style w:type="paragraph" w:styleId="TOC8">
    <w:name w:val="toc 8"/>
    <w:basedOn w:val="Normal"/>
    <w:next w:val="Normal"/>
    <w:autoRedefine/>
    <w:rsid w:val="00E04061"/>
    <w:pPr>
      <w:spacing w:after="0"/>
      <w:ind w:left="1540"/>
    </w:pPr>
    <w:rPr>
      <w:rFonts w:ascii="Cambria" w:hAnsi="Cambria"/>
      <w:sz w:val="20"/>
      <w:szCs w:val="20"/>
    </w:rPr>
  </w:style>
  <w:style w:type="paragraph" w:styleId="TOC9">
    <w:name w:val="toc 9"/>
    <w:basedOn w:val="Normal"/>
    <w:next w:val="Normal"/>
    <w:autoRedefine/>
    <w:rsid w:val="00E04061"/>
    <w:pPr>
      <w:spacing w:after="0"/>
      <w:ind w:left="1760"/>
    </w:pPr>
    <w:rPr>
      <w:rFonts w:ascii="Cambria" w:hAnsi="Cambria"/>
      <w:sz w:val="20"/>
      <w:szCs w:val="20"/>
    </w:rPr>
  </w:style>
  <w:style w:type="paragraph" w:styleId="BalloonText">
    <w:name w:val="Balloon Text"/>
    <w:basedOn w:val="Normal"/>
    <w:link w:val="BalloonTextChar"/>
    <w:rsid w:val="00E04061"/>
    <w:rPr>
      <w:rFonts w:ascii="Lucida Grande" w:hAnsi="Lucida Grande" w:cs="Lucida Grande"/>
      <w:sz w:val="18"/>
      <w:szCs w:val="18"/>
    </w:rPr>
  </w:style>
  <w:style w:type="character" w:customStyle="1" w:styleId="BalloonTextChar">
    <w:name w:val="Balloon Text Char"/>
    <w:link w:val="BalloonText"/>
    <w:rsid w:val="00E04061"/>
    <w:rPr>
      <w:rFonts w:ascii="Lucida Grande" w:hAnsi="Lucida Grande" w:cs="Lucida Grande"/>
      <w:snapToGrid w:val="0"/>
      <w:sz w:val="18"/>
      <w:szCs w:val="18"/>
    </w:rPr>
  </w:style>
  <w:style w:type="character" w:customStyle="1" w:styleId="Heading1Char">
    <w:name w:val="Heading 1 Char"/>
    <w:link w:val="Heading1"/>
    <w:rsid w:val="00D535BA"/>
    <w:rPr>
      <w:rFonts w:ascii="Arial" w:eastAsia="MS Gothic" w:hAnsi="Arial" w:cs="Times New Roman"/>
      <w:b/>
      <w:bCs/>
      <w:snapToGrid w:val="0"/>
      <w:kern w:val="32"/>
      <w:sz w:val="32"/>
      <w:szCs w:val="32"/>
    </w:rPr>
  </w:style>
  <w:style w:type="paragraph" w:styleId="ListNumber">
    <w:name w:val="List Number"/>
    <w:basedOn w:val="Normal"/>
    <w:rsid w:val="00243D8B"/>
    <w:pPr>
      <w:numPr>
        <w:numId w:val="5"/>
      </w:numPr>
      <w:contextualSpacing/>
    </w:pPr>
  </w:style>
  <w:style w:type="paragraph" w:styleId="ListNumber2">
    <w:name w:val="List Number 2"/>
    <w:basedOn w:val="Normal"/>
    <w:rsid w:val="00605F1B"/>
    <w:pPr>
      <w:ind w:left="0"/>
      <w:contextualSpacing/>
    </w:pPr>
  </w:style>
  <w:style w:type="paragraph" w:customStyle="1" w:styleId="TOCHeading1">
    <w:name w:val="TOC Heading1"/>
    <w:basedOn w:val="Heading1"/>
    <w:next w:val="Normal"/>
    <w:uiPriority w:val="39"/>
    <w:unhideWhenUsed/>
    <w:qFormat/>
    <w:rsid w:val="00120F1E"/>
    <w:pPr>
      <w:keepLines/>
      <w:pageBreakBefore w:val="0"/>
      <w:widowControl/>
      <w:spacing w:before="480" w:after="0" w:line="276" w:lineRule="auto"/>
      <w:outlineLvl w:val="9"/>
    </w:pPr>
    <w:rPr>
      <w:rFonts w:ascii="Calibri" w:hAnsi="Calibri"/>
      <w:snapToGrid/>
      <w:color w:val="365F91"/>
      <w:kern w:val="0"/>
      <w:sz w:val="28"/>
      <w:szCs w:val="28"/>
    </w:rPr>
  </w:style>
  <w:style w:type="paragraph" w:styleId="TableofAuthorities">
    <w:name w:val="table of authorities"/>
    <w:basedOn w:val="Normal"/>
    <w:next w:val="Normal"/>
    <w:rsid w:val="0024564A"/>
    <w:pPr>
      <w:ind w:left="220" w:hanging="220"/>
    </w:pPr>
    <w:rPr>
      <w:sz w:val="20"/>
    </w:rPr>
  </w:style>
  <w:style w:type="table" w:styleId="TableGrid">
    <w:name w:val="Table Grid"/>
    <w:basedOn w:val="TableNormal"/>
    <w:rsid w:val="0024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3">
    <w:name w:val="List Number 3"/>
    <w:basedOn w:val="Normal"/>
    <w:rsid w:val="00472CD0"/>
    <w:pPr>
      <w:numPr>
        <w:numId w:val="30"/>
      </w:numPr>
      <w:contextualSpacing/>
    </w:pPr>
  </w:style>
  <w:style w:type="paragraph" w:styleId="Title">
    <w:name w:val="Title"/>
    <w:basedOn w:val="Normal"/>
    <w:next w:val="Normal"/>
    <w:link w:val="TitleChar"/>
    <w:qFormat/>
    <w:rsid w:val="009B5FCE"/>
    <w:pPr>
      <w:spacing w:before="1080" w:after="60" w:line="288" w:lineRule="auto"/>
      <w:jc w:val="center"/>
      <w:outlineLvl w:val="0"/>
    </w:pPr>
    <w:rPr>
      <w:rFonts w:eastAsia="MS Gothic"/>
      <w:b/>
      <w:bCs/>
      <w:kern w:val="28"/>
      <w:sz w:val="56"/>
      <w:szCs w:val="32"/>
    </w:rPr>
  </w:style>
  <w:style w:type="character" w:customStyle="1" w:styleId="TitleChar">
    <w:name w:val="Title Char"/>
    <w:link w:val="Title"/>
    <w:rsid w:val="009B5FCE"/>
    <w:rPr>
      <w:rFonts w:ascii="Arial" w:eastAsia="MS Gothic" w:hAnsi="Arial" w:cs="Times New Roman"/>
      <w:b/>
      <w:bCs/>
      <w:snapToGrid w:val="0"/>
      <w:kern w:val="28"/>
      <w:sz w:val="56"/>
      <w:szCs w:val="32"/>
    </w:rPr>
  </w:style>
  <w:style w:type="paragraph" w:styleId="ListParagraph">
    <w:name w:val="List Paragraph"/>
    <w:basedOn w:val="Normal"/>
    <w:uiPriority w:val="1"/>
    <w:qFormat/>
    <w:rsid w:val="00366524"/>
    <w:pPr>
      <w:ind w:left="720"/>
      <w:contextualSpacing/>
    </w:pPr>
  </w:style>
  <w:style w:type="character" w:styleId="Hyperlink">
    <w:name w:val="Hyperlink"/>
    <w:basedOn w:val="DefaultParagraphFont"/>
    <w:rsid w:val="00711B34"/>
    <w:rPr>
      <w:color w:val="0000FF" w:themeColor="hyperlink"/>
      <w:u w:val="single"/>
    </w:rPr>
  </w:style>
  <w:style w:type="character" w:customStyle="1" w:styleId="FooterChar">
    <w:name w:val="Footer Char"/>
    <w:basedOn w:val="DefaultParagraphFont"/>
    <w:link w:val="Footer"/>
    <w:uiPriority w:val="99"/>
    <w:rsid w:val="00360576"/>
    <w:rPr>
      <w:rFonts w:ascii="Arial" w:hAnsi="Arial"/>
      <w:snapToGrid w:val="0"/>
      <w:sz w:val="22"/>
      <w:szCs w:val="24"/>
    </w:rPr>
  </w:style>
  <w:style w:type="paragraph" w:styleId="BodyText">
    <w:name w:val="Body Text"/>
    <w:basedOn w:val="Normal"/>
    <w:link w:val="BodyTextChar"/>
    <w:uiPriority w:val="1"/>
    <w:qFormat/>
    <w:rsid w:val="00EC3DE5"/>
    <w:pPr>
      <w:widowControl/>
      <w:autoSpaceDE w:val="0"/>
      <w:autoSpaceDN w:val="0"/>
      <w:adjustRightInd w:val="0"/>
      <w:spacing w:after="0"/>
      <w:ind w:left="103"/>
    </w:pPr>
    <w:rPr>
      <w:rFonts w:eastAsiaTheme="minorHAnsi" w:cs="Arial"/>
      <w:b/>
      <w:snapToGrid/>
      <w:sz w:val="20"/>
      <w:szCs w:val="20"/>
    </w:rPr>
  </w:style>
  <w:style w:type="character" w:customStyle="1" w:styleId="BodyTextChar">
    <w:name w:val="Body Text Char"/>
    <w:basedOn w:val="DefaultParagraphFont"/>
    <w:link w:val="BodyText"/>
    <w:uiPriority w:val="1"/>
    <w:rsid w:val="00EC3DE5"/>
    <w:rPr>
      <w:rFonts w:ascii="Arial" w:eastAsiaTheme="minorHAnsi" w:hAnsi="Arial" w:cs="Arial"/>
      <w:b/>
    </w:rPr>
  </w:style>
  <w:style w:type="character" w:styleId="FollowedHyperlink">
    <w:name w:val="FollowedHyperlink"/>
    <w:basedOn w:val="DefaultParagraphFont"/>
    <w:rsid w:val="00D65506"/>
    <w:rPr>
      <w:color w:val="800080" w:themeColor="followedHyperlink"/>
      <w:u w:val="single"/>
    </w:rPr>
  </w:style>
  <w:style w:type="character" w:styleId="Strong">
    <w:name w:val="Strong"/>
    <w:basedOn w:val="DefaultParagraphFont"/>
    <w:qFormat/>
    <w:rsid w:val="00887F3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610"/>
    <w:pPr>
      <w:widowControl w:val="0"/>
      <w:spacing w:after="120"/>
      <w:ind w:left="360"/>
    </w:pPr>
    <w:rPr>
      <w:rFonts w:ascii="Arial" w:hAnsi="Arial"/>
      <w:snapToGrid w:val="0"/>
      <w:sz w:val="22"/>
      <w:szCs w:val="24"/>
    </w:rPr>
  </w:style>
  <w:style w:type="paragraph" w:styleId="Heading1">
    <w:name w:val="heading 1"/>
    <w:basedOn w:val="Normal"/>
    <w:next w:val="Normal"/>
    <w:link w:val="Heading1Char"/>
    <w:qFormat/>
    <w:rsid w:val="00D535BA"/>
    <w:pPr>
      <w:keepNext/>
      <w:pageBreakBefore/>
      <w:spacing w:before="120" w:after="240"/>
      <w:ind w:left="0"/>
      <w:outlineLvl w:val="0"/>
    </w:pPr>
    <w:rPr>
      <w:rFonts w:eastAsia="MS Gothic"/>
      <w:b/>
      <w:bCs/>
      <w:kern w:val="32"/>
      <w:sz w:val="32"/>
      <w:szCs w:val="32"/>
    </w:rPr>
  </w:style>
  <w:style w:type="paragraph" w:styleId="Heading2">
    <w:name w:val="heading 2"/>
    <w:basedOn w:val="Normal"/>
    <w:next w:val="Normal"/>
    <w:qFormat/>
    <w:rsid w:val="00723B5F"/>
    <w:pPr>
      <w:keepNext/>
      <w:widowControl/>
      <w:tabs>
        <w:tab w:val="left" w:pos="360"/>
      </w:tabs>
      <w:ind w:left="0"/>
      <w:outlineLvl w:val="1"/>
    </w:pPr>
    <w:rPr>
      <w:b/>
      <w:snapToGrid/>
      <w:sz w:val="24"/>
    </w:rPr>
  </w:style>
  <w:style w:type="paragraph" w:styleId="Heading3">
    <w:name w:val="heading 3"/>
    <w:basedOn w:val="Normal"/>
    <w:next w:val="Normal"/>
    <w:qFormat/>
    <w:rsid w:val="001F7E4D"/>
    <w:pPr>
      <w:keepNext/>
      <w:widowControl/>
      <w:spacing w:before="120"/>
      <w:outlineLvl w:val="2"/>
    </w:pPr>
    <w:rPr>
      <w:b/>
      <w:snapToGr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FF1E09"/>
  </w:style>
  <w:style w:type="paragraph" w:styleId="Header">
    <w:name w:val="header"/>
    <w:basedOn w:val="Normal"/>
    <w:rsid w:val="00442409"/>
    <w:pPr>
      <w:tabs>
        <w:tab w:val="center" w:pos="4320"/>
        <w:tab w:val="right" w:pos="8640"/>
      </w:tabs>
    </w:pPr>
  </w:style>
  <w:style w:type="paragraph" w:styleId="Footer">
    <w:name w:val="footer"/>
    <w:basedOn w:val="Normal"/>
    <w:link w:val="FooterChar"/>
    <w:uiPriority w:val="99"/>
    <w:rsid w:val="00442409"/>
    <w:pPr>
      <w:tabs>
        <w:tab w:val="center" w:pos="4320"/>
        <w:tab w:val="right" w:pos="8640"/>
      </w:tabs>
    </w:pPr>
  </w:style>
  <w:style w:type="character" w:styleId="PageNumber">
    <w:name w:val="page number"/>
    <w:basedOn w:val="DefaultParagraphFont"/>
    <w:rsid w:val="00581ED1"/>
  </w:style>
  <w:style w:type="paragraph" w:styleId="TOC1">
    <w:name w:val="toc 1"/>
    <w:basedOn w:val="Normal"/>
    <w:next w:val="Normal"/>
    <w:autoRedefine/>
    <w:uiPriority w:val="39"/>
    <w:rsid w:val="00BD3972"/>
    <w:pPr>
      <w:tabs>
        <w:tab w:val="right" w:leader="dot" w:pos="9350"/>
      </w:tabs>
      <w:spacing w:before="120" w:after="0"/>
      <w:ind w:left="0"/>
    </w:pPr>
    <w:rPr>
      <w:b/>
    </w:rPr>
  </w:style>
  <w:style w:type="paragraph" w:styleId="TOC2">
    <w:name w:val="toc 2"/>
    <w:basedOn w:val="Normal"/>
    <w:next w:val="Normal"/>
    <w:autoRedefine/>
    <w:uiPriority w:val="39"/>
    <w:rsid w:val="00BD3972"/>
    <w:pPr>
      <w:tabs>
        <w:tab w:val="left" w:pos="720"/>
        <w:tab w:val="left" w:pos="1080"/>
        <w:tab w:val="left" w:leader="dot" w:pos="8640"/>
        <w:tab w:val="right" w:leader="dot" w:pos="9350"/>
      </w:tabs>
      <w:spacing w:after="0"/>
      <w:ind w:left="216"/>
    </w:pPr>
    <w:rPr>
      <w:szCs w:val="22"/>
    </w:rPr>
  </w:style>
  <w:style w:type="paragraph" w:styleId="TOC3">
    <w:name w:val="toc 3"/>
    <w:basedOn w:val="Normal"/>
    <w:next w:val="Normal"/>
    <w:autoRedefine/>
    <w:uiPriority w:val="39"/>
    <w:rsid w:val="00E04061"/>
    <w:pPr>
      <w:spacing w:after="0"/>
      <w:ind w:left="440"/>
    </w:pPr>
    <w:rPr>
      <w:rFonts w:ascii="Cambria" w:hAnsi="Cambria"/>
      <w:szCs w:val="22"/>
    </w:rPr>
  </w:style>
  <w:style w:type="paragraph" w:styleId="TOC4">
    <w:name w:val="toc 4"/>
    <w:basedOn w:val="Normal"/>
    <w:next w:val="Normal"/>
    <w:autoRedefine/>
    <w:rsid w:val="00E04061"/>
    <w:pPr>
      <w:spacing w:after="0"/>
      <w:ind w:left="660"/>
    </w:pPr>
    <w:rPr>
      <w:rFonts w:ascii="Cambria" w:hAnsi="Cambria"/>
      <w:sz w:val="20"/>
      <w:szCs w:val="20"/>
    </w:rPr>
  </w:style>
  <w:style w:type="paragraph" w:styleId="TOC5">
    <w:name w:val="toc 5"/>
    <w:basedOn w:val="Normal"/>
    <w:next w:val="Normal"/>
    <w:autoRedefine/>
    <w:rsid w:val="00E04061"/>
    <w:pPr>
      <w:spacing w:after="0"/>
      <w:ind w:left="880"/>
    </w:pPr>
    <w:rPr>
      <w:rFonts w:ascii="Cambria" w:hAnsi="Cambria"/>
      <w:sz w:val="20"/>
      <w:szCs w:val="20"/>
    </w:rPr>
  </w:style>
  <w:style w:type="paragraph" w:styleId="TOC6">
    <w:name w:val="toc 6"/>
    <w:basedOn w:val="Normal"/>
    <w:next w:val="Normal"/>
    <w:autoRedefine/>
    <w:rsid w:val="00E04061"/>
    <w:pPr>
      <w:spacing w:after="0"/>
      <w:ind w:left="1100"/>
    </w:pPr>
    <w:rPr>
      <w:rFonts w:ascii="Cambria" w:hAnsi="Cambria"/>
      <w:sz w:val="20"/>
      <w:szCs w:val="20"/>
    </w:rPr>
  </w:style>
  <w:style w:type="paragraph" w:styleId="TOC7">
    <w:name w:val="toc 7"/>
    <w:basedOn w:val="Normal"/>
    <w:next w:val="Normal"/>
    <w:autoRedefine/>
    <w:rsid w:val="00E04061"/>
    <w:pPr>
      <w:spacing w:after="0"/>
      <w:ind w:left="1320"/>
    </w:pPr>
    <w:rPr>
      <w:rFonts w:ascii="Cambria" w:hAnsi="Cambria"/>
      <w:sz w:val="20"/>
      <w:szCs w:val="20"/>
    </w:rPr>
  </w:style>
  <w:style w:type="paragraph" w:styleId="TOC8">
    <w:name w:val="toc 8"/>
    <w:basedOn w:val="Normal"/>
    <w:next w:val="Normal"/>
    <w:autoRedefine/>
    <w:rsid w:val="00E04061"/>
    <w:pPr>
      <w:spacing w:after="0"/>
      <w:ind w:left="1540"/>
    </w:pPr>
    <w:rPr>
      <w:rFonts w:ascii="Cambria" w:hAnsi="Cambria"/>
      <w:sz w:val="20"/>
      <w:szCs w:val="20"/>
    </w:rPr>
  </w:style>
  <w:style w:type="paragraph" w:styleId="TOC9">
    <w:name w:val="toc 9"/>
    <w:basedOn w:val="Normal"/>
    <w:next w:val="Normal"/>
    <w:autoRedefine/>
    <w:rsid w:val="00E04061"/>
    <w:pPr>
      <w:spacing w:after="0"/>
      <w:ind w:left="1760"/>
    </w:pPr>
    <w:rPr>
      <w:rFonts w:ascii="Cambria" w:hAnsi="Cambria"/>
      <w:sz w:val="20"/>
      <w:szCs w:val="20"/>
    </w:rPr>
  </w:style>
  <w:style w:type="paragraph" w:styleId="BalloonText">
    <w:name w:val="Balloon Text"/>
    <w:basedOn w:val="Normal"/>
    <w:link w:val="BalloonTextChar"/>
    <w:rsid w:val="00E04061"/>
    <w:rPr>
      <w:rFonts w:ascii="Lucida Grande" w:hAnsi="Lucida Grande" w:cs="Lucida Grande"/>
      <w:sz w:val="18"/>
      <w:szCs w:val="18"/>
    </w:rPr>
  </w:style>
  <w:style w:type="character" w:customStyle="1" w:styleId="BalloonTextChar">
    <w:name w:val="Balloon Text Char"/>
    <w:link w:val="BalloonText"/>
    <w:rsid w:val="00E04061"/>
    <w:rPr>
      <w:rFonts w:ascii="Lucida Grande" w:hAnsi="Lucida Grande" w:cs="Lucida Grande"/>
      <w:snapToGrid w:val="0"/>
      <w:sz w:val="18"/>
      <w:szCs w:val="18"/>
    </w:rPr>
  </w:style>
  <w:style w:type="character" w:customStyle="1" w:styleId="Heading1Char">
    <w:name w:val="Heading 1 Char"/>
    <w:link w:val="Heading1"/>
    <w:rsid w:val="00D535BA"/>
    <w:rPr>
      <w:rFonts w:ascii="Arial" w:eastAsia="MS Gothic" w:hAnsi="Arial" w:cs="Times New Roman"/>
      <w:b/>
      <w:bCs/>
      <w:snapToGrid w:val="0"/>
      <w:kern w:val="32"/>
      <w:sz w:val="32"/>
      <w:szCs w:val="32"/>
    </w:rPr>
  </w:style>
  <w:style w:type="paragraph" w:styleId="ListNumber">
    <w:name w:val="List Number"/>
    <w:basedOn w:val="Normal"/>
    <w:rsid w:val="00243D8B"/>
    <w:pPr>
      <w:numPr>
        <w:numId w:val="5"/>
      </w:numPr>
      <w:contextualSpacing/>
    </w:pPr>
  </w:style>
  <w:style w:type="paragraph" w:styleId="ListNumber2">
    <w:name w:val="List Number 2"/>
    <w:basedOn w:val="Normal"/>
    <w:rsid w:val="00605F1B"/>
    <w:pPr>
      <w:ind w:left="0"/>
      <w:contextualSpacing/>
    </w:pPr>
  </w:style>
  <w:style w:type="paragraph" w:customStyle="1" w:styleId="TOCHeading1">
    <w:name w:val="TOC Heading1"/>
    <w:basedOn w:val="Heading1"/>
    <w:next w:val="Normal"/>
    <w:uiPriority w:val="39"/>
    <w:unhideWhenUsed/>
    <w:qFormat/>
    <w:rsid w:val="00120F1E"/>
    <w:pPr>
      <w:keepLines/>
      <w:pageBreakBefore w:val="0"/>
      <w:widowControl/>
      <w:spacing w:before="480" w:after="0" w:line="276" w:lineRule="auto"/>
      <w:outlineLvl w:val="9"/>
    </w:pPr>
    <w:rPr>
      <w:rFonts w:ascii="Calibri" w:hAnsi="Calibri"/>
      <w:snapToGrid/>
      <w:color w:val="365F91"/>
      <w:kern w:val="0"/>
      <w:sz w:val="28"/>
      <w:szCs w:val="28"/>
    </w:rPr>
  </w:style>
  <w:style w:type="paragraph" w:styleId="TableofAuthorities">
    <w:name w:val="table of authorities"/>
    <w:basedOn w:val="Normal"/>
    <w:next w:val="Normal"/>
    <w:rsid w:val="0024564A"/>
    <w:pPr>
      <w:ind w:left="220" w:hanging="220"/>
    </w:pPr>
    <w:rPr>
      <w:sz w:val="20"/>
    </w:rPr>
  </w:style>
  <w:style w:type="table" w:styleId="TableGrid">
    <w:name w:val="Table Grid"/>
    <w:basedOn w:val="TableNormal"/>
    <w:rsid w:val="0024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3">
    <w:name w:val="List Number 3"/>
    <w:basedOn w:val="Normal"/>
    <w:rsid w:val="00472CD0"/>
    <w:pPr>
      <w:numPr>
        <w:numId w:val="30"/>
      </w:numPr>
      <w:contextualSpacing/>
    </w:pPr>
  </w:style>
  <w:style w:type="paragraph" w:styleId="Title">
    <w:name w:val="Title"/>
    <w:basedOn w:val="Normal"/>
    <w:next w:val="Normal"/>
    <w:link w:val="TitleChar"/>
    <w:qFormat/>
    <w:rsid w:val="009B5FCE"/>
    <w:pPr>
      <w:spacing w:before="1080" w:after="60" w:line="288" w:lineRule="auto"/>
      <w:jc w:val="center"/>
      <w:outlineLvl w:val="0"/>
    </w:pPr>
    <w:rPr>
      <w:rFonts w:eastAsia="MS Gothic"/>
      <w:b/>
      <w:bCs/>
      <w:kern w:val="28"/>
      <w:sz w:val="56"/>
      <w:szCs w:val="32"/>
    </w:rPr>
  </w:style>
  <w:style w:type="character" w:customStyle="1" w:styleId="TitleChar">
    <w:name w:val="Title Char"/>
    <w:link w:val="Title"/>
    <w:rsid w:val="009B5FCE"/>
    <w:rPr>
      <w:rFonts w:ascii="Arial" w:eastAsia="MS Gothic" w:hAnsi="Arial" w:cs="Times New Roman"/>
      <w:b/>
      <w:bCs/>
      <w:snapToGrid w:val="0"/>
      <w:kern w:val="28"/>
      <w:sz w:val="56"/>
      <w:szCs w:val="32"/>
    </w:rPr>
  </w:style>
  <w:style w:type="paragraph" w:styleId="ListParagraph">
    <w:name w:val="List Paragraph"/>
    <w:basedOn w:val="Normal"/>
    <w:uiPriority w:val="1"/>
    <w:qFormat/>
    <w:rsid w:val="00366524"/>
    <w:pPr>
      <w:ind w:left="720"/>
      <w:contextualSpacing/>
    </w:pPr>
  </w:style>
  <w:style w:type="character" w:styleId="Hyperlink">
    <w:name w:val="Hyperlink"/>
    <w:basedOn w:val="DefaultParagraphFont"/>
    <w:rsid w:val="00711B34"/>
    <w:rPr>
      <w:color w:val="0000FF" w:themeColor="hyperlink"/>
      <w:u w:val="single"/>
    </w:rPr>
  </w:style>
  <w:style w:type="character" w:customStyle="1" w:styleId="FooterChar">
    <w:name w:val="Footer Char"/>
    <w:basedOn w:val="DefaultParagraphFont"/>
    <w:link w:val="Footer"/>
    <w:uiPriority w:val="99"/>
    <w:rsid w:val="00360576"/>
    <w:rPr>
      <w:rFonts w:ascii="Arial" w:hAnsi="Arial"/>
      <w:snapToGrid w:val="0"/>
      <w:sz w:val="22"/>
      <w:szCs w:val="24"/>
    </w:rPr>
  </w:style>
  <w:style w:type="paragraph" w:styleId="BodyText">
    <w:name w:val="Body Text"/>
    <w:basedOn w:val="Normal"/>
    <w:link w:val="BodyTextChar"/>
    <w:uiPriority w:val="1"/>
    <w:qFormat/>
    <w:rsid w:val="00EC3DE5"/>
    <w:pPr>
      <w:widowControl/>
      <w:autoSpaceDE w:val="0"/>
      <w:autoSpaceDN w:val="0"/>
      <w:adjustRightInd w:val="0"/>
      <w:spacing w:after="0"/>
      <w:ind w:left="103"/>
    </w:pPr>
    <w:rPr>
      <w:rFonts w:eastAsiaTheme="minorHAnsi" w:cs="Arial"/>
      <w:b/>
      <w:snapToGrid/>
      <w:sz w:val="20"/>
      <w:szCs w:val="20"/>
    </w:rPr>
  </w:style>
  <w:style w:type="character" w:customStyle="1" w:styleId="BodyTextChar">
    <w:name w:val="Body Text Char"/>
    <w:basedOn w:val="DefaultParagraphFont"/>
    <w:link w:val="BodyText"/>
    <w:uiPriority w:val="1"/>
    <w:rsid w:val="00EC3DE5"/>
    <w:rPr>
      <w:rFonts w:ascii="Arial" w:eastAsiaTheme="minorHAnsi" w:hAnsi="Arial" w:cs="Arial"/>
      <w:b/>
    </w:rPr>
  </w:style>
  <w:style w:type="character" w:styleId="FollowedHyperlink">
    <w:name w:val="FollowedHyperlink"/>
    <w:basedOn w:val="DefaultParagraphFont"/>
    <w:rsid w:val="00D65506"/>
    <w:rPr>
      <w:color w:val="800080" w:themeColor="followedHyperlink"/>
      <w:u w:val="single"/>
    </w:rPr>
  </w:style>
  <w:style w:type="character" w:styleId="Strong">
    <w:name w:val="Strong"/>
    <w:basedOn w:val="DefaultParagraphFont"/>
    <w:qFormat/>
    <w:rsid w:val="00887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emf"/><Relationship Id="rId14" Type="http://schemas.openxmlformats.org/officeDocument/2006/relationships/oleObject" Target="embeddings/Microsoft_Word_97_-_2004_Document1.doc"/><Relationship Id="rId15" Type="http://schemas.openxmlformats.org/officeDocument/2006/relationships/image" Target="media/image4.emf"/><Relationship Id="rId16" Type="http://schemas.openxmlformats.org/officeDocument/2006/relationships/package" Target="embeddings/Microsoft_Word_Document1.docx"/><Relationship Id="rId17" Type="http://schemas.openxmlformats.org/officeDocument/2006/relationships/image" Target="media/image5.emf"/><Relationship Id="rId18" Type="http://schemas.openxmlformats.org/officeDocument/2006/relationships/package" Target="embeddings/Microsoft_Word_Document2.docx"/><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2C477-4455-2C49-B6F3-83FF5AA9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57</Pages>
  <Words>9062</Words>
  <Characters>51658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ACKCO, Inc.</Company>
  <LinksUpToDate>false</LinksUpToDate>
  <CharactersWithSpaces>60599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Telmont</dc:creator>
  <cp:lastModifiedBy>Susan Gardner Zartman</cp:lastModifiedBy>
  <cp:revision>31</cp:revision>
  <cp:lastPrinted>2015-02-17T05:43:00Z</cp:lastPrinted>
  <dcterms:created xsi:type="dcterms:W3CDTF">2015-04-08T18:40:00Z</dcterms:created>
  <dcterms:modified xsi:type="dcterms:W3CDTF">2015-04-24T16:29:00Z</dcterms:modified>
</cp:coreProperties>
</file>