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13F" w:rsidRPr="00C9513F" w:rsidRDefault="00C9513F" w:rsidP="00C9513F">
      <w:pPr>
        <w:pStyle w:val="Heading3"/>
        <w:tabs>
          <w:tab w:val="clear" w:pos="-1020"/>
          <w:tab w:val="clear" w:pos="-720"/>
          <w:tab w:val="clear" w:pos="0"/>
          <w:tab w:val="clear" w:pos="720"/>
          <w:tab w:val="clear" w:pos="1440"/>
          <w:tab w:val="clear" w:pos="2160"/>
          <w:tab w:val="clear" w:pos="3960"/>
          <w:tab w:val="clear" w:pos="4140"/>
          <w:tab w:val="clear" w:pos="4680"/>
          <w:tab w:val="left" w:pos="5040"/>
          <w:tab w:val="left" w:pos="5760"/>
          <w:tab w:val="left" w:pos="6480"/>
          <w:tab w:val="left" w:pos="7200"/>
          <w:tab w:val="left" w:pos="7920"/>
          <w:tab w:val="left" w:pos="8640"/>
          <w:tab w:val="left" w:pos="9360"/>
        </w:tabs>
        <w:rPr>
          <w:szCs w:val="24"/>
        </w:rPr>
      </w:pPr>
      <w:bookmarkStart w:id="0" w:name="_Toc85442941"/>
      <w:bookmarkStart w:id="1" w:name="_Toc85443129"/>
      <w:bookmarkStart w:id="2" w:name="_Toc85443347"/>
      <w:bookmarkStart w:id="3" w:name="_Toc85523259"/>
      <w:r>
        <w:rPr>
          <w:szCs w:val="24"/>
        </w:rPr>
        <w:t>ATTACHMENT 9</w:t>
      </w:r>
      <w:r w:rsidRPr="00C9513F">
        <w:rPr>
          <w:szCs w:val="24"/>
        </w:rPr>
        <w:t xml:space="preserve"> </w:t>
      </w:r>
      <w:bookmarkEnd w:id="0"/>
      <w:bookmarkEnd w:id="1"/>
      <w:bookmarkEnd w:id="2"/>
      <w:bookmarkEnd w:id="3"/>
    </w:p>
    <w:p w:rsidR="00C9513F" w:rsidRPr="00A13E11" w:rsidRDefault="00C9513F" w:rsidP="00C9513F">
      <w:pPr>
        <w:pStyle w:val="Heading3"/>
        <w:tabs>
          <w:tab w:val="clear" w:pos="-1020"/>
          <w:tab w:val="clear" w:pos="-720"/>
          <w:tab w:val="clear" w:pos="0"/>
          <w:tab w:val="clear" w:pos="720"/>
          <w:tab w:val="clear" w:pos="1440"/>
          <w:tab w:val="clear" w:pos="2160"/>
          <w:tab w:val="clear" w:pos="3960"/>
          <w:tab w:val="clear" w:pos="4140"/>
          <w:tab w:val="clear" w:pos="4680"/>
          <w:tab w:val="left" w:pos="5040"/>
          <w:tab w:val="left" w:pos="5760"/>
          <w:tab w:val="left" w:pos="6480"/>
          <w:tab w:val="left" w:pos="7200"/>
          <w:tab w:val="left" w:pos="7920"/>
          <w:tab w:val="left" w:pos="8640"/>
          <w:tab w:val="left" w:pos="9360"/>
        </w:tabs>
        <w:rPr>
          <w:sz w:val="28"/>
          <w:szCs w:val="28"/>
        </w:rPr>
      </w:pPr>
      <w:r w:rsidRPr="00A13E11">
        <w:rPr>
          <w:sz w:val="28"/>
          <w:szCs w:val="28"/>
        </w:rPr>
        <w:t xml:space="preserve">  </w:t>
      </w:r>
    </w:p>
    <w:p w:rsidR="00C9513F" w:rsidRPr="00C9513F" w:rsidRDefault="00C9513F" w:rsidP="00C9513F">
      <w:pPr>
        <w:widowControl/>
        <w:tabs>
          <w:tab w:val="left" w:pos="2880"/>
          <w:tab w:val="left" w:pos="3600"/>
          <w:tab w:val="left" w:pos="4320"/>
          <w:tab w:val="left" w:pos="5040"/>
          <w:tab w:val="left" w:pos="5760"/>
          <w:tab w:val="left" w:pos="6480"/>
          <w:tab w:val="left" w:pos="7200"/>
          <w:tab w:val="left" w:pos="7920"/>
          <w:tab w:val="left" w:pos="8640"/>
          <w:tab w:val="left" w:pos="9360"/>
        </w:tabs>
        <w:jc w:val="center"/>
        <w:rPr>
          <w:b/>
          <w:sz w:val="36"/>
          <w:szCs w:val="36"/>
        </w:rPr>
      </w:pPr>
      <w:r w:rsidRPr="00C9513F">
        <w:rPr>
          <w:b/>
          <w:sz w:val="36"/>
          <w:szCs w:val="36"/>
        </w:rPr>
        <w:t>Record of Consensus Scores</w:t>
      </w:r>
      <w:r w:rsidR="001D0CE4">
        <w:rPr>
          <w:b/>
          <w:sz w:val="36"/>
          <w:szCs w:val="36"/>
        </w:rPr>
        <w:t xml:space="preserve"> for All Applicants</w:t>
      </w:r>
    </w:p>
    <w:p w:rsidR="00C9513F" w:rsidRDefault="00C9513F" w:rsidP="00C9513F"/>
    <w:p w:rsidR="00C9513F" w:rsidRPr="00210637" w:rsidRDefault="00C9513F" w:rsidP="00C9513F">
      <w:pPr>
        <w:jc w:val="center"/>
      </w:pPr>
    </w:p>
    <w:p w:rsidR="00C9513F" w:rsidRPr="00C9513F" w:rsidRDefault="00C9513F" w:rsidP="00C9513F">
      <w:pPr>
        <w:jc w:val="center"/>
        <w:rPr>
          <w:b/>
        </w:rPr>
      </w:pPr>
      <w:r w:rsidRPr="00C9513F">
        <w:rPr>
          <w:b/>
        </w:rPr>
        <w:t>[Announcement Number]</w:t>
      </w:r>
    </w:p>
    <w:p w:rsidR="00C9513F" w:rsidRPr="00C9513F" w:rsidRDefault="00C9513F" w:rsidP="00C9513F">
      <w:pPr>
        <w:jc w:val="center"/>
        <w:rPr>
          <w:b/>
        </w:rPr>
      </w:pPr>
      <w:r w:rsidRPr="00C9513F">
        <w:rPr>
          <w:b/>
          <w:bCs/>
        </w:rPr>
        <w:t>[Title of Announcement]</w:t>
      </w:r>
    </w:p>
    <w:p w:rsidR="00C9513F" w:rsidRPr="00210637" w:rsidRDefault="00C9513F" w:rsidP="00C9513F"/>
    <w:p w:rsidR="00C9513F" w:rsidRDefault="00C9513F" w:rsidP="00C9513F">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b/>
          <w:u w:val="single"/>
        </w:rPr>
      </w:pPr>
    </w:p>
    <w:p w:rsidR="00C9513F" w:rsidRDefault="00C9513F" w:rsidP="00C9513F">
      <w:pPr>
        <w:rPr>
          <w:b/>
          <w:sz w:val="20"/>
        </w:rPr>
      </w:pPr>
      <w:r>
        <w:rPr>
          <w:b/>
          <w:sz w:val="20"/>
        </w:rPr>
        <w:t xml:space="preserve">[This Attachment is included to serve only as a SAMPLE and meant to represent the minimum required information.  This Attachment may be modified as necessary.  At the discretion of the Merit Review Panel Chairperson, this Attachment may be combined with the Record of Consensus </w:t>
      </w:r>
      <w:r>
        <w:rPr>
          <w:b/>
          <w:sz w:val="20"/>
        </w:rPr>
        <w:t>Strengths/Weaknesses</w:t>
      </w:r>
      <w:r>
        <w:rPr>
          <w:b/>
          <w:sz w:val="20"/>
        </w:rPr>
        <w:t>]</w:t>
      </w:r>
    </w:p>
    <w:p w:rsidR="00C9513F" w:rsidRDefault="00C9513F" w:rsidP="00C9513F">
      <w:pPr>
        <w:widowControl/>
        <w:tabs>
          <w:tab w:val="left" w:pos="0"/>
          <w:tab w:val="left" w:pos="720"/>
          <w:tab w:val="left" w:pos="2880"/>
        </w:tabs>
        <w:jc w:val="both"/>
      </w:pPr>
    </w:p>
    <w:p w:rsidR="00C9513F" w:rsidRDefault="00C9513F" w:rsidP="00C9513F">
      <w:pPr>
        <w:widowControl/>
        <w:tabs>
          <w:tab w:val="left" w:pos="0"/>
          <w:tab w:val="left" w:pos="720"/>
          <w:tab w:val="left" w:pos="2880"/>
        </w:tabs>
        <w:jc w:val="both"/>
      </w:pPr>
    </w:p>
    <w:p w:rsidR="00C9513F" w:rsidRPr="006A4B16" w:rsidRDefault="00C9513F" w:rsidP="00C9513F">
      <w:pPr>
        <w:widowControl/>
        <w:tabs>
          <w:tab w:val="left" w:pos="0"/>
          <w:tab w:val="left" w:pos="720"/>
          <w:tab w:val="left" w:pos="2880"/>
        </w:tabs>
        <w:jc w:val="both"/>
      </w:pPr>
    </w:p>
    <w:tbl>
      <w:tblPr>
        <w:tblW w:w="9828" w:type="dxa"/>
        <w:jc w:val="center"/>
        <w:tblInd w:w="2118" w:type="dxa"/>
        <w:tblLayout w:type="fixed"/>
        <w:tblCellMar>
          <w:left w:w="72" w:type="dxa"/>
          <w:right w:w="72" w:type="dxa"/>
        </w:tblCellMar>
        <w:tblLook w:val="0000"/>
      </w:tblPr>
      <w:tblGrid>
        <w:gridCol w:w="1549"/>
        <w:gridCol w:w="3995"/>
        <w:gridCol w:w="3005"/>
        <w:gridCol w:w="1279"/>
      </w:tblGrid>
      <w:tr w:rsidR="001D0CE4" w:rsidRPr="006A4B16" w:rsidTr="00017996">
        <w:tblPrEx>
          <w:tblCellMar>
            <w:top w:w="0" w:type="dxa"/>
            <w:bottom w:w="0" w:type="dxa"/>
          </w:tblCellMar>
        </w:tblPrEx>
        <w:trPr>
          <w:trHeight w:val="543"/>
          <w:jc w:val="center"/>
        </w:trPr>
        <w:tc>
          <w:tcPr>
            <w:tcW w:w="1549" w:type="dxa"/>
            <w:tcBorders>
              <w:top w:val="double" w:sz="2" w:space="0" w:color="000000"/>
              <w:left w:val="double" w:sz="2" w:space="0" w:color="000000"/>
              <w:bottom w:val="double" w:sz="2" w:space="0" w:color="000000"/>
            </w:tcBorders>
          </w:tcPr>
          <w:p w:rsidR="001D0CE4" w:rsidRPr="006A4B16" w:rsidRDefault="001D0CE4" w:rsidP="002F7402">
            <w:pPr>
              <w:pStyle w:val="Heading5"/>
              <w:ind w:right="-61"/>
            </w:pPr>
          </w:p>
          <w:p w:rsidR="001D0CE4" w:rsidRDefault="001D0CE4" w:rsidP="002F7402">
            <w:pPr>
              <w:pStyle w:val="Heading5"/>
              <w:ind w:right="-61"/>
              <w:jc w:val="center"/>
            </w:pPr>
            <w:r>
              <w:t xml:space="preserve">Application </w:t>
            </w:r>
          </w:p>
          <w:p w:rsidR="001D0CE4" w:rsidRPr="006A4B16" w:rsidRDefault="001D0CE4" w:rsidP="002F7402">
            <w:pPr>
              <w:pStyle w:val="Heading5"/>
              <w:ind w:right="-61"/>
              <w:jc w:val="center"/>
            </w:pPr>
            <w:r w:rsidRPr="006A4B16">
              <w:t>#</w:t>
            </w:r>
          </w:p>
        </w:tc>
        <w:tc>
          <w:tcPr>
            <w:tcW w:w="3995" w:type="dxa"/>
            <w:tcBorders>
              <w:top w:val="double" w:sz="2" w:space="0" w:color="000000"/>
              <w:bottom w:val="double" w:sz="2" w:space="0" w:color="000000"/>
            </w:tcBorders>
          </w:tcPr>
          <w:p w:rsidR="001D0CE4" w:rsidRPr="006A4B16" w:rsidRDefault="001D0CE4" w:rsidP="002F7402">
            <w:pPr>
              <w:widowControl/>
              <w:tabs>
                <w:tab w:val="left" w:pos="-4"/>
                <w:tab w:val="center" w:pos="2718"/>
                <w:tab w:val="left" w:pos="2880"/>
              </w:tabs>
              <w:spacing w:after="109"/>
              <w:ind w:left="-4" w:right="-218"/>
            </w:pPr>
            <w:r w:rsidRPr="006A4B16">
              <w:tab/>
            </w:r>
          </w:p>
          <w:p w:rsidR="001D0CE4" w:rsidRPr="006A4B16" w:rsidRDefault="001D0CE4" w:rsidP="001D0CE4">
            <w:pPr>
              <w:pStyle w:val="Heading5"/>
              <w:tabs>
                <w:tab w:val="center" w:pos="2718"/>
              </w:tabs>
              <w:jc w:val="center"/>
            </w:pPr>
            <w:r>
              <w:t>Applicant Name</w:t>
            </w:r>
          </w:p>
        </w:tc>
        <w:tc>
          <w:tcPr>
            <w:tcW w:w="3005" w:type="dxa"/>
            <w:tcBorders>
              <w:top w:val="double" w:sz="2" w:space="0" w:color="000000"/>
              <w:bottom w:val="double" w:sz="2" w:space="0" w:color="000000"/>
            </w:tcBorders>
          </w:tcPr>
          <w:p w:rsidR="001D0CE4" w:rsidRDefault="001D0CE4" w:rsidP="00C9513F">
            <w:pPr>
              <w:spacing w:line="324" w:lineRule="exact"/>
              <w:ind w:right="-61"/>
              <w:jc w:val="center"/>
              <w:rPr>
                <w:b/>
              </w:rPr>
            </w:pPr>
          </w:p>
          <w:p w:rsidR="001D0CE4" w:rsidRPr="006A4B16" w:rsidRDefault="001D0CE4" w:rsidP="001D0CE4">
            <w:pPr>
              <w:spacing w:line="324" w:lineRule="exact"/>
              <w:ind w:right="-61"/>
              <w:jc w:val="center"/>
              <w:rPr>
                <w:b/>
              </w:rPr>
            </w:pPr>
            <w:r>
              <w:rPr>
                <w:b/>
              </w:rPr>
              <w:t>Project Title</w:t>
            </w:r>
          </w:p>
        </w:tc>
        <w:tc>
          <w:tcPr>
            <w:tcW w:w="1279" w:type="dxa"/>
            <w:tcBorders>
              <w:top w:val="double" w:sz="2" w:space="0" w:color="000000"/>
              <w:bottom w:val="double" w:sz="2" w:space="0" w:color="000000"/>
              <w:right w:val="double" w:sz="2" w:space="0" w:color="000000"/>
            </w:tcBorders>
          </w:tcPr>
          <w:p w:rsidR="001D0CE4" w:rsidRDefault="001D0CE4" w:rsidP="002F7402">
            <w:pPr>
              <w:pStyle w:val="Header"/>
              <w:tabs>
                <w:tab w:val="clear" w:pos="4320"/>
                <w:tab w:val="clear" w:pos="8640"/>
              </w:tabs>
              <w:rPr>
                <w:rFonts w:ascii="Times New Roman" w:hAnsi="Times New Roman"/>
                <w:b/>
              </w:rPr>
            </w:pPr>
          </w:p>
          <w:p w:rsidR="001D0CE4" w:rsidRPr="006A4B16" w:rsidRDefault="001D0CE4" w:rsidP="002F7402">
            <w:pPr>
              <w:pStyle w:val="Header"/>
              <w:tabs>
                <w:tab w:val="clear" w:pos="4320"/>
                <w:tab w:val="clear" w:pos="8640"/>
              </w:tabs>
              <w:rPr>
                <w:rFonts w:ascii="Times New Roman" w:hAnsi="Times New Roman"/>
                <w:b/>
              </w:rPr>
            </w:pPr>
            <w:r w:rsidRPr="006A4B16">
              <w:rPr>
                <w:rFonts w:ascii="Times New Roman" w:hAnsi="Times New Roman"/>
                <w:b/>
              </w:rPr>
              <w:t>Consensus</w:t>
            </w:r>
          </w:p>
          <w:p w:rsidR="001D0CE4" w:rsidRPr="006A4B16" w:rsidRDefault="001D0CE4" w:rsidP="002F7402">
            <w:pPr>
              <w:jc w:val="center"/>
              <w:rPr>
                <w:b/>
              </w:rPr>
            </w:pPr>
            <w:r w:rsidRPr="006A4B16">
              <w:rPr>
                <w:b/>
              </w:rPr>
              <w:t>Score</w:t>
            </w:r>
          </w:p>
        </w:tc>
      </w:tr>
      <w:tr w:rsidR="00C9513F" w:rsidRPr="006A4B16" w:rsidTr="00C9513F">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C9513F" w:rsidRPr="006A4B16" w:rsidRDefault="00C9513F" w:rsidP="002F7402">
            <w:pPr>
              <w:widowControl/>
              <w:tabs>
                <w:tab w:val="left" w:pos="-4"/>
                <w:tab w:val="left" w:pos="720"/>
                <w:tab w:val="left" w:pos="2880"/>
              </w:tabs>
              <w:spacing w:after="58"/>
              <w:ind w:left="-4" w:right="-61"/>
              <w:jc w:val="center"/>
            </w:pPr>
          </w:p>
        </w:tc>
        <w:tc>
          <w:tcPr>
            <w:tcW w:w="3995" w:type="dxa"/>
            <w:tcBorders>
              <w:top w:val="single" w:sz="7" w:space="0" w:color="000000"/>
              <w:left w:val="single" w:sz="7" w:space="0" w:color="000000"/>
              <w:bottom w:val="single" w:sz="6" w:space="0" w:color="FFFFFF"/>
              <w:right w:val="single" w:sz="6" w:space="0" w:color="FFFFFF"/>
            </w:tcBorders>
          </w:tcPr>
          <w:p w:rsidR="00C9513F" w:rsidRDefault="00C9513F"/>
        </w:tc>
        <w:tc>
          <w:tcPr>
            <w:tcW w:w="3005" w:type="dxa"/>
            <w:tcBorders>
              <w:top w:val="single" w:sz="7" w:space="0" w:color="000000"/>
              <w:left w:val="single" w:sz="7" w:space="0" w:color="000000"/>
              <w:bottom w:val="single" w:sz="6" w:space="0" w:color="FFFFFF"/>
              <w:right w:val="double" w:sz="2" w:space="0" w:color="000000"/>
            </w:tcBorders>
            <w:vAlign w:val="center"/>
          </w:tcPr>
          <w:p w:rsidR="00C9513F" w:rsidRPr="006A4B16" w:rsidRDefault="00C9513F" w:rsidP="002F7402">
            <w:pPr>
              <w:spacing w:line="120" w:lineRule="exact"/>
              <w:ind w:right="-61"/>
              <w:jc w:val="center"/>
            </w:pPr>
          </w:p>
          <w:p w:rsidR="00C9513F" w:rsidRPr="006A4B16" w:rsidRDefault="00C9513F" w:rsidP="002F7402">
            <w:pPr>
              <w:spacing w:line="120" w:lineRule="exact"/>
              <w:ind w:right="-61"/>
              <w:jc w:val="center"/>
            </w:pPr>
          </w:p>
          <w:p w:rsidR="00C9513F" w:rsidRPr="006A4B16" w:rsidRDefault="00C9513F" w:rsidP="002F7402">
            <w:pPr>
              <w:widowControl/>
              <w:tabs>
                <w:tab w:val="left" w:pos="0"/>
                <w:tab w:val="left" w:pos="720"/>
                <w:tab w:val="left" w:pos="2880"/>
              </w:tabs>
              <w:spacing w:after="58"/>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C9513F" w:rsidRPr="006A4B16" w:rsidRDefault="00C9513F" w:rsidP="002F7402">
            <w:pPr>
              <w:spacing w:line="120" w:lineRule="exact"/>
              <w:ind w:right="-61"/>
              <w:jc w:val="center"/>
            </w:pPr>
          </w:p>
          <w:p w:rsidR="00C9513F" w:rsidRPr="006A4B16" w:rsidRDefault="00C9513F" w:rsidP="002F7402">
            <w:pPr>
              <w:widowControl/>
              <w:tabs>
                <w:tab w:val="left" w:pos="0"/>
                <w:tab w:val="left" w:pos="720"/>
                <w:tab w:val="left" w:pos="2880"/>
              </w:tabs>
              <w:spacing w:after="58"/>
              <w:ind w:right="-61"/>
              <w:jc w:val="center"/>
            </w:pPr>
          </w:p>
        </w:tc>
      </w:tr>
      <w:tr w:rsidR="001D0CE4" w:rsidRPr="006A4B16" w:rsidTr="00261902">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Pr="006A4B16" w:rsidRDefault="001D0CE4" w:rsidP="002F7402">
            <w:pPr>
              <w:tabs>
                <w:tab w:val="left" w:pos="-4"/>
              </w:tabs>
              <w:spacing w:line="120" w:lineRule="exact"/>
              <w:ind w:left="-4" w:right="-61"/>
            </w:pPr>
          </w:p>
          <w:p w:rsidR="001D0CE4" w:rsidRPr="006A4B16" w:rsidRDefault="001D0CE4" w:rsidP="002F7402">
            <w:pPr>
              <w:widowControl/>
              <w:tabs>
                <w:tab w:val="left" w:pos="-4"/>
                <w:tab w:val="left" w:pos="720"/>
                <w:tab w:val="left" w:pos="2880"/>
              </w:tabs>
              <w:spacing w:after="58"/>
              <w:ind w:left="-4" w:right="-61"/>
              <w:jc w:val="center"/>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r>
      <w:tr w:rsidR="001D0CE4" w:rsidRPr="006A4B16" w:rsidTr="000652F7">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Pr="006A4B16" w:rsidRDefault="001D0CE4" w:rsidP="002F7402">
            <w:pPr>
              <w:tabs>
                <w:tab w:val="left" w:pos="-4"/>
              </w:tabs>
              <w:spacing w:line="120" w:lineRule="exact"/>
              <w:ind w:left="-4" w:right="-61"/>
            </w:pPr>
          </w:p>
          <w:p w:rsidR="001D0CE4" w:rsidRPr="006A4B16" w:rsidRDefault="001D0CE4" w:rsidP="002F7402">
            <w:pPr>
              <w:widowControl/>
              <w:tabs>
                <w:tab w:val="left" w:pos="-4"/>
                <w:tab w:val="left" w:pos="720"/>
                <w:tab w:val="left" w:pos="2880"/>
              </w:tabs>
              <w:spacing w:after="58"/>
              <w:ind w:left="-4" w:right="-61"/>
              <w:jc w:val="center"/>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r>
      <w:tr w:rsidR="001D0CE4" w:rsidRPr="006A4B16" w:rsidTr="005E3B9B">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Pr="006A4B16" w:rsidRDefault="001D0CE4" w:rsidP="002F7402">
            <w:pPr>
              <w:tabs>
                <w:tab w:val="left" w:pos="-4"/>
              </w:tabs>
              <w:spacing w:line="120" w:lineRule="exact"/>
              <w:ind w:left="-4" w:right="-61"/>
            </w:pPr>
          </w:p>
          <w:p w:rsidR="001D0CE4" w:rsidRPr="006A4B16" w:rsidRDefault="001D0CE4" w:rsidP="002F7402">
            <w:pPr>
              <w:widowControl/>
              <w:tabs>
                <w:tab w:val="left" w:pos="-4"/>
                <w:tab w:val="left" w:pos="720"/>
                <w:tab w:val="left" w:pos="2880"/>
              </w:tabs>
              <w:spacing w:after="58"/>
              <w:ind w:left="-4" w:right="-61"/>
              <w:jc w:val="center"/>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r>
      <w:tr w:rsidR="001D0CE4" w:rsidRPr="006A4B16" w:rsidTr="004C0854">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Pr="006A4B16" w:rsidRDefault="001D0CE4" w:rsidP="002F7402">
            <w:pPr>
              <w:tabs>
                <w:tab w:val="left" w:pos="-4"/>
              </w:tabs>
              <w:spacing w:line="120" w:lineRule="exact"/>
              <w:ind w:left="-4" w:right="-61"/>
            </w:pPr>
          </w:p>
          <w:p w:rsidR="001D0CE4" w:rsidRPr="006A4B16" w:rsidRDefault="001D0CE4" w:rsidP="002F7402">
            <w:pPr>
              <w:widowControl/>
              <w:tabs>
                <w:tab w:val="left" w:pos="-4"/>
                <w:tab w:val="left" w:pos="720"/>
                <w:tab w:val="left" w:pos="2880"/>
              </w:tabs>
              <w:spacing w:after="58"/>
              <w:ind w:left="-4" w:right="-61"/>
              <w:jc w:val="center"/>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p w:rsidR="001D0CE4" w:rsidRPr="006A4B16" w:rsidRDefault="001D0CE4" w:rsidP="002F7402">
            <w:pPr>
              <w:widowControl/>
              <w:tabs>
                <w:tab w:val="left" w:pos="0"/>
                <w:tab w:val="left" w:pos="720"/>
                <w:tab w:val="left" w:pos="2880"/>
              </w:tabs>
              <w:spacing w:after="58"/>
              <w:ind w:right="-61"/>
              <w:jc w:val="center"/>
            </w:pPr>
          </w:p>
        </w:tc>
      </w:tr>
      <w:tr w:rsidR="001D0CE4" w:rsidRPr="006A4B16" w:rsidTr="004C0854">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Pr="006A4B16" w:rsidRDefault="001D0CE4" w:rsidP="002F7402">
            <w:pPr>
              <w:tabs>
                <w:tab w:val="left" w:pos="-4"/>
              </w:tabs>
              <w:spacing w:line="120" w:lineRule="exact"/>
              <w:ind w:left="-4" w:right="-61"/>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tc>
      </w:tr>
      <w:tr w:rsidR="001D0CE4" w:rsidRPr="006A4B16" w:rsidTr="004C0854">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tc>
      </w:tr>
      <w:tr w:rsidR="001D0CE4" w:rsidRPr="006A4B16" w:rsidTr="004C0854">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tc>
      </w:tr>
      <w:tr w:rsidR="001D0CE4" w:rsidRPr="006A4B16" w:rsidTr="004C0854">
        <w:tblPrEx>
          <w:tblCellMar>
            <w:top w:w="0" w:type="dxa"/>
            <w:bottom w:w="0" w:type="dxa"/>
          </w:tblCellMar>
        </w:tblPrEx>
        <w:trPr>
          <w:jc w:val="center"/>
        </w:trPr>
        <w:tc>
          <w:tcPr>
            <w:tcW w:w="1549" w:type="dxa"/>
            <w:tcBorders>
              <w:top w:val="single" w:sz="7" w:space="0" w:color="000000"/>
              <w:left w:val="double" w:sz="2" w:space="0" w:color="000000"/>
              <w:bottom w:val="single" w:sz="6" w:space="0" w:color="FFFFFF"/>
              <w:right w:val="single" w:sz="6" w:space="0" w:color="FFFFFF"/>
            </w:tcBorders>
          </w:tcPr>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p w:rsidR="001D0CE4" w:rsidRDefault="001D0CE4" w:rsidP="002F7402">
            <w:pPr>
              <w:tabs>
                <w:tab w:val="left" w:pos="-4"/>
              </w:tabs>
              <w:spacing w:line="120" w:lineRule="exact"/>
              <w:ind w:left="-4" w:right="-61"/>
            </w:pPr>
          </w:p>
        </w:tc>
        <w:tc>
          <w:tcPr>
            <w:tcW w:w="3995" w:type="dxa"/>
            <w:tcBorders>
              <w:top w:val="single" w:sz="7" w:space="0" w:color="000000"/>
              <w:left w:val="single" w:sz="7" w:space="0" w:color="000000"/>
              <w:bottom w:val="single" w:sz="6" w:space="0" w:color="FFFFFF"/>
              <w:right w:val="single" w:sz="6" w:space="0" w:color="FFFFFF"/>
            </w:tcBorders>
          </w:tcPr>
          <w:p w:rsidR="001D0CE4" w:rsidRDefault="001D0CE4"/>
        </w:tc>
        <w:tc>
          <w:tcPr>
            <w:tcW w:w="3005" w:type="dxa"/>
            <w:tcBorders>
              <w:top w:val="single" w:sz="7" w:space="0" w:color="000000"/>
              <w:left w:val="single" w:sz="7" w:space="0" w:color="000000"/>
              <w:bottom w:val="single" w:sz="6" w:space="0" w:color="FFFFFF"/>
              <w:right w:val="double" w:sz="2" w:space="0" w:color="000000"/>
            </w:tcBorders>
            <w:vAlign w:val="center"/>
          </w:tcPr>
          <w:p w:rsidR="001D0CE4" w:rsidRPr="006A4B16" w:rsidRDefault="001D0CE4" w:rsidP="002F7402">
            <w:pPr>
              <w:spacing w:line="120" w:lineRule="exact"/>
              <w:ind w:right="-61"/>
              <w:jc w:val="center"/>
            </w:pPr>
          </w:p>
        </w:tc>
        <w:tc>
          <w:tcPr>
            <w:tcW w:w="1279" w:type="dxa"/>
            <w:tcBorders>
              <w:top w:val="single" w:sz="7" w:space="0" w:color="000000"/>
              <w:left w:val="single" w:sz="7" w:space="0" w:color="000000"/>
              <w:bottom w:val="single" w:sz="6" w:space="0" w:color="FFFFFF"/>
              <w:right w:val="double" w:sz="2" w:space="0" w:color="000000"/>
            </w:tcBorders>
          </w:tcPr>
          <w:p w:rsidR="001D0CE4" w:rsidRPr="006A4B16" w:rsidRDefault="001D0CE4" w:rsidP="002F7402">
            <w:pPr>
              <w:spacing w:line="120" w:lineRule="exact"/>
              <w:ind w:right="-61"/>
              <w:jc w:val="center"/>
            </w:pPr>
          </w:p>
        </w:tc>
      </w:tr>
      <w:tr w:rsidR="00C9513F" w:rsidRPr="006A4B16" w:rsidTr="00C9513F">
        <w:tblPrEx>
          <w:tblCellMar>
            <w:top w:w="0" w:type="dxa"/>
            <w:bottom w:w="0" w:type="dxa"/>
          </w:tblCellMar>
        </w:tblPrEx>
        <w:trPr>
          <w:cantSplit/>
          <w:trHeight w:val="451"/>
          <w:jc w:val="center"/>
        </w:trPr>
        <w:tc>
          <w:tcPr>
            <w:tcW w:w="8549" w:type="dxa"/>
            <w:gridSpan w:val="3"/>
            <w:tcBorders>
              <w:top w:val="single" w:sz="7" w:space="0" w:color="000000"/>
              <w:left w:val="double" w:sz="2" w:space="0" w:color="000000"/>
              <w:bottom w:val="double" w:sz="2" w:space="0" w:color="000000"/>
              <w:right w:val="double" w:sz="2" w:space="0" w:color="000000"/>
            </w:tcBorders>
          </w:tcPr>
          <w:p w:rsidR="00C9513F" w:rsidRPr="006A4B16" w:rsidRDefault="00C9513F" w:rsidP="002F7402">
            <w:pPr>
              <w:tabs>
                <w:tab w:val="left" w:pos="-4"/>
              </w:tabs>
              <w:spacing w:line="120" w:lineRule="exact"/>
              <w:ind w:left="-4" w:right="-218"/>
            </w:pPr>
          </w:p>
          <w:p w:rsidR="00C9513F" w:rsidRPr="006A4B16" w:rsidRDefault="00C9513F" w:rsidP="001D0CE4">
            <w:pPr>
              <w:pStyle w:val="Heading6"/>
              <w:jc w:val="right"/>
              <w:rPr>
                <w:sz w:val="24"/>
              </w:rPr>
            </w:pPr>
            <w:r w:rsidRPr="006A4B16">
              <w:rPr>
                <w:sz w:val="24"/>
              </w:rPr>
              <w:t>T</w:t>
            </w:r>
            <w:r w:rsidR="001D0CE4">
              <w:rPr>
                <w:sz w:val="24"/>
              </w:rPr>
              <w:t>otal Number of Applicants</w:t>
            </w:r>
          </w:p>
        </w:tc>
        <w:tc>
          <w:tcPr>
            <w:tcW w:w="1279" w:type="dxa"/>
            <w:tcBorders>
              <w:top w:val="single" w:sz="7" w:space="0" w:color="000000"/>
              <w:left w:val="single" w:sz="7" w:space="0" w:color="000000"/>
              <w:bottom w:val="double" w:sz="2" w:space="0" w:color="000000"/>
              <w:right w:val="double" w:sz="2" w:space="0" w:color="000000"/>
            </w:tcBorders>
          </w:tcPr>
          <w:p w:rsidR="00C9513F" w:rsidRPr="006A4B16" w:rsidRDefault="00C9513F" w:rsidP="002F7402">
            <w:pPr>
              <w:spacing w:line="120" w:lineRule="exact"/>
              <w:ind w:right="-61"/>
              <w:jc w:val="center"/>
            </w:pPr>
          </w:p>
        </w:tc>
      </w:tr>
    </w:tbl>
    <w:p w:rsidR="00C9513F" w:rsidRDefault="00C9513F" w:rsidP="00C9513F">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b/>
          <w:u w:val="single"/>
        </w:rPr>
      </w:pPr>
    </w:p>
    <w:p w:rsidR="00C9513F" w:rsidRPr="006A4B16" w:rsidRDefault="00C9513F" w:rsidP="00C9513F">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b/>
          <w:u w:val="single"/>
        </w:rPr>
      </w:pPr>
    </w:p>
    <w:p w:rsidR="00FD7929" w:rsidRDefault="00FD7929" w:rsidP="00C9513F">
      <w:pPr>
        <w:pStyle w:val="a"/>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sectPr w:rsidR="00FD7929" w:rsidSect="00FD7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13F"/>
    <w:rsid w:val="001D0CE4"/>
    <w:rsid w:val="00C9513F"/>
    <w:rsid w:val="00FD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3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513F"/>
    <w:pPr>
      <w:keepNext/>
      <w:widowControl/>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autoSpaceDE/>
      <w:autoSpaceDN/>
      <w:adjustRightInd/>
      <w:jc w:val="center"/>
      <w:outlineLvl w:val="2"/>
    </w:pPr>
    <w:rPr>
      <w:b/>
      <w:snapToGrid w:val="0"/>
      <w:szCs w:val="20"/>
    </w:rPr>
  </w:style>
  <w:style w:type="paragraph" w:styleId="Heading4">
    <w:name w:val="heading 4"/>
    <w:basedOn w:val="Normal"/>
    <w:next w:val="Normal"/>
    <w:link w:val="Heading4Char"/>
    <w:qFormat/>
    <w:rsid w:val="00C9513F"/>
    <w:pPr>
      <w:keepNext/>
      <w:widowControl/>
      <w:tabs>
        <w:tab w:val="left" w:pos="0"/>
        <w:tab w:val="left" w:pos="720"/>
        <w:tab w:val="left" w:pos="2880"/>
      </w:tabs>
      <w:autoSpaceDE/>
      <w:autoSpaceDN/>
      <w:adjustRightInd/>
      <w:spacing w:after="109"/>
      <w:jc w:val="center"/>
      <w:outlineLvl w:val="3"/>
    </w:pPr>
    <w:rPr>
      <w:b/>
      <w:snapToGrid w:val="0"/>
      <w:sz w:val="20"/>
      <w:szCs w:val="20"/>
    </w:rPr>
  </w:style>
  <w:style w:type="paragraph" w:styleId="Heading5">
    <w:name w:val="heading 5"/>
    <w:basedOn w:val="Normal"/>
    <w:next w:val="Normal"/>
    <w:link w:val="Heading5Char"/>
    <w:qFormat/>
    <w:rsid w:val="00C9513F"/>
    <w:pPr>
      <w:keepNext/>
      <w:widowControl/>
      <w:tabs>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outlineLvl w:val="4"/>
    </w:pPr>
    <w:rPr>
      <w:b/>
      <w:snapToGrid w:val="0"/>
      <w:szCs w:val="20"/>
    </w:rPr>
  </w:style>
  <w:style w:type="paragraph" w:styleId="Heading6">
    <w:name w:val="heading 6"/>
    <w:basedOn w:val="Normal"/>
    <w:next w:val="Normal"/>
    <w:link w:val="Heading6Char"/>
    <w:qFormat/>
    <w:rsid w:val="00C9513F"/>
    <w:pPr>
      <w:keepNext/>
      <w:widowControl/>
      <w:tabs>
        <w:tab w:val="left" w:pos="0"/>
        <w:tab w:val="left" w:pos="720"/>
        <w:tab w:val="left" w:pos="2880"/>
      </w:tabs>
      <w:autoSpaceDE/>
      <w:autoSpaceDN/>
      <w:adjustRightInd/>
      <w:spacing w:after="58"/>
      <w:ind w:right="-61"/>
      <w:outlineLvl w:val="5"/>
    </w:pPr>
    <w:rPr>
      <w:b/>
      <w:snapToGrid w:val="0"/>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513F"/>
    <w:rPr>
      <w:rFonts w:ascii="Times New Roman" w:eastAsia="Times New Roman" w:hAnsi="Times New Roman" w:cs="Times New Roman"/>
      <w:b/>
      <w:snapToGrid w:val="0"/>
      <w:sz w:val="24"/>
      <w:szCs w:val="20"/>
    </w:rPr>
  </w:style>
  <w:style w:type="character" w:customStyle="1" w:styleId="Heading4Char">
    <w:name w:val="Heading 4 Char"/>
    <w:basedOn w:val="DefaultParagraphFont"/>
    <w:link w:val="Heading4"/>
    <w:rsid w:val="00C9513F"/>
    <w:rPr>
      <w:rFonts w:ascii="Times New Roman" w:eastAsia="Times New Roman" w:hAnsi="Times New Roman" w:cs="Times New Roman"/>
      <w:b/>
      <w:snapToGrid w:val="0"/>
      <w:sz w:val="20"/>
      <w:szCs w:val="20"/>
    </w:rPr>
  </w:style>
  <w:style w:type="character" w:customStyle="1" w:styleId="Heading5Char">
    <w:name w:val="Heading 5 Char"/>
    <w:basedOn w:val="DefaultParagraphFont"/>
    <w:link w:val="Heading5"/>
    <w:rsid w:val="00C9513F"/>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C9513F"/>
    <w:rPr>
      <w:rFonts w:ascii="Times New Roman" w:eastAsia="Times New Roman" w:hAnsi="Times New Roman" w:cs="Times New Roman"/>
      <w:b/>
      <w:snapToGrid w:val="0"/>
      <w:szCs w:val="20"/>
    </w:rPr>
  </w:style>
  <w:style w:type="paragraph" w:customStyle="1" w:styleId="a">
    <w:name w:val="_"/>
    <w:basedOn w:val="Normal"/>
    <w:rsid w:val="00C9513F"/>
    <w:pPr>
      <w:autoSpaceDE/>
      <w:autoSpaceDN/>
      <w:adjustRightInd/>
      <w:ind w:left="1080" w:hanging="360"/>
    </w:pPr>
    <w:rPr>
      <w:rFonts w:ascii="CG Times" w:hAnsi="CG Times"/>
      <w:snapToGrid w:val="0"/>
      <w:szCs w:val="20"/>
    </w:rPr>
  </w:style>
  <w:style w:type="paragraph" w:styleId="Header">
    <w:name w:val="header"/>
    <w:basedOn w:val="Normal"/>
    <w:link w:val="HeaderChar"/>
    <w:rsid w:val="00C9513F"/>
    <w:pPr>
      <w:tabs>
        <w:tab w:val="center" w:pos="4320"/>
        <w:tab w:val="right" w:pos="8640"/>
      </w:tabs>
      <w:autoSpaceDE/>
      <w:autoSpaceDN/>
      <w:adjustRightInd/>
    </w:pPr>
    <w:rPr>
      <w:rFonts w:ascii="CG Times" w:hAnsi="CG Times"/>
      <w:snapToGrid w:val="0"/>
      <w:szCs w:val="20"/>
    </w:rPr>
  </w:style>
  <w:style w:type="character" w:customStyle="1" w:styleId="HeaderChar">
    <w:name w:val="Header Char"/>
    <w:basedOn w:val="DefaultParagraphFont"/>
    <w:link w:val="Header"/>
    <w:rsid w:val="00C9513F"/>
    <w:rPr>
      <w:rFonts w:ascii="CG Times" w:eastAsia="Times New Roman" w:hAnsi="CG Times" w:cs="Times New Roman"/>
      <w:snapToGrid w:val="0"/>
      <w:sz w:val="24"/>
      <w:szCs w:val="20"/>
    </w:rPr>
  </w:style>
  <w:style w:type="paragraph" w:styleId="BalloonText">
    <w:name w:val="Balloon Text"/>
    <w:basedOn w:val="Normal"/>
    <w:link w:val="BalloonTextChar"/>
    <w:uiPriority w:val="99"/>
    <w:semiHidden/>
    <w:unhideWhenUsed/>
    <w:rsid w:val="00C9513F"/>
    <w:rPr>
      <w:rFonts w:ascii="Tahoma" w:hAnsi="Tahoma" w:cs="Tahoma"/>
      <w:sz w:val="16"/>
      <w:szCs w:val="16"/>
    </w:rPr>
  </w:style>
  <w:style w:type="character" w:customStyle="1" w:styleId="BalloonTextChar">
    <w:name w:val="Balloon Text Char"/>
    <w:basedOn w:val="DefaultParagraphFont"/>
    <w:link w:val="BalloonText"/>
    <w:uiPriority w:val="99"/>
    <w:semiHidden/>
    <w:rsid w:val="00C9513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1</cp:revision>
  <dcterms:created xsi:type="dcterms:W3CDTF">2013-01-16T17:45:00Z</dcterms:created>
  <dcterms:modified xsi:type="dcterms:W3CDTF">2013-01-16T18:09:00Z</dcterms:modified>
</cp:coreProperties>
</file>