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4D" w:rsidRPr="003A7EDF" w:rsidRDefault="00CA3C9C" w:rsidP="003B2A7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8"/>
        </w:rPr>
      </w:pPr>
      <w:r>
        <w:rPr>
          <w:rFonts w:cs="Arial-BoldMT"/>
          <w:b/>
          <w:bCs/>
          <w:sz w:val="28"/>
          <w:szCs w:val="28"/>
        </w:rPr>
        <w:t>N</w:t>
      </w:r>
      <w:r w:rsidR="0000694D" w:rsidRPr="003A7EDF">
        <w:rPr>
          <w:rFonts w:cs="Arial-BoldMT"/>
          <w:b/>
          <w:bCs/>
          <w:sz w:val="28"/>
          <w:szCs w:val="28"/>
        </w:rPr>
        <w:t>EPA Lessons Learned Questionnaire</w:t>
      </w:r>
    </w:p>
    <w:p w:rsidR="0000694D" w:rsidRPr="003A7EDF" w:rsidRDefault="0000694D" w:rsidP="003B2A74">
      <w:p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 w:rsidRPr="003A7EDF">
        <w:rPr>
          <w:rFonts w:cs="Arial-BoldMT"/>
          <w:bCs/>
        </w:rPr>
        <w:t>Office of NEPA Policy and Compliance, U.S. Department of Energy</w:t>
      </w:r>
    </w:p>
    <w:p w:rsidR="0000694D" w:rsidRPr="003A7EDF" w:rsidRDefault="0000694D" w:rsidP="003B2A7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:rsidR="003B2A74" w:rsidRPr="003A7EDF" w:rsidRDefault="001B3CFE" w:rsidP="003B2A7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3A7EDF">
        <w:rPr>
          <w:rFonts w:cs="ArialMT"/>
        </w:rPr>
        <w:t>T</w:t>
      </w:r>
      <w:r w:rsidR="003B2A74" w:rsidRPr="003A7EDF">
        <w:rPr>
          <w:rFonts w:cs="ArialMT"/>
        </w:rPr>
        <w:t xml:space="preserve">his questionnaire </w:t>
      </w:r>
      <w:r w:rsidRPr="003A7EDF">
        <w:rPr>
          <w:rFonts w:cs="ArialMT"/>
        </w:rPr>
        <w:t xml:space="preserve">is a component of DOE’s NEPA Lessons Learned program. Your answers </w:t>
      </w:r>
      <w:r w:rsidR="00B57CFB" w:rsidRPr="003A7EDF">
        <w:rPr>
          <w:rFonts w:cs="ArialMT"/>
        </w:rPr>
        <w:t>will be</w:t>
      </w:r>
      <w:r w:rsidR="008C6C07" w:rsidRPr="003A7EDF">
        <w:rPr>
          <w:rFonts w:cs="ArialMT"/>
        </w:rPr>
        <w:t xml:space="preserve"> used in the </w:t>
      </w:r>
      <w:r w:rsidR="008C6C07" w:rsidRPr="003A7EDF">
        <w:rPr>
          <w:rFonts w:cs="ArialMT"/>
          <w:i/>
        </w:rPr>
        <w:t>What Worked</w:t>
      </w:r>
      <w:r w:rsidR="0088056C" w:rsidRPr="003A7EDF">
        <w:rPr>
          <w:rFonts w:cs="ArialMT"/>
          <w:i/>
        </w:rPr>
        <w:t xml:space="preserve"> and Didn’t Work</w:t>
      </w:r>
      <w:r w:rsidR="0088056C" w:rsidRPr="003A7EDF">
        <w:rPr>
          <w:rFonts w:cs="ArialMT"/>
        </w:rPr>
        <w:t xml:space="preserve"> section of the </w:t>
      </w:r>
      <w:r w:rsidR="0088056C" w:rsidRPr="003A7EDF">
        <w:rPr>
          <w:rFonts w:cs="ArialMT"/>
          <w:i/>
        </w:rPr>
        <w:t>Lessons Learned Quarterly Report</w:t>
      </w:r>
      <w:r w:rsidR="0088056C" w:rsidRPr="003A7EDF">
        <w:rPr>
          <w:rFonts w:cs="ArialMT"/>
        </w:rPr>
        <w:t xml:space="preserve">, and </w:t>
      </w:r>
      <w:r w:rsidR="00604017" w:rsidRPr="003A7EDF">
        <w:rPr>
          <w:rFonts w:cs="ArialMT"/>
        </w:rPr>
        <w:t xml:space="preserve">will </w:t>
      </w:r>
      <w:r w:rsidR="0088056C" w:rsidRPr="003A7EDF">
        <w:rPr>
          <w:rFonts w:cs="ArialMT"/>
        </w:rPr>
        <w:t xml:space="preserve">be considered in the development of </w:t>
      </w:r>
      <w:r w:rsidR="00604017" w:rsidRPr="003A7EDF">
        <w:rPr>
          <w:rFonts w:cs="ArialMT"/>
        </w:rPr>
        <w:t xml:space="preserve">DOE NEPA </w:t>
      </w:r>
      <w:r w:rsidR="0088056C" w:rsidRPr="003A7EDF">
        <w:rPr>
          <w:rFonts w:cs="ArialMT"/>
        </w:rPr>
        <w:t>guidance and training.</w:t>
      </w:r>
      <w:r w:rsidR="00604017" w:rsidRPr="003A7EDF">
        <w:rPr>
          <w:rFonts w:cs="ArialMT"/>
        </w:rPr>
        <w:t xml:space="preserve"> In addition, throughout 2017, staff from the Office of NEPA Policy and Compliance will follow up with questionnaire respondents to </w:t>
      </w:r>
      <w:r w:rsidR="00524A1D" w:rsidRPr="003A7EDF">
        <w:rPr>
          <w:rFonts w:cs="ArialMT"/>
        </w:rPr>
        <w:t>g</w:t>
      </w:r>
      <w:r w:rsidR="00836CB7" w:rsidRPr="003A7EDF">
        <w:rPr>
          <w:rFonts w:cs="ArialMT"/>
        </w:rPr>
        <w:t>ain</w:t>
      </w:r>
      <w:r w:rsidR="00524A1D" w:rsidRPr="003A7EDF">
        <w:rPr>
          <w:rFonts w:cs="ArialMT"/>
        </w:rPr>
        <w:t xml:space="preserve"> a better understanding of your experiences in the NEPA document preparation process. </w:t>
      </w:r>
      <w:r w:rsidR="00DC6A4B" w:rsidRPr="003A7EDF">
        <w:rPr>
          <w:rFonts w:cs="ArialMT"/>
        </w:rPr>
        <w:t xml:space="preserve">We will be seeking information to develop more detailed lessons learned that can be shared with future </w:t>
      </w:r>
      <w:r w:rsidR="00836CB7" w:rsidRPr="003A7EDF">
        <w:rPr>
          <w:rFonts w:cs="ArialMT"/>
        </w:rPr>
        <w:t xml:space="preserve">DOE </w:t>
      </w:r>
      <w:r w:rsidR="00DC6A4B" w:rsidRPr="003A7EDF">
        <w:rPr>
          <w:rFonts w:cs="ArialMT"/>
        </w:rPr>
        <w:t>NEPA document teams, particularly new NEPA Document Managers.</w:t>
      </w:r>
    </w:p>
    <w:p w:rsidR="003B2A74" w:rsidRPr="003A7EDF" w:rsidRDefault="003B2A74" w:rsidP="003B2A74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3B2A74" w:rsidRPr="003A7EDF" w:rsidRDefault="003B2A74" w:rsidP="003B2A7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3A7EDF">
        <w:rPr>
          <w:rFonts w:cs="ArialMT"/>
        </w:rPr>
        <w:t xml:space="preserve">In accordance with DOE Order 451.1B, </w:t>
      </w:r>
      <w:r w:rsidRPr="003A7EDF">
        <w:rPr>
          <w:rFonts w:cs="ArialMT"/>
          <w:i/>
        </w:rPr>
        <w:t>National Environmental Policy Act Compliance Program</w:t>
      </w:r>
      <w:r w:rsidRPr="003A7EDF">
        <w:rPr>
          <w:rFonts w:cs="ArialMT"/>
        </w:rPr>
        <w:t>, NEPA Document Managers and NEPA Compliance Officers</w:t>
      </w:r>
      <w:r w:rsidR="00066427" w:rsidRPr="003A7EDF">
        <w:rPr>
          <w:rFonts w:cs="ArialMT"/>
        </w:rPr>
        <w:t xml:space="preserve"> shall report to the Office of NEPA Policy and Compliance </w:t>
      </w:r>
      <w:r w:rsidRPr="003A7EDF">
        <w:rPr>
          <w:rFonts w:cs="ArialMT"/>
        </w:rPr>
        <w:t xml:space="preserve">after completing each environmental impact statement (EIS) and environmental assessment (EA). Other document preparation team members </w:t>
      </w:r>
      <w:r w:rsidR="004F1F47" w:rsidRPr="003A7EDF">
        <w:rPr>
          <w:rFonts w:cs="ArialMT"/>
        </w:rPr>
        <w:t xml:space="preserve">(e.g., Federal Project Director, subject matter experts, legal counsel) </w:t>
      </w:r>
      <w:r w:rsidRPr="003A7EDF">
        <w:rPr>
          <w:rFonts w:cs="ArialMT"/>
        </w:rPr>
        <w:t xml:space="preserve">are encouraged to submit a questionnaire. </w:t>
      </w:r>
      <w:r w:rsidR="0000694D" w:rsidRPr="003A7EDF">
        <w:rPr>
          <w:rFonts w:cs="ArialMT"/>
        </w:rPr>
        <w:t>The diversity of perspectives will strengthen the results.</w:t>
      </w:r>
    </w:p>
    <w:p w:rsidR="003B2A74" w:rsidRPr="003A7EDF" w:rsidRDefault="003B2A74" w:rsidP="003B2A74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3B73ED" w:rsidRPr="003A7EDF" w:rsidRDefault="00704A60" w:rsidP="00E95736">
      <w:pPr>
        <w:autoSpaceDE w:val="0"/>
        <w:autoSpaceDN w:val="0"/>
        <w:adjustRightInd w:val="0"/>
        <w:spacing w:after="0" w:line="240" w:lineRule="auto"/>
        <w:rPr>
          <w:rFonts w:cs="Arial-ItalicMT"/>
          <w:iCs/>
        </w:rPr>
      </w:pPr>
      <w:r>
        <w:rPr>
          <w:rFonts w:cs="ArialMT"/>
        </w:rPr>
        <w:t>After</w:t>
      </w:r>
      <w:r w:rsidR="003B2A74" w:rsidRPr="003A7EDF">
        <w:rPr>
          <w:rFonts w:cs="ArialMT"/>
        </w:rPr>
        <w:t xml:space="preserve"> complet</w:t>
      </w:r>
      <w:r>
        <w:rPr>
          <w:rFonts w:cs="ArialMT"/>
        </w:rPr>
        <w:t>ing th</w:t>
      </w:r>
      <w:r w:rsidR="00010546">
        <w:rPr>
          <w:rFonts w:cs="ArialMT"/>
        </w:rPr>
        <w:t>is</w:t>
      </w:r>
      <w:r w:rsidR="003B2A74" w:rsidRPr="003A7EDF">
        <w:rPr>
          <w:rFonts w:cs="ArialMT"/>
        </w:rPr>
        <w:t xml:space="preserve"> questionnaire</w:t>
      </w:r>
      <w:r>
        <w:rPr>
          <w:rFonts w:cs="ArialMT"/>
        </w:rPr>
        <w:t>,</w:t>
      </w:r>
      <w:r w:rsidR="003B2A74" w:rsidRPr="003A7EDF">
        <w:rPr>
          <w:rFonts w:cs="ArialMT"/>
        </w:rPr>
        <w:t xml:space="preserve"> </w:t>
      </w:r>
      <w:r w:rsidR="00215206" w:rsidRPr="003A7EDF">
        <w:rPr>
          <w:rFonts w:cs="ArialMT"/>
        </w:rPr>
        <w:t xml:space="preserve">please save it with your responses and email </w:t>
      </w:r>
      <w:r w:rsidR="00E46B0F">
        <w:rPr>
          <w:rFonts w:cs="ArialMT"/>
        </w:rPr>
        <w:t>it</w:t>
      </w:r>
      <w:r w:rsidR="00215206" w:rsidRPr="003A7EDF">
        <w:rPr>
          <w:rFonts w:cs="ArialMT"/>
        </w:rPr>
        <w:t xml:space="preserve"> to </w:t>
      </w:r>
      <w:hyperlink r:id="rId7" w:history="1">
        <w:r w:rsidR="00215206" w:rsidRPr="003A7EDF">
          <w:rPr>
            <w:rStyle w:val="Hyperlink"/>
            <w:rFonts w:cs="ArialMT"/>
          </w:rPr>
          <w:t>LLQForm@hq.doe.gov</w:t>
        </w:r>
      </w:hyperlink>
      <w:r w:rsidR="00215206" w:rsidRPr="003A7EDF">
        <w:rPr>
          <w:rFonts w:cs="ArialMT"/>
        </w:rPr>
        <w:t>.</w:t>
      </w:r>
      <w:r w:rsidR="00D466F1" w:rsidRPr="003A7EDF">
        <w:rPr>
          <w:rFonts w:cs="ArialMT"/>
        </w:rPr>
        <w:t xml:space="preserve"> </w:t>
      </w:r>
      <w:r w:rsidR="00215206" w:rsidRPr="003A7EDF">
        <w:rPr>
          <w:rFonts w:cs="Arial-ItalicMT"/>
          <w:iCs/>
        </w:rPr>
        <w:t xml:space="preserve">If you have any questions, contact </w:t>
      </w:r>
      <w:r w:rsidR="00895A4A" w:rsidRPr="003A7EDF">
        <w:rPr>
          <w:rFonts w:cs="Arial-ItalicMT"/>
          <w:iCs/>
        </w:rPr>
        <w:t>Janine Cefalu</w:t>
      </w:r>
      <w:r w:rsidR="003B2A74" w:rsidRPr="003A7EDF">
        <w:rPr>
          <w:rFonts w:cs="Arial-ItalicMT"/>
          <w:iCs/>
        </w:rPr>
        <w:t>, Office of NEPA Policy and Compliance</w:t>
      </w:r>
      <w:r w:rsidR="00553E57" w:rsidRPr="003A7EDF">
        <w:rPr>
          <w:rFonts w:cs="Arial-ItalicMT"/>
          <w:iCs/>
        </w:rPr>
        <w:t xml:space="preserve">, at </w:t>
      </w:r>
      <w:hyperlink r:id="rId8" w:history="1">
        <w:r w:rsidR="00553E57" w:rsidRPr="003A7EDF">
          <w:rPr>
            <w:rStyle w:val="Hyperlink"/>
            <w:rFonts w:cs="Arial-ItalicMT"/>
            <w:iCs/>
          </w:rPr>
          <w:t>janine.cefalu@hq.doe.gov</w:t>
        </w:r>
      </w:hyperlink>
      <w:r w:rsidR="00553E57" w:rsidRPr="003A7EDF">
        <w:rPr>
          <w:rFonts w:cs="Arial-ItalicMT"/>
          <w:iCs/>
        </w:rPr>
        <w:t xml:space="preserve"> or 202-586-4790</w:t>
      </w:r>
      <w:r w:rsidR="003B2A74" w:rsidRPr="003A7EDF">
        <w:rPr>
          <w:rFonts w:cs="Arial-ItalicMT"/>
          <w:iCs/>
        </w:rPr>
        <w:t>.</w:t>
      </w:r>
    </w:p>
    <w:p w:rsidR="00975F79" w:rsidRPr="003A7EDF" w:rsidRDefault="00975F79" w:rsidP="003B2A74">
      <w:pPr>
        <w:rPr>
          <w:rFonts w:cs="Arial-ItalicMT"/>
          <w:i/>
          <w:iCs/>
        </w:rPr>
      </w:pPr>
    </w:p>
    <w:p w:rsidR="00975F79" w:rsidRPr="003A7EDF" w:rsidRDefault="00E95736" w:rsidP="00975F79">
      <w:pPr>
        <w:rPr>
          <w:b/>
        </w:rPr>
      </w:pPr>
      <w:r w:rsidRPr="003A7EDF">
        <w:rPr>
          <w:b/>
        </w:rPr>
        <w:t xml:space="preserve">Part 1: </w:t>
      </w:r>
      <w:r w:rsidR="00657999" w:rsidRPr="003A7EDF">
        <w:rPr>
          <w:b/>
        </w:rPr>
        <w:t xml:space="preserve">Your </w:t>
      </w:r>
      <w:r w:rsidR="00975F79" w:rsidRPr="003A7EDF">
        <w:rPr>
          <w:b/>
        </w:rPr>
        <w:t>Information</w:t>
      </w:r>
    </w:p>
    <w:p w:rsidR="00975F79" w:rsidRPr="003A7EDF" w:rsidRDefault="001F2F59" w:rsidP="001F2F59">
      <w:pPr>
        <w:tabs>
          <w:tab w:val="left" w:pos="540"/>
        </w:tabs>
      </w:pPr>
      <w:r w:rsidRPr="003A7EDF">
        <w:t>1a.</w:t>
      </w:r>
      <w:r w:rsidRPr="003A7EDF">
        <w:tab/>
      </w:r>
      <w:r w:rsidR="00975F79" w:rsidRPr="003A7EDF">
        <w:t>First Name:</w:t>
      </w:r>
      <w:r w:rsidR="00FF6259" w:rsidRPr="003A7EDF">
        <w:t xml:space="preserve">  </w:t>
      </w:r>
      <w:sdt>
        <w:sdtPr>
          <w:id w:val="6035613"/>
          <w:placeholder>
            <w:docPart w:val="3DEE369412664818BFA45F314F3571F9"/>
          </w:placeholder>
          <w:showingPlcHdr/>
          <w:text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</w:p>
    <w:p w:rsidR="00975F79" w:rsidRPr="003A7EDF" w:rsidRDefault="001F2F59" w:rsidP="001F2F59">
      <w:pPr>
        <w:tabs>
          <w:tab w:val="left" w:pos="540"/>
        </w:tabs>
      </w:pPr>
      <w:r w:rsidRPr="003A7EDF">
        <w:t>1b.</w:t>
      </w:r>
      <w:r w:rsidRPr="003A7EDF">
        <w:tab/>
      </w:r>
      <w:r w:rsidR="00975F79" w:rsidRPr="003A7EDF">
        <w:t>Last Name:</w:t>
      </w:r>
      <w:r w:rsidR="00FF6259" w:rsidRPr="003A7EDF">
        <w:t xml:space="preserve">  </w:t>
      </w:r>
      <w:sdt>
        <w:sdtPr>
          <w:id w:val="-1177655158"/>
          <w:placeholder>
            <w:docPart w:val="99F87C7A077646EF9288C79B159A7492"/>
          </w:placeholder>
          <w:showingPlcHdr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</w:p>
    <w:p w:rsidR="00975F79" w:rsidRPr="003A7EDF" w:rsidRDefault="001F2F59" w:rsidP="001F2F59">
      <w:pPr>
        <w:tabs>
          <w:tab w:val="left" w:pos="540"/>
        </w:tabs>
      </w:pPr>
      <w:r w:rsidRPr="003A7EDF">
        <w:t>1c.</w:t>
      </w:r>
      <w:r w:rsidRPr="003A7EDF">
        <w:tab/>
        <w:t>Organization</w:t>
      </w:r>
      <w:r w:rsidR="002D2D5F" w:rsidRPr="003A7EDF">
        <w:t>:</w:t>
      </w:r>
      <w:r w:rsidR="00FF6259" w:rsidRPr="003A7EDF">
        <w:t xml:space="preserve">  </w:t>
      </w:r>
      <w:sdt>
        <w:sdtPr>
          <w:id w:val="740604601"/>
          <w:placeholder>
            <w:docPart w:val="20EA79A2194B431DA1D799590927E1CA"/>
          </w:placeholder>
          <w:showingPlcHdr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</w:p>
    <w:p w:rsidR="00975F79" w:rsidRPr="003A7EDF" w:rsidRDefault="001F2F59" w:rsidP="001F2F59">
      <w:pPr>
        <w:tabs>
          <w:tab w:val="left" w:pos="540"/>
        </w:tabs>
      </w:pPr>
      <w:r w:rsidRPr="003A7EDF">
        <w:t>1d.</w:t>
      </w:r>
      <w:r w:rsidRPr="003A7EDF">
        <w:tab/>
        <w:t>Email Address:</w:t>
      </w:r>
      <w:r w:rsidR="00FF6259" w:rsidRPr="003A7EDF">
        <w:t xml:space="preserve">  </w:t>
      </w:r>
      <w:sdt>
        <w:sdtPr>
          <w:id w:val="1258551154"/>
          <w:placeholder>
            <w:docPart w:val="6D68F6307D444881AFF3A27873C7E7C9"/>
          </w:placeholder>
          <w:showingPlcHdr/>
          <w:text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</w:p>
    <w:p w:rsidR="00CB0DB1" w:rsidRPr="003A7EDF" w:rsidRDefault="001F2F59" w:rsidP="001F2F59">
      <w:pPr>
        <w:tabs>
          <w:tab w:val="left" w:pos="540"/>
        </w:tabs>
      </w:pPr>
      <w:r w:rsidRPr="003A7EDF">
        <w:t>1e.</w:t>
      </w:r>
      <w:r w:rsidRPr="003A7EDF">
        <w:tab/>
      </w:r>
      <w:r w:rsidR="00CB0DB1" w:rsidRPr="003A7EDF">
        <w:t xml:space="preserve">Phone Number: </w:t>
      </w:r>
      <w:r w:rsidR="00FF6259" w:rsidRPr="003A7EDF">
        <w:t xml:space="preserve"> </w:t>
      </w:r>
      <w:sdt>
        <w:sdtPr>
          <w:id w:val="976036969"/>
          <w:placeholder>
            <w:docPart w:val="B5A7A802B83E41A8988C1F4BC502A85E"/>
          </w:placeholder>
          <w:showingPlcHdr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</w:p>
    <w:p w:rsidR="00975F79" w:rsidRPr="003A7EDF" w:rsidRDefault="001F2F59" w:rsidP="001F2F59">
      <w:pPr>
        <w:tabs>
          <w:tab w:val="left" w:pos="540"/>
          <w:tab w:val="left" w:pos="2790"/>
          <w:tab w:val="left" w:pos="3060"/>
          <w:tab w:val="left" w:pos="5760"/>
          <w:tab w:val="left" w:pos="6120"/>
        </w:tabs>
      </w:pPr>
      <w:r w:rsidRPr="003A7EDF">
        <w:t>1f.</w:t>
      </w:r>
      <w:r w:rsidRPr="003A7EDF">
        <w:tab/>
      </w:r>
      <w:r w:rsidR="00975F79" w:rsidRPr="003A7EDF">
        <w:t xml:space="preserve">Position: </w:t>
      </w:r>
      <w:r w:rsidR="00975F79" w:rsidRPr="003A7EDF">
        <w:tab/>
      </w:r>
      <w:sdt>
        <w:sdtPr>
          <w:id w:val="1143235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AA9">
            <w:rPr>
              <w:rFonts w:ascii="MS Gothic" w:eastAsia="MS Gothic" w:hAnsi="MS Gothic" w:hint="eastAsia"/>
            </w:rPr>
            <w:t>☐</w:t>
          </w:r>
        </w:sdtContent>
      </w:sdt>
      <w:r w:rsidRPr="003A7EDF">
        <w:tab/>
      </w:r>
      <w:r w:rsidR="00975F79" w:rsidRPr="003A7EDF">
        <w:t>NEPA Compliance Officer</w:t>
      </w:r>
      <w:r w:rsidR="00975F79" w:rsidRPr="003A7EDF">
        <w:tab/>
      </w:r>
      <w:sdt>
        <w:sdtPr>
          <w:id w:val="-97151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219">
            <w:rPr>
              <w:rFonts w:ascii="MS Gothic" w:eastAsia="MS Gothic" w:hAnsi="MS Gothic" w:hint="eastAsia"/>
            </w:rPr>
            <w:t>☐</w:t>
          </w:r>
        </w:sdtContent>
      </w:sdt>
      <w:r w:rsidR="000D2219">
        <w:t xml:space="preserve">  </w:t>
      </w:r>
      <w:r w:rsidR="00975F79" w:rsidRPr="003A7EDF">
        <w:t>NEPA Document Manager</w:t>
      </w:r>
    </w:p>
    <w:p w:rsidR="00975F79" w:rsidRPr="003A7EDF" w:rsidRDefault="00975F79" w:rsidP="001F2F59">
      <w:pPr>
        <w:tabs>
          <w:tab w:val="left" w:pos="2790"/>
          <w:tab w:val="left" w:pos="3060"/>
          <w:tab w:val="left" w:pos="5760"/>
          <w:tab w:val="left" w:pos="6120"/>
        </w:tabs>
      </w:pPr>
      <w:r w:rsidRPr="003A7EDF">
        <w:tab/>
      </w:r>
      <w:sdt>
        <w:sdtPr>
          <w:id w:val="-453945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219">
            <w:rPr>
              <w:rFonts w:ascii="MS Gothic" w:eastAsia="MS Gothic" w:hAnsi="MS Gothic" w:hint="eastAsia"/>
            </w:rPr>
            <w:t>☐</w:t>
          </w:r>
        </w:sdtContent>
      </w:sdt>
      <w:r w:rsidR="001F2F59" w:rsidRPr="003A7EDF">
        <w:tab/>
      </w:r>
      <w:r w:rsidR="00F94D13" w:rsidRPr="003A7EDF">
        <w:t>Legal Counsel</w:t>
      </w:r>
      <w:r w:rsidRPr="003A7EDF">
        <w:tab/>
      </w:r>
      <w:sdt>
        <w:sdtPr>
          <w:id w:val="-1446458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219">
            <w:rPr>
              <w:rFonts w:ascii="MS Gothic" w:eastAsia="MS Gothic" w:hAnsi="MS Gothic" w:hint="eastAsia"/>
            </w:rPr>
            <w:t>☐</w:t>
          </w:r>
        </w:sdtContent>
      </w:sdt>
      <w:r w:rsidR="000D2219">
        <w:t xml:space="preserve">  </w:t>
      </w:r>
      <w:r w:rsidR="00F94D13" w:rsidRPr="003A7EDF">
        <w:t>Other</w:t>
      </w:r>
      <w:r w:rsidR="00010546">
        <w:t xml:space="preserve"> </w:t>
      </w:r>
      <w:sdt>
        <w:sdtPr>
          <w:id w:val="1050501231"/>
          <w:placeholder>
            <w:docPart w:val="DefaultPlaceholder_-1854013440"/>
          </w:placeholder>
          <w:showingPlcHdr/>
        </w:sdtPr>
        <w:sdtContent>
          <w:r w:rsidR="00010546" w:rsidRPr="005A5241">
            <w:rPr>
              <w:rStyle w:val="PlaceholderText"/>
            </w:rPr>
            <w:t>Click or tap here to enter text.</w:t>
          </w:r>
        </w:sdtContent>
      </w:sdt>
      <w:r w:rsidR="00F94D13" w:rsidRPr="003A7EDF">
        <w:tab/>
      </w:r>
    </w:p>
    <w:p w:rsidR="00693B24" w:rsidRPr="003A7EDF" w:rsidRDefault="00693B24" w:rsidP="00ED6FF7">
      <w:pPr>
        <w:tabs>
          <w:tab w:val="left" w:pos="2790"/>
          <w:tab w:val="left" w:pos="3870"/>
          <w:tab w:val="left" w:pos="5760"/>
        </w:tabs>
        <w:rPr>
          <w:b/>
        </w:rPr>
      </w:pPr>
    </w:p>
    <w:p w:rsidR="000B724B" w:rsidRPr="003A7EDF" w:rsidRDefault="00E95736" w:rsidP="00ED6FF7">
      <w:pPr>
        <w:tabs>
          <w:tab w:val="left" w:pos="2790"/>
          <w:tab w:val="left" w:pos="3870"/>
          <w:tab w:val="left" w:pos="5760"/>
        </w:tabs>
        <w:rPr>
          <w:b/>
        </w:rPr>
      </w:pPr>
      <w:r w:rsidRPr="003A7EDF">
        <w:rPr>
          <w:b/>
        </w:rPr>
        <w:t xml:space="preserve">Part 2: </w:t>
      </w:r>
      <w:r w:rsidR="00CB0DB1" w:rsidRPr="003A7EDF">
        <w:rPr>
          <w:b/>
        </w:rPr>
        <w:t>NEPA Document Information</w:t>
      </w:r>
    </w:p>
    <w:p w:rsidR="00CB0DB1" w:rsidRPr="003A7EDF" w:rsidRDefault="007669BF" w:rsidP="001F2F59">
      <w:pPr>
        <w:tabs>
          <w:tab w:val="left" w:pos="450"/>
          <w:tab w:val="left" w:pos="2790"/>
          <w:tab w:val="left" w:pos="3600"/>
        </w:tabs>
      </w:pPr>
      <w:r w:rsidRPr="003A7EDF">
        <w:t>2a.</w:t>
      </w:r>
      <w:r w:rsidRPr="003A7EDF">
        <w:tab/>
      </w:r>
      <w:r w:rsidR="00CB0DB1" w:rsidRPr="003A7EDF">
        <w:t>DOE NEPA Document Title:</w:t>
      </w:r>
      <w:r w:rsidR="000D2219">
        <w:t xml:space="preserve">  </w:t>
      </w:r>
      <w:sdt>
        <w:sdtPr>
          <w:id w:val="701286655"/>
          <w:placeholder>
            <w:docPart w:val="F6F06D17646440C49A283447EB7D9479"/>
          </w:placeholder>
          <w:showingPlcHdr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  <w:r w:rsidR="00706A88" w:rsidRPr="003A7EDF">
        <w:tab/>
      </w:r>
    </w:p>
    <w:p w:rsidR="000D2219" w:rsidRDefault="007669BF" w:rsidP="001F2F59">
      <w:pPr>
        <w:tabs>
          <w:tab w:val="left" w:pos="450"/>
          <w:tab w:val="left" w:pos="2790"/>
          <w:tab w:val="left" w:pos="3600"/>
        </w:tabs>
      </w:pPr>
      <w:r w:rsidRPr="003A7EDF">
        <w:t>2b.</w:t>
      </w:r>
      <w:r w:rsidRPr="003A7EDF">
        <w:tab/>
      </w:r>
      <w:r w:rsidR="00CB0DB1" w:rsidRPr="003A7EDF">
        <w:t xml:space="preserve">DOE NEPA Document Number: </w:t>
      </w:r>
      <w:r w:rsidR="00CB0DB1" w:rsidRPr="003A7EDF">
        <w:tab/>
        <w:t>DOE/EA</w:t>
      </w:r>
      <w:r w:rsidR="00706A88" w:rsidRPr="003A7EDF">
        <w:t>:</w:t>
      </w:r>
      <w:r w:rsidR="000D2219">
        <w:t xml:space="preserve"> </w:t>
      </w:r>
      <w:r w:rsidR="00706A88" w:rsidRPr="003A7EDF">
        <w:t xml:space="preserve"> </w:t>
      </w:r>
      <w:sdt>
        <w:sdtPr>
          <w:id w:val="-1195770849"/>
          <w:placeholder>
            <w:docPart w:val="CFDABF1067CB4E30B10B59955872BDF3"/>
          </w:placeholder>
          <w:showingPlcHdr/>
        </w:sdtPr>
        <w:sdtEndPr/>
        <w:sdtContent>
          <w:r w:rsidR="000D2219" w:rsidRPr="004A02A5">
            <w:rPr>
              <w:rStyle w:val="PlaceholderText"/>
            </w:rPr>
            <w:t>Click or tap here to enter text.</w:t>
          </w:r>
        </w:sdtContent>
      </w:sdt>
      <w:r w:rsidR="00CB0DB1" w:rsidRPr="003A7EDF">
        <w:tab/>
      </w:r>
    </w:p>
    <w:p w:rsidR="00CB0DB1" w:rsidRPr="003A7EDF" w:rsidRDefault="000D2219" w:rsidP="001F2F59">
      <w:pPr>
        <w:tabs>
          <w:tab w:val="left" w:pos="450"/>
          <w:tab w:val="left" w:pos="2790"/>
          <w:tab w:val="left" w:pos="3600"/>
        </w:tabs>
      </w:pPr>
      <w:r>
        <w:tab/>
      </w:r>
      <w:r>
        <w:tab/>
      </w:r>
      <w:r w:rsidR="00CA3C9C">
        <w:tab/>
      </w:r>
      <w:r w:rsidR="00CB0DB1" w:rsidRPr="003A7EDF">
        <w:t>DOE/EIS</w:t>
      </w:r>
      <w:r w:rsidR="00706A88" w:rsidRPr="003A7EDF">
        <w:t xml:space="preserve">: </w:t>
      </w:r>
      <w:r>
        <w:t xml:space="preserve"> </w:t>
      </w:r>
      <w:sdt>
        <w:sdtPr>
          <w:id w:val="1293104751"/>
          <w:placeholder>
            <w:docPart w:val="3D3304262BB246D994AF9771D1FB7742"/>
          </w:placeholder>
          <w:showingPlcHdr/>
        </w:sdtPr>
        <w:sdtEndPr/>
        <w:sdtContent>
          <w:r w:rsidRPr="004A02A5">
            <w:rPr>
              <w:rStyle w:val="PlaceholderText"/>
            </w:rPr>
            <w:t>Click or tap here to enter text.</w:t>
          </w:r>
        </w:sdtContent>
      </w:sdt>
    </w:p>
    <w:p w:rsidR="00730B3F" w:rsidRPr="003A7EDF" w:rsidRDefault="00730B3F" w:rsidP="001F2F59">
      <w:pPr>
        <w:tabs>
          <w:tab w:val="left" w:pos="450"/>
          <w:tab w:val="left" w:pos="2790"/>
          <w:tab w:val="left" w:pos="3870"/>
        </w:tabs>
      </w:pPr>
    </w:p>
    <w:p w:rsidR="00654663" w:rsidRPr="003A7EDF" w:rsidRDefault="00654663" w:rsidP="004A31C6">
      <w:pPr>
        <w:keepNext/>
        <w:tabs>
          <w:tab w:val="left" w:pos="450"/>
          <w:tab w:val="left" w:pos="2790"/>
          <w:tab w:val="left" w:pos="3870"/>
        </w:tabs>
      </w:pPr>
      <w:r w:rsidRPr="003A7EDF">
        <w:rPr>
          <w:b/>
        </w:rPr>
        <w:t xml:space="preserve">Part 3: </w:t>
      </w:r>
      <w:r w:rsidR="004C0336" w:rsidRPr="003A7EDF">
        <w:rPr>
          <w:b/>
        </w:rPr>
        <w:t>What Worked and Didn’t Work</w:t>
      </w:r>
    </w:p>
    <w:p w:rsidR="003654AB" w:rsidRPr="003A7EDF" w:rsidRDefault="00997F50" w:rsidP="001F2F59">
      <w:pPr>
        <w:tabs>
          <w:tab w:val="left" w:pos="450"/>
          <w:tab w:val="left" w:pos="2790"/>
          <w:tab w:val="left" w:pos="3870"/>
        </w:tabs>
      </w:pPr>
      <w:r w:rsidRPr="003A7EDF">
        <w:t>For the areas</w:t>
      </w:r>
      <w:r w:rsidR="000625B8" w:rsidRPr="003A7EDF">
        <w:t xml:space="preserve"> listed below</w:t>
      </w:r>
      <w:r w:rsidRPr="003A7EDF">
        <w:t xml:space="preserve">, describe </w:t>
      </w:r>
      <w:r w:rsidR="00E4428B" w:rsidRPr="003A7EDF">
        <w:t xml:space="preserve">any </w:t>
      </w:r>
      <w:r w:rsidR="006C0BAF" w:rsidRPr="003A7EDF">
        <w:t>measures that facilitated completion of the EA or EIS</w:t>
      </w:r>
      <w:r w:rsidR="00426CB0" w:rsidRPr="003A7EDF">
        <w:t xml:space="preserve"> (e.g., </w:t>
      </w:r>
      <w:r w:rsidR="00E4428B" w:rsidRPr="003A7EDF">
        <w:t>any innovative strategies or tools)</w:t>
      </w:r>
      <w:r w:rsidR="0072495A" w:rsidRPr="003A7EDF">
        <w:t xml:space="preserve"> and what benefits </w:t>
      </w:r>
      <w:r w:rsidR="007B0548">
        <w:t>resulted</w:t>
      </w:r>
      <w:r w:rsidR="0072495A" w:rsidRPr="003A7EDF">
        <w:t>.</w:t>
      </w:r>
      <w:r w:rsidR="006C0BAF" w:rsidRPr="003A7EDF">
        <w:t xml:space="preserve"> </w:t>
      </w:r>
      <w:r w:rsidR="00372888" w:rsidRPr="003A7EDF">
        <w:t>Also describe any circumstances or issues that posed particular challenges to completion, how you overcame them</w:t>
      </w:r>
      <w:r w:rsidR="0035299F" w:rsidRPr="003A7EDF">
        <w:t>,</w:t>
      </w:r>
      <w:r w:rsidR="00372888" w:rsidRPr="003A7EDF">
        <w:t xml:space="preserve"> or what you would consider doing next time to avoid or overcome </w:t>
      </w:r>
      <w:r w:rsidR="00010546">
        <w:t>any</w:t>
      </w:r>
      <w:r w:rsidR="00372888" w:rsidRPr="003A7EDF">
        <w:t xml:space="preserve"> obstacle to completing the NEPA review.</w:t>
      </w:r>
    </w:p>
    <w:p w:rsidR="00E150F0" w:rsidRDefault="00E150F0" w:rsidP="001F2F59">
      <w:pPr>
        <w:tabs>
          <w:tab w:val="left" w:pos="450"/>
          <w:tab w:val="left" w:pos="2790"/>
          <w:tab w:val="left" w:pos="3870"/>
        </w:tabs>
      </w:pPr>
      <w:r w:rsidRPr="003A7EDF">
        <w:t>3a.</w:t>
      </w:r>
      <w:r w:rsidRPr="003A7EDF">
        <w:tab/>
      </w:r>
      <w:r w:rsidR="007D60BE">
        <w:t>Schedule management (t</w:t>
      </w:r>
      <w:r w:rsidR="00F569EF" w:rsidRPr="003A7EDF">
        <w:t>im</w:t>
      </w:r>
      <w:r w:rsidR="006D3610" w:rsidRPr="003A7EDF">
        <w:t>ely completion of the EA or EIS</w:t>
      </w:r>
      <w:r w:rsidR="007D60BE">
        <w:t>)</w:t>
      </w:r>
      <w:r w:rsidR="006D3610" w:rsidRPr="003A7EDF">
        <w:t>:</w:t>
      </w:r>
      <w:r w:rsidR="000E7A3A" w:rsidRPr="003A7EDF">
        <w:t xml:space="preserve">  </w:t>
      </w:r>
    </w:p>
    <w:sdt>
      <w:sdtPr>
        <w:id w:val="-1867364070"/>
        <w:placeholder>
          <w:docPart w:val="A11B19DED8AD40A09A3B259E49D4380A"/>
        </w:placeholder>
        <w:showingPlcHdr/>
      </w:sdtPr>
      <w:sdtEndPr/>
      <w:sdtContent>
        <w:p w:rsidR="000D2219" w:rsidRPr="003A7EDF" w:rsidRDefault="000D2219" w:rsidP="001F2F59">
          <w:pPr>
            <w:tabs>
              <w:tab w:val="left" w:pos="450"/>
              <w:tab w:val="left" w:pos="2790"/>
              <w:tab w:val="left" w:pos="3870"/>
            </w:tabs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F569EF" w:rsidRPr="003A7EDF" w:rsidRDefault="00F569EF" w:rsidP="001F2F59">
      <w:pPr>
        <w:tabs>
          <w:tab w:val="left" w:pos="450"/>
          <w:tab w:val="left" w:pos="2790"/>
          <w:tab w:val="left" w:pos="3870"/>
        </w:tabs>
      </w:pPr>
      <w:r w:rsidRPr="003A7EDF">
        <w:t>3b.</w:t>
      </w:r>
      <w:r w:rsidRPr="003A7EDF">
        <w:tab/>
      </w:r>
      <w:r w:rsidR="00C23207" w:rsidRPr="003A7EDF">
        <w:t xml:space="preserve">Scoping: </w:t>
      </w:r>
      <w:r w:rsidR="000E7A3A" w:rsidRPr="003A7EDF">
        <w:t xml:space="preserve"> </w:t>
      </w:r>
    </w:p>
    <w:sdt>
      <w:sdtPr>
        <w:id w:val="-77222058"/>
        <w:placeholder>
          <w:docPart w:val="A1A697CCCFD945209353D07E5D18BCE0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F569EF" w:rsidRPr="003A7EDF" w:rsidRDefault="00F569EF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3c.</w:t>
      </w:r>
      <w:r w:rsidRPr="003A7EDF">
        <w:tab/>
      </w:r>
      <w:r w:rsidR="00673C16" w:rsidRPr="003A7EDF">
        <w:t>Data collection:</w:t>
      </w:r>
      <w:r w:rsidR="000E7A3A" w:rsidRPr="003A7EDF">
        <w:t xml:space="preserve"> </w:t>
      </w:r>
    </w:p>
    <w:sdt>
      <w:sdtPr>
        <w:id w:val="767897585"/>
        <w:placeholder>
          <w:docPart w:val="4FB621629C6B48CB836F75C8BFEB054D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673C16" w:rsidRPr="003A7EDF" w:rsidRDefault="00673C16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3d.</w:t>
      </w:r>
      <w:r w:rsidRPr="003A7EDF">
        <w:tab/>
      </w:r>
      <w:r w:rsidR="00922346" w:rsidRPr="003A7EDF">
        <w:t>Impact analysis/methodology:</w:t>
      </w:r>
      <w:r w:rsidR="000E7A3A" w:rsidRPr="003A7EDF">
        <w:t xml:space="preserve">  </w:t>
      </w:r>
    </w:p>
    <w:sdt>
      <w:sdtPr>
        <w:id w:val="1088046507"/>
        <w:placeholder>
          <w:docPart w:val="3510EB48382E48CC856AE2C451113BF7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922346" w:rsidRPr="003A7EDF" w:rsidRDefault="002136A9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3e.</w:t>
      </w:r>
      <w:r w:rsidRPr="003A7EDF">
        <w:tab/>
      </w:r>
      <w:r w:rsidR="00286FEA" w:rsidRPr="003A7EDF">
        <w:t xml:space="preserve">Teamwork among DOE </w:t>
      </w:r>
      <w:r w:rsidR="00F94D13" w:rsidRPr="003A7EDF">
        <w:t>staff</w:t>
      </w:r>
      <w:r w:rsidR="00286FEA" w:rsidRPr="003A7EDF">
        <w:t>:</w:t>
      </w:r>
      <w:r w:rsidR="000E7A3A" w:rsidRPr="003A7EDF">
        <w:t xml:space="preserve">  </w:t>
      </w:r>
    </w:p>
    <w:sdt>
      <w:sdtPr>
        <w:id w:val="339750321"/>
        <w:placeholder>
          <w:docPart w:val="7F7CFF14E2B740BD8846261347D85D7F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286FEA" w:rsidRPr="003A7EDF" w:rsidRDefault="00286FEA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3f.</w:t>
      </w:r>
      <w:r w:rsidRPr="003A7EDF">
        <w:tab/>
        <w:t>Teamwork between DOE and contractors:</w:t>
      </w:r>
      <w:r w:rsidR="000E7A3A" w:rsidRPr="003A7EDF">
        <w:t xml:space="preserve">  </w:t>
      </w:r>
    </w:p>
    <w:sdt>
      <w:sdtPr>
        <w:id w:val="-1889640803"/>
        <w:placeholder>
          <w:docPart w:val="91071323E1E24B0DB155AB50707966DC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286FEA" w:rsidRPr="003A7EDF" w:rsidRDefault="00286FEA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3g.</w:t>
      </w:r>
      <w:r w:rsidRPr="003A7EDF">
        <w:tab/>
        <w:t>Teamwork between DOE and any cooperating agency:</w:t>
      </w:r>
      <w:r w:rsidR="000E7A3A" w:rsidRPr="003A7EDF">
        <w:t xml:space="preserve">  </w:t>
      </w:r>
    </w:p>
    <w:sdt>
      <w:sdtPr>
        <w:id w:val="2067755721"/>
        <w:placeholder>
          <w:docPart w:val="1B9DB95D301F459FB8B19E188BA56009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376BE7" w:rsidRPr="003A7EDF" w:rsidRDefault="00376BE7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3h.</w:t>
      </w:r>
      <w:r w:rsidRPr="003A7EDF">
        <w:tab/>
      </w:r>
      <w:r w:rsidR="00C764A8">
        <w:t>Relationship</w:t>
      </w:r>
      <w:r w:rsidRPr="003A7EDF">
        <w:t xml:space="preserve"> between DOE and any tribal organization:</w:t>
      </w:r>
      <w:r w:rsidR="000E7A3A" w:rsidRPr="003A7EDF">
        <w:t xml:space="preserve">  </w:t>
      </w:r>
    </w:p>
    <w:sdt>
      <w:sdtPr>
        <w:id w:val="1414965809"/>
        <w:placeholder>
          <w:docPart w:val="8695007AD8F44755A5F3ECA76F628C3C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286FEA" w:rsidRPr="003A7EDF" w:rsidRDefault="00286FEA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</w:t>
      </w:r>
      <w:r w:rsidR="00376BE7" w:rsidRPr="003A7EDF">
        <w:t>i</w:t>
      </w:r>
      <w:r w:rsidRPr="003A7EDF">
        <w:t>.</w:t>
      </w:r>
      <w:r w:rsidRPr="003A7EDF">
        <w:tab/>
      </w:r>
      <w:r w:rsidR="0060735C" w:rsidRPr="003A7EDF">
        <w:t>Relationship between DOE and any applicant or external project proponent:</w:t>
      </w:r>
      <w:r w:rsidR="000E7A3A" w:rsidRPr="003A7EDF">
        <w:t xml:space="preserve">  </w:t>
      </w:r>
    </w:p>
    <w:sdt>
      <w:sdtPr>
        <w:id w:val="-81299571"/>
        <w:placeholder>
          <w:docPart w:val="3D73BFD8766A4FE3A40539416EEC9440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104EC2" w:rsidRPr="003A7EDF" w:rsidRDefault="00104EC2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</w:t>
      </w:r>
      <w:r w:rsidR="00376BE7" w:rsidRPr="003A7EDF">
        <w:t>j</w:t>
      </w:r>
      <w:r w:rsidRPr="003A7EDF">
        <w:t>.</w:t>
      </w:r>
      <w:r w:rsidRPr="003A7EDF">
        <w:tab/>
        <w:t>Public participation:</w:t>
      </w:r>
      <w:r w:rsidR="000E7A3A" w:rsidRPr="003A7EDF">
        <w:t xml:space="preserve">  </w:t>
      </w:r>
    </w:p>
    <w:sdt>
      <w:sdtPr>
        <w:id w:val="1133443861"/>
        <w:placeholder>
          <w:docPart w:val="ACCD084596784A7190711B21E972BDCC"/>
        </w:placeholder>
        <w:showingPlcHdr/>
      </w:sdtPr>
      <w:sdtEndPr/>
      <w:sdtContent>
        <w:p w:rsidR="000D2219" w:rsidRDefault="000D2219" w:rsidP="00C53A67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1602E3" w:rsidRPr="003A7EDF" w:rsidRDefault="001602E3" w:rsidP="00C53A67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3k.</w:t>
      </w:r>
      <w:r w:rsidRPr="003A7EDF">
        <w:tab/>
        <w:t xml:space="preserve">Other: </w:t>
      </w:r>
    </w:p>
    <w:sdt>
      <w:sdtPr>
        <w:id w:val="459622151"/>
        <w:placeholder>
          <w:docPart w:val="58BDB7CCE69543B29E71ECD83212674A"/>
        </w:placeholder>
        <w:showingPlcHdr/>
      </w:sdtPr>
      <w:sdtEndPr/>
      <w:sdtContent>
        <w:p w:rsidR="00730B3F" w:rsidRPr="003A7EDF" w:rsidRDefault="000D2219" w:rsidP="00ED6FF7">
          <w:pPr>
            <w:tabs>
              <w:tab w:val="left" w:pos="2790"/>
              <w:tab w:val="left" w:pos="3870"/>
              <w:tab w:val="left" w:pos="5760"/>
            </w:tabs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0D2219" w:rsidRDefault="000D2219" w:rsidP="00067D2A">
      <w:pPr>
        <w:tabs>
          <w:tab w:val="left" w:pos="2790"/>
          <w:tab w:val="left" w:pos="3870"/>
          <w:tab w:val="left" w:pos="5760"/>
        </w:tabs>
        <w:rPr>
          <w:b/>
        </w:rPr>
      </w:pPr>
    </w:p>
    <w:p w:rsidR="00067D2A" w:rsidRPr="003A7EDF" w:rsidRDefault="00067D2A" w:rsidP="000D2219">
      <w:pPr>
        <w:keepNext/>
        <w:tabs>
          <w:tab w:val="left" w:pos="2790"/>
          <w:tab w:val="left" w:pos="3870"/>
          <w:tab w:val="left" w:pos="5760"/>
        </w:tabs>
        <w:rPr>
          <w:b/>
        </w:rPr>
      </w:pPr>
      <w:r w:rsidRPr="003A7EDF">
        <w:rPr>
          <w:b/>
        </w:rPr>
        <w:t xml:space="preserve">Part 4: </w:t>
      </w:r>
      <w:r w:rsidR="009B27A3" w:rsidRPr="003A7EDF">
        <w:rPr>
          <w:b/>
        </w:rPr>
        <w:t>Usefulness</w:t>
      </w:r>
    </w:p>
    <w:p w:rsidR="009B27A3" w:rsidRDefault="009B27A3" w:rsidP="00B1031D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4a.</w:t>
      </w:r>
      <w:r w:rsidRPr="003A7EDF">
        <w:tab/>
      </w:r>
      <w:r w:rsidR="00B1031D" w:rsidRPr="003A7EDF">
        <w:t xml:space="preserve">How was the NEPA process used in agency planning and decisionmaking for the </w:t>
      </w:r>
      <w:r w:rsidR="00A13E26" w:rsidRPr="003A7EDF">
        <w:t>proposed action</w:t>
      </w:r>
      <w:r w:rsidR="00B1031D" w:rsidRPr="003A7EDF">
        <w:t>? Did the NEPA process facilitate informed and sound decisionmaking? Please explain.</w:t>
      </w:r>
      <w:r w:rsidRPr="003A7EDF">
        <w:t xml:space="preserve"> </w:t>
      </w:r>
      <w:r w:rsidR="000E7A3A" w:rsidRPr="003A7EDF">
        <w:t xml:space="preserve"> </w:t>
      </w:r>
    </w:p>
    <w:sdt>
      <w:sdtPr>
        <w:id w:val="1922134018"/>
        <w:placeholder>
          <w:docPart w:val="0A4316E45CC24D59B565D21CC5DE12F7"/>
        </w:placeholder>
        <w:showingPlcHdr/>
      </w:sdtPr>
      <w:sdtEndPr/>
      <w:sdtContent>
        <w:p w:rsidR="000D2219" w:rsidRPr="003A7EDF" w:rsidRDefault="000D2219" w:rsidP="00B1031D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9B27A3" w:rsidRPr="003A7EDF" w:rsidRDefault="005521A5" w:rsidP="009B27A3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4b</w:t>
      </w:r>
      <w:r w:rsidR="009B27A3" w:rsidRPr="003A7EDF">
        <w:t>.</w:t>
      </w:r>
      <w:r w:rsidR="009B27A3" w:rsidRPr="003A7EDF">
        <w:tab/>
      </w:r>
      <w:r w:rsidR="00DC352F">
        <w:t>Did the NEPA process protect or enhance any environmental resources?</w:t>
      </w:r>
      <w:r w:rsidR="000E7A3A" w:rsidRPr="003A7EDF">
        <w:t xml:space="preserve">  </w:t>
      </w:r>
    </w:p>
    <w:sdt>
      <w:sdtPr>
        <w:id w:val="-862591824"/>
        <w:placeholder>
          <w:docPart w:val="5CD5388BB0774A52A16C0E2FE15956A4"/>
        </w:placeholder>
        <w:showingPlcHdr/>
      </w:sdtPr>
      <w:sdtEndPr/>
      <w:sdtContent>
        <w:p w:rsidR="000D2219" w:rsidRDefault="000D2219" w:rsidP="009B27A3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2B5C62" w:rsidRDefault="002B5C62" w:rsidP="009B27A3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4c.</w:t>
      </w:r>
      <w:r w:rsidRPr="003A7EDF">
        <w:tab/>
        <w:t xml:space="preserve">Please rate the effectiveness of the NEPA process with respect to protection of the environment </w:t>
      </w:r>
      <w:r w:rsidR="00A13E26" w:rsidRPr="003A7EDF">
        <w:t>o</w:t>
      </w:r>
      <w:r w:rsidRPr="003A7EDF">
        <w:t>n the 0–5 scale below. A 5 indicates that NEPA was an important planning tool, and a 0 indicates that the NEPA process was just “another permit” for a decision already made.</w:t>
      </w:r>
    </w:p>
    <w:p w:rsidR="00B62D32" w:rsidRPr="003A7EDF" w:rsidRDefault="00B62D32" w:rsidP="009B27A3">
      <w:pPr>
        <w:tabs>
          <w:tab w:val="left" w:pos="450"/>
          <w:tab w:val="left" w:pos="2790"/>
          <w:tab w:val="left" w:pos="3870"/>
        </w:tabs>
        <w:ind w:left="446" w:hanging="446"/>
      </w:pPr>
      <w:r>
        <w:tab/>
      </w:r>
      <w:sdt>
        <w:sdtPr>
          <w:id w:val="-1741863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2D34">
        <w:t>0</w:t>
      </w:r>
      <w:r>
        <w:t xml:space="preserve"> </w:t>
      </w:r>
      <w:r w:rsidR="00EB2D34">
        <w:t xml:space="preserve">  </w:t>
      </w:r>
      <w:r>
        <w:t xml:space="preserve"> </w:t>
      </w:r>
      <w:sdt>
        <w:sdtPr>
          <w:id w:val="-548536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1    </w:t>
      </w:r>
      <w:sdt>
        <w:sdtPr>
          <w:id w:val="-1998097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2    </w:t>
      </w:r>
      <w:sdt>
        <w:sdtPr>
          <w:id w:val="-473220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3    </w:t>
      </w:r>
      <w:sdt>
        <w:sdtPr>
          <w:id w:val="1185559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4    </w:t>
      </w:r>
      <w:sdt>
        <w:sdtPr>
          <w:id w:val="-1639180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>5</w:t>
      </w:r>
    </w:p>
    <w:p w:rsidR="002B5C62" w:rsidRDefault="002B5C62" w:rsidP="009B27A3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4d.</w:t>
      </w:r>
      <w:r w:rsidRPr="003A7EDF">
        <w:tab/>
      </w:r>
      <w:r w:rsidR="00A306F7" w:rsidRPr="003A7EDF">
        <w:t>Please explain the basis for your rating in 4c.</w:t>
      </w:r>
      <w:r w:rsidR="000E7A3A" w:rsidRPr="003A7EDF">
        <w:t xml:space="preserve">  </w:t>
      </w:r>
    </w:p>
    <w:sdt>
      <w:sdtPr>
        <w:id w:val="1538470416"/>
        <w:placeholder>
          <w:docPart w:val="DB29D4447CFD4E7AAC9E2F95A2D46835"/>
        </w:placeholder>
        <w:showingPlcHdr/>
      </w:sdtPr>
      <w:sdtEndPr/>
      <w:sdtContent>
        <w:p w:rsidR="000D2219" w:rsidRDefault="000D2219" w:rsidP="00DC352F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DC352F" w:rsidRPr="003A7EDF" w:rsidRDefault="00DC352F" w:rsidP="00DC352F">
      <w:pPr>
        <w:tabs>
          <w:tab w:val="left" w:pos="450"/>
          <w:tab w:val="left" w:pos="2790"/>
          <w:tab w:val="left" w:pos="3870"/>
        </w:tabs>
        <w:ind w:left="446" w:hanging="446"/>
      </w:pPr>
      <w:r>
        <w:t>4e.</w:t>
      </w:r>
      <w:r>
        <w:tab/>
      </w:r>
      <w:r w:rsidRPr="003A7EDF">
        <w:t>Please rate the effectiveness of the NEPA process</w:t>
      </w:r>
      <w:r>
        <w:t xml:space="preserve"> with respect to influenc</w:t>
      </w:r>
      <w:r w:rsidR="00010546">
        <w:t>e on</w:t>
      </w:r>
      <w:r>
        <w:t xml:space="preserve"> decisionmaking </w:t>
      </w:r>
      <w:r w:rsidRPr="003A7EDF">
        <w:t>on the 0–5 scale below</w:t>
      </w:r>
      <w:r>
        <w:t xml:space="preserve">. </w:t>
      </w:r>
      <w:r w:rsidRPr="003A7EDF">
        <w:t>A 5 indicates that NEPA was an important planning tool, and a 0 indicates that the NEPA process was just “another permit” for a decision already made</w:t>
      </w:r>
      <w:r w:rsidR="00B62D32">
        <w:t>.</w:t>
      </w:r>
    </w:p>
    <w:p w:rsidR="00EB2D34" w:rsidRPr="003A7EDF" w:rsidRDefault="00B62D32" w:rsidP="00EB2D34">
      <w:pPr>
        <w:tabs>
          <w:tab w:val="left" w:pos="450"/>
          <w:tab w:val="left" w:pos="2790"/>
          <w:tab w:val="left" w:pos="3870"/>
        </w:tabs>
        <w:ind w:left="446" w:hanging="446"/>
      </w:pPr>
      <w:r>
        <w:tab/>
      </w:r>
      <w:sdt>
        <w:sdtPr>
          <w:id w:val="-1612813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0    </w:t>
      </w:r>
      <w:sdt>
        <w:sdtPr>
          <w:id w:val="-677343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1    </w:t>
      </w:r>
      <w:sdt>
        <w:sdtPr>
          <w:id w:val="-1348095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2    </w:t>
      </w:r>
      <w:sdt>
        <w:sdtPr>
          <w:id w:val="1303036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3    </w:t>
      </w:r>
      <w:sdt>
        <w:sdtPr>
          <w:id w:val="1502462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 xml:space="preserve">4    </w:t>
      </w:r>
      <w:sdt>
        <w:sdtPr>
          <w:id w:val="-1424032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D34">
            <w:rPr>
              <w:rFonts w:ascii="MS Gothic" w:eastAsia="MS Gothic" w:hAnsi="MS Gothic" w:hint="eastAsia"/>
            </w:rPr>
            <w:t>☐</w:t>
          </w:r>
        </w:sdtContent>
      </w:sdt>
      <w:r w:rsidR="00EB2D34">
        <w:t>5</w:t>
      </w:r>
    </w:p>
    <w:p w:rsidR="00DC352F" w:rsidRDefault="00DC352F" w:rsidP="00DC352F">
      <w:pPr>
        <w:tabs>
          <w:tab w:val="left" w:pos="450"/>
          <w:tab w:val="left" w:pos="2790"/>
          <w:tab w:val="left" w:pos="3870"/>
        </w:tabs>
        <w:ind w:left="446" w:hanging="446"/>
      </w:pPr>
      <w:r w:rsidRPr="003A7EDF">
        <w:t>4</w:t>
      </w:r>
      <w:r>
        <w:t>f</w:t>
      </w:r>
      <w:r w:rsidRPr="003A7EDF">
        <w:t>.</w:t>
      </w:r>
      <w:r w:rsidRPr="003A7EDF">
        <w:tab/>
        <w:t>Please explain the basis for your rating in 4</w:t>
      </w:r>
      <w:r>
        <w:t>e</w:t>
      </w:r>
      <w:r w:rsidRPr="003A7EDF">
        <w:t xml:space="preserve">.  </w:t>
      </w:r>
    </w:p>
    <w:sdt>
      <w:sdtPr>
        <w:id w:val="1984432438"/>
        <w:placeholder>
          <w:docPart w:val="C2D20FEDE68C42EEB1C7E17E470F9818"/>
        </w:placeholder>
        <w:showingPlcHdr/>
      </w:sdtPr>
      <w:sdtEndPr/>
      <w:sdtContent>
        <w:p w:rsidR="00DC352F" w:rsidRPr="003A7EDF" w:rsidRDefault="000D2219" w:rsidP="009B27A3">
          <w:pPr>
            <w:tabs>
              <w:tab w:val="left" w:pos="450"/>
              <w:tab w:val="left" w:pos="2790"/>
              <w:tab w:val="left" w:pos="3870"/>
            </w:tabs>
            <w:ind w:left="446" w:hanging="446"/>
          </w:pPr>
          <w:r w:rsidRPr="004A02A5">
            <w:rPr>
              <w:rStyle w:val="PlaceholderText"/>
            </w:rPr>
            <w:t>Click or tap here to enter text.</w:t>
          </w:r>
        </w:p>
      </w:sdtContent>
    </w:sdt>
    <w:p w:rsidR="00A306F7" w:rsidRPr="003A7EDF" w:rsidRDefault="00A306F7" w:rsidP="009B27A3">
      <w:pPr>
        <w:tabs>
          <w:tab w:val="left" w:pos="450"/>
          <w:tab w:val="left" w:pos="2790"/>
          <w:tab w:val="left" w:pos="3870"/>
        </w:tabs>
        <w:ind w:left="446" w:hanging="446"/>
      </w:pPr>
    </w:p>
    <w:p w:rsidR="00ED6FF7" w:rsidRPr="003A7EDF" w:rsidRDefault="00E95736" w:rsidP="00ED6FF7">
      <w:pPr>
        <w:tabs>
          <w:tab w:val="left" w:pos="2790"/>
          <w:tab w:val="left" w:pos="3870"/>
          <w:tab w:val="left" w:pos="5760"/>
        </w:tabs>
        <w:rPr>
          <w:b/>
        </w:rPr>
      </w:pPr>
      <w:r w:rsidRPr="003A7EDF">
        <w:rPr>
          <w:b/>
        </w:rPr>
        <w:t xml:space="preserve">Part </w:t>
      </w:r>
      <w:r w:rsidR="002423D8" w:rsidRPr="003A7EDF">
        <w:rPr>
          <w:b/>
        </w:rPr>
        <w:t>5</w:t>
      </w:r>
      <w:r w:rsidRPr="003A7EDF">
        <w:rPr>
          <w:b/>
        </w:rPr>
        <w:t xml:space="preserve">: </w:t>
      </w:r>
      <w:r w:rsidR="002423D8" w:rsidRPr="003A7EDF">
        <w:rPr>
          <w:b/>
        </w:rPr>
        <w:t xml:space="preserve">To </w:t>
      </w:r>
      <w:r w:rsidR="001E53F6" w:rsidRPr="003A7EDF">
        <w:rPr>
          <w:b/>
        </w:rPr>
        <w:t>b</w:t>
      </w:r>
      <w:r w:rsidR="002423D8" w:rsidRPr="003A7EDF">
        <w:rPr>
          <w:b/>
        </w:rPr>
        <w:t>e Com</w:t>
      </w:r>
      <w:r w:rsidR="00FB750E" w:rsidRPr="003A7EDF">
        <w:rPr>
          <w:b/>
        </w:rPr>
        <w:t>p</w:t>
      </w:r>
      <w:r w:rsidR="002423D8" w:rsidRPr="003A7EDF">
        <w:rPr>
          <w:b/>
        </w:rPr>
        <w:t xml:space="preserve">leted by </w:t>
      </w:r>
      <w:r w:rsidR="001E53F6" w:rsidRPr="003A7EDF">
        <w:rPr>
          <w:b/>
        </w:rPr>
        <w:t xml:space="preserve">the </w:t>
      </w:r>
      <w:r w:rsidR="002423D8" w:rsidRPr="003A7EDF">
        <w:rPr>
          <w:b/>
        </w:rPr>
        <w:t>NEPA Document Manager</w:t>
      </w:r>
    </w:p>
    <w:p w:rsidR="00ED6FF7" w:rsidRPr="003A7EDF" w:rsidRDefault="00ED6FF7" w:rsidP="00ED6FF7">
      <w:pPr>
        <w:tabs>
          <w:tab w:val="left" w:pos="2790"/>
          <w:tab w:val="left" w:pos="3870"/>
          <w:tab w:val="left" w:pos="5760"/>
        </w:tabs>
        <w:rPr>
          <w:b/>
        </w:rPr>
      </w:pPr>
      <w:r w:rsidRPr="003A7EDF">
        <w:rPr>
          <w:b/>
        </w:rPr>
        <w:t>NEPA Process Costs</w:t>
      </w:r>
    </w:p>
    <w:p w:rsidR="00903C7A" w:rsidRPr="003A7EDF" w:rsidRDefault="00DC352F" w:rsidP="00903C7A">
      <w:pPr>
        <w:tabs>
          <w:tab w:val="left" w:pos="450"/>
          <w:tab w:val="left" w:pos="720"/>
          <w:tab w:val="left" w:pos="3870"/>
          <w:tab w:val="left" w:pos="5760"/>
        </w:tabs>
        <w:ind w:left="720" w:hanging="720"/>
      </w:pPr>
      <w:r>
        <w:t>5</w:t>
      </w:r>
      <w:r w:rsidR="00F34861" w:rsidRPr="003A7EDF">
        <w:t>a</w:t>
      </w:r>
      <w:r w:rsidR="00511D69" w:rsidRPr="003A7EDF">
        <w:t>.</w:t>
      </w:r>
      <w:r w:rsidR="00511D69" w:rsidRPr="003A7EDF">
        <w:tab/>
      </w:r>
      <w:r w:rsidR="00ED6FF7" w:rsidRPr="003A7EDF">
        <w:t xml:space="preserve">Was the document prepared in-house by </w:t>
      </w:r>
      <w:r w:rsidR="00F43A67" w:rsidRPr="003A7EDF">
        <w:t>f</w:t>
      </w:r>
      <w:r w:rsidR="00ED6FF7" w:rsidRPr="003A7EDF">
        <w:t>ederal staff only?</w:t>
      </w:r>
      <w:r w:rsidR="00903C7A" w:rsidRPr="003A7EDF">
        <w:t xml:space="preserve"> </w:t>
      </w:r>
      <w:r w:rsidR="00903C7A">
        <w:t xml:space="preserve"> </w:t>
      </w:r>
      <w:sdt>
        <w:sdtPr>
          <w:id w:val="-1376769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AA9">
            <w:rPr>
              <w:rFonts w:ascii="MS Gothic" w:eastAsia="MS Gothic" w:hAnsi="MS Gothic" w:hint="eastAsia"/>
            </w:rPr>
            <w:t>☐</w:t>
          </w:r>
        </w:sdtContent>
      </w:sdt>
      <w:r w:rsidR="00903C7A">
        <w:t>YES</w:t>
      </w:r>
      <w:r w:rsidR="00903C7A">
        <w:tab/>
      </w:r>
      <w:sdt>
        <w:sdtPr>
          <w:id w:val="-1869909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C7A">
            <w:rPr>
              <w:rFonts w:ascii="MS Gothic" w:eastAsia="MS Gothic" w:hAnsi="MS Gothic" w:hint="eastAsia"/>
            </w:rPr>
            <w:t>☐</w:t>
          </w:r>
        </w:sdtContent>
      </w:sdt>
      <w:r w:rsidR="00903C7A">
        <w:t>NO</w:t>
      </w:r>
    </w:p>
    <w:p w:rsidR="00903C7A" w:rsidRPr="003A7EDF" w:rsidRDefault="00DC352F" w:rsidP="00903C7A">
      <w:pPr>
        <w:tabs>
          <w:tab w:val="left" w:pos="450"/>
          <w:tab w:val="left" w:pos="720"/>
          <w:tab w:val="left" w:pos="3870"/>
          <w:tab w:val="left" w:pos="5760"/>
        </w:tabs>
        <w:ind w:left="720" w:hanging="720"/>
      </w:pPr>
      <w:r>
        <w:t>5</w:t>
      </w:r>
      <w:r w:rsidR="00F34861" w:rsidRPr="003A7EDF">
        <w:t>b</w:t>
      </w:r>
      <w:r w:rsidR="00511D69" w:rsidRPr="003A7EDF">
        <w:t>.</w:t>
      </w:r>
      <w:r w:rsidR="00511D69" w:rsidRPr="003A7EDF">
        <w:tab/>
      </w:r>
      <w:r w:rsidR="00ED6FF7" w:rsidRPr="003A7EDF">
        <w:t xml:space="preserve">Were the document preparation costs </w:t>
      </w:r>
      <w:r w:rsidR="00F43A67" w:rsidRPr="003A7EDF">
        <w:t xml:space="preserve">(all or part) </w:t>
      </w:r>
      <w:r w:rsidR="00ED6FF7" w:rsidRPr="003A7EDF">
        <w:t>paid for by an applicant</w:t>
      </w:r>
      <w:r w:rsidR="00F00315" w:rsidRPr="003A7EDF">
        <w:t xml:space="preserve">, </w:t>
      </w:r>
      <w:r w:rsidR="006E45EB">
        <w:t xml:space="preserve">financial assistance recipient, </w:t>
      </w:r>
      <w:r w:rsidR="00F00315" w:rsidRPr="003A7EDF">
        <w:t>external project proponent,</w:t>
      </w:r>
      <w:r w:rsidR="00ED6FF7" w:rsidRPr="003A7EDF">
        <w:t xml:space="preserve"> or other interested party?</w:t>
      </w:r>
      <w:r w:rsidR="00903C7A" w:rsidRPr="003A7EDF">
        <w:t xml:space="preserve"> </w:t>
      </w:r>
      <w:r w:rsidR="00903C7A">
        <w:t xml:space="preserve"> </w:t>
      </w:r>
      <w:sdt>
        <w:sdtPr>
          <w:id w:val="6703764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C7A">
            <w:rPr>
              <w:rFonts w:ascii="MS Gothic" w:eastAsia="MS Gothic" w:hAnsi="MS Gothic" w:hint="eastAsia"/>
            </w:rPr>
            <w:t>☐</w:t>
          </w:r>
        </w:sdtContent>
      </w:sdt>
      <w:r w:rsidR="00903C7A">
        <w:t>YES</w:t>
      </w:r>
      <w:r w:rsidR="00903C7A">
        <w:tab/>
      </w:r>
      <w:sdt>
        <w:sdtPr>
          <w:id w:val="2012876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03C7A">
            <w:rPr>
              <w:rFonts w:ascii="MS Gothic" w:eastAsia="MS Gothic" w:hAnsi="MS Gothic" w:hint="eastAsia"/>
            </w:rPr>
            <w:t>☐</w:t>
          </w:r>
        </w:sdtContent>
      </w:sdt>
      <w:r w:rsidR="00903C7A">
        <w:t>NO</w:t>
      </w:r>
    </w:p>
    <w:p w:rsidR="00ED6FF7" w:rsidRPr="003A7EDF" w:rsidRDefault="00DC352F" w:rsidP="00903C7A">
      <w:pPr>
        <w:tabs>
          <w:tab w:val="left" w:pos="450"/>
          <w:tab w:val="left" w:pos="720"/>
          <w:tab w:val="left" w:pos="3870"/>
          <w:tab w:val="left" w:pos="5760"/>
        </w:tabs>
        <w:ind w:left="432" w:hanging="432"/>
      </w:pPr>
      <w:r>
        <w:t>5</w:t>
      </w:r>
      <w:r w:rsidR="00F34861" w:rsidRPr="003A7EDF">
        <w:t>c</w:t>
      </w:r>
      <w:r w:rsidR="00511D69" w:rsidRPr="003A7EDF">
        <w:t>.</w:t>
      </w:r>
      <w:r w:rsidR="00511D69" w:rsidRPr="003A7EDF">
        <w:tab/>
      </w:r>
      <w:r w:rsidR="00010546">
        <w:t xml:space="preserve">If you answered “NO” to 5a and 5b, provide the </w:t>
      </w:r>
      <w:r w:rsidR="00ED6FF7" w:rsidRPr="003A7EDF">
        <w:t xml:space="preserve">EA/EIS Document Preparation </w:t>
      </w:r>
      <w:r w:rsidR="00F43A67" w:rsidRPr="003A7EDF">
        <w:t xml:space="preserve">Contractor </w:t>
      </w:r>
      <w:r w:rsidR="00ED6FF7" w:rsidRPr="003A7EDF">
        <w:t>Costs (in Thousands)</w:t>
      </w:r>
      <w:r w:rsidR="00845927" w:rsidRPr="003A7EDF">
        <w:rPr>
          <w:vertAlign w:val="superscript"/>
        </w:rPr>
        <w:t>1,2</w:t>
      </w:r>
      <w:r w:rsidR="00ED6FF7" w:rsidRPr="003A7EDF">
        <w:t>:</w:t>
      </w:r>
    </w:p>
    <w:p w:rsidR="00ED6FF7" w:rsidRPr="003A7EDF" w:rsidRDefault="00DC352F" w:rsidP="00511D69">
      <w:pPr>
        <w:tabs>
          <w:tab w:val="left" w:pos="1440"/>
          <w:tab w:val="left" w:pos="2790"/>
          <w:tab w:val="left" w:pos="3870"/>
          <w:tab w:val="left" w:pos="5760"/>
        </w:tabs>
        <w:ind w:left="720"/>
      </w:pPr>
      <w:r>
        <w:t>5</w:t>
      </w:r>
      <w:r w:rsidR="00511D69" w:rsidRPr="003A7EDF">
        <w:t>.c.i</w:t>
      </w:r>
      <w:r w:rsidR="00511D69" w:rsidRPr="003A7EDF">
        <w:tab/>
      </w:r>
      <w:r w:rsidR="00ED6FF7" w:rsidRPr="003A7EDF">
        <w:t>NEPA Support Contractor Cost:</w:t>
      </w:r>
      <w:r w:rsidR="000E7A3A" w:rsidRPr="003A7EDF">
        <w:t xml:space="preserve">  </w:t>
      </w:r>
      <w:sdt>
        <w:sdtPr>
          <w:id w:val="-2011745900"/>
          <w:placeholder>
            <w:docPart w:val="EBA8A92C74194CECADBAEA17D04CD14F"/>
          </w:placeholder>
          <w:showingPlcHdr/>
        </w:sdtPr>
        <w:sdtEndPr/>
        <w:sdtContent>
          <w:r w:rsidR="00903C7A" w:rsidRPr="004A02A5">
            <w:rPr>
              <w:rStyle w:val="PlaceholderText"/>
            </w:rPr>
            <w:t>Click or tap here to enter text.</w:t>
          </w:r>
        </w:sdtContent>
      </w:sdt>
    </w:p>
    <w:p w:rsidR="00ED6FF7" w:rsidRPr="003A7EDF" w:rsidRDefault="00DC352F" w:rsidP="00511D69">
      <w:pPr>
        <w:tabs>
          <w:tab w:val="left" w:pos="1440"/>
          <w:tab w:val="left" w:pos="2790"/>
          <w:tab w:val="left" w:pos="3870"/>
          <w:tab w:val="left" w:pos="5760"/>
        </w:tabs>
        <w:ind w:left="720"/>
      </w:pPr>
      <w:r>
        <w:t>5</w:t>
      </w:r>
      <w:r w:rsidR="00511D69" w:rsidRPr="003A7EDF">
        <w:t>.c.ii.</w:t>
      </w:r>
      <w:r w:rsidR="00511D69" w:rsidRPr="003A7EDF">
        <w:tab/>
      </w:r>
      <w:r w:rsidR="00ED6FF7" w:rsidRPr="003A7EDF">
        <w:t>M</w:t>
      </w:r>
      <w:r w:rsidR="0049348B" w:rsidRPr="003A7EDF">
        <w:t xml:space="preserve">anagement and </w:t>
      </w:r>
      <w:r w:rsidR="00ED6FF7" w:rsidRPr="003A7EDF">
        <w:t>O</w:t>
      </w:r>
      <w:r w:rsidR="0049348B" w:rsidRPr="003A7EDF">
        <w:t>perating (M&amp;O)</w:t>
      </w:r>
      <w:r w:rsidR="00ED6FF7" w:rsidRPr="003A7EDF">
        <w:t xml:space="preserve"> Contractor Cost:</w:t>
      </w:r>
      <w:r w:rsidR="000E7A3A" w:rsidRPr="003A7EDF">
        <w:t xml:space="preserve">  </w:t>
      </w:r>
      <w:sdt>
        <w:sdtPr>
          <w:id w:val="-355423566"/>
          <w:placeholder>
            <w:docPart w:val="81C52DDDE3364E77B80FF598445A217E"/>
          </w:placeholder>
          <w:showingPlcHdr/>
        </w:sdtPr>
        <w:sdtEndPr/>
        <w:sdtContent>
          <w:r w:rsidR="00903C7A" w:rsidRPr="004A02A5">
            <w:rPr>
              <w:rStyle w:val="PlaceholderText"/>
            </w:rPr>
            <w:t>Click or tap here to enter text.</w:t>
          </w:r>
        </w:sdtContent>
      </w:sdt>
    </w:p>
    <w:p w:rsidR="00ED6FF7" w:rsidRPr="003A7EDF" w:rsidRDefault="00DC352F" w:rsidP="00511D69">
      <w:pPr>
        <w:tabs>
          <w:tab w:val="left" w:pos="1440"/>
          <w:tab w:val="left" w:pos="2790"/>
          <w:tab w:val="left" w:pos="3870"/>
          <w:tab w:val="left" w:pos="5760"/>
        </w:tabs>
        <w:ind w:left="720"/>
      </w:pPr>
      <w:r>
        <w:t>5</w:t>
      </w:r>
      <w:r w:rsidR="00511D69" w:rsidRPr="003A7EDF">
        <w:t>.c.iii.</w:t>
      </w:r>
      <w:r w:rsidR="00511D69" w:rsidRPr="003A7EDF">
        <w:tab/>
      </w:r>
      <w:r w:rsidR="00ED6FF7" w:rsidRPr="003A7EDF">
        <w:t>Total NEPA Contractor Cost:</w:t>
      </w:r>
      <w:r w:rsidR="00903C7A">
        <w:t xml:space="preserve"> </w:t>
      </w:r>
      <w:r w:rsidR="000E7A3A" w:rsidRPr="003A7EDF">
        <w:t xml:space="preserve"> </w:t>
      </w:r>
      <w:sdt>
        <w:sdtPr>
          <w:id w:val="1687550809"/>
          <w:placeholder>
            <w:docPart w:val="36C21C573EA9467A8C99D3B7C6741FDE"/>
          </w:placeholder>
          <w:showingPlcHdr/>
        </w:sdtPr>
        <w:sdtEndPr/>
        <w:sdtContent>
          <w:r w:rsidR="00903C7A" w:rsidRPr="004A02A5">
            <w:rPr>
              <w:rStyle w:val="PlaceholderText"/>
            </w:rPr>
            <w:t>Click or tap here to enter text.</w:t>
          </w:r>
        </w:sdtContent>
      </w:sdt>
    </w:p>
    <w:p w:rsidR="00F96997" w:rsidRPr="003A7EDF" w:rsidRDefault="00F96997" w:rsidP="003B2A74">
      <w:pPr>
        <w:rPr>
          <w:b/>
        </w:rPr>
      </w:pPr>
    </w:p>
    <w:p w:rsidR="00845927" w:rsidRPr="003A7EDF" w:rsidRDefault="00845927" w:rsidP="006179DC">
      <w:pPr>
        <w:keepNext/>
        <w:rPr>
          <w:b/>
        </w:rPr>
      </w:pPr>
      <w:r w:rsidRPr="003A7EDF">
        <w:rPr>
          <w:b/>
        </w:rPr>
        <w:t>NOTES:</w:t>
      </w:r>
    </w:p>
    <w:p w:rsidR="00ED6FF7" w:rsidRPr="003A7EDF" w:rsidRDefault="00845927" w:rsidP="00F96997">
      <w:pPr>
        <w:spacing w:after="120" w:line="240" w:lineRule="auto"/>
      </w:pPr>
      <w:r w:rsidRPr="003A7EDF">
        <w:t>1: Do not include federal staff costs.</w:t>
      </w:r>
    </w:p>
    <w:p w:rsidR="00845927" w:rsidRDefault="00845927" w:rsidP="003B2A74">
      <w:r w:rsidRPr="003A7EDF">
        <w:t xml:space="preserve">2: Include only those costs to </w:t>
      </w:r>
      <w:r w:rsidR="00CB4B43" w:rsidRPr="003A7EDF">
        <w:t>prepare</w:t>
      </w:r>
      <w:r w:rsidRPr="003A7EDF">
        <w:t xml:space="preserve"> the NEPA document.</w:t>
      </w:r>
      <w:r w:rsidR="00E54499" w:rsidRPr="003A7EDF">
        <w:t xml:space="preserve"> </w:t>
      </w:r>
      <w:r w:rsidRPr="003A7EDF">
        <w:t xml:space="preserve">If practicable, do not include </w:t>
      </w:r>
      <w:r w:rsidR="00CB4B43" w:rsidRPr="003A7EDF">
        <w:t xml:space="preserve">costs for compliance with other requirements. For example, include the costs of preparing the </w:t>
      </w:r>
      <w:r w:rsidR="00B32A84" w:rsidRPr="003A7EDF">
        <w:t xml:space="preserve">EIS or EA </w:t>
      </w:r>
      <w:r w:rsidR="00CB4B43" w:rsidRPr="003A7EDF">
        <w:t xml:space="preserve">sections on cultural and biological resources, but do not include costs for field work that would be required for </w:t>
      </w:r>
      <w:r w:rsidRPr="003A7EDF">
        <w:t xml:space="preserve">NHPA </w:t>
      </w:r>
      <w:r w:rsidR="00CB4B43" w:rsidRPr="003A7EDF">
        <w:t>and</w:t>
      </w:r>
      <w:r w:rsidRPr="003A7EDF">
        <w:t xml:space="preserve"> ESA </w:t>
      </w:r>
      <w:r w:rsidR="00CB4B43" w:rsidRPr="003A7EDF">
        <w:t>compliance</w:t>
      </w:r>
      <w:r w:rsidR="00B32A84" w:rsidRPr="003A7EDF">
        <w:t xml:space="preserve"> separate from NEPA</w:t>
      </w:r>
      <w:r w:rsidRPr="003A7EDF">
        <w:t>.</w:t>
      </w:r>
    </w:p>
    <w:p w:rsidR="00DC352F" w:rsidRPr="00DC352F" w:rsidRDefault="00DC352F" w:rsidP="00DC352F">
      <w:pPr>
        <w:tabs>
          <w:tab w:val="right" w:pos="9360"/>
        </w:tabs>
        <w:rPr>
          <w:u w:val="single"/>
        </w:rPr>
      </w:pPr>
      <w:r w:rsidRPr="00DC352F">
        <w:rPr>
          <w:u w:val="single"/>
        </w:rPr>
        <w:tab/>
      </w:r>
    </w:p>
    <w:p w:rsidR="00903C7A" w:rsidRDefault="006179DC" w:rsidP="00DC352F">
      <w:pPr>
        <w:rPr>
          <w:rFonts w:cs="ArialMT"/>
          <w:b/>
        </w:rPr>
      </w:pPr>
      <w:r>
        <w:rPr>
          <w:rFonts w:cs="ArialMT"/>
          <w:b/>
        </w:rPr>
        <w:t>Thank you for completing th</w:t>
      </w:r>
      <w:r w:rsidR="00010546">
        <w:rPr>
          <w:rFonts w:cs="ArialMT"/>
          <w:b/>
        </w:rPr>
        <w:t>is</w:t>
      </w:r>
      <w:r>
        <w:rPr>
          <w:rFonts w:cs="ArialMT"/>
          <w:b/>
        </w:rPr>
        <w:t xml:space="preserve"> questionnaire!  </w:t>
      </w:r>
      <w:r w:rsidRPr="00FD6BC7">
        <w:rPr>
          <w:rFonts w:cs="ArialMT"/>
          <w:b/>
        </w:rPr>
        <w:t>P</w:t>
      </w:r>
      <w:r w:rsidRPr="00DC352F">
        <w:rPr>
          <w:rFonts w:cs="ArialMT"/>
          <w:b/>
        </w:rPr>
        <w:t xml:space="preserve">lease save it with your responses and email it to </w:t>
      </w:r>
      <w:hyperlink r:id="rId9" w:history="1">
        <w:r w:rsidRPr="00DC352F">
          <w:rPr>
            <w:rStyle w:val="Hyperlink"/>
            <w:rFonts w:cs="ArialMT"/>
            <w:b/>
          </w:rPr>
          <w:t>LLQForm@hq.doe.gov</w:t>
        </w:r>
      </w:hyperlink>
      <w:r w:rsidRPr="00DC352F">
        <w:rPr>
          <w:rFonts w:cs="ArialMT"/>
          <w:b/>
        </w:rPr>
        <w:t>.</w:t>
      </w:r>
      <w:r>
        <w:rPr>
          <w:rFonts w:cs="ArialMT"/>
          <w:b/>
        </w:rPr>
        <w:t xml:space="preserve"> </w:t>
      </w:r>
      <w:r w:rsidRPr="00FD6BC7">
        <w:rPr>
          <w:rFonts w:cs="Arial-ItalicMT"/>
          <w:b/>
          <w:iCs/>
        </w:rPr>
        <w:t xml:space="preserve">If you have any questions, contact Janine Cefalu, Office of NEPA Policy and Compliance, at </w:t>
      </w:r>
      <w:hyperlink r:id="rId10" w:history="1">
        <w:r w:rsidRPr="00FD6BC7">
          <w:rPr>
            <w:rStyle w:val="Hyperlink"/>
            <w:rFonts w:cs="Arial-ItalicMT"/>
            <w:b/>
            <w:iCs/>
          </w:rPr>
          <w:t>janine.cefalu@hq.doe.gov</w:t>
        </w:r>
      </w:hyperlink>
      <w:r w:rsidRPr="00FD6BC7">
        <w:rPr>
          <w:rFonts w:cs="Arial-ItalicMT"/>
          <w:b/>
          <w:iCs/>
        </w:rPr>
        <w:t xml:space="preserve"> or 202-586-4790.</w:t>
      </w:r>
    </w:p>
    <w:p w:rsidR="00903C7A" w:rsidRPr="00DC352F" w:rsidRDefault="00903C7A" w:rsidP="00DC352F">
      <w:pPr>
        <w:rPr>
          <w:b/>
        </w:rPr>
      </w:pPr>
    </w:p>
    <w:sectPr w:rsidR="00903C7A" w:rsidRPr="00DC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6F2" w:rsidRDefault="00D906F2" w:rsidP="0055085C">
      <w:pPr>
        <w:spacing w:after="0" w:line="240" w:lineRule="auto"/>
      </w:pPr>
      <w:r>
        <w:separator/>
      </w:r>
    </w:p>
  </w:endnote>
  <w:endnote w:type="continuationSeparator" w:id="0">
    <w:p w:rsidR="00D906F2" w:rsidRDefault="00D906F2" w:rsidP="0055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6F2" w:rsidRDefault="00D906F2" w:rsidP="0055085C">
      <w:pPr>
        <w:spacing w:after="0" w:line="240" w:lineRule="auto"/>
      </w:pPr>
      <w:r>
        <w:separator/>
      </w:r>
    </w:p>
  </w:footnote>
  <w:footnote w:type="continuationSeparator" w:id="0">
    <w:p w:rsidR="00D906F2" w:rsidRDefault="00D906F2" w:rsidP="00550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vSW2Za5MgB/hMsHK0jZFodkBuYmv2QCacIAAcWtQ3LLQC87s1eSLZLvjUAnN+8P5MJyOObTxz9i6aOXLUCXbOg==" w:salt="SWm2QQGWjWCENIrPDQePt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74"/>
    <w:rsid w:val="0000694D"/>
    <w:rsid w:val="00010546"/>
    <w:rsid w:val="0001600F"/>
    <w:rsid w:val="00036083"/>
    <w:rsid w:val="000625B8"/>
    <w:rsid w:val="000657D5"/>
    <w:rsid w:val="00066427"/>
    <w:rsid w:val="00067D2A"/>
    <w:rsid w:val="000720FD"/>
    <w:rsid w:val="000947D5"/>
    <w:rsid w:val="000B01E6"/>
    <w:rsid w:val="000B724B"/>
    <w:rsid w:val="000D2219"/>
    <w:rsid w:val="000E3622"/>
    <w:rsid w:val="000E7A3A"/>
    <w:rsid w:val="000F3B5A"/>
    <w:rsid w:val="00104EC2"/>
    <w:rsid w:val="001423C0"/>
    <w:rsid w:val="001557BF"/>
    <w:rsid w:val="001602E3"/>
    <w:rsid w:val="001758AB"/>
    <w:rsid w:val="001B3CFE"/>
    <w:rsid w:val="001E53F6"/>
    <w:rsid w:val="001F2F59"/>
    <w:rsid w:val="002136A9"/>
    <w:rsid w:val="00215206"/>
    <w:rsid w:val="0022570C"/>
    <w:rsid w:val="0023113D"/>
    <w:rsid w:val="002423D8"/>
    <w:rsid w:val="00242EF1"/>
    <w:rsid w:val="00261097"/>
    <w:rsid w:val="00286FEA"/>
    <w:rsid w:val="002B5C62"/>
    <w:rsid w:val="002D2D5F"/>
    <w:rsid w:val="00313F37"/>
    <w:rsid w:val="0035299F"/>
    <w:rsid w:val="003654AB"/>
    <w:rsid w:val="00372131"/>
    <w:rsid w:val="00372888"/>
    <w:rsid w:val="00376BE7"/>
    <w:rsid w:val="003A68D2"/>
    <w:rsid w:val="003A7EDF"/>
    <w:rsid w:val="003B2A74"/>
    <w:rsid w:val="003B3222"/>
    <w:rsid w:val="003B73ED"/>
    <w:rsid w:val="003D4CD4"/>
    <w:rsid w:val="00426CB0"/>
    <w:rsid w:val="004405D2"/>
    <w:rsid w:val="00465764"/>
    <w:rsid w:val="004852A0"/>
    <w:rsid w:val="00492EB9"/>
    <w:rsid w:val="0049348B"/>
    <w:rsid w:val="004A31C6"/>
    <w:rsid w:val="004C0336"/>
    <w:rsid w:val="004E007F"/>
    <w:rsid w:val="004F1F47"/>
    <w:rsid w:val="004F2122"/>
    <w:rsid w:val="00511D69"/>
    <w:rsid w:val="00524A1D"/>
    <w:rsid w:val="0055085C"/>
    <w:rsid w:val="005521A5"/>
    <w:rsid w:val="00553E57"/>
    <w:rsid w:val="00580CD9"/>
    <w:rsid w:val="005A3CC4"/>
    <w:rsid w:val="005B314B"/>
    <w:rsid w:val="005B6BB7"/>
    <w:rsid w:val="005C4DEA"/>
    <w:rsid w:val="00604017"/>
    <w:rsid w:val="0060735C"/>
    <w:rsid w:val="006179DC"/>
    <w:rsid w:val="00654663"/>
    <w:rsid w:val="00657999"/>
    <w:rsid w:val="0066606B"/>
    <w:rsid w:val="00673C16"/>
    <w:rsid w:val="00685A10"/>
    <w:rsid w:val="00693B24"/>
    <w:rsid w:val="006B6600"/>
    <w:rsid w:val="006C0BAF"/>
    <w:rsid w:val="006D2AA9"/>
    <w:rsid w:val="006D3610"/>
    <w:rsid w:val="006E45EB"/>
    <w:rsid w:val="00704A60"/>
    <w:rsid w:val="00706A88"/>
    <w:rsid w:val="0072403F"/>
    <w:rsid w:val="0072495A"/>
    <w:rsid w:val="0072761A"/>
    <w:rsid w:val="00730B3F"/>
    <w:rsid w:val="007542AF"/>
    <w:rsid w:val="007669BF"/>
    <w:rsid w:val="00772954"/>
    <w:rsid w:val="00797857"/>
    <w:rsid w:val="007B0548"/>
    <w:rsid w:val="007D60BE"/>
    <w:rsid w:val="00806800"/>
    <w:rsid w:val="00816D84"/>
    <w:rsid w:val="00836CB7"/>
    <w:rsid w:val="00840EE1"/>
    <w:rsid w:val="00845927"/>
    <w:rsid w:val="008528C5"/>
    <w:rsid w:val="0088056C"/>
    <w:rsid w:val="00895A4A"/>
    <w:rsid w:val="008B674C"/>
    <w:rsid w:val="008C4A60"/>
    <w:rsid w:val="008C6C07"/>
    <w:rsid w:val="008F3B5D"/>
    <w:rsid w:val="00903C7A"/>
    <w:rsid w:val="00920035"/>
    <w:rsid w:val="00922346"/>
    <w:rsid w:val="009368C4"/>
    <w:rsid w:val="009518E5"/>
    <w:rsid w:val="009522B2"/>
    <w:rsid w:val="00975F79"/>
    <w:rsid w:val="00997F50"/>
    <w:rsid w:val="009B27A3"/>
    <w:rsid w:val="009C78D7"/>
    <w:rsid w:val="009E4191"/>
    <w:rsid w:val="00A01200"/>
    <w:rsid w:val="00A06457"/>
    <w:rsid w:val="00A13E26"/>
    <w:rsid w:val="00A306F7"/>
    <w:rsid w:val="00A570AD"/>
    <w:rsid w:val="00AB41DC"/>
    <w:rsid w:val="00B07459"/>
    <w:rsid w:val="00B1031D"/>
    <w:rsid w:val="00B11000"/>
    <w:rsid w:val="00B32A84"/>
    <w:rsid w:val="00B37678"/>
    <w:rsid w:val="00B57CFB"/>
    <w:rsid w:val="00B61EFD"/>
    <w:rsid w:val="00B62D32"/>
    <w:rsid w:val="00B64B8F"/>
    <w:rsid w:val="00B6513C"/>
    <w:rsid w:val="00B73B5B"/>
    <w:rsid w:val="00BE5664"/>
    <w:rsid w:val="00BE65F7"/>
    <w:rsid w:val="00BE74EE"/>
    <w:rsid w:val="00C23207"/>
    <w:rsid w:val="00C36473"/>
    <w:rsid w:val="00C53A67"/>
    <w:rsid w:val="00C641F0"/>
    <w:rsid w:val="00C764A8"/>
    <w:rsid w:val="00C774DC"/>
    <w:rsid w:val="00CA3C9C"/>
    <w:rsid w:val="00CB0DB1"/>
    <w:rsid w:val="00CB4B43"/>
    <w:rsid w:val="00CB7AE5"/>
    <w:rsid w:val="00D37DAE"/>
    <w:rsid w:val="00D43172"/>
    <w:rsid w:val="00D466F1"/>
    <w:rsid w:val="00D66E84"/>
    <w:rsid w:val="00D906F2"/>
    <w:rsid w:val="00DC352F"/>
    <w:rsid w:val="00DC6A4B"/>
    <w:rsid w:val="00E150F0"/>
    <w:rsid w:val="00E17A5C"/>
    <w:rsid w:val="00E220A1"/>
    <w:rsid w:val="00E4428B"/>
    <w:rsid w:val="00E4454F"/>
    <w:rsid w:val="00E46B0F"/>
    <w:rsid w:val="00E52504"/>
    <w:rsid w:val="00E54499"/>
    <w:rsid w:val="00E625D1"/>
    <w:rsid w:val="00E64443"/>
    <w:rsid w:val="00E67F36"/>
    <w:rsid w:val="00E71248"/>
    <w:rsid w:val="00E732EB"/>
    <w:rsid w:val="00E95736"/>
    <w:rsid w:val="00EB2D34"/>
    <w:rsid w:val="00ED503B"/>
    <w:rsid w:val="00ED6FF7"/>
    <w:rsid w:val="00EE793E"/>
    <w:rsid w:val="00F00315"/>
    <w:rsid w:val="00F0146C"/>
    <w:rsid w:val="00F34861"/>
    <w:rsid w:val="00F43A67"/>
    <w:rsid w:val="00F569EF"/>
    <w:rsid w:val="00F72A52"/>
    <w:rsid w:val="00F82070"/>
    <w:rsid w:val="00F94D13"/>
    <w:rsid w:val="00F96997"/>
    <w:rsid w:val="00FB750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B867"/>
  <w15:chartTrackingRefBased/>
  <w15:docId w15:val="{2E8729D5-4DBC-4517-B2CF-1F441810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A7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5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F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2F59"/>
    <w:pPr>
      <w:ind w:left="720"/>
      <w:contextualSpacing/>
    </w:pPr>
  </w:style>
  <w:style w:type="paragraph" w:styleId="Revision">
    <w:name w:val="Revision"/>
    <w:hidden/>
    <w:uiPriority w:val="99"/>
    <w:semiHidden/>
    <w:rsid w:val="0003608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94D1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0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5C"/>
  </w:style>
  <w:style w:type="paragraph" w:styleId="Footer">
    <w:name w:val="footer"/>
    <w:basedOn w:val="Normal"/>
    <w:link w:val="FooterChar"/>
    <w:uiPriority w:val="99"/>
    <w:unhideWhenUsed/>
    <w:rsid w:val="00550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5C"/>
  </w:style>
  <w:style w:type="character" w:styleId="FollowedHyperlink">
    <w:name w:val="FollowedHyperlink"/>
    <w:basedOn w:val="DefaultParagraphFont"/>
    <w:uiPriority w:val="99"/>
    <w:semiHidden/>
    <w:unhideWhenUsed/>
    <w:rsid w:val="00617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ne.cefalu@hq.doe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LQForm@hq.doe.gov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anine.cefalu@hq.doe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LQForm@hq.doe.go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DABF1067CB4E30B10B59955872B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71F58-3DBD-4640-9DB9-90A4BACED6FF}"/>
      </w:docPartPr>
      <w:docPartBody>
        <w:p w:rsidR="00755271" w:rsidRDefault="009D6A7B" w:rsidP="009D6A7B">
          <w:pPr>
            <w:pStyle w:val="CFDABF1067CB4E30B10B59955872BDF32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EE369412664818BFA45F314F35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1D11-FECD-4EAB-8DAF-77789AA82A20}"/>
      </w:docPartPr>
      <w:docPartBody>
        <w:p w:rsidR="007B099A" w:rsidRDefault="009D6A7B" w:rsidP="009D6A7B">
          <w:pPr>
            <w:pStyle w:val="3DEE369412664818BFA45F314F3571F9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F87C7A077646EF9288C79B159A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F9E1E-A2EC-43B8-8450-F4386529B359}"/>
      </w:docPartPr>
      <w:docPartBody>
        <w:p w:rsidR="007B099A" w:rsidRDefault="009D6A7B" w:rsidP="009D6A7B">
          <w:pPr>
            <w:pStyle w:val="99F87C7A077646EF9288C79B159A7492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A79A2194B431DA1D799590927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1B85-0658-439E-9D2A-CECEE2CC0C9B}"/>
      </w:docPartPr>
      <w:docPartBody>
        <w:p w:rsidR="007B099A" w:rsidRDefault="009D6A7B" w:rsidP="009D6A7B">
          <w:pPr>
            <w:pStyle w:val="20EA79A2194B431DA1D799590927E1CA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8F6307D444881AFF3A27873C7E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2FAFA-A735-437A-8319-89800C5A6D99}"/>
      </w:docPartPr>
      <w:docPartBody>
        <w:p w:rsidR="007B099A" w:rsidRDefault="009D6A7B" w:rsidP="009D6A7B">
          <w:pPr>
            <w:pStyle w:val="6D68F6307D444881AFF3A27873C7E7C9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7A802B83E41A8988C1F4BC502A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27715-7A17-4242-8727-109DD02B376C}"/>
      </w:docPartPr>
      <w:docPartBody>
        <w:p w:rsidR="007B099A" w:rsidRDefault="009D6A7B" w:rsidP="009D6A7B">
          <w:pPr>
            <w:pStyle w:val="B5A7A802B83E41A8988C1F4BC502A85E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06D17646440C49A283447EB7D9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A94E0-B646-4E74-A777-570500E477CD}"/>
      </w:docPartPr>
      <w:docPartBody>
        <w:p w:rsidR="007B099A" w:rsidRDefault="009D6A7B" w:rsidP="009D6A7B">
          <w:pPr>
            <w:pStyle w:val="F6F06D17646440C49A283447EB7D9479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3304262BB246D994AF9771D1FB7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4AA1-8F55-47E1-BDB8-4C9E91F928B6}"/>
      </w:docPartPr>
      <w:docPartBody>
        <w:p w:rsidR="007B099A" w:rsidRDefault="009D6A7B" w:rsidP="009D6A7B">
          <w:pPr>
            <w:pStyle w:val="3D3304262BB246D994AF9771D1FB7742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B19DED8AD40A09A3B259E49D43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2387-6986-4A2F-A53B-685D79E3EBC8}"/>
      </w:docPartPr>
      <w:docPartBody>
        <w:p w:rsidR="007B099A" w:rsidRDefault="009D6A7B" w:rsidP="009D6A7B">
          <w:pPr>
            <w:pStyle w:val="A11B19DED8AD40A09A3B259E49D4380A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A697CCCFD945209353D07E5D18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0AAF9-389D-420F-988C-9E15AB770E1A}"/>
      </w:docPartPr>
      <w:docPartBody>
        <w:p w:rsidR="007B099A" w:rsidRDefault="009D6A7B" w:rsidP="009D6A7B">
          <w:pPr>
            <w:pStyle w:val="A1A697CCCFD945209353D07E5D18BCE0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621629C6B48CB836F75C8BFEB0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3F483-378C-47A5-A77D-0EEB759E8FB0}"/>
      </w:docPartPr>
      <w:docPartBody>
        <w:p w:rsidR="007B099A" w:rsidRDefault="009D6A7B" w:rsidP="009D6A7B">
          <w:pPr>
            <w:pStyle w:val="4FB621629C6B48CB836F75C8BFEB054D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0EB48382E48CC856AE2C451113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16A2-C147-4E58-B4DB-1ADD23ED0516}"/>
      </w:docPartPr>
      <w:docPartBody>
        <w:p w:rsidR="007B099A" w:rsidRDefault="009D6A7B" w:rsidP="009D6A7B">
          <w:pPr>
            <w:pStyle w:val="3510EB48382E48CC856AE2C451113BF7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7CFF14E2B740BD8846261347D85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2C68-4509-41EB-9E11-5039C12A6300}"/>
      </w:docPartPr>
      <w:docPartBody>
        <w:p w:rsidR="007B099A" w:rsidRDefault="009D6A7B" w:rsidP="009D6A7B">
          <w:pPr>
            <w:pStyle w:val="7F7CFF14E2B740BD8846261347D85D7F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71323E1E24B0DB155AB5070796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62CE-C19B-45E2-9C86-BEC8C4AD59EC}"/>
      </w:docPartPr>
      <w:docPartBody>
        <w:p w:rsidR="007B099A" w:rsidRDefault="009D6A7B" w:rsidP="009D6A7B">
          <w:pPr>
            <w:pStyle w:val="91071323E1E24B0DB155AB50707966DC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DB95D301F459FB8B19E188BA56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EB76B-56BF-4DBB-8C23-546F39C475D8}"/>
      </w:docPartPr>
      <w:docPartBody>
        <w:p w:rsidR="007B099A" w:rsidRDefault="009D6A7B" w:rsidP="009D6A7B">
          <w:pPr>
            <w:pStyle w:val="1B9DB95D301F459FB8B19E188BA56009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95007AD8F44755A5F3ECA76F628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72ADE-643B-4839-9B4E-449B57C87EFE}"/>
      </w:docPartPr>
      <w:docPartBody>
        <w:p w:rsidR="007B099A" w:rsidRDefault="009D6A7B" w:rsidP="009D6A7B">
          <w:pPr>
            <w:pStyle w:val="8695007AD8F44755A5F3ECA76F628C3C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3BFD8766A4FE3A40539416EEC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1270A-D7EA-4AEB-8123-3C34B261A12F}"/>
      </w:docPartPr>
      <w:docPartBody>
        <w:p w:rsidR="007B099A" w:rsidRDefault="009D6A7B" w:rsidP="009D6A7B">
          <w:pPr>
            <w:pStyle w:val="3D73BFD8766A4FE3A40539416EEC9440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D084596784A7190711B21E972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2F16-1ECE-4CA2-BE1B-43039A6064EC}"/>
      </w:docPartPr>
      <w:docPartBody>
        <w:p w:rsidR="007B099A" w:rsidRDefault="009D6A7B" w:rsidP="009D6A7B">
          <w:pPr>
            <w:pStyle w:val="ACCD084596784A7190711B21E972BDCC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DB7CCE69543B29E71ECD832126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478A3-808C-44D4-8E0D-2ECA0D71B1F6}"/>
      </w:docPartPr>
      <w:docPartBody>
        <w:p w:rsidR="007B099A" w:rsidRDefault="009D6A7B" w:rsidP="009D6A7B">
          <w:pPr>
            <w:pStyle w:val="58BDB7CCE69543B29E71ECD83212674A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316E45CC24D59B565D21CC5DE1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E5DF9-2A00-45C5-98F7-7DD7E9A05F38}"/>
      </w:docPartPr>
      <w:docPartBody>
        <w:p w:rsidR="007B099A" w:rsidRDefault="009D6A7B" w:rsidP="009D6A7B">
          <w:pPr>
            <w:pStyle w:val="0A4316E45CC24D59B565D21CC5DE12F7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D5388BB0774A52A16C0E2FE1595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1AF8-52D6-4F21-AA24-F2AD6BA9738D}"/>
      </w:docPartPr>
      <w:docPartBody>
        <w:p w:rsidR="007B099A" w:rsidRDefault="009D6A7B" w:rsidP="009D6A7B">
          <w:pPr>
            <w:pStyle w:val="5CD5388BB0774A52A16C0E2FE15956A4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29D4447CFD4E7AAC9E2F95A2D46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CB53-ADCE-4C01-9857-4D62E51444BB}"/>
      </w:docPartPr>
      <w:docPartBody>
        <w:p w:rsidR="007B099A" w:rsidRDefault="009D6A7B" w:rsidP="009D6A7B">
          <w:pPr>
            <w:pStyle w:val="DB29D4447CFD4E7AAC9E2F95A2D46835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20FEDE68C42EEB1C7E17E470F9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26BF6-9233-430E-A1F6-47062AB9F4C9}"/>
      </w:docPartPr>
      <w:docPartBody>
        <w:p w:rsidR="007B099A" w:rsidRDefault="009D6A7B" w:rsidP="009D6A7B">
          <w:pPr>
            <w:pStyle w:val="C2D20FEDE68C42EEB1C7E17E470F9818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A8A92C74194CECADBAEA17D04C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0F31-A25C-4484-9BDF-EE1BC3687A6F}"/>
      </w:docPartPr>
      <w:docPartBody>
        <w:p w:rsidR="007B099A" w:rsidRDefault="009D6A7B" w:rsidP="009D6A7B">
          <w:pPr>
            <w:pStyle w:val="EBA8A92C74194CECADBAEA17D04CD14F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C52DDDE3364E77B80FF598445A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5D3D-4C8F-4464-937A-7A292BF57A8B}"/>
      </w:docPartPr>
      <w:docPartBody>
        <w:p w:rsidR="007B099A" w:rsidRDefault="009D6A7B" w:rsidP="009D6A7B">
          <w:pPr>
            <w:pStyle w:val="81C52DDDE3364E77B80FF598445A217E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C21C573EA9467A8C99D3B7C674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D5C6F-01C5-40A4-92BD-10EF8EBA9C9C}"/>
      </w:docPartPr>
      <w:docPartBody>
        <w:p w:rsidR="007B099A" w:rsidRDefault="009D6A7B" w:rsidP="009D6A7B">
          <w:pPr>
            <w:pStyle w:val="36C21C573EA9467A8C99D3B7C6741FDE1"/>
          </w:pPr>
          <w:r w:rsidRPr="004A02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9A7C-7FA0-4FCD-9ABE-D0E29B1F954D}"/>
      </w:docPartPr>
      <w:docPartBody>
        <w:p w:rsidR="00000000" w:rsidRDefault="001457D8">
          <w:r w:rsidRPr="005A52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71"/>
    <w:rsid w:val="001457D8"/>
    <w:rsid w:val="003D07CB"/>
    <w:rsid w:val="00507A7F"/>
    <w:rsid w:val="00684AA8"/>
    <w:rsid w:val="00755271"/>
    <w:rsid w:val="007B099A"/>
    <w:rsid w:val="009D6A7B"/>
    <w:rsid w:val="00A96B79"/>
    <w:rsid w:val="00B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7D8"/>
    <w:rPr>
      <w:color w:val="808080"/>
    </w:rPr>
  </w:style>
  <w:style w:type="paragraph" w:customStyle="1" w:styleId="CFDABF1067CB4E30B10B59955872BDF3">
    <w:name w:val="CFDABF1067CB4E30B10B59955872BDF3"/>
    <w:rsid w:val="00755271"/>
  </w:style>
  <w:style w:type="paragraph" w:customStyle="1" w:styleId="3DEE369412664818BFA45F314F3571F9">
    <w:name w:val="3DEE369412664818BFA45F314F3571F9"/>
    <w:rsid w:val="00A96B79"/>
    <w:rPr>
      <w:rFonts w:eastAsiaTheme="minorHAnsi"/>
    </w:rPr>
  </w:style>
  <w:style w:type="paragraph" w:customStyle="1" w:styleId="99F87C7A077646EF9288C79B159A7492">
    <w:name w:val="99F87C7A077646EF9288C79B159A7492"/>
    <w:rsid w:val="00A96B79"/>
    <w:rPr>
      <w:rFonts w:eastAsiaTheme="minorHAnsi"/>
    </w:rPr>
  </w:style>
  <w:style w:type="paragraph" w:customStyle="1" w:styleId="20EA79A2194B431DA1D799590927E1CA">
    <w:name w:val="20EA79A2194B431DA1D799590927E1CA"/>
    <w:rsid w:val="00A96B79"/>
    <w:rPr>
      <w:rFonts w:eastAsiaTheme="minorHAnsi"/>
    </w:rPr>
  </w:style>
  <w:style w:type="paragraph" w:customStyle="1" w:styleId="6D68F6307D444881AFF3A27873C7E7C9">
    <w:name w:val="6D68F6307D444881AFF3A27873C7E7C9"/>
    <w:rsid w:val="00A96B79"/>
    <w:rPr>
      <w:rFonts w:eastAsiaTheme="minorHAnsi"/>
    </w:rPr>
  </w:style>
  <w:style w:type="paragraph" w:customStyle="1" w:styleId="B5A7A802B83E41A8988C1F4BC502A85E">
    <w:name w:val="B5A7A802B83E41A8988C1F4BC502A85E"/>
    <w:rsid w:val="00A96B79"/>
    <w:rPr>
      <w:rFonts w:eastAsiaTheme="minorHAnsi"/>
    </w:rPr>
  </w:style>
  <w:style w:type="paragraph" w:customStyle="1" w:styleId="F6F06D17646440C49A283447EB7D9479">
    <w:name w:val="F6F06D17646440C49A283447EB7D9479"/>
    <w:rsid w:val="00A96B79"/>
    <w:rPr>
      <w:rFonts w:eastAsiaTheme="minorHAnsi"/>
    </w:rPr>
  </w:style>
  <w:style w:type="paragraph" w:customStyle="1" w:styleId="CFDABF1067CB4E30B10B59955872BDF31">
    <w:name w:val="CFDABF1067CB4E30B10B59955872BDF31"/>
    <w:rsid w:val="00A96B79"/>
    <w:rPr>
      <w:rFonts w:eastAsiaTheme="minorHAnsi"/>
    </w:rPr>
  </w:style>
  <w:style w:type="paragraph" w:customStyle="1" w:styleId="3D3304262BB246D994AF9771D1FB7742">
    <w:name w:val="3D3304262BB246D994AF9771D1FB7742"/>
    <w:rsid w:val="00A96B79"/>
    <w:rPr>
      <w:rFonts w:eastAsiaTheme="minorHAnsi"/>
    </w:rPr>
  </w:style>
  <w:style w:type="paragraph" w:customStyle="1" w:styleId="A11B19DED8AD40A09A3B259E49D4380A">
    <w:name w:val="A11B19DED8AD40A09A3B259E49D4380A"/>
    <w:rsid w:val="00A96B79"/>
    <w:rPr>
      <w:rFonts w:eastAsiaTheme="minorHAnsi"/>
    </w:rPr>
  </w:style>
  <w:style w:type="paragraph" w:customStyle="1" w:styleId="A1A697CCCFD945209353D07E5D18BCE0">
    <w:name w:val="A1A697CCCFD945209353D07E5D18BCE0"/>
    <w:rsid w:val="00A96B79"/>
    <w:rPr>
      <w:rFonts w:eastAsiaTheme="minorHAnsi"/>
    </w:rPr>
  </w:style>
  <w:style w:type="paragraph" w:customStyle="1" w:styleId="4FB621629C6B48CB836F75C8BFEB054D">
    <w:name w:val="4FB621629C6B48CB836F75C8BFEB054D"/>
    <w:rsid w:val="00A96B79"/>
    <w:rPr>
      <w:rFonts w:eastAsiaTheme="minorHAnsi"/>
    </w:rPr>
  </w:style>
  <w:style w:type="paragraph" w:customStyle="1" w:styleId="3510EB48382E48CC856AE2C451113BF7">
    <w:name w:val="3510EB48382E48CC856AE2C451113BF7"/>
    <w:rsid w:val="00A96B79"/>
    <w:rPr>
      <w:rFonts w:eastAsiaTheme="minorHAnsi"/>
    </w:rPr>
  </w:style>
  <w:style w:type="paragraph" w:customStyle="1" w:styleId="7F7CFF14E2B740BD8846261347D85D7F">
    <w:name w:val="7F7CFF14E2B740BD8846261347D85D7F"/>
    <w:rsid w:val="00A96B79"/>
    <w:rPr>
      <w:rFonts w:eastAsiaTheme="minorHAnsi"/>
    </w:rPr>
  </w:style>
  <w:style w:type="paragraph" w:customStyle="1" w:styleId="91071323E1E24B0DB155AB50707966DC">
    <w:name w:val="91071323E1E24B0DB155AB50707966DC"/>
    <w:rsid w:val="00A96B79"/>
    <w:rPr>
      <w:rFonts w:eastAsiaTheme="minorHAnsi"/>
    </w:rPr>
  </w:style>
  <w:style w:type="paragraph" w:customStyle="1" w:styleId="1B9DB95D301F459FB8B19E188BA56009">
    <w:name w:val="1B9DB95D301F459FB8B19E188BA56009"/>
    <w:rsid w:val="00A96B79"/>
    <w:rPr>
      <w:rFonts w:eastAsiaTheme="minorHAnsi"/>
    </w:rPr>
  </w:style>
  <w:style w:type="paragraph" w:customStyle="1" w:styleId="8695007AD8F44755A5F3ECA76F628C3C">
    <w:name w:val="8695007AD8F44755A5F3ECA76F628C3C"/>
    <w:rsid w:val="00A96B79"/>
    <w:rPr>
      <w:rFonts w:eastAsiaTheme="minorHAnsi"/>
    </w:rPr>
  </w:style>
  <w:style w:type="paragraph" w:customStyle="1" w:styleId="3D73BFD8766A4FE3A40539416EEC9440">
    <w:name w:val="3D73BFD8766A4FE3A40539416EEC9440"/>
    <w:rsid w:val="00A96B79"/>
    <w:rPr>
      <w:rFonts w:eastAsiaTheme="minorHAnsi"/>
    </w:rPr>
  </w:style>
  <w:style w:type="paragraph" w:customStyle="1" w:styleId="ACCD084596784A7190711B21E972BDCC">
    <w:name w:val="ACCD084596784A7190711B21E972BDCC"/>
    <w:rsid w:val="00A96B79"/>
    <w:rPr>
      <w:rFonts w:eastAsiaTheme="minorHAnsi"/>
    </w:rPr>
  </w:style>
  <w:style w:type="paragraph" w:customStyle="1" w:styleId="58BDB7CCE69543B29E71ECD83212674A">
    <w:name w:val="58BDB7CCE69543B29E71ECD83212674A"/>
    <w:rsid w:val="00A96B79"/>
    <w:rPr>
      <w:rFonts w:eastAsiaTheme="minorHAnsi"/>
    </w:rPr>
  </w:style>
  <w:style w:type="paragraph" w:customStyle="1" w:styleId="0A4316E45CC24D59B565D21CC5DE12F7">
    <w:name w:val="0A4316E45CC24D59B565D21CC5DE12F7"/>
    <w:rsid w:val="00A96B79"/>
    <w:rPr>
      <w:rFonts w:eastAsiaTheme="minorHAnsi"/>
    </w:rPr>
  </w:style>
  <w:style w:type="paragraph" w:customStyle="1" w:styleId="5CD5388BB0774A52A16C0E2FE15956A4">
    <w:name w:val="5CD5388BB0774A52A16C0E2FE15956A4"/>
    <w:rsid w:val="00A96B79"/>
    <w:rPr>
      <w:rFonts w:eastAsiaTheme="minorHAnsi"/>
    </w:rPr>
  </w:style>
  <w:style w:type="paragraph" w:customStyle="1" w:styleId="F652470C30C9452DBDF46FC229BB7595">
    <w:name w:val="F652470C30C9452DBDF46FC229BB7595"/>
    <w:rsid w:val="00A96B79"/>
    <w:rPr>
      <w:rFonts w:eastAsiaTheme="minorHAnsi"/>
    </w:rPr>
  </w:style>
  <w:style w:type="paragraph" w:customStyle="1" w:styleId="DB29D4447CFD4E7AAC9E2F95A2D46835">
    <w:name w:val="DB29D4447CFD4E7AAC9E2F95A2D46835"/>
    <w:rsid w:val="00A96B79"/>
    <w:rPr>
      <w:rFonts w:eastAsiaTheme="minorHAnsi"/>
    </w:rPr>
  </w:style>
  <w:style w:type="paragraph" w:customStyle="1" w:styleId="1837F9E3AE0C45F3B9423CC5D199EE2B">
    <w:name w:val="1837F9E3AE0C45F3B9423CC5D199EE2B"/>
    <w:rsid w:val="00A96B79"/>
    <w:rPr>
      <w:rFonts w:eastAsiaTheme="minorHAnsi"/>
    </w:rPr>
  </w:style>
  <w:style w:type="paragraph" w:customStyle="1" w:styleId="C2D20FEDE68C42EEB1C7E17E470F9818">
    <w:name w:val="C2D20FEDE68C42EEB1C7E17E470F9818"/>
    <w:rsid w:val="00A96B79"/>
    <w:rPr>
      <w:rFonts w:eastAsiaTheme="minorHAnsi"/>
    </w:rPr>
  </w:style>
  <w:style w:type="paragraph" w:customStyle="1" w:styleId="EBA8A92C74194CECADBAEA17D04CD14F">
    <w:name w:val="EBA8A92C74194CECADBAEA17D04CD14F"/>
    <w:rsid w:val="00A96B79"/>
    <w:rPr>
      <w:rFonts w:eastAsiaTheme="minorHAnsi"/>
    </w:rPr>
  </w:style>
  <w:style w:type="paragraph" w:customStyle="1" w:styleId="81C52DDDE3364E77B80FF598445A217E">
    <w:name w:val="81C52DDDE3364E77B80FF598445A217E"/>
    <w:rsid w:val="00A96B79"/>
    <w:rPr>
      <w:rFonts w:eastAsiaTheme="minorHAnsi"/>
    </w:rPr>
  </w:style>
  <w:style w:type="paragraph" w:customStyle="1" w:styleId="36C21C573EA9467A8C99D3B7C6741FDE">
    <w:name w:val="36C21C573EA9467A8C99D3B7C6741FDE"/>
    <w:rsid w:val="00A96B79"/>
    <w:rPr>
      <w:rFonts w:eastAsiaTheme="minorHAnsi"/>
    </w:rPr>
  </w:style>
  <w:style w:type="paragraph" w:customStyle="1" w:styleId="3DEE369412664818BFA45F314F3571F91">
    <w:name w:val="3DEE369412664818BFA45F314F3571F91"/>
    <w:rsid w:val="009D6A7B"/>
    <w:rPr>
      <w:rFonts w:eastAsiaTheme="minorHAnsi"/>
    </w:rPr>
  </w:style>
  <w:style w:type="paragraph" w:customStyle="1" w:styleId="99F87C7A077646EF9288C79B159A74921">
    <w:name w:val="99F87C7A077646EF9288C79B159A74921"/>
    <w:rsid w:val="009D6A7B"/>
    <w:rPr>
      <w:rFonts w:eastAsiaTheme="minorHAnsi"/>
    </w:rPr>
  </w:style>
  <w:style w:type="paragraph" w:customStyle="1" w:styleId="20EA79A2194B431DA1D799590927E1CA1">
    <w:name w:val="20EA79A2194B431DA1D799590927E1CA1"/>
    <w:rsid w:val="009D6A7B"/>
    <w:rPr>
      <w:rFonts w:eastAsiaTheme="minorHAnsi"/>
    </w:rPr>
  </w:style>
  <w:style w:type="paragraph" w:customStyle="1" w:styleId="6D68F6307D444881AFF3A27873C7E7C91">
    <w:name w:val="6D68F6307D444881AFF3A27873C7E7C91"/>
    <w:rsid w:val="009D6A7B"/>
    <w:rPr>
      <w:rFonts w:eastAsiaTheme="minorHAnsi"/>
    </w:rPr>
  </w:style>
  <w:style w:type="paragraph" w:customStyle="1" w:styleId="B5A7A802B83E41A8988C1F4BC502A85E1">
    <w:name w:val="B5A7A802B83E41A8988C1F4BC502A85E1"/>
    <w:rsid w:val="009D6A7B"/>
    <w:rPr>
      <w:rFonts w:eastAsiaTheme="minorHAnsi"/>
    </w:rPr>
  </w:style>
  <w:style w:type="paragraph" w:customStyle="1" w:styleId="F6F06D17646440C49A283447EB7D94791">
    <w:name w:val="F6F06D17646440C49A283447EB7D94791"/>
    <w:rsid w:val="009D6A7B"/>
    <w:rPr>
      <w:rFonts w:eastAsiaTheme="minorHAnsi"/>
    </w:rPr>
  </w:style>
  <w:style w:type="paragraph" w:customStyle="1" w:styleId="CFDABF1067CB4E30B10B59955872BDF32">
    <w:name w:val="CFDABF1067CB4E30B10B59955872BDF32"/>
    <w:rsid w:val="009D6A7B"/>
    <w:rPr>
      <w:rFonts w:eastAsiaTheme="minorHAnsi"/>
    </w:rPr>
  </w:style>
  <w:style w:type="paragraph" w:customStyle="1" w:styleId="3D3304262BB246D994AF9771D1FB77421">
    <w:name w:val="3D3304262BB246D994AF9771D1FB77421"/>
    <w:rsid w:val="009D6A7B"/>
    <w:rPr>
      <w:rFonts w:eastAsiaTheme="minorHAnsi"/>
    </w:rPr>
  </w:style>
  <w:style w:type="paragraph" w:customStyle="1" w:styleId="A11B19DED8AD40A09A3B259E49D4380A1">
    <w:name w:val="A11B19DED8AD40A09A3B259E49D4380A1"/>
    <w:rsid w:val="009D6A7B"/>
    <w:rPr>
      <w:rFonts w:eastAsiaTheme="minorHAnsi"/>
    </w:rPr>
  </w:style>
  <w:style w:type="paragraph" w:customStyle="1" w:styleId="A1A697CCCFD945209353D07E5D18BCE01">
    <w:name w:val="A1A697CCCFD945209353D07E5D18BCE01"/>
    <w:rsid w:val="009D6A7B"/>
    <w:rPr>
      <w:rFonts w:eastAsiaTheme="minorHAnsi"/>
    </w:rPr>
  </w:style>
  <w:style w:type="paragraph" w:customStyle="1" w:styleId="4FB621629C6B48CB836F75C8BFEB054D1">
    <w:name w:val="4FB621629C6B48CB836F75C8BFEB054D1"/>
    <w:rsid w:val="009D6A7B"/>
    <w:rPr>
      <w:rFonts w:eastAsiaTheme="minorHAnsi"/>
    </w:rPr>
  </w:style>
  <w:style w:type="paragraph" w:customStyle="1" w:styleId="3510EB48382E48CC856AE2C451113BF71">
    <w:name w:val="3510EB48382E48CC856AE2C451113BF71"/>
    <w:rsid w:val="009D6A7B"/>
    <w:rPr>
      <w:rFonts w:eastAsiaTheme="minorHAnsi"/>
    </w:rPr>
  </w:style>
  <w:style w:type="paragraph" w:customStyle="1" w:styleId="7F7CFF14E2B740BD8846261347D85D7F1">
    <w:name w:val="7F7CFF14E2B740BD8846261347D85D7F1"/>
    <w:rsid w:val="009D6A7B"/>
    <w:rPr>
      <w:rFonts w:eastAsiaTheme="minorHAnsi"/>
    </w:rPr>
  </w:style>
  <w:style w:type="paragraph" w:customStyle="1" w:styleId="91071323E1E24B0DB155AB50707966DC1">
    <w:name w:val="91071323E1E24B0DB155AB50707966DC1"/>
    <w:rsid w:val="009D6A7B"/>
    <w:rPr>
      <w:rFonts w:eastAsiaTheme="minorHAnsi"/>
    </w:rPr>
  </w:style>
  <w:style w:type="paragraph" w:customStyle="1" w:styleId="1B9DB95D301F459FB8B19E188BA560091">
    <w:name w:val="1B9DB95D301F459FB8B19E188BA560091"/>
    <w:rsid w:val="009D6A7B"/>
    <w:rPr>
      <w:rFonts w:eastAsiaTheme="minorHAnsi"/>
    </w:rPr>
  </w:style>
  <w:style w:type="paragraph" w:customStyle="1" w:styleId="8695007AD8F44755A5F3ECA76F628C3C1">
    <w:name w:val="8695007AD8F44755A5F3ECA76F628C3C1"/>
    <w:rsid w:val="009D6A7B"/>
    <w:rPr>
      <w:rFonts w:eastAsiaTheme="minorHAnsi"/>
    </w:rPr>
  </w:style>
  <w:style w:type="paragraph" w:customStyle="1" w:styleId="3D73BFD8766A4FE3A40539416EEC94401">
    <w:name w:val="3D73BFD8766A4FE3A40539416EEC94401"/>
    <w:rsid w:val="009D6A7B"/>
    <w:rPr>
      <w:rFonts w:eastAsiaTheme="minorHAnsi"/>
    </w:rPr>
  </w:style>
  <w:style w:type="paragraph" w:customStyle="1" w:styleId="ACCD084596784A7190711B21E972BDCC1">
    <w:name w:val="ACCD084596784A7190711B21E972BDCC1"/>
    <w:rsid w:val="009D6A7B"/>
    <w:rPr>
      <w:rFonts w:eastAsiaTheme="minorHAnsi"/>
    </w:rPr>
  </w:style>
  <w:style w:type="paragraph" w:customStyle="1" w:styleId="58BDB7CCE69543B29E71ECD83212674A1">
    <w:name w:val="58BDB7CCE69543B29E71ECD83212674A1"/>
    <w:rsid w:val="009D6A7B"/>
    <w:rPr>
      <w:rFonts w:eastAsiaTheme="minorHAnsi"/>
    </w:rPr>
  </w:style>
  <w:style w:type="paragraph" w:customStyle="1" w:styleId="0A4316E45CC24D59B565D21CC5DE12F71">
    <w:name w:val="0A4316E45CC24D59B565D21CC5DE12F71"/>
    <w:rsid w:val="009D6A7B"/>
    <w:rPr>
      <w:rFonts w:eastAsiaTheme="minorHAnsi"/>
    </w:rPr>
  </w:style>
  <w:style w:type="paragraph" w:customStyle="1" w:styleId="5CD5388BB0774A52A16C0E2FE15956A41">
    <w:name w:val="5CD5388BB0774A52A16C0E2FE15956A41"/>
    <w:rsid w:val="009D6A7B"/>
    <w:rPr>
      <w:rFonts w:eastAsiaTheme="minorHAnsi"/>
    </w:rPr>
  </w:style>
  <w:style w:type="paragraph" w:customStyle="1" w:styleId="DB29D4447CFD4E7AAC9E2F95A2D468351">
    <w:name w:val="DB29D4447CFD4E7AAC9E2F95A2D468351"/>
    <w:rsid w:val="009D6A7B"/>
    <w:rPr>
      <w:rFonts w:eastAsiaTheme="minorHAnsi"/>
    </w:rPr>
  </w:style>
  <w:style w:type="paragraph" w:customStyle="1" w:styleId="C2D20FEDE68C42EEB1C7E17E470F98181">
    <w:name w:val="C2D20FEDE68C42EEB1C7E17E470F98181"/>
    <w:rsid w:val="009D6A7B"/>
    <w:rPr>
      <w:rFonts w:eastAsiaTheme="minorHAnsi"/>
    </w:rPr>
  </w:style>
  <w:style w:type="paragraph" w:customStyle="1" w:styleId="EBA8A92C74194CECADBAEA17D04CD14F1">
    <w:name w:val="EBA8A92C74194CECADBAEA17D04CD14F1"/>
    <w:rsid w:val="009D6A7B"/>
    <w:rPr>
      <w:rFonts w:eastAsiaTheme="minorHAnsi"/>
    </w:rPr>
  </w:style>
  <w:style w:type="paragraph" w:customStyle="1" w:styleId="81C52DDDE3364E77B80FF598445A217E1">
    <w:name w:val="81C52DDDE3364E77B80FF598445A217E1"/>
    <w:rsid w:val="009D6A7B"/>
    <w:rPr>
      <w:rFonts w:eastAsiaTheme="minorHAnsi"/>
    </w:rPr>
  </w:style>
  <w:style w:type="paragraph" w:customStyle="1" w:styleId="36C21C573EA9467A8C99D3B7C6741FDE1">
    <w:name w:val="36C21C573EA9467A8C99D3B7C6741FDE1"/>
    <w:rsid w:val="009D6A7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B85A-16BE-40E7-B484-D70BB4DA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Cefalu, Janine M.</dc:creator>
  <cp:keywords/>
  <dc:description/>
  <cp:lastModifiedBy>Laurie Loomis de Mancebo</cp:lastModifiedBy>
  <cp:revision>2</cp:revision>
  <cp:lastPrinted>2017-01-10T14:41:00Z</cp:lastPrinted>
  <dcterms:created xsi:type="dcterms:W3CDTF">2017-01-12T15:18:00Z</dcterms:created>
  <dcterms:modified xsi:type="dcterms:W3CDTF">2017-01-12T15:18:00Z</dcterms:modified>
</cp:coreProperties>
</file>