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85" w:lineRule="auto"/>
        <w:ind w:right="7515"/>
      </w:pPr>
      <w:r>
        <w:rPr>
          <w:u w:val="single"/>
        </w:rPr>
        <w:t>CCJDC Curriculum</w:t>
      </w:r>
      <w:r>
        <w:rPr/>
        <w:t> Curriculum Goals</w:t>
      </w:r>
    </w:p>
    <w:p>
      <w:pPr>
        <w:pStyle w:val="ListParagraph"/>
        <w:numPr>
          <w:ilvl w:val="0"/>
          <w:numId w:val="1"/>
        </w:numPr>
        <w:tabs>
          <w:tab w:pos="820" w:val="left" w:leader="none"/>
        </w:tabs>
        <w:spacing w:line="285" w:lineRule="auto" w:before="0" w:after="0"/>
        <w:ind w:left="820" w:right="101" w:hanging="360"/>
        <w:jc w:val="left"/>
        <w:rPr>
          <w:sz w:val="22"/>
        </w:rPr>
      </w:pPr>
      <w:r>
        <w:rPr>
          <w:sz w:val="22"/>
        </w:rPr>
        <w:t>Students will cultivate attitude, beliefs, and values that will enable them to assume well-being within the context of personal health, relationships, and</w:t>
      </w:r>
      <w:r>
        <w:rPr>
          <w:spacing w:val="-15"/>
          <w:sz w:val="22"/>
        </w:rPr>
        <w:t> </w:t>
      </w:r>
      <w:r>
        <w:rPr>
          <w:sz w:val="22"/>
        </w:rPr>
        <w:t>intimacy.</w:t>
      </w:r>
    </w:p>
    <w:p>
      <w:pPr>
        <w:pStyle w:val="ListParagraph"/>
        <w:numPr>
          <w:ilvl w:val="0"/>
          <w:numId w:val="1"/>
        </w:numPr>
        <w:tabs>
          <w:tab w:pos="820" w:val="left" w:leader="none"/>
        </w:tabs>
        <w:spacing w:line="285" w:lineRule="auto" w:before="0" w:after="0"/>
        <w:ind w:left="820" w:right="110" w:hanging="360"/>
        <w:jc w:val="left"/>
        <w:rPr>
          <w:sz w:val="22"/>
        </w:rPr>
      </w:pPr>
      <w:r>
        <w:rPr>
          <w:sz w:val="22"/>
        </w:rPr>
        <w:t>Facilitators will develop effective teaching skills and work as an interprofessional team to address the needs of at-risk youths in a culturally sensitive</w:t>
      </w:r>
      <w:r>
        <w:rPr>
          <w:spacing w:val="-14"/>
          <w:sz w:val="22"/>
        </w:rPr>
        <w:t> </w:t>
      </w:r>
      <w:r>
        <w:rPr>
          <w:sz w:val="22"/>
        </w:rPr>
        <w:t>way.</w:t>
      </w:r>
    </w:p>
    <w:p>
      <w:pPr>
        <w:pStyle w:val="BodyText"/>
        <w:spacing w:before="6"/>
        <w:ind w:left="0" w:firstLine="0"/>
        <w:rPr>
          <w:sz w:val="25"/>
        </w:rPr>
      </w:pPr>
    </w:p>
    <w:p>
      <w:pPr>
        <w:pStyle w:val="Heading1"/>
        <w:spacing w:before="1"/>
      </w:pPr>
      <w:r>
        <w:rPr/>
        <w:t>Curriculum Objectives</w:t>
      </w:r>
    </w:p>
    <w:p>
      <w:pPr>
        <w:pStyle w:val="BodyText"/>
        <w:spacing w:before="47"/>
        <w:ind w:left="100" w:firstLine="0"/>
      </w:pPr>
      <w:r>
        <w:rPr/>
        <w:t>Session I: Basic reproductive anatomy, puberty, and personal care</w:t>
      </w:r>
    </w:p>
    <w:p>
      <w:pPr>
        <w:pStyle w:val="ListParagraph"/>
        <w:numPr>
          <w:ilvl w:val="0"/>
          <w:numId w:val="2"/>
        </w:numPr>
        <w:tabs>
          <w:tab w:pos="820" w:val="left" w:leader="none"/>
        </w:tabs>
        <w:spacing w:line="240" w:lineRule="auto" w:before="47" w:after="0"/>
        <w:ind w:left="820" w:right="0" w:hanging="360"/>
        <w:jc w:val="left"/>
        <w:rPr>
          <w:sz w:val="22"/>
        </w:rPr>
      </w:pPr>
      <w:r>
        <w:rPr>
          <w:sz w:val="22"/>
        </w:rPr>
        <w:t>Participants will discuss pubertal changes the challenges of going through</w:t>
      </w:r>
      <w:r>
        <w:rPr>
          <w:spacing w:val="-26"/>
          <w:sz w:val="22"/>
        </w:rPr>
        <w:t> </w:t>
      </w:r>
      <w:r>
        <w:rPr>
          <w:sz w:val="22"/>
        </w:rPr>
        <w:t>puberty</w:t>
      </w:r>
    </w:p>
    <w:p>
      <w:pPr>
        <w:pStyle w:val="ListParagraph"/>
        <w:numPr>
          <w:ilvl w:val="0"/>
          <w:numId w:val="2"/>
        </w:numPr>
        <w:tabs>
          <w:tab w:pos="820" w:val="left" w:leader="none"/>
        </w:tabs>
        <w:spacing w:line="285" w:lineRule="auto" w:before="47" w:after="0"/>
        <w:ind w:left="820" w:right="102" w:hanging="360"/>
        <w:jc w:val="left"/>
        <w:rPr>
          <w:sz w:val="22"/>
        </w:rPr>
      </w:pPr>
      <w:r>
        <w:rPr>
          <w:sz w:val="22"/>
        </w:rPr>
        <w:t>Participants will compare and contrast the differences between basic male and female reproductive</w:t>
      </w:r>
      <w:r>
        <w:rPr>
          <w:spacing w:val="-2"/>
          <w:sz w:val="22"/>
        </w:rPr>
        <w:t> </w:t>
      </w:r>
      <w:r>
        <w:rPr>
          <w:sz w:val="22"/>
        </w:rPr>
        <w:t>anatomy</w:t>
      </w:r>
    </w:p>
    <w:p>
      <w:pPr>
        <w:pStyle w:val="BodyText"/>
        <w:spacing w:line="251" w:lineRule="exact" w:before="0"/>
        <w:ind w:left="100" w:firstLine="0"/>
      </w:pPr>
      <w:r>
        <w:rPr/>
        <w:t>Session II: Sexually transmitted diseases</w:t>
      </w:r>
    </w:p>
    <w:p>
      <w:pPr>
        <w:pStyle w:val="ListParagraph"/>
        <w:numPr>
          <w:ilvl w:val="0"/>
          <w:numId w:val="3"/>
        </w:numPr>
        <w:tabs>
          <w:tab w:pos="820" w:val="left" w:leader="none"/>
        </w:tabs>
        <w:spacing w:line="240" w:lineRule="auto" w:before="47" w:after="0"/>
        <w:ind w:left="100" w:right="0" w:firstLine="360"/>
        <w:jc w:val="left"/>
        <w:rPr>
          <w:sz w:val="22"/>
        </w:rPr>
      </w:pPr>
      <w:r>
        <w:rPr>
          <w:sz w:val="22"/>
        </w:rPr>
        <w:t>Participants will discuss how STDs are spread and what can be done to prevent</w:t>
      </w:r>
      <w:r>
        <w:rPr>
          <w:spacing w:val="-34"/>
          <w:sz w:val="22"/>
        </w:rPr>
        <w:t> </w:t>
      </w:r>
      <w:r>
        <w:rPr>
          <w:sz w:val="22"/>
        </w:rPr>
        <w:t>them.</w:t>
      </w:r>
    </w:p>
    <w:p>
      <w:pPr>
        <w:pStyle w:val="ListParagraph"/>
        <w:numPr>
          <w:ilvl w:val="0"/>
          <w:numId w:val="3"/>
        </w:numPr>
        <w:tabs>
          <w:tab w:pos="820" w:val="left" w:leader="none"/>
        </w:tabs>
        <w:spacing w:line="340" w:lineRule="auto" w:before="107" w:after="0"/>
        <w:ind w:left="100" w:right="2669" w:firstLine="360"/>
        <w:jc w:val="left"/>
        <w:rPr>
          <w:sz w:val="22"/>
        </w:rPr>
      </w:pPr>
      <w:r>
        <w:rPr>
          <w:sz w:val="22"/>
        </w:rPr>
        <w:t>Participants</w:t>
      </w:r>
      <w:r>
        <w:rPr>
          <w:spacing w:val="-6"/>
          <w:sz w:val="22"/>
        </w:rPr>
        <w:t> </w:t>
      </w:r>
      <w:r>
        <w:rPr>
          <w:sz w:val="22"/>
        </w:rPr>
        <w:t>will</w:t>
      </w:r>
      <w:r>
        <w:rPr>
          <w:spacing w:val="-6"/>
          <w:sz w:val="22"/>
        </w:rPr>
        <w:t> </w:t>
      </w:r>
      <w:r>
        <w:rPr>
          <w:sz w:val="22"/>
        </w:rPr>
        <w:t>review</w:t>
      </w:r>
      <w:r>
        <w:rPr>
          <w:spacing w:val="-6"/>
          <w:sz w:val="22"/>
        </w:rPr>
        <w:t> </w:t>
      </w:r>
      <w:r>
        <w:rPr>
          <w:sz w:val="22"/>
        </w:rPr>
        <w:t>locations</w:t>
      </w:r>
      <w:r>
        <w:rPr>
          <w:spacing w:val="-6"/>
          <w:sz w:val="22"/>
        </w:rPr>
        <w:t> </w:t>
      </w:r>
      <w:r>
        <w:rPr>
          <w:sz w:val="22"/>
        </w:rPr>
        <w:t>where</w:t>
      </w:r>
      <w:r>
        <w:rPr>
          <w:spacing w:val="-6"/>
          <w:sz w:val="22"/>
        </w:rPr>
        <w:t> </w:t>
      </w:r>
      <w:r>
        <w:rPr>
          <w:sz w:val="22"/>
        </w:rPr>
        <w:t>they</w:t>
      </w:r>
      <w:r>
        <w:rPr>
          <w:spacing w:val="-6"/>
          <w:sz w:val="22"/>
        </w:rPr>
        <w:t> </w:t>
      </w:r>
      <w:r>
        <w:rPr>
          <w:sz w:val="22"/>
        </w:rPr>
        <w:t>can</w:t>
      </w:r>
      <w:r>
        <w:rPr>
          <w:spacing w:val="-6"/>
          <w:sz w:val="22"/>
        </w:rPr>
        <w:t> </w:t>
      </w:r>
      <w:r>
        <w:rPr>
          <w:sz w:val="22"/>
        </w:rPr>
        <w:t>get</w:t>
      </w:r>
      <w:r>
        <w:rPr>
          <w:spacing w:val="-6"/>
          <w:sz w:val="22"/>
        </w:rPr>
        <w:t> </w:t>
      </w:r>
      <w:r>
        <w:rPr>
          <w:sz w:val="22"/>
        </w:rPr>
        <w:t>STD</w:t>
      </w:r>
      <w:r>
        <w:rPr>
          <w:spacing w:val="-6"/>
          <w:sz w:val="22"/>
        </w:rPr>
        <w:t> </w:t>
      </w:r>
      <w:r>
        <w:rPr>
          <w:sz w:val="22"/>
        </w:rPr>
        <w:t>screening. Session III: Contraception, consent, and negotiating safe</w:t>
      </w:r>
      <w:r>
        <w:rPr>
          <w:spacing w:val="-27"/>
          <w:sz w:val="22"/>
        </w:rPr>
        <w:t> </w:t>
      </w:r>
      <w:r>
        <w:rPr>
          <w:sz w:val="22"/>
        </w:rPr>
        <w:t>relationships</w:t>
      </w:r>
    </w:p>
    <w:p>
      <w:pPr>
        <w:pStyle w:val="ListParagraph"/>
        <w:numPr>
          <w:ilvl w:val="0"/>
          <w:numId w:val="4"/>
        </w:numPr>
        <w:tabs>
          <w:tab w:pos="820" w:val="left" w:leader="none"/>
        </w:tabs>
        <w:spacing w:line="195" w:lineRule="exact" w:before="0" w:after="0"/>
        <w:ind w:left="820" w:right="0" w:hanging="360"/>
        <w:jc w:val="left"/>
        <w:rPr>
          <w:sz w:val="22"/>
        </w:rPr>
      </w:pPr>
      <w:r>
        <w:rPr>
          <w:sz w:val="22"/>
        </w:rPr>
        <w:t>Participants will discuss the different forms of birth control and highlight the benefits</w:t>
      </w:r>
      <w:r>
        <w:rPr>
          <w:spacing w:val="42"/>
          <w:sz w:val="22"/>
        </w:rPr>
        <w:t> </w:t>
      </w:r>
      <w:r>
        <w:rPr>
          <w:sz w:val="22"/>
        </w:rPr>
        <w:t>of</w:t>
      </w:r>
    </w:p>
    <w:p>
      <w:pPr>
        <w:pStyle w:val="BodyText"/>
        <w:spacing w:before="47"/>
        <w:ind w:left="820" w:firstLine="0"/>
      </w:pPr>
      <w:r>
        <w:rPr/>
        <w:t>discussing birth control with sexual partners.</w:t>
      </w:r>
    </w:p>
    <w:p>
      <w:pPr>
        <w:pStyle w:val="ListParagraph"/>
        <w:numPr>
          <w:ilvl w:val="0"/>
          <w:numId w:val="4"/>
        </w:numPr>
        <w:tabs>
          <w:tab w:pos="820" w:val="left" w:leader="none"/>
        </w:tabs>
        <w:spacing w:line="285" w:lineRule="auto" w:before="47" w:after="0"/>
        <w:ind w:left="820" w:right="100" w:hanging="360"/>
        <w:jc w:val="left"/>
        <w:rPr>
          <w:sz w:val="22"/>
        </w:rPr>
      </w:pPr>
      <w:r>
        <w:rPr>
          <w:sz w:val="22"/>
        </w:rPr>
        <w:t>Participants will formulate an appropriate way to say “no” and and appropriate response to hearing “no” using the strategies</w:t>
      </w:r>
      <w:r>
        <w:rPr>
          <w:spacing w:val="-7"/>
          <w:sz w:val="22"/>
        </w:rPr>
        <w:t> </w:t>
      </w:r>
      <w:r>
        <w:rPr>
          <w:sz w:val="22"/>
        </w:rPr>
        <w:t>discussed.</w:t>
      </w:r>
    </w:p>
    <w:p>
      <w:pPr>
        <w:pStyle w:val="BodyText"/>
        <w:spacing w:before="10"/>
        <w:ind w:left="0" w:firstLine="0"/>
        <w:rPr>
          <w:sz w:val="25"/>
        </w:rPr>
      </w:pPr>
    </w:p>
    <w:p>
      <w:pPr>
        <w:pStyle w:val="Heading1"/>
        <w:spacing w:before="0"/>
      </w:pPr>
      <w:r>
        <w:rPr/>
        <w:t>Terminology</w:t>
      </w:r>
    </w:p>
    <w:p>
      <w:pPr>
        <w:pStyle w:val="BodyText"/>
        <w:spacing w:line="285" w:lineRule="auto" w:before="47"/>
        <w:ind w:left="100" w:right="101" w:firstLine="0"/>
        <w:jc w:val="both"/>
      </w:pPr>
      <w:r>
        <w:rPr/>
        <w:t>In this packet, “student(s)” refer to residents of the Cuyahoga County Juvenile Detention Center, and “facilitator(s)” refer to the student volunteers from Case Western Reserve University schools of medicine, nursing, and social work.</w:t>
      </w:r>
    </w:p>
    <w:p>
      <w:pPr>
        <w:pStyle w:val="BodyText"/>
        <w:spacing w:before="9"/>
        <w:ind w:left="0" w:firstLine="0"/>
        <w:rPr>
          <w:sz w:val="25"/>
        </w:rPr>
      </w:pPr>
    </w:p>
    <w:p>
      <w:pPr>
        <w:pStyle w:val="Heading1"/>
        <w:spacing w:before="1"/>
      </w:pPr>
      <w:r>
        <w:rPr/>
        <w:t>Acknowledgement</w:t>
      </w:r>
    </w:p>
    <w:p>
      <w:pPr>
        <w:pStyle w:val="BodyText"/>
        <w:spacing w:line="285" w:lineRule="auto" w:before="47"/>
        <w:ind w:left="100" w:right="152" w:firstLine="0"/>
      </w:pPr>
      <w:r>
        <w:rPr/>
        <w:t>We would like to thank Dr. Kelly Kuo for providing the original framework of this curriculum, which we have modified based on our logistical circumstances. We thank Ms. Jesse Honsky for her help with structuring the specific learning objectives and lesson plans. Nikki Zaleski, Drs. Colleen Croniger, Amy Wilson-Delfosse, Susan Wentz, and Barbara Daly have been excellent consults. Finally, we thank our Student Run Free Clinic volunteers.</w:t>
      </w:r>
    </w:p>
    <w:p>
      <w:pPr>
        <w:spacing w:after="0" w:line="285" w:lineRule="auto"/>
        <w:sectPr>
          <w:type w:val="continuous"/>
          <w:pgSz w:w="12240" w:h="15840"/>
          <w:pgMar w:top="1380" w:bottom="280" w:left="1340" w:right="1340"/>
        </w:sectPr>
      </w:pPr>
    </w:p>
    <w:p>
      <w:pPr>
        <w:pStyle w:val="Heading1"/>
      </w:pPr>
      <w:r>
        <w:rPr>
          <w:u w:val="single"/>
        </w:rPr>
        <w:t>Session I. Basic reproductive anatomy, puberty, and personal care (Total: 1hr 20m)</w:t>
      </w:r>
    </w:p>
    <w:p>
      <w:pPr>
        <w:pStyle w:val="BodyText"/>
        <w:spacing w:before="4"/>
        <w:ind w:left="0" w:firstLine="0"/>
        <w:rPr>
          <w:b/>
        </w:rPr>
      </w:pPr>
    </w:p>
    <w:p>
      <w:pPr>
        <w:spacing w:before="90"/>
        <w:ind w:left="100" w:right="0" w:firstLine="0"/>
        <w:jc w:val="left"/>
        <w:rPr>
          <w:sz w:val="22"/>
        </w:rPr>
      </w:pPr>
      <w:r>
        <w:rPr>
          <w:b/>
          <w:sz w:val="22"/>
        </w:rPr>
        <w:t>Introduction: Explain purpose and goals of educational curriculum </w:t>
      </w:r>
      <w:r>
        <w:rPr>
          <w:sz w:val="22"/>
        </w:rPr>
        <w:t>(5 min)</w:t>
      </w:r>
    </w:p>
    <w:p>
      <w:pPr>
        <w:pStyle w:val="BodyText"/>
        <w:spacing w:line="285" w:lineRule="auto" w:before="47"/>
        <w:ind w:left="100" w:right="106" w:firstLine="0"/>
        <w:jc w:val="both"/>
      </w:pPr>
      <w:r>
        <w:rPr/>
        <w:t>Over the course of the next three days, we will be discussing topics related to our bodies and our health, such as: the reproductive organ systems, pregnancy, birth control, and healthy relationships. The goal of this is to help you make healthier decisions about your body and relationships, and also to help us student doctors, nurses and social workers at CWRU improve the way we teach students and young people. We will be doing a lot of small group activities and discussions.</w:t>
      </w:r>
    </w:p>
    <w:p>
      <w:pPr>
        <w:pStyle w:val="BodyText"/>
        <w:spacing w:line="285" w:lineRule="auto" w:before="0"/>
        <w:ind w:left="100" w:right="100" w:firstLine="0"/>
        <w:jc w:val="both"/>
      </w:pPr>
      <w:r>
        <w:rPr/>
        <w:t>Since we will be talking a lot about our bodies and the normal changes that everyone experiences as they grow older, some might find themselves feeling a little shy or embarrassed. This is completely OK and normal. No one has to say or do anything that he/she doesn’t want to do. At any time, it’s OK to just tell us or your teachers that you’re not comfortable with a certain activity or exercise and you can sit out – no one should laugh and you will not get in trouble.</w:t>
      </w:r>
    </w:p>
    <w:p>
      <w:pPr>
        <w:pStyle w:val="BodyText"/>
        <w:spacing w:before="2"/>
        <w:ind w:left="0" w:firstLine="0"/>
        <w:rPr>
          <w:sz w:val="25"/>
        </w:rPr>
      </w:pPr>
    </w:p>
    <w:p>
      <w:pPr>
        <w:pStyle w:val="Heading1"/>
        <w:spacing w:before="0"/>
      </w:pPr>
      <w:r>
        <w:rPr/>
        <w:t>Explain Surveys/Tests</w:t>
      </w:r>
    </w:p>
    <w:p>
      <w:pPr>
        <w:spacing w:before="145"/>
        <w:ind w:left="100" w:right="0" w:firstLine="0"/>
        <w:jc w:val="left"/>
        <w:rPr>
          <w:sz w:val="18"/>
        </w:rPr>
      </w:pPr>
      <w:r>
        <w:rPr>
          <w:sz w:val="18"/>
        </w:rPr>
        <w:t>“Hi everyone!</w:t>
      </w:r>
    </w:p>
    <w:p>
      <w:pPr>
        <w:spacing w:line="242" w:lineRule="auto" w:before="123"/>
        <w:ind w:left="100" w:right="99" w:firstLine="0"/>
        <w:jc w:val="both"/>
        <w:rPr>
          <w:sz w:val="18"/>
        </w:rPr>
      </w:pPr>
      <w:r>
        <w:rPr>
          <w:sz w:val="18"/>
        </w:rPr>
        <w:t>We are nursing, medical, and social work students from Case Western Reserve University. Over the course of the next three days, we will be discussing topics related to our bodies and our health, such as: reproductive anatomy, common diseases, pregnancy, birth control, and healthy relationships. The goal of this is to help you make healthier decisions about your body and relationships. We will be doing a lot of small group activities and discussions. Since we will be talking a lot about our bodies and the normal changes that everyone experiences as they grow older, some might find themselves feeling a little shy or embarrassed. This is completely OK and normal. No one has to say or do anything that he/she doesn’t want to do. At any time, it’s OK to just tell us or the staff that you’re not comfortable with a certain activity or exercise and you can sit out.</w:t>
      </w:r>
    </w:p>
    <w:p>
      <w:pPr>
        <w:spacing w:line="242" w:lineRule="auto" w:before="111"/>
        <w:ind w:left="100" w:right="99" w:firstLine="0"/>
        <w:jc w:val="both"/>
        <w:rPr>
          <w:sz w:val="18"/>
        </w:rPr>
      </w:pPr>
      <w:r>
        <w:rPr>
          <w:sz w:val="18"/>
        </w:rPr>
        <w:t>As part of this program, we would like to use the information from these classes in a survey study to help us student doctors, nurses and social workers at CWRU improve the way we teach students and young people. That is, we would like you to fill out a survey before or after each class. This really helps us learn both about how to teach young patients and about how young people like you understand sexual health. Everything will be anonymous, so no one will know who the information came from. We would like you to, however, think of a 3-word passphrase that only you can remember that you’ll write on top of each survey. An example might be your favorite brand of cereal, your favorite month, and your favorite animal. Please do not share this passphrase with anyone, including us. We will not show these surveys to anyone, including the staff or your parents. Even though you have to be here during these sessions, your participation in our study is completely optional. If you do not want to fill out surveys or take part in discussions or activities, you don’t have to, and you won’t get into trouble.</w:t>
      </w:r>
    </w:p>
    <w:p>
      <w:pPr>
        <w:spacing w:before="114"/>
        <w:ind w:left="100" w:right="0" w:firstLine="0"/>
        <w:jc w:val="both"/>
        <w:rPr>
          <w:sz w:val="18"/>
        </w:rPr>
      </w:pPr>
      <w:r>
        <w:rPr>
          <w:sz w:val="18"/>
        </w:rPr>
        <w:t>We are really looking forward to our time with you, and hope this will be both educational and fun!”</w:t>
      </w:r>
    </w:p>
    <w:p>
      <w:pPr>
        <w:pStyle w:val="BodyText"/>
        <w:spacing w:before="0"/>
        <w:ind w:left="0" w:firstLine="0"/>
        <w:rPr>
          <w:sz w:val="20"/>
        </w:rPr>
      </w:pPr>
    </w:p>
    <w:p>
      <w:pPr>
        <w:spacing w:before="171"/>
        <w:ind w:left="100" w:right="0" w:firstLine="0"/>
        <w:jc w:val="both"/>
        <w:rPr>
          <w:sz w:val="22"/>
        </w:rPr>
      </w:pPr>
      <w:r>
        <w:rPr>
          <w:b/>
          <w:sz w:val="22"/>
        </w:rPr>
        <w:t>Curriculum Overview: </w:t>
      </w:r>
      <w:r>
        <w:rPr>
          <w:sz w:val="22"/>
        </w:rPr>
        <w:t>Review the schedule of the three day curriculum with the students</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Session I: Basic reproductive anatomy, puberty, and personal</w:t>
      </w:r>
      <w:r>
        <w:rPr>
          <w:spacing w:val="-15"/>
          <w:sz w:val="22"/>
        </w:rPr>
        <w:t> </w:t>
      </w:r>
      <w:r>
        <w:rPr>
          <w:sz w:val="22"/>
        </w:rPr>
        <w:t>care</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Session II: Sexually transmitted</w:t>
      </w:r>
      <w:r>
        <w:rPr>
          <w:spacing w:val="-6"/>
          <w:sz w:val="22"/>
        </w:rPr>
        <w:t> </w:t>
      </w:r>
      <w:r>
        <w:rPr>
          <w:sz w:val="22"/>
        </w:rPr>
        <w:t>diseases</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Session III: Contraception, consent, and negotiating safe</w:t>
      </w:r>
      <w:r>
        <w:rPr>
          <w:spacing w:val="-14"/>
          <w:sz w:val="22"/>
        </w:rPr>
        <w:t> </w:t>
      </w:r>
      <w:r>
        <w:rPr>
          <w:sz w:val="22"/>
        </w:rPr>
        <w:t>relationships</w:t>
      </w:r>
    </w:p>
    <w:p>
      <w:pPr>
        <w:pStyle w:val="BodyText"/>
        <w:spacing w:before="2"/>
        <w:ind w:left="0" w:firstLine="0"/>
        <w:rPr>
          <w:sz w:val="30"/>
        </w:rPr>
      </w:pPr>
    </w:p>
    <w:p>
      <w:pPr>
        <w:spacing w:before="0"/>
        <w:ind w:left="100" w:right="0" w:firstLine="0"/>
        <w:jc w:val="both"/>
        <w:rPr>
          <w:sz w:val="22"/>
        </w:rPr>
      </w:pPr>
      <w:r>
        <w:rPr>
          <w:b/>
          <w:sz w:val="22"/>
        </w:rPr>
        <w:t>Icebreaker Exercise </w:t>
      </w:r>
      <w:r>
        <w:rPr>
          <w:sz w:val="22"/>
        </w:rPr>
        <w:t>(10 min)</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Names</w:t>
      </w:r>
    </w:p>
    <w:p>
      <w:pPr>
        <w:pStyle w:val="ListParagraph"/>
        <w:numPr>
          <w:ilvl w:val="0"/>
          <w:numId w:val="5"/>
        </w:numPr>
        <w:tabs>
          <w:tab w:pos="820" w:val="left" w:leader="none"/>
        </w:tabs>
        <w:spacing w:line="285" w:lineRule="auto" w:before="46" w:after="0"/>
        <w:ind w:left="820" w:right="101" w:hanging="360"/>
        <w:jc w:val="both"/>
        <w:rPr>
          <w:rFonts w:ascii="Arial"/>
          <w:sz w:val="22"/>
        </w:rPr>
      </w:pPr>
      <w:r>
        <w:rPr>
          <w:sz w:val="22"/>
        </w:rPr>
        <w:t>List a few different reproductive terms on the board (e.g. breasts, penis, sex, vagina) and ask students to think of lingo they may use to describe these terms. Write their responses on the board. Acknowledge that not everything has to be clinical, and leave these terms on the board for the Reproductive Anatomy portion</w:t>
      </w:r>
      <w:r>
        <w:rPr>
          <w:spacing w:val="-6"/>
          <w:sz w:val="22"/>
        </w:rPr>
        <w:t> </w:t>
      </w:r>
      <w:r>
        <w:rPr>
          <w:sz w:val="22"/>
        </w:rPr>
        <w:t>later.</w:t>
      </w:r>
    </w:p>
    <w:p>
      <w:pPr>
        <w:spacing w:after="0" w:line="285" w:lineRule="auto"/>
        <w:jc w:val="both"/>
        <w:rPr>
          <w:rFonts w:ascii="Arial"/>
          <w:sz w:val="22"/>
        </w:rPr>
        <w:sectPr>
          <w:pgSz w:w="12240" w:h="15840"/>
          <w:pgMar w:top="1380" w:bottom="280" w:left="1340" w:right="1340"/>
        </w:sectPr>
      </w:pPr>
    </w:p>
    <w:p>
      <w:pPr>
        <w:pStyle w:val="ListParagraph"/>
        <w:numPr>
          <w:ilvl w:val="1"/>
          <w:numId w:val="5"/>
        </w:numPr>
        <w:tabs>
          <w:tab w:pos="1539" w:val="left" w:leader="none"/>
          <w:tab w:pos="1540" w:val="left" w:leader="none"/>
        </w:tabs>
        <w:spacing w:line="285" w:lineRule="auto" w:before="63" w:after="0"/>
        <w:ind w:left="1540" w:right="103" w:hanging="360"/>
        <w:jc w:val="left"/>
        <w:rPr>
          <w:sz w:val="22"/>
        </w:rPr>
      </w:pPr>
      <w:r>
        <w:rPr>
          <w:sz w:val="22"/>
          <w:u w:val="single"/>
        </w:rPr>
        <w:t>Facilitator</w:t>
      </w:r>
      <w:r>
        <w:rPr>
          <w:sz w:val="22"/>
        </w:rPr>
        <w:t> </w:t>
      </w:r>
      <w:r>
        <w:rPr>
          <w:sz w:val="22"/>
          <w:u w:val="single"/>
        </w:rPr>
        <w:t>note</w:t>
      </w:r>
      <w:r>
        <w:rPr>
          <w:sz w:val="22"/>
        </w:rPr>
        <w:t>: this exercise is intended to be a quick fun/racey kick-starter for the older age groups. No need to define anything</w:t>
      </w:r>
      <w:r>
        <w:rPr>
          <w:spacing w:val="-10"/>
          <w:sz w:val="22"/>
        </w:rPr>
        <w:t> </w:t>
      </w:r>
      <w:r>
        <w:rPr>
          <w:sz w:val="22"/>
        </w:rPr>
        <w:t>yet.</w:t>
      </w:r>
    </w:p>
    <w:p>
      <w:pPr>
        <w:pStyle w:val="BodyText"/>
        <w:spacing w:before="11"/>
        <w:ind w:left="0" w:firstLine="0"/>
        <w:rPr>
          <w:sz w:val="25"/>
        </w:rPr>
      </w:pPr>
    </w:p>
    <w:p>
      <w:pPr>
        <w:pStyle w:val="Heading1"/>
        <w:spacing w:before="0"/>
        <w:rPr>
          <w:b w:val="0"/>
        </w:rPr>
      </w:pPr>
      <w:r>
        <w:rPr/>
        <w:t>Pre-session Survey and Question Box </w:t>
      </w:r>
      <w:r>
        <w:rPr>
          <w:b w:val="0"/>
        </w:rPr>
        <w:t>(10 min)</w:t>
      </w:r>
    </w:p>
    <w:p>
      <w:pPr>
        <w:pStyle w:val="BodyText"/>
        <w:spacing w:before="2"/>
        <w:ind w:left="0" w:firstLine="0"/>
        <w:rPr>
          <w:sz w:val="30"/>
        </w:rPr>
      </w:pPr>
    </w:p>
    <w:p>
      <w:pPr>
        <w:spacing w:before="0"/>
        <w:ind w:left="100" w:right="0" w:firstLine="0"/>
        <w:jc w:val="left"/>
        <w:rPr>
          <w:sz w:val="22"/>
        </w:rPr>
      </w:pPr>
      <w:r>
        <w:rPr>
          <w:b/>
          <w:sz w:val="22"/>
        </w:rPr>
        <w:t>Puberty </w:t>
      </w:r>
      <w:r>
        <w:rPr>
          <w:sz w:val="22"/>
        </w:rPr>
        <w:t>(30 min)</w:t>
      </w:r>
    </w:p>
    <w:p>
      <w:pPr>
        <w:pStyle w:val="ListParagraph"/>
        <w:numPr>
          <w:ilvl w:val="0"/>
          <w:numId w:val="5"/>
        </w:numPr>
        <w:tabs>
          <w:tab w:pos="819" w:val="left" w:leader="none"/>
          <w:tab w:pos="820" w:val="left" w:leader="none"/>
        </w:tabs>
        <w:spacing w:line="285" w:lineRule="auto" w:before="46" w:after="0"/>
        <w:ind w:left="820" w:right="104" w:hanging="360"/>
        <w:jc w:val="left"/>
        <w:rPr>
          <w:rFonts w:ascii="Arial"/>
          <w:sz w:val="22"/>
        </w:rPr>
      </w:pPr>
      <w:r>
        <w:rPr>
          <w:sz w:val="22"/>
        </w:rPr>
        <w:t>Ask students to define puberty. Correct or expand answers as necessary to include physical, emotional and relationship-related changes that occur during the transition into</w:t>
      </w:r>
      <w:r>
        <w:rPr>
          <w:spacing w:val="-37"/>
          <w:sz w:val="22"/>
        </w:rPr>
        <w:t> </w:t>
      </w:r>
      <w:r>
        <w:rPr>
          <w:sz w:val="22"/>
        </w:rPr>
        <w:t>adulthood</w:t>
      </w:r>
    </w:p>
    <w:p>
      <w:pPr>
        <w:pStyle w:val="ListParagraph"/>
        <w:numPr>
          <w:ilvl w:val="0"/>
          <w:numId w:val="5"/>
        </w:numPr>
        <w:tabs>
          <w:tab w:pos="819" w:val="left" w:leader="none"/>
          <w:tab w:pos="820" w:val="left" w:leader="none"/>
        </w:tabs>
        <w:spacing w:line="251" w:lineRule="exact" w:before="0" w:after="0"/>
        <w:ind w:left="820" w:right="0" w:hanging="360"/>
        <w:jc w:val="left"/>
        <w:rPr>
          <w:rFonts w:ascii="Arial"/>
          <w:sz w:val="22"/>
        </w:rPr>
      </w:pPr>
      <w:r>
        <w:rPr>
          <w:sz w:val="22"/>
        </w:rPr>
        <w:t>Discuss expected timeline for both</w:t>
      </w:r>
      <w:r>
        <w:rPr>
          <w:spacing w:val="-35"/>
          <w:sz w:val="22"/>
        </w:rPr>
        <w:t> </w:t>
      </w:r>
      <w:r>
        <w:rPr>
          <w:sz w:val="22"/>
        </w:rPr>
        <w:t>sexes.</w:t>
      </w:r>
    </w:p>
    <w:p>
      <w:pPr>
        <w:pStyle w:val="ListParagraph"/>
        <w:numPr>
          <w:ilvl w:val="1"/>
          <w:numId w:val="5"/>
        </w:numPr>
        <w:tabs>
          <w:tab w:pos="1539" w:val="left" w:leader="none"/>
          <w:tab w:pos="1540" w:val="left" w:leader="none"/>
        </w:tabs>
        <w:spacing w:line="285" w:lineRule="auto" w:before="46" w:after="0"/>
        <w:ind w:left="1540" w:right="100" w:hanging="360"/>
        <w:jc w:val="left"/>
        <w:rPr>
          <w:sz w:val="22"/>
        </w:rPr>
      </w:pPr>
      <w:r>
        <w:rPr>
          <w:sz w:val="22"/>
        </w:rPr>
        <w:t>Girls: average age of onset is 10-13 (earlier in some ethnic groups), physical changes completed by age</w:t>
      </w:r>
      <w:r>
        <w:rPr>
          <w:spacing w:val="-4"/>
          <w:sz w:val="22"/>
        </w:rPr>
        <w:t> </w:t>
      </w:r>
      <w:r>
        <w:rPr>
          <w:sz w:val="22"/>
        </w:rPr>
        <w:t>15-17</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Boys: average age of onset is 12-14, physical changes completed by</w:t>
      </w:r>
      <w:r>
        <w:rPr>
          <w:spacing w:val="-25"/>
          <w:sz w:val="22"/>
        </w:rPr>
        <w:t> </w:t>
      </w:r>
      <w:r>
        <w:rPr>
          <w:sz w:val="22"/>
        </w:rPr>
        <w:t>16-18</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Emphasize RANGE of normal. Puberty is not a race and everyone is</w:t>
      </w:r>
      <w:r>
        <w:rPr>
          <w:spacing w:val="-30"/>
          <w:sz w:val="22"/>
        </w:rPr>
        <w:t> </w:t>
      </w:r>
      <w:r>
        <w:rPr>
          <w:sz w:val="22"/>
        </w:rPr>
        <w:t>different!</w:t>
      </w:r>
    </w:p>
    <w:p>
      <w:pPr>
        <w:pStyle w:val="ListParagraph"/>
        <w:numPr>
          <w:ilvl w:val="0"/>
          <w:numId w:val="5"/>
        </w:numPr>
        <w:tabs>
          <w:tab w:pos="819" w:val="left" w:leader="none"/>
          <w:tab w:pos="820" w:val="left" w:leader="none"/>
        </w:tabs>
        <w:spacing w:line="285" w:lineRule="auto" w:before="46" w:after="0"/>
        <w:ind w:left="820" w:right="101" w:hanging="360"/>
        <w:jc w:val="left"/>
        <w:rPr>
          <w:rFonts w:ascii="Arial" w:hAnsi="Arial"/>
          <w:sz w:val="22"/>
        </w:rPr>
      </w:pPr>
      <w:r>
        <w:rPr>
          <w:sz w:val="22"/>
        </w:rPr>
        <w:t>Pubertal changes exercise: please refer to “Puberty Change” table on Session I Appendix below. Use impersonal designations such as “other guys/girls” when eliciting</w:t>
      </w:r>
      <w:r>
        <w:rPr>
          <w:spacing w:val="-23"/>
          <w:sz w:val="22"/>
        </w:rPr>
        <w:t> </w:t>
      </w:r>
      <w:r>
        <w:rPr>
          <w:sz w:val="22"/>
        </w:rPr>
        <w:t>response.</w:t>
      </w:r>
    </w:p>
    <w:p>
      <w:pPr>
        <w:pStyle w:val="ListParagraph"/>
        <w:numPr>
          <w:ilvl w:val="1"/>
          <w:numId w:val="5"/>
        </w:numPr>
        <w:tabs>
          <w:tab w:pos="1540" w:val="left" w:leader="none"/>
        </w:tabs>
        <w:spacing w:line="285" w:lineRule="auto" w:before="0" w:after="0"/>
        <w:ind w:left="1540" w:right="103" w:hanging="360"/>
        <w:jc w:val="both"/>
        <w:rPr>
          <w:sz w:val="22"/>
        </w:rPr>
      </w:pPr>
      <w:r>
        <w:rPr>
          <w:sz w:val="22"/>
          <w:u w:val="single"/>
        </w:rPr>
        <w:t>Facilitator</w:t>
      </w:r>
      <w:r>
        <w:rPr>
          <w:sz w:val="22"/>
        </w:rPr>
        <w:t> </w:t>
      </w:r>
      <w:r>
        <w:rPr>
          <w:sz w:val="22"/>
          <w:u w:val="single"/>
        </w:rPr>
        <w:t>note</w:t>
      </w:r>
      <w:r>
        <w:rPr>
          <w:sz w:val="22"/>
        </w:rPr>
        <w:t>: this activity can be led in two ways. One, draw a girl and a boy, and have the class brainstorm changes for each. Two, choose items from the attached table to have students respond with “boy,” “girl,” or</w:t>
      </w:r>
      <w:r>
        <w:rPr>
          <w:spacing w:val="-9"/>
          <w:sz w:val="22"/>
        </w:rPr>
        <w:t> </w:t>
      </w:r>
      <w:r>
        <w:rPr>
          <w:sz w:val="22"/>
        </w:rPr>
        <w:t>“both.”</w:t>
      </w:r>
    </w:p>
    <w:p>
      <w:pPr>
        <w:pStyle w:val="ListParagraph"/>
        <w:numPr>
          <w:ilvl w:val="1"/>
          <w:numId w:val="5"/>
        </w:numPr>
        <w:tabs>
          <w:tab w:pos="1539" w:val="left" w:leader="none"/>
          <w:tab w:pos="1540" w:val="left" w:leader="none"/>
        </w:tabs>
        <w:spacing w:line="285" w:lineRule="auto" w:before="0" w:after="0"/>
        <w:ind w:left="1540" w:right="101" w:hanging="360"/>
        <w:jc w:val="left"/>
        <w:rPr>
          <w:sz w:val="22"/>
        </w:rPr>
      </w:pPr>
      <w:r>
        <w:rPr>
          <w:sz w:val="22"/>
        </w:rPr>
        <w:t>Some myths to consider: teens who get a lot of pimples do not wash often enough, all girls are emotional and tearful before their</w:t>
      </w:r>
      <w:r>
        <w:rPr>
          <w:spacing w:val="-11"/>
          <w:sz w:val="22"/>
        </w:rPr>
        <w:t> </w:t>
      </w:r>
      <w:r>
        <w:rPr>
          <w:sz w:val="22"/>
        </w:rPr>
        <w:t>periods</w:t>
      </w:r>
    </w:p>
    <w:p>
      <w:pPr>
        <w:pStyle w:val="ListParagraph"/>
        <w:numPr>
          <w:ilvl w:val="1"/>
          <w:numId w:val="5"/>
        </w:numPr>
        <w:tabs>
          <w:tab w:pos="1539" w:val="left" w:leader="none"/>
          <w:tab w:pos="1540" w:val="left" w:leader="none"/>
        </w:tabs>
        <w:spacing w:line="285" w:lineRule="auto" w:before="0" w:after="0"/>
        <w:ind w:left="1540" w:right="103" w:hanging="360"/>
        <w:jc w:val="left"/>
        <w:rPr>
          <w:sz w:val="22"/>
        </w:rPr>
      </w:pPr>
      <w:r>
        <w:rPr>
          <w:sz w:val="22"/>
        </w:rPr>
        <w:t>Ask students what causes these pubertal changes. Discuss sex hormones (testosterone and estrogen) and their role in puberty and sexual</w:t>
      </w:r>
      <w:r>
        <w:rPr>
          <w:spacing w:val="-14"/>
          <w:sz w:val="22"/>
        </w:rPr>
        <w:t> </w:t>
      </w:r>
      <w:r>
        <w:rPr>
          <w:sz w:val="22"/>
        </w:rPr>
        <w:t>development</w:t>
      </w:r>
    </w:p>
    <w:p>
      <w:pPr>
        <w:pStyle w:val="ListParagraph"/>
        <w:numPr>
          <w:ilvl w:val="0"/>
          <w:numId w:val="5"/>
        </w:numPr>
        <w:tabs>
          <w:tab w:pos="819" w:val="left" w:leader="none"/>
          <w:tab w:pos="820" w:val="left" w:leader="none"/>
        </w:tabs>
        <w:spacing w:line="251" w:lineRule="exact" w:before="0" w:after="0"/>
        <w:ind w:left="820" w:right="0" w:hanging="360"/>
        <w:jc w:val="left"/>
        <w:rPr>
          <w:rFonts w:ascii="Arial"/>
          <w:sz w:val="22"/>
        </w:rPr>
      </w:pPr>
      <w:r>
        <w:rPr>
          <w:sz w:val="22"/>
        </w:rPr>
        <w:t>What challenges do young people face as they experience</w:t>
      </w:r>
      <w:r>
        <w:rPr>
          <w:spacing w:val="-16"/>
          <w:sz w:val="22"/>
        </w:rPr>
        <w:t> </w:t>
      </w:r>
      <w:r>
        <w:rPr>
          <w:sz w:val="22"/>
        </w:rPr>
        <w:t>puberty?</w:t>
      </w:r>
    </w:p>
    <w:p>
      <w:pPr>
        <w:pStyle w:val="ListParagraph"/>
        <w:numPr>
          <w:ilvl w:val="1"/>
          <w:numId w:val="5"/>
        </w:numPr>
        <w:tabs>
          <w:tab w:pos="1539" w:val="left" w:leader="none"/>
          <w:tab w:pos="1540" w:val="left" w:leader="none"/>
        </w:tabs>
        <w:spacing w:line="285" w:lineRule="auto" w:before="36" w:after="0"/>
        <w:ind w:left="1540" w:right="104" w:hanging="360"/>
        <w:jc w:val="left"/>
        <w:rPr>
          <w:sz w:val="22"/>
        </w:rPr>
      </w:pPr>
      <w:r>
        <w:rPr>
          <w:sz w:val="22"/>
          <w:u w:val="single"/>
        </w:rPr>
        <w:t>Facilitator</w:t>
      </w:r>
      <w:r>
        <w:rPr>
          <w:sz w:val="22"/>
        </w:rPr>
        <w:t> </w:t>
      </w:r>
      <w:r>
        <w:rPr>
          <w:sz w:val="22"/>
          <w:u w:val="single"/>
        </w:rPr>
        <w:t>note</w:t>
      </w:r>
      <w:r>
        <w:rPr>
          <w:sz w:val="22"/>
        </w:rPr>
        <w:t>: the purpose of this section is to prime students for Session 3; please do not go in depth about this topic</w:t>
      </w:r>
      <w:r>
        <w:rPr>
          <w:spacing w:val="-9"/>
          <w:sz w:val="22"/>
        </w:rPr>
        <w:t> </w:t>
      </w:r>
      <w:r>
        <w:rPr>
          <w:sz w:val="22"/>
        </w:rPr>
        <w:t>here</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Feeling awkward or clumsy, increased self-consciousness, wanting to “fit</w:t>
      </w:r>
      <w:r>
        <w:rPr>
          <w:spacing w:val="-25"/>
          <w:sz w:val="22"/>
        </w:rPr>
        <w:t> </w:t>
      </w:r>
      <w:r>
        <w:rPr>
          <w:sz w:val="22"/>
        </w:rPr>
        <w:t>in”</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Standing up to peer</w:t>
      </w:r>
      <w:r>
        <w:rPr>
          <w:spacing w:val="-5"/>
          <w:sz w:val="22"/>
        </w:rPr>
        <w:t> </w:t>
      </w:r>
      <w:r>
        <w:rPr>
          <w:sz w:val="22"/>
        </w:rPr>
        <w:t>pressure</w:t>
      </w:r>
    </w:p>
    <w:p>
      <w:pPr>
        <w:pStyle w:val="ListParagraph"/>
        <w:numPr>
          <w:ilvl w:val="1"/>
          <w:numId w:val="5"/>
        </w:numPr>
        <w:tabs>
          <w:tab w:pos="1539" w:val="left" w:leader="none"/>
          <w:tab w:pos="1540" w:val="left" w:leader="none"/>
        </w:tabs>
        <w:spacing w:line="285" w:lineRule="auto" w:before="46" w:after="0"/>
        <w:ind w:left="1540" w:right="100" w:hanging="360"/>
        <w:jc w:val="left"/>
        <w:rPr>
          <w:sz w:val="22"/>
        </w:rPr>
      </w:pPr>
      <w:r>
        <w:rPr>
          <w:sz w:val="22"/>
        </w:rPr>
        <w:t>Confusion/frustration with navigating new roles and responsibilities, self-exploration of identity</w:t>
      </w:r>
    </w:p>
    <w:p>
      <w:pPr>
        <w:pStyle w:val="ListParagraph"/>
        <w:numPr>
          <w:ilvl w:val="1"/>
          <w:numId w:val="5"/>
        </w:numPr>
        <w:tabs>
          <w:tab w:pos="1539" w:val="left" w:leader="none"/>
          <w:tab w:pos="1540" w:val="left" w:leader="none"/>
        </w:tabs>
        <w:spacing w:line="285" w:lineRule="auto" w:before="0" w:after="0"/>
        <w:ind w:left="1540" w:right="105" w:hanging="360"/>
        <w:jc w:val="left"/>
        <w:rPr>
          <w:sz w:val="22"/>
        </w:rPr>
      </w:pPr>
      <w:r>
        <w:rPr>
          <w:sz w:val="22"/>
        </w:rPr>
        <w:t>Conflict caused by wanting independence vs. boundaries set by parents, guardians, teachers</w:t>
      </w:r>
    </w:p>
    <w:p>
      <w:pPr>
        <w:pStyle w:val="ListParagraph"/>
        <w:numPr>
          <w:ilvl w:val="0"/>
          <w:numId w:val="5"/>
        </w:numPr>
        <w:tabs>
          <w:tab w:pos="819" w:val="left" w:leader="none"/>
          <w:tab w:pos="820" w:val="left" w:leader="none"/>
        </w:tabs>
        <w:spacing w:line="251" w:lineRule="exact" w:before="0" w:after="0"/>
        <w:ind w:left="820" w:right="0" w:hanging="360"/>
        <w:jc w:val="left"/>
        <w:rPr>
          <w:rFonts w:ascii="Arial"/>
          <w:sz w:val="22"/>
        </w:rPr>
      </w:pPr>
      <w:r>
        <w:rPr>
          <w:sz w:val="22"/>
        </w:rPr>
        <w:t>Self-care and changes in personal hygiene during</w:t>
      </w:r>
      <w:r>
        <w:rPr>
          <w:spacing w:val="-11"/>
          <w:sz w:val="22"/>
        </w:rPr>
        <w:t> </w:t>
      </w:r>
      <w:r>
        <w:rPr>
          <w:sz w:val="22"/>
        </w:rPr>
        <w:t>puberty</w:t>
      </w:r>
    </w:p>
    <w:p>
      <w:pPr>
        <w:pStyle w:val="ListParagraph"/>
        <w:numPr>
          <w:ilvl w:val="1"/>
          <w:numId w:val="5"/>
        </w:numPr>
        <w:tabs>
          <w:tab w:pos="1539" w:val="left" w:leader="none"/>
          <w:tab w:pos="1540" w:val="left" w:leader="none"/>
        </w:tabs>
        <w:spacing w:line="285" w:lineRule="auto" w:before="43" w:after="0"/>
        <w:ind w:left="1540" w:right="108" w:hanging="360"/>
        <w:jc w:val="left"/>
        <w:rPr>
          <w:sz w:val="22"/>
        </w:rPr>
      </w:pPr>
      <w:r>
        <w:rPr>
          <w:sz w:val="22"/>
          <w:u w:val="single"/>
        </w:rPr>
        <w:t>Facilitator</w:t>
      </w:r>
      <w:r>
        <w:rPr>
          <w:sz w:val="22"/>
        </w:rPr>
        <w:t> </w:t>
      </w:r>
      <w:r>
        <w:rPr>
          <w:sz w:val="22"/>
          <w:u w:val="single"/>
        </w:rPr>
        <w:t>note</w:t>
      </w:r>
      <w:r>
        <w:rPr>
          <w:sz w:val="22"/>
        </w:rPr>
        <w:t>: consider framing the questions to emphasize changes in usual hygiene practice that must occur due to</w:t>
      </w:r>
      <w:r>
        <w:rPr>
          <w:spacing w:val="-8"/>
          <w:sz w:val="22"/>
        </w:rPr>
        <w:t> </w:t>
      </w:r>
      <w:r>
        <w:rPr>
          <w:sz w:val="22"/>
        </w:rPr>
        <w:t>puberty.</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Elicit “what does self-care and personal hygiene mean to</w:t>
      </w:r>
      <w:r>
        <w:rPr>
          <w:spacing w:val="-16"/>
          <w:sz w:val="22"/>
        </w:rPr>
        <w:t> </w:t>
      </w:r>
      <w:r>
        <w:rPr>
          <w:sz w:val="22"/>
        </w:rPr>
        <w:t>you?”</w:t>
      </w:r>
    </w:p>
    <w:p>
      <w:pPr>
        <w:pStyle w:val="ListParagraph"/>
        <w:numPr>
          <w:ilvl w:val="1"/>
          <w:numId w:val="5"/>
        </w:numPr>
        <w:tabs>
          <w:tab w:pos="1539" w:val="left" w:leader="none"/>
          <w:tab w:pos="1540" w:val="left" w:leader="none"/>
        </w:tabs>
        <w:spacing w:line="285" w:lineRule="auto" w:before="46" w:after="0"/>
        <w:ind w:left="1540" w:right="106" w:hanging="360"/>
        <w:jc w:val="left"/>
        <w:rPr>
          <w:sz w:val="22"/>
        </w:rPr>
      </w:pPr>
      <w:r>
        <w:rPr>
          <w:sz w:val="22"/>
        </w:rPr>
        <w:t>Boys: showering/bathing, deodorant, shaving, washing face daily helps with acne, washing clothes</w:t>
      </w:r>
      <w:r>
        <w:rPr>
          <w:spacing w:val="-3"/>
          <w:sz w:val="22"/>
        </w:rPr>
        <w:t> </w:t>
      </w:r>
      <w:r>
        <w:rPr>
          <w:sz w:val="22"/>
        </w:rPr>
        <w:t>often</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Girls: similar hygiene practices in addition</w:t>
      </w:r>
      <w:r>
        <w:rPr>
          <w:spacing w:val="-9"/>
          <w:sz w:val="22"/>
        </w:rPr>
        <w:t> </w:t>
      </w:r>
      <w:r>
        <w:rPr>
          <w:sz w:val="22"/>
        </w:rPr>
        <w:t>to,</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Tampons- toxic shock</w:t>
      </w:r>
      <w:r>
        <w:rPr>
          <w:spacing w:val="-4"/>
          <w:sz w:val="22"/>
        </w:rPr>
        <w:t> </w:t>
      </w:r>
      <w:r>
        <w:rPr>
          <w:sz w:val="22"/>
        </w:rPr>
        <w:t>syndrome</w:t>
      </w:r>
    </w:p>
    <w:p>
      <w:pPr>
        <w:pStyle w:val="ListParagraph"/>
        <w:numPr>
          <w:ilvl w:val="2"/>
          <w:numId w:val="5"/>
        </w:numPr>
        <w:tabs>
          <w:tab w:pos="2259" w:val="left" w:leader="none"/>
          <w:tab w:pos="2260" w:val="left" w:leader="none"/>
        </w:tabs>
        <w:spacing w:line="285" w:lineRule="auto" w:before="46" w:after="0"/>
        <w:ind w:left="2260" w:right="112" w:hanging="360"/>
        <w:jc w:val="left"/>
        <w:rPr>
          <w:sz w:val="22"/>
        </w:rPr>
      </w:pPr>
      <w:r>
        <w:rPr>
          <w:sz w:val="22"/>
        </w:rPr>
        <w:t>Misconceptions: douching prevents pregnancy, period blood is dirty blood, you can’t shower during your period,</w:t>
      </w:r>
      <w:r>
        <w:rPr>
          <w:spacing w:val="-7"/>
          <w:sz w:val="22"/>
        </w:rPr>
        <w:t> </w:t>
      </w:r>
      <w:r>
        <w:rPr>
          <w:sz w:val="22"/>
        </w:rPr>
        <w:t>etc.</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Take questions about the opposite</w:t>
      </w:r>
      <w:r>
        <w:rPr>
          <w:spacing w:val="-7"/>
          <w:sz w:val="22"/>
        </w:rPr>
        <w:t> </w:t>
      </w:r>
      <w:r>
        <w:rPr>
          <w:sz w:val="22"/>
        </w:rPr>
        <w:t>sex</w:t>
      </w:r>
    </w:p>
    <w:p>
      <w:pPr>
        <w:spacing w:after="0" w:line="251" w:lineRule="exact"/>
        <w:jc w:val="left"/>
        <w:rPr>
          <w:sz w:val="22"/>
        </w:rPr>
        <w:sectPr>
          <w:pgSz w:w="12240" w:h="15840"/>
          <w:pgMar w:top="1380" w:bottom="280" w:left="1340" w:right="1340"/>
        </w:sectPr>
      </w:pPr>
    </w:p>
    <w:p>
      <w:pPr>
        <w:pStyle w:val="BodyText"/>
        <w:spacing w:before="4"/>
        <w:ind w:left="0" w:firstLine="0"/>
        <w:rPr>
          <w:sz w:val="13"/>
        </w:rPr>
      </w:pPr>
    </w:p>
    <w:p>
      <w:pPr>
        <w:spacing w:before="91"/>
        <w:ind w:left="100" w:right="0" w:firstLine="0"/>
        <w:jc w:val="left"/>
        <w:rPr>
          <w:sz w:val="22"/>
        </w:rPr>
      </w:pPr>
      <w:r>
        <w:rPr>
          <w:b/>
          <w:sz w:val="22"/>
        </w:rPr>
        <w:t>Reproductive Anatomy </w:t>
      </w:r>
      <w:r>
        <w:rPr>
          <w:sz w:val="22"/>
        </w:rPr>
        <w:t>(10 min)</w:t>
      </w:r>
    </w:p>
    <w:p>
      <w:pPr>
        <w:pStyle w:val="ListParagraph"/>
        <w:numPr>
          <w:ilvl w:val="0"/>
          <w:numId w:val="5"/>
        </w:numPr>
        <w:tabs>
          <w:tab w:pos="819" w:val="left" w:leader="none"/>
          <w:tab w:pos="820" w:val="left" w:leader="none"/>
        </w:tabs>
        <w:spacing w:line="285" w:lineRule="auto" w:before="46" w:after="0"/>
        <w:ind w:left="820" w:right="99" w:hanging="360"/>
        <w:jc w:val="left"/>
        <w:rPr>
          <w:rFonts w:ascii="Arial"/>
          <w:sz w:val="22"/>
        </w:rPr>
      </w:pPr>
      <w:r>
        <w:rPr>
          <w:sz w:val="22"/>
        </w:rPr>
        <w:t>Discuss basic structure and function of male and female reproductive anatomy using models, posters, and</w:t>
      </w:r>
      <w:r>
        <w:rPr>
          <w:spacing w:val="-3"/>
          <w:sz w:val="22"/>
        </w:rPr>
        <w:t> </w:t>
      </w:r>
      <w:r>
        <w:rPr>
          <w:sz w:val="22"/>
        </w:rPr>
        <w:t>drawings</w:t>
      </w:r>
    </w:p>
    <w:p>
      <w:pPr>
        <w:pStyle w:val="ListParagraph"/>
        <w:numPr>
          <w:ilvl w:val="1"/>
          <w:numId w:val="5"/>
        </w:numPr>
        <w:tabs>
          <w:tab w:pos="1539" w:val="left" w:leader="none"/>
          <w:tab w:pos="1540" w:val="left" w:leader="none"/>
        </w:tabs>
        <w:spacing w:line="285" w:lineRule="auto" w:before="0" w:after="0"/>
        <w:ind w:left="1540" w:right="109" w:hanging="360"/>
        <w:jc w:val="left"/>
        <w:rPr>
          <w:sz w:val="22"/>
        </w:rPr>
      </w:pPr>
      <w:r>
        <w:rPr>
          <w:sz w:val="22"/>
          <w:u w:val="single"/>
        </w:rPr>
        <w:t>Facilitator</w:t>
      </w:r>
      <w:r>
        <w:rPr>
          <w:sz w:val="22"/>
        </w:rPr>
        <w:t> </w:t>
      </w:r>
      <w:r>
        <w:rPr>
          <w:sz w:val="22"/>
          <w:u w:val="single"/>
        </w:rPr>
        <w:t>note</w:t>
      </w:r>
      <w:r>
        <w:rPr>
          <w:sz w:val="22"/>
        </w:rPr>
        <w:t>: the goal of this section is to familiarize the students in a way that allows them to be reasonably conversant in a healthcare</w:t>
      </w:r>
      <w:r>
        <w:rPr>
          <w:spacing w:val="-13"/>
          <w:sz w:val="22"/>
        </w:rPr>
        <w:t> </w:t>
      </w:r>
      <w:r>
        <w:rPr>
          <w:sz w:val="22"/>
        </w:rPr>
        <w:t>setting</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Male: testes, scrotum, prostate, urethra, penis</w:t>
      </w:r>
      <w:r>
        <w:rPr>
          <w:spacing w:val="-11"/>
          <w:sz w:val="22"/>
        </w:rPr>
        <w:t> </w:t>
      </w:r>
      <w:r>
        <w:rPr>
          <w:sz w:val="22"/>
        </w:rPr>
        <w:t>(head/shaft)</w:t>
      </w:r>
    </w:p>
    <w:p>
      <w:pPr>
        <w:pStyle w:val="ListParagraph"/>
        <w:numPr>
          <w:ilvl w:val="1"/>
          <w:numId w:val="5"/>
        </w:numPr>
        <w:tabs>
          <w:tab w:pos="1539" w:val="left" w:leader="none"/>
          <w:tab w:pos="1540" w:val="left" w:leader="none"/>
        </w:tabs>
        <w:spacing w:line="240" w:lineRule="auto" w:before="43" w:after="0"/>
        <w:ind w:left="1540" w:right="0" w:hanging="360"/>
        <w:jc w:val="left"/>
        <w:rPr>
          <w:sz w:val="22"/>
        </w:rPr>
      </w:pPr>
      <w:r>
        <w:rPr>
          <w:sz w:val="22"/>
        </w:rPr>
        <w:t>Female: breast, ovaries, fallopian tubes, uterus, cervix, vagina,</w:t>
      </w:r>
      <w:r>
        <w:rPr>
          <w:spacing w:val="-18"/>
          <w:sz w:val="22"/>
        </w:rPr>
        <w:t> </w:t>
      </w:r>
      <w:r>
        <w:rPr>
          <w:sz w:val="22"/>
        </w:rPr>
        <w:t>labia</w:t>
      </w:r>
    </w:p>
    <w:p>
      <w:pPr>
        <w:pStyle w:val="ListParagraph"/>
        <w:numPr>
          <w:ilvl w:val="2"/>
          <w:numId w:val="5"/>
        </w:numPr>
        <w:tabs>
          <w:tab w:pos="2259" w:val="left" w:leader="none"/>
          <w:tab w:pos="2260" w:val="left" w:leader="none"/>
        </w:tabs>
        <w:spacing w:line="285" w:lineRule="auto" w:before="46" w:after="0"/>
        <w:ind w:left="2260" w:right="99" w:hanging="360"/>
        <w:jc w:val="left"/>
        <w:rPr>
          <w:sz w:val="22"/>
        </w:rPr>
      </w:pPr>
      <w:r>
        <w:rPr>
          <w:sz w:val="22"/>
        </w:rPr>
        <w:t>Mention fallopian tube scarring and ectopic pregnancy with repeated STDs, to be further discussed in Session</w:t>
      </w:r>
      <w:r>
        <w:rPr>
          <w:spacing w:val="-5"/>
          <w:sz w:val="22"/>
        </w:rPr>
        <w:t> </w:t>
      </w:r>
      <w:r>
        <w:rPr>
          <w:sz w:val="22"/>
        </w:rPr>
        <w:t>II</w:t>
      </w:r>
    </w:p>
    <w:p>
      <w:pPr>
        <w:pStyle w:val="ListParagraph"/>
        <w:numPr>
          <w:ilvl w:val="2"/>
          <w:numId w:val="5"/>
        </w:numPr>
        <w:tabs>
          <w:tab w:pos="2259" w:val="left" w:leader="none"/>
          <w:tab w:pos="2260" w:val="left" w:leader="none"/>
        </w:tabs>
        <w:spacing w:line="251" w:lineRule="exact" w:before="0" w:after="0"/>
        <w:ind w:left="2260" w:right="0" w:hanging="360"/>
        <w:jc w:val="left"/>
        <w:rPr>
          <w:sz w:val="22"/>
        </w:rPr>
      </w:pPr>
      <w:r>
        <w:rPr>
          <w:sz w:val="22"/>
        </w:rPr>
        <w:t>Myths:</w:t>
      </w:r>
      <w:r>
        <w:rPr>
          <w:spacing w:val="-4"/>
          <w:sz w:val="22"/>
        </w:rPr>
        <w:t> </w:t>
      </w:r>
      <w:r>
        <w:rPr>
          <w:sz w:val="22"/>
        </w:rPr>
        <w:t>vagina</w:t>
      </w:r>
      <w:r>
        <w:rPr>
          <w:spacing w:val="-4"/>
          <w:sz w:val="22"/>
        </w:rPr>
        <w:t> </w:t>
      </w:r>
      <w:r>
        <w:rPr>
          <w:sz w:val="22"/>
        </w:rPr>
        <w:t>opens</w:t>
      </w:r>
      <w:r>
        <w:rPr>
          <w:spacing w:val="-4"/>
          <w:sz w:val="22"/>
        </w:rPr>
        <w:t> </w:t>
      </w:r>
      <w:r>
        <w:rPr>
          <w:sz w:val="22"/>
        </w:rPr>
        <w:t>up</w:t>
      </w:r>
      <w:r>
        <w:rPr>
          <w:spacing w:val="-4"/>
          <w:sz w:val="22"/>
        </w:rPr>
        <w:t> </w:t>
      </w:r>
      <w:r>
        <w:rPr>
          <w:sz w:val="22"/>
        </w:rPr>
        <w:t>into</w:t>
      </w:r>
      <w:r>
        <w:rPr>
          <w:spacing w:val="-4"/>
          <w:sz w:val="22"/>
        </w:rPr>
        <w:t> </w:t>
      </w:r>
      <w:r>
        <w:rPr>
          <w:sz w:val="22"/>
        </w:rPr>
        <w:t>the</w:t>
      </w:r>
      <w:r>
        <w:rPr>
          <w:spacing w:val="-4"/>
          <w:sz w:val="22"/>
        </w:rPr>
        <w:t> </w:t>
      </w:r>
      <w:r>
        <w:rPr>
          <w:sz w:val="22"/>
        </w:rPr>
        <w:t>uterine</w:t>
      </w:r>
      <w:r>
        <w:rPr>
          <w:spacing w:val="-4"/>
          <w:sz w:val="22"/>
        </w:rPr>
        <w:t> </w:t>
      </w:r>
      <w:r>
        <w:rPr>
          <w:sz w:val="22"/>
        </w:rPr>
        <w:t>cavity,</w:t>
      </w:r>
      <w:r>
        <w:rPr>
          <w:spacing w:val="-4"/>
          <w:sz w:val="22"/>
        </w:rPr>
        <w:t> </w:t>
      </w:r>
      <w:r>
        <w:rPr>
          <w:sz w:val="22"/>
        </w:rPr>
        <w:t>things</w:t>
      </w:r>
      <w:r>
        <w:rPr>
          <w:spacing w:val="-4"/>
          <w:sz w:val="22"/>
        </w:rPr>
        <w:t> </w:t>
      </w:r>
      <w:r>
        <w:rPr>
          <w:sz w:val="22"/>
        </w:rPr>
        <w:t>can</w:t>
      </w:r>
      <w:r>
        <w:rPr>
          <w:spacing w:val="-4"/>
          <w:sz w:val="22"/>
        </w:rPr>
        <w:t> </w:t>
      </w:r>
      <w:r>
        <w:rPr>
          <w:sz w:val="22"/>
        </w:rPr>
        <w:t>get</w:t>
      </w:r>
      <w:r>
        <w:rPr>
          <w:spacing w:val="-4"/>
          <w:sz w:val="22"/>
        </w:rPr>
        <w:t> </w:t>
      </w:r>
      <w:r>
        <w:rPr>
          <w:sz w:val="22"/>
        </w:rPr>
        <w:t>lost</w:t>
      </w:r>
      <w:r>
        <w:rPr>
          <w:spacing w:val="-4"/>
          <w:sz w:val="22"/>
        </w:rPr>
        <w:t> </w:t>
      </w:r>
      <w:r>
        <w:rPr>
          <w:sz w:val="22"/>
        </w:rPr>
        <w:t>in</w:t>
      </w:r>
      <w:r>
        <w:rPr>
          <w:spacing w:val="-4"/>
          <w:sz w:val="22"/>
        </w:rPr>
        <w:t> </w:t>
      </w:r>
      <w:r>
        <w:rPr>
          <w:sz w:val="22"/>
        </w:rPr>
        <w:t>the</w:t>
      </w:r>
      <w:r>
        <w:rPr>
          <w:spacing w:val="-4"/>
          <w:sz w:val="22"/>
        </w:rPr>
        <w:t> </w:t>
      </w:r>
      <w:r>
        <w:rPr>
          <w:sz w:val="22"/>
        </w:rPr>
        <w:t>vagina</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Simple fertilization</w:t>
      </w:r>
      <w:r>
        <w:rPr>
          <w:spacing w:val="-3"/>
          <w:sz w:val="22"/>
        </w:rPr>
        <w:t> </w:t>
      </w:r>
      <w:r>
        <w:rPr>
          <w:sz w:val="22"/>
        </w:rPr>
        <w:t>overview</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Penetration: emphasize that penis does not “go through”</w:t>
      </w:r>
      <w:r>
        <w:rPr>
          <w:spacing w:val="-15"/>
          <w:sz w:val="22"/>
        </w:rPr>
        <w:t> </w:t>
      </w:r>
      <w:r>
        <w:rPr>
          <w:sz w:val="22"/>
        </w:rPr>
        <w:t>cervix</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Ejaculation</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Fertilization depending on presence of</w:t>
      </w:r>
      <w:r>
        <w:rPr>
          <w:spacing w:val="-7"/>
          <w:sz w:val="22"/>
        </w:rPr>
        <w:t> </w:t>
      </w:r>
      <w:r>
        <w:rPr>
          <w:sz w:val="22"/>
        </w:rPr>
        <w:t>egg</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Discuss</w:t>
      </w:r>
      <w:r>
        <w:rPr>
          <w:spacing w:val="-4"/>
          <w:sz w:val="22"/>
        </w:rPr>
        <w:t> </w:t>
      </w:r>
      <w:r>
        <w:rPr>
          <w:sz w:val="22"/>
        </w:rPr>
        <w:t>the</w:t>
      </w:r>
      <w:r>
        <w:rPr>
          <w:spacing w:val="-4"/>
          <w:sz w:val="22"/>
        </w:rPr>
        <w:t> </w:t>
      </w:r>
      <w:r>
        <w:rPr>
          <w:sz w:val="22"/>
        </w:rPr>
        <w:t>basics</w:t>
      </w:r>
      <w:r>
        <w:rPr>
          <w:spacing w:val="-4"/>
          <w:sz w:val="22"/>
        </w:rPr>
        <w:t> </w:t>
      </w:r>
      <w:r>
        <w:rPr>
          <w:sz w:val="22"/>
        </w:rPr>
        <w:t>of</w:t>
      </w:r>
      <w:r>
        <w:rPr>
          <w:spacing w:val="-4"/>
          <w:sz w:val="22"/>
        </w:rPr>
        <w:t> </w:t>
      </w:r>
      <w:r>
        <w:rPr>
          <w:sz w:val="22"/>
        </w:rPr>
        <w:t>the</w:t>
      </w:r>
      <w:r>
        <w:rPr>
          <w:spacing w:val="-4"/>
          <w:sz w:val="22"/>
        </w:rPr>
        <w:t> </w:t>
      </w:r>
      <w:r>
        <w:rPr>
          <w:sz w:val="22"/>
        </w:rPr>
        <w:t>female</w:t>
      </w:r>
      <w:r>
        <w:rPr>
          <w:spacing w:val="-4"/>
          <w:sz w:val="22"/>
        </w:rPr>
        <w:t> </w:t>
      </w:r>
      <w:r>
        <w:rPr>
          <w:sz w:val="22"/>
        </w:rPr>
        <w:t>menstrual</w:t>
      </w:r>
      <w:r>
        <w:rPr>
          <w:spacing w:val="-4"/>
          <w:sz w:val="22"/>
        </w:rPr>
        <w:t> </w:t>
      </w:r>
      <w:r>
        <w:rPr>
          <w:sz w:val="22"/>
        </w:rPr>
        <w:t>cycle</w:t>
      </w:r>
      <w:r>
        <w:rPr>
          <w:spacing w:val="-4"/>
          <w:sz w:val="22"/>
        </w:rPr>
        <w:t> </w:t>
      </w:r>
      <w:r>
        <w:rPr>
          <w:sz w:val="22"/>
        </w:rPr>
        <w:t>as</w:t>
      </w:r>
      <w:r>
        <w:rPr>
          <w:spacing w:val="-4"/>
          <w:sz w:val="22"/>
        </w:rPr>
        <w:t> </w:t>
      </w:r>
      <w:r>
        <w:rPr>
          <w:sz w:val="22"/>
        </w:rPr>
        <w:t>it</w:t>
      </w:r>
      <w:r>
        <w:rPr>
          <w:spacing w:val="-4"/>
          <w:sz w:val="22"/>
        </w:rPr>
        <w:t> </w:t>
      </w:r>
      <w:r>
        <w:rPr>
          <w:sz w:val="22"/>
        </w:rPr>
        <w:t>relates</w:t>
      </w:r>
      <w:r>
        <w:rPr>
          <w:spacing w:val="-4"/>
          <w:sz w:val="22"/>
        </w:rPr>
        <w:t> </w:t>
      </w:r>
      <w:r>
        <w:rPr>
          <w:sz w:val="22"/>
        </w:rPr>
        <w:t>to</w:t>
      </w:r>
      <w:r>
        <w:rPr>
          <w:spacing w:val="-4"/>
          <w:sz w:val="22"/>
        </w:rPr>
        <w:t> </w:t>
      </w:r>
      <w:r>
        <w:rPr>
          <w:sz w:val="22"/>
        </w:rPr>
        <w:t>pregnancy</w:t>
      </w:r>
      <w:r>
        <w:rPr>
          <w:spacing w:val="-4"/>
          <w:sz w:val="22"/>
        </w:rPr>
        <w:t> </w:t>
      </w:r>
      <w:r>
        <w:rPr>
          <w:sz w:val="22"/>
        </w:rPr>
        <w:t>and</w:t>
      </w:r>
      <w:r>
        <w:rPr>
          <w:spacing w:val="-4"/>
          <w:sz w:val="22"/>
        </w:rPr>
        <w:t> </w:t>
      </w:r>
      <w:r>
        <w:rPr>
          <w:sz w:val="22"/>
        </w:rPr>
        <w:t>fertilization</w:t>
      </w:r>
    </w:p>
    <w:p>
      <w:pPr>
        <w:pStyle w:val="ListParagraph"/>
        <w:numPr>
          <w:ilvl w:val="1"/>
          <w:numId w:val="5"/>
        </w:numPr>
        <w:tabs>
          <w:tab w:pos="1539" w:val="left" w:leader="none"/>
          <w:tab w:pos="1540" w:val="left" w:leader="none"/>
        </w:tabs>
        <w:spacing w:line="285" w:lineRule="auto" w:before="46" w:after="0"/>
        <w:ind w:left="1540" w:right="100" w:hanging="360"/>
        <w:jc w:val="left"/>
        <w:rPr>
          <w:sz w:val="22"/>
        </w:rPr>
      </w:pPr>
      <w:r>
        <w:rPr>
          <w:sz w:val="22"/>
        </w:rPr>
        <w:t>Ovaries release 1 egg per month. If not fertilized, egg and uterine lining sheds as menstrual</w:t>
      </w:r>
      <w:r>
        <w:rPr>
          <w:spacing w:val="-2"/>
          <w:sz w:val="22"/>
        </w:rPr>
        <w:t> </w:t>
      </w:r>
      <w:r>
        <w:rPr>
          <w:sz w:val="22"/>
        </w:rPr>
        <w:t>period</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Pad and tampon</w:t>
      </w:r>
      <w:r>
        <w:rPr>
          <w:spacing w:val="-4"/>
          <w:sz w:val="22"/>
        </w:rPr>
        <w:t> </w:t>
      </w:r>
      <w:r>
        <w:rPr>
          <w:sz w:val="22"/>
        </w:rPr>
        <w:t>demonstration</w:t>
      </w:r>
    </w:p>
    <w:p>
      <w:pPr>
        <w:pStyle w:val="BodyText"/>
        <w:spacing w:before="2"/>
        <w:ind w:left="0" w:firstLine="0"/>
        <w:rPr>
          <w:sz w:val="30"/>
        </w:rPr>
      </w:pPr>
    </w:p>
    <w:p>
      <w:pPr>
        <w:spacing w:before="0"/>
        <w:ind w:left="100" w:right="0" w:firstLine="0"/>
        <w:jc w:val="left"/>
        <w:rPr>
          <w:sz w:val="22"/>
        </w:rPr>
      </w:pPr>
      <w:r>
        <w:rPr>
          <w:b/>
          <w:sz w:val="22"/>
        </w:rPr>
        <w:t>Anonymous Question Box </w:t>
      </w:r>
      <w:r>
        <w:rPr>
          <w:sz w:val="22"/>
        </w:rPr>
        <w:t>(15 min)</w:t>
      </w:r>
    </w:p>
    <w:p>
      <w:pPr>
        <w:pStyle w:val="ListParagraph"/>
        <w:numPr>
          <w:ilvl w:val="0"/>
          <w:numId w:val="5"/>
        </w:numPr>
        <w:tabs>
          <w:tab w:pos="819" w:val="left" w:leader="none"/>
          <w:tab w:pos="820" w:val="left" w:leader="none"/>
        </w:tabs>
        <w:spacing w:line="285" w:lineRule="auto" w:before="46" w:after="0"/>
        <w:ind w:left="820" w:right="107" w:hanging="360"/>
        <w:jc w:val="left"/>
        <w:rPr>
          <w:rFonts w:ascii="Arial" w:hAnsi="Arial"/>
          <w:sz w:val="22"/>
        </w:rPr>
      </w:pPr>
      <w:r>
        <w:rPr>
          <w:sz w:val="22"/>
        </w:rPr>
        <w:t>Students can submit anonymous questions about this session’s content, which can be answered prior to wrap</w:t>
      </w:r>
      <w:r>
        <w:rPr>
          <w:spacing w:val="-4"/>
          <w:sz w:val="22"/>
        </w:rPr>
        <w:t> </w:t>
      </w:r>
      <w:r>
        <w:rPr>
          <w:sz w:val="22"/>
        </w:rPr>
        <w:t>up.</w:t>
      </w:r>
    </w:p>
    <w:p>
      <w:pPr>
        <w:pStyle w:val="BodyText"/>
        <w:spacing w:before="11"/>
        <w:ind w:left="0" w:firstLine="0"/>
        <w:rPr>
          <w:sz w:val="25"/>
        </w:rPr>
      </w:pPr>
    </w:p>
    <w:p>
      <w:pPr>
        <w:pStyle w:val="Heading1"/>
        <w:spacing w:before="0"/>
      </w:pPr>
      <w:r>
        <w:rPr/>
        <w:t>Wrap-up</w:t>
      </w:r>
    </w:p>
    <w:p>
      <w:pPr>
        <w:spacing w:after="0"/>
        <w:sectPr>
          <w:pgSz w:w="12240" w:h="15840"/>
          <w:pgMar w:top="1500" w:bottom="280" w:left="1340" w:right="1340"/>
        </w:sectPr>
      </w:pPr>
    </w:p>
    <w:p>
      <w:pPr>
        <w:spacing w:before="64"/>
        <w:ind w:left="100" w:right="0" w:firstLine="0"/>
        <w:jc w:val="left"/>
        <w:rPr>
          <w:b/>
          <w:sz w:val="22"/>
        </w:rPr>
      </w:pPr>
      <w:r>
        <w:rPr/>
        <w:drawing>
          <wp:anchor distT="0" distB="0" distL="0" distR="0" allowOverlap="1" layoutInCell="1" locked="0" behindDoc="0" simplePos="0" relativeHeight="0">
            <wp:simplePos x="0" y="0"/>
            <wp:positionH relativeFrom="page">
              <wp:posOffset>1247775</wp:posOffset>
            </wp:positionH>
            <wp:positionV relativeFrom="paragraph">
              <wp:posOffset>247263</wp:posOffset>
            </wp:positionV>
            <wp:extent cx="3540562" cy="451104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40562" cy="4511040"/>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1055767</wp:posOffset>
            </wp:positionH>
            <wp:positionV relativeFrom="paragraph">
              <wp:posOffset>4961002</wp:posOffset>
            </wp:positionV>
            <wp:extent cx="3889621" cy="304800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889621" cy="3048000"/>
                    </a:xfrm>
                    <a:prstGeom prst="rect">
                      <a:avLst/>
                    </a:prstGeom>
                  </pic:spPr>
                </pic:pic>
              </a:graphicData>
            </a:graphic>
          </wp:anchor>
        </w:drawing>
      </w:r>
      <w:r>
        <w:rPr>
          <w:b/>
          <w:sz w:val="22"/>
          <w:u w:val="single"/>
        </w:rPr>
        <w:t>Session I Appendix</w:t>
      </w:r>
    </w:p>
    <w:p>
      <w:pPr>
        <w:pStyle w:val="BodyText"/>
        <w:spacing w:before="9"/>
        <w:ind w:left="0" w:firstLine="0"/>
        <w:rPr>
          <w:b/>
          <w:sz w:val="21"/>
        </w:rPr>
      </w:pPr>
    </w:p>
    <w:p>
      <w:pPr>
        <w:spacing w:after="0"/>
        <w:rPr>
          <w:sz w:val="21"/>
        </w:rPr>
        <w:sectPr>
          <w:pgSz w:w="12240" w:h="15840"/>
          <w:pgMar w:top="1380" w:bottom="280" w:left="1340" w:right="1340"/>
        </w:sectPr>
      </w:pPr>
    </w:p>
    <w:p>
      <w:pPr>
        <w:spacing w:before="64"/>
        <w:ind w:left="100" w:right="0" w:firstLine="0"/>
        <w:jc w:val="left"/>
        <w:rPr>
          <w:b/>
          <w:sz w:val="22"/>
        </w:rPr>
      </w:pPr>
      <w:r>
        <w:rPr>
          <w:b/>
          <w:sz w:val="22"/>
          <w:u w:val="single"/>
        </w:rPr>
        <w:t>Session II: Sexually transmitted Diseases (STDs) (1hr 20m)</w:t>
      </w:r>
    </w:p>
    <w:p>
      <w:pPr>
        <w:pStyle w:val="BodyText"/>
        <w:spacing w:before="4"/>
        <w:ind w:left="0" w:firstLine="0"/>
        <w:rPr>
          <w:b/>
        </w:rPr>
      </w:pPr>
    </w:p>
    <w:p>
      <w:pPr>
        <w:spacing w:before="90"/>
        <w:ind w:left="100" w:right="0" w:firstLine="0"/>
        <w:jc w:val="left"/>
        <w:rPr>
          <w:b/>
          <w:sz w:val="22"/>
        </w:rPr>
      </w:pPr>
      <w:r>
        <w:rPr>
          <w:b/>
          <w:sz w:val="22"/>
        </w:rPr>
        <w:t>Introduction</w:t>
      </w:r>
    </w:p>
    <w:p>
      <w:pPr>
        <w:pStyle w:val="BodyText"/>
        <w:spacing w:line="285" w:lineRule="auto" w:before="47"/>
        <w:ind w:left="100" w:right="104" w:firstLine="0"/>
        <w:jc w:val="both"/>
      </w:pPr>
      <w:r>
        <w:rPr/>
        <w:t>Establish an open and safe environment; acknowledge that some or many students are not sexually active. Explain the relevance of today’s session in the context of what has already been learned, e.g. “Now we know about all the changes that happen to our bodies during puberty, and that it’s normal to begin developing</w:t>
      </w:r>
      <w:r>
        <w:rPr>
          <w:spacing w:val="-5"/>
        </w:rPr>
        <w:t> </w:t>
      </w:r>
      <w:r>
        <w:rPr/>
        <w:t>different</w:t>
      </w:r>
      <w:r>
        <w:rPr>
          <w:spacing w:val="-5"/>
        </w:rPr>
        <w:t> </w:t>
      </w:r>
      <w:r>
        <w:rPr/>
        <w:t>relationships</w:t>
      </w:r>
      <w:r>
        <w:rPr>
          <w:spacing w:val="-5"/>
        </w:rPr>
        <w:t> </w:t>
      </w:r>
      <w:r>
        <w:rPr/>
        <w:t>with</w:t>
      </w:r>
      <w:r>
        <w:rPr>
          <w:spacing w:val="-5"/>
        </w:rPr>
        <w:t> </w:t>
      </w:r>
      <w:r>
        <w:rPr/>
        <w:t>others</w:t>
      </w:r>
      <w:r>
        <w:rPr>
          <w:spacing w:val="-5"/>
        </w:rPr>
        <w:t> </w:t>
      </w:r>
      <w:r>
        <w:rPr/>
        <w:t>(or</w:t>
      </w:r>
      <w:r>
        <w:rPr>
          <w:spacing w:val="-5"/>
        </w:rPr>
        <w:t> </w:t>
      </w:r>
      <w:r>
        <w:rPr/>
        <w:t>to</w:t>
      </w:r>
      <w:r>
        <w:rPr>
          <w:spacing w:val="-5"/>
        </w:rPr>
        <w:t> </w:t>
      </w:r>
      <w:r>
        <w:rPr/>
        <w:t>imagine),</w:t>
      </w:r>
      <w:r>
        <w:rPr>
          <w:spacing w:val="-5"/>
        </w:rPr>
        <w:t> </w:t>
      </w:r>
      <w:r>
        <w:rPr/>
        <w:t>so</w:t>
      </w:r>
      <w:r>
        <w:rPr>
          <w:spacing w:val="-5"/>
        </w:rPr>
        <w:t> </w:t>
      </w:r>
      <w:r>
        <w:rPr/>
        <w:t>today</w:t>
      </w:r>
      <w:r>
        <w:rPr>
          <w:spacing w:val="-5"/>
        </w:rPr>
        <w:t> </w:t>
      </w:r>
      <w:r>
        <w:rPr/>
        <w:t>we</w:t>
      </w:r>
      <w:r>
        <w:rPr>
          <w:spacing w:val="-5"/>
        </w:rPr>
        <w:t> </w:t>
      </w:r>
      <w:r>
        <w:rPr/>
        <w:t>will</w:t>
      </w:r>
      <w:r>
        <w:rPr>
          <w:spacing w:val="-5"/>
        </w:rPr>
        <w:t> </w:t>
      </w:r>
      <w:r>
        <w:rPr/>
        <w:t>talk</w:t>
      </w:r>
      <w:r>
        <w:rPr>
          <w:spacing w:val="-5"/>
        </w:rPr>
        <w:t> </w:t>
      </w:r>
      <w:r>
        <w:rPr/>
        <w:t>about</w:t>
      </w:r>
      <w:r>
        <w:rPr>
          <w:spacing w:val="-5"/>
        </w:rPr>
        <w:t> </w:t>
      </w:r>
      <w:r>
        <w:rPr/>
        <w:t>what</w:t>
      </w:r>
      <w:r>
        <w:rPr>
          <w:spacing w:val="-5"/>
        </w:rPr>
        <w:t> </w:t>
      </w:r>
      <w:r>
        <w:rPr/>
        <w:t>we</w:t>
      </w:r>
      <w:r>
        <w:rPr>
          <w:spacing w:val="-5"/>
        </w:rPr>
        <w:t> </w:t>
      </w:r>
      <w:r>
        <w:rPr/>
        <w:t>need</w:t>
      </w:r>
      <w:r>
        <w:rPr>
          <w:spacing w:val="-5"/>
        </w:rPr>
        <w:t> </w:t>
      </w:r>
      <w:r>
        <w:rPr/>
        <w:t>to know to protect ourselves and keep our bodies</w:t>
      </w:r>
      <w:r>
        <w:rPr>
          <w:spacing w:val="-12"/>
        </w:rPr>
        <w:t> </w:t>
      </w:r>
      <w:r>
        <w:rPr/>
        <w:t>healthy.”</w:t>
      </w:r>
    </w:p>
    <w:p>
      <w:pPr>
        <w:pStyle w:val="BodyText"/>
        <w:spacing w:before="7"/>
        <w:ind w:left="0" w:firstLine="0"/>
        <w:rPr>
          <w:sz w:val="25"/>
        </w:rPr>
      </w:pPr>
    </w:p>
    <w:p>
      <w:pPr>
        <w:spacing w:before="1"/>
        <w:ind w:left="100" w:right="0" w:firstLine="0"/>
        <w:jc w:val="both"/>
        <w:rPr>
          <w:sz w:val="22"/>
        </w:rPr>
      </w:pPr>
      <w:r>
        <w:rPr>
          <w:b/>
          <w:sz w:val="22"/>
        </w:rPr>
        <w:t>Icebreaker Exercise </w:t>
      </w:r>
      <w:r>
        <w:rPr>
          <w:sz w:val="22"/>
        </w:rPr>
        <w:t>(15 min)</w:t>
      </w:r>
    </w:p>
    <w:p>
      <w:pPr>
        <w:pStyle w:val="BodyText"/>
        <w:spacing w:before="47"/>
        <w:ind w:left="100" w:firstLine="0"/>
        <w:jc w:val="both"/>
      </w:pPr>
      <w:r>
        <w:rPr/>
        <w:t>Chlamydia transmission game (see Appendix for session II).</w:t>
      </w:r>
    </w:p>
    <w:p>
      <w:pPr>
        <w:pStyle w:val="BodyText"/>
        <w:spacing w:before="2"/>
        <w:ind w:left="0" w:firstLine="0"/>
        <w:rPr>
          <w:sz w:val="30"/>
        </w:rPr>
      </w:pPr>
    </w:p>
    <w:p>
      <w:pPr>
        <w:spacing w:before="0"/>
        <w:ind w:left="100" w:right="0" w:firstLine="0"/>
        <w:jc w:val="both"/>
        <w:rPr>
          <w:sz w:val="22"/>
        </w:rPr>
      </w:pPr>
      <w:r>
        <w:rPr>
          <w:b/>
          <w:sz w:val="22"/>
        </w:rPr>
        <w:t>STDs Overview </w:t>
      </w:r>
      <w:r>
        <w:rPr>
          <w:sz w:val="22"/>
        </w:rPr>
        <w:t>(20 min)</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Collect anonymous questions in</w:t>
      </w:r>
      <w:r>
        <w:rPr>
          <w:spacing w:val="-5"/>
          <w:sz w:val="22"/>
        </w:rPr>
        <w:t> </w:t>
      </w:r>
      <w:r>
        <w:rPr>
          <w:sz w:val="22"/>
        </w:rPr>
        <w:t>box</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hAnsi="Arial"/>
          <w:sz w:val="22"/>
        </w:rPr>
      </w:pPr>
      <w:r>
        <w:rPr>
          <w:sz w:val="22"/>
        </w:rPr>
        <w:t>Ask students to help define</w:t>
      </w:r>
      <w:r>
        <w:rPr>
          <w:spacing w:val="-6"/>
          <w:sz w:val="22"/>
        </w:rPr>
        <w:t> </w:t>
      </w:r>
      <w:r>
        <w:rPr>
          <w:sz w:val="22"/>
        </w:rPr>
        <w:t>“STD”</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Explain different modes of transmission (genital, oral,</w:t>
      </w:r>
      <w:r>
        <w:rPr>
          <w:spacing w:val="-13"/>
          <w:sz w:val="22"/>
        </w:rPr>
        <w:t> </w:t>
      </w:r>
      <w:r>
        <w:rPr>
          <w:sz w:val="22"/>
        </w:rPr>
        <w:t>anal)</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Some are bacterial, some are</w:t>
      </w:r>
      <w:r>
        <w:rPr>
          <w:spacing w:val="-7"/>
          <w:sz w:val="22"/>
        </w:rPr>
        <w:t> </w:t>
      </w:r>
      <w:r>
        <w:rPr>
          <w:sz w:val="22"/>
        </w:rPr>
        <w:t>viral</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Can you tell if someone has an STD just by looking at</w:t>
      </w:r>
      <w:r>
        <w:rPr>
          <w:spacing w:val="-20"/>
          <w:sz w:val="22"/>
        </w:rPr>
        <w:t> </w:t>
      </w:r>
      <w:r>
        <w:rPr>
          <w:sz w:val="22"/>
        </w:rPr>
        <w:t>him/her?</w:t>
      </w:r>
    </w:p>
    <w:p>
      <w:pPr>
        <w:pStyle w:val="ListParagraph"/>
        <w:numPr>
          <w:ilvl w:val="1"/>
          <w:numId w:val="5"/>
        </w:numPr>
        <w:tabs>
          <w:tab w:pos="1539" w:val="left" w:leader="none"/>
          <w:tab w:pos="1540" w:val="left" w:leader="none"/>
        </w:tabs>
        <w:spacing w:line="285" w:lineRule="auto" w:before="46" w:after="0"/>
        <w:ind w:left="1540" w:right="101" w:hanging="360"/>
        <w:jc w:val="left"/>
        <w:rPr>
          <w:sz w:val="22"/>
        </w:rPr>
      </w:pPr>
      <w:r>
        <w:rPr>
          <w:sz w:val="22"/>
        </w:rPr>
        <w:t>Correct any misconceptions from box and others that may be brought up, e.g. transmission by touching hands, toilet</w:t>
      </w:r>
      <w:r>
        <w:rPr>
          <w:spacing w:val="-7"/>
          <w:sz w:val="22"/>
        </w:rPr>
        <w:t> </w:t>
      </w:r>
      <w:r>
        <w:rPr>
          <w:sz w:val="22"/>
        </w:rPr>
        <w:t>seats</w:t>
      </w:r>
    </w:p>
    <w:p>
      <w:pPr>
        <w:pStyle w:val="ListParagraph"/>
        <w:numPr>
          <w:ilvl w:val="0"/>
          <w:numId w:val="5"/>
        </w:numPr>
        <w:tabs>
          <w:tab w:pos="819" w:val="left" w:leader="none"/>
          <w:tab w:pos="820" w:val="left" w:leader="none"/>
        </w:tabs>
        <w:spacing w:line="285" w:lineRule="auto" w:before="0" w:after="0"/>
        <w:ind w:left="820" w:right="101" w:hanging="360"/>
        <w:jc w:val="left"/>
        <w:rPr>
          <w:rFonts w:ascii="Arial"/>
          <w:sz w:val="22"/>
        </w:rPr>
      </w:pPr>
      <w:r>
        <w:rPr>
          <w:sz w:val="22"/>
        </w:rPr>
        <w:t>Ask students to brainstorm different STDs (correct any misconceptions, e.g. yeast infections). Discuss the</w:t>
      </w:r>
      <w:r>
        <w:rPr>
          <w:spacing w:val="-3"/>
          <w:sz w:val="22"/>
        </w:rPr>
        <w:t> </w:t>
      </w:r>
      <w:r>
        <w:rPr>
          <w:sz w:val="22"/>
        </w:rPr>
        <w:t>following:</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Gonorrhea</w:t>
      </w:r>
    </w:p>
    <w:p>
      <w:pPr>
        <w:pStyle w:val="ListParagraph"/>
        <w:numPr>
          <w:ilvl w:val="1"/>
          <w:numId w:val="5"/>
        </w:numPr>
        <w:tabs>
          <w:tab w:pos="1539" w:val="left" w:leader="none"/>
          <w:tab w:pos="1540" w:val="left" w:leader="none"/>
        </w:tabs>
        <w:spacing w:line="240" w:lineRule="auto" w:before="43" w:after="0"/>
        <w:ind w:left="1540" w:right="0" w:hanging="360"/>
        <w:jc w:val="left"/>
        <w:rPr>
          <w:sz w:val="22"/>
        </w:rPr>
      </w:pPr>
      <w:r>
        <w:rPr>
          <w:sz w:val="22"/>
        </w:rPr>
        <w:t>Chlamydia</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Trichomoniasis</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Herpes</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HIV</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“There are</w:t>
      </w:r>
      <w:r>
        <w:rPr>
          <w:spacing w:val="-3"/>
          <w:sz w:val="22"/>
        </w:rPr>
        <w:t> </w:t>
      </w:r>
      <w:r>
        <w:rPr>
          <w:sz w:val="22"/>
        </w:rPr>
        <w:t>others”</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STD categorization</w:t>
      </w:r>
      <w:r>
        <w:rPr>
          <w:spacing w:val="-3"/>
          <w:sz w:val="22"/>
        </w:rPr>
        <w:t> </w:t>
      </w:r>
      <w:r>
        <w:rPr>
          <w:sz w:val="22"/>
        </w:rPr>
        <w:t>activity</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The facilitator draws a table with</w:t>
      </w:r>
      <w:r>
        <w:rPr>
          <w:spacing w:val="-8"/>
          <w:sz w:val="22"/>
        </w:rPr>
        <w:t> </w:t>
      </w:r>
      <w:r>
        <w:rPr>
          <w:sz w:val="22"/>
        </w:rPr>
        <w:t>labels:</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Curable vs.</w:t>
      </w:r>
      <w:r>
        <w:rPr>
          <w:spacing w:val="-3"/>
          <w:sz w:val="22"/>
        </w:rPr>
        <w:t> </w:t>
      </w:r>
      <w:r>
        <w:rPr>
          <w:sz w:val="22"/>
        </w:rPr>
        <w:t>incurable</w:t>
      </w:r>
    </w:p>
    <w:p>
      <w:pPr>
        <w:pStyle w:val="ListParagraph"/>
        <w:numPr>
          <w:ilvl w:val="2"/>
          <w:numId w:val="5"/>
        </w:numPr>
        <w:tabs>
          <w:tab w:pos="2259" w:val="left" w:leader="none"/>
          <w:tab w:pos="2260" w:val="left" w:leader="none"/>
        </w:tabs>
        <w:spacing w:line="240" w:lineRule="auto" w:before="47" w:after="0"/>
        <w:ind w:left="2260" w:right="0" w:hanging="360"/>
        <w:jc w:val="left"/>
        <w:rPr>
          <w:sz w:val="22"/>
        </w:rPr>
      </w:pPr>
      <w:r>
        <w:rPr>
          <w:sz w:val="22"/>
        </w:rPr>
        <w:t>Life-threatening vs.</w:t>
      </w:r>
      <w:r>
        <w:rPr>
          <w:spacing w:val="-3"/>
          <w:sz w:val="22"/>
        </w:rPr>
        <w:t> </w:t>
      </w:r>
      <w:r>
        <w:rPr>
          <w:sz w:val="22"/>
        </w:rPr>
        <w:t>not</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Symptomatic vs.</w:t>
      </w:r>
      <w:r>
        <w:rPr>
          <w:spacing w:val="-3"/>
          <w:sz w:val="22"/>
        </w:rPr>
        <w:t> </w:t>
      </w:r>
      <w:r>
        <w:rPr>
          <w:sz w:val="22"/>
        </w:rPr>
        <w:t>asymptomatic</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Have the group discuss each STD and assign the appropriate</w:t>
      </w:r>
      <w:r>
        <w:rPr>
          <w:spacing w:val="-19"/>
          <w:sz w:val="22"/>
        </w:rPr>
        <w:t> </w:t>
      </w:r>
      <w:r>
        <w:rPr>
          <w:sz w:val="22"/>
        </w:rPr>
        <w:t>labels</w:t>
      </w:r>
    </w:p>
    <w:p>
      <w:pPr>
        <w:pStyle w:val="BodyText"/>
        <w:spacing w:before="1"/>
        <w:ind w:left="0" w:firstLine="0"/>
        <w:rPr>
          <w:sz w:val="30"/>
        </w:rPr>
      </w:pPr>
    </w:p>
    <w:p>
      <w:pPr>
        <w:spacing w:before="1"/>
        <w:ind w:left="100" w:right="0" w:firstLine="0"/>
        <w:jc w:val="both"/>
        <w:rPr>
          <w:sz w:val="22"/>
        </w:rPr>
      </w:pPr>
      <w:r>
        <w:rPr>
          <w:b/>
          <w:sz w:val="22"/>
        </w:rPr>
        <w:t>Prevention </w:t>
      </w:r>
      <w:r>
        <w:rPr>
          <w:sz w:val="22"/>
        </w:rPr>
        <w:t>(10 min)</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Discuss the concept of risky</w:t>
      </w:r>
      <w:r>
        <w:rPr>
          <w:spacing w:val="-7"/>
          <w:sz w:val="22"/>
        </w:rPr>
        <w:t> </w:t>
      </w:r>
      <w:r>
        <w:rPr>
          <w:sz w:val="22"/>
        </w:rPr>
        <w:t>behavior</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Unprotected sexual contact, dirty</w:t>
      </w:r>
      <w:r>
        <w:rPr>
          <w:spacing w:val="-6"/>
          <w:sz w:val="22"/>
        </w:rPr>
        <w:t> </w:t>
      </w:r>
      <w:r>
        <w:rPr>
          <w:sz w:val="22"/>
        </w:rPr>
        <w:t>needles</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NOT by casual contact, e.g. sharing utensils, or</w:t>
      </w:r>
      <w:r>
        <w:rPr>
          <w:spacing w:val="-12"/>
          <w:sz w:val="22"/>
        </w:rPr>
        <w:t> </w:t>
      </w:r>
      <w:r>
        <w:rPr>
          <w:sz w:val="22"/>
        </w:rPr>
        <w:t>toilets</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Which of these are</w:t>
      </w:r>
      <w:r>
        <w:rPr>
          <w:spacing w:val="-5"/>
          <w:sz w:val="22"/>
        </w:rPr>
        <w:t> </w:t>
      </w:r>
      <w:r>
        <w:rPr>
          <w:sz w:val="22"/>
        </w:rPr>
        <w:t>preventable?</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Emphasize that condoms protect against STDs transmitted through bodily</w:t>
      </w:r>
      <w:r>
        <w:rPr>
          <w:spacing w:val="-22"/>
          <w:sz w:val="22"/>
        </w:rPr>
        <w:t> </w:t>
      </w:r>
      <w:r>
        <w:rPr>
          <w:sz w:val="22"/>
        </w:rPr>
        <w:t>fluids</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Condom</w:t>
      </w:r>
      <w:r>
        <w:rPr>
          <w:spacing w:val="-2"/>
          <w:sz w:val="22"/>
        </w:rPr>
        <w:t> </w:t>
      </w:r>
      <w:r>
        <w:rPr>
          <w:sz w:val="22"/>
        </w:rPr>
        <w:t>demo/practice</w:t>
      </w:r>
    </w:p>
    <w:p>
      <w:pPr>
        <w:spacing w:after="0" w:line="240" w:lineRule="auto"/>
        <w:jc w:val="left"/>
        <w:rPr>
          <w:rFonts w:ascii="Arial"/>
          <w:sz w:val="22"/>
        </w:rPr>
        <w:sectPr>
          <w:pgSz w:w="12240" w:h="15840"/>
          <w:pgMar w:top="1380" w:bottom="280" w:left="1340" w:right="1340"/>
        </w:sectPr>
      </w:pPr>
    </w:p>
    <w:p>
      <w:pPr>
        <w:pStyle w:val="ListParagraph"/>
        <w:numPr>
          <w:ilvl w:val="1"/>
          <w:numId w:val="5"/>
        </w:numPr>
        <w:tabs>
          <w:tab w:pos="1539" w:val="left" w:leader="none"/>
          <w:tab w:pos="1540" w:val="left" w:leader="none"/>
        </w:tabs>
        <w:spacing w:line="285" w:lineRule="auto" w:before="63" w:after="0"/>
        <w:ind w:left="1540" w:right="108" w:hanging="360"/>
        <w:jc w:val="left"/>
        <w:rPr>
          <w:sz w:val="22"/>
        </w:rPr>
      </w:pPr>
      <w:r>
        <w:rPr>
          <w:sz w:val="22"/>
        </w:rPr>
        <w:t>Condoms stretch A LOT. If uncomfortable, try a larger size (Trojan Magnum). If allergic to latex, use a non-latex condom (Lifestyle</w:t>
      </w:r>
      <w:r>
        <w:rPr>
          <w:spacing w:val="-11"/>
          <w:sz w:val="22"/>
        </w:rPr>
        <w:t> </w:t>
      </w:r>
      <w:r>
        <w:rPr>
          <w:sz w:val="22"/>
        </w:rPr>
        <w:t>Skyn)</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u w:val="single"/>
        </w:rPr>
        <w:t>Facilitator</w:t>
      </w:r>
      <w:r>
        <w:rPr>
          <w:spacing w:val="-8"/>
          <w:sz w:val="22"/>
          <w:u w:val="single"/>
        </w:rPr>
        <w:t> </w:t>
      </w:r>
      <w:r>
        <w:rPr>
          <w:sz w:val="22"/>
          <w:u w:val="single"/>
        </w:rPr>
        <w:t>note</w:t>
      </w:r>
      <w:r>
        <w:rPr>
          <w:sz w:val="22"/>
        </w:rPr>
        <w:t>:</w:t>
      </w:r>
      <w:r>
        <w:rPr>
          <w:spacing w:val="-8"/>
          <w:sz w:val="22"/>
        </w:rPr>
        <w:t> </w:t>
      </w:r>
      <w:r>
        <w:rPr>
          <w:sz w:val="22"/>
        </w:rPr>
        <w:t>depending</w:t>
      </w:r>
      <w:r>
        <w:rPr>
          <w:spacing w:val="-8"/>
          <w:sz w:val="22"/>
        </w:rPr>
        <w:t> </w:t>
      </w:r>
      <w:r>
        <w:rPr>
          <w:sz w:val="22"/>
        </w:rPr>
        <w:t>on</w:t>
      </w:r>
      <w:r>
        <w:rPr>
          <w:spacing w:val="-8"/>
          <w:sz w:val="22"/>
        </w:rPr>
        <w:t> </w:t>
      </w:r>
      <w:r>
        <w:rPr>
          <w:sz w:val="22"/>
        </w:rPr>
        <w:t>students’</w:t>
      </w:r>
      <w:r>
        <w:rPr>
          <w:spacing w:val="-8"/>
          <w:sz w:val="22"/>
        </w:rPr>
        <w:t> </w:t>
      </w:r>
      <w:r>
        <w:rPr>
          <w:sz w:val="22"/>
        </w:rPr>
        <w:t>comfort</w:t>
      </w:r>
      <w:r>
        <w:rPr>
          <w:spacing w:val="-8"/>
          <w:sz w:val="22"/>
        </w:rPr>
        <w:t> </w:t>
      </w:r>
      <w:r>
        <w:rPr>
          <w:sz w:val="22"/>
        </w:rPr>
        <w:t>level,</w:t>
      </w:r>
      <w:r>
        <w:rPr>
          <w:spacing w:val="-8"/>
          <w:sz w:val="22"/>
        </w:rPr>
        <w:t> </w:t>
      </w:r>
      <w:r>
        <w:rPr>
          <w:sz w:val="22"/>
        </w:rPr>
        <w:t>discuss</w:t>
      </w:r>
      <w:r>
        <w:rPr>
          <w:spacing w:val="-8"/>
          <w:sz w:val="22"/>
        </w:rPr>
        <w:t> </w:t>
      </w:r>
      <w:r>
        <w:rPr>
          <w:sz w:val="22"/>
        </w:rPr>
        <w:t>the</w:t>
      </w:r>
      <w:r>
        <w:rPr>
          <w:spacing w:val="-8"/>
          <w:sz w:val="22"/>
        </w:rPr>
        <w:t> </w:t>
      </w:r>
      <w:r>
        <w:rPr>
          <w:sz w:val="22"/>
        </w:rPr>
        <w:t>following</w:t>
      </w:r>
      <w:r>
        <w:rPr>
          <w:spacing w:val="-8"/>
          <w:sz w:val="22"/>
        </w:rPr>
        <w:t> </w:t>
      </w:r>
      <w:r>
        <w:rPr>
          <w:sz w:val="22"/>
        </w:rPr>
        <w:t>nuances:</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Do</w:t>
      </w:r>
      <w:r>
        <w:rPr>
          <w:spacing w:val="-6"/>
          <w:sz w:val="22"/>
        </w:rPr>
        <w:t> </w:t>
      </w:r>
      <w:r>
        <w:rPr>
          <w:sz w:val="22"/>
        </w:rPr>
        <w:t>NOT</w:t>
      </w:r>
      <w:r>
        <w:rPr>
          <w:spacing w:val="-6"/>
          <w:sz w:val="22"/>
        </w:rPr>
        <w:t> </w:t>
      </w:r>
      <w:r>
        <w:rPr>
          <w:sz w:val="22"/>
        </w:rPr>
        <w:t>use</w:t>
      </w:r>
      <w:r>
        <w:rPr>
          <w:spacing w:val="-6"/>
          <w:sz w:val="22"/>
        </w:rPr>
        <w:t> </w:t>
      </w:r>
      <w:r>
        <w:rPr>
          <w:sz w:val="22"/>
        </w:rPr>
        <w:t>lambskin</w:t>
      </w:r>
      <w:r>
        <w:rPr>
          <w:spacing w:val="-6"/>
          <w:sz w:val="22"/>
        </w:rPr>
        <w:t> </w:t>
      </w:r>
      <w:r>
        <w:rPr>
          <w:sz w:val="22"/>
        </w:rPr>
        <w:t>condoms</w:t>
      </w:r>
      <w:r>
        <w:rPr>
          <w:spacing w:val="-6"/>
          <w:sz w:val="22"/>
        </w:rPr>
        <w:t> </w:t>
      </w:r>
      <w:r>
        <w:rPr>
          <w:sz w:val="22"/>
        </w:rPr>
        <w:t>as</w:t>
      </w:r>
      <w:r>
        <w:rPr>
          <w:spacing w:val="-6"/>
          <w:sz w:val="22"/>
        </w:rPr>
        <w:t> </w:t>
      </w:r>
      <w:r>
        <w:rPr>
          <w:sz w:val="22"/>
        </w:rPr>
        <w:t>they</w:t>
      </w:r>
      <w:r>
        <w:rPr>
          <w:spacing w:val="-6"/>
          <w:sz w:val="22"/>
        </w:rPr>
        <w:t> </w:t>
      </w:r>
      <w:r>
        <w:rPr>
          <w:sz w:val="22"/>
        </w:rPr>
        <w:t>are</w:t>
      </w:r>
      <w:r>
        <w:rPr>
          <w:spacing w:val="-6"/>
          <w:sz w:val="22"/>
        </w:rPr>
        <w:t> </w:t>
      </w:r>
      <w:r>
        <w:rPr>
          <w:sz w:val="22"/>
        </w:rPr>
        <w:t>porous</w:t>
      </w:r>
      <w:r>
        <w:rPr>
          <w:spacing w:val="-6"/>
          <w:sz w:val="22"/>
        </w:rPr>
        <w:t> </w:t>
      </w:r>
      <w:r>
        <w:rPr>
          <w:sz w:val="22"/>
        </w:rPr>
        <w:t>and</w:t>
      </w:r>
      <w:r>
        <w:rPr>
          <w:spacing w:val="-6"/>
          <w:sz w:val="22"/>
        </w:rPr>
        <w:t> </w:t>
      </w:r>
      <w:r>
        <w:rPr>
          <w:sz w:val="22"/>
        </w:rPr>
        <w:t>ineffective</w:t>
      </w:r>
    </w:p>
    <w:p>
      <w:pPr>
        <w:pStyle w:val="ListParagraph"/>
        <w:numPr>
          <w:ilvl w:val="2"/>
          <w:numId w:val="5"/>
        </w:numPr>
        <w:tabs>
          <w:tab w:pos="2259" w:val="left" w:leader="none"/>
          <w:tab w:pos="2260" w:val="left" w:leader="none"/>
        </w:tabs>
        <w:spacing w:line="285" w:lineRule="auto" w:before="46" w:after="0"/>
        <w:ind w:left="2260" w:right="114" w:hanging="360"/>
        <w:jc w:val="left"/>
        <w:rPr>
          <w:sz w:val="22"/>
        </w:rPr>
      </w:pPr>
      <w:r>
        <w:rPr>
          <w:sz w:val="22"/>
        </w:rPr>
        <w:t>Do NOT use oil (ex, lotion, baby oil, oil-based lube) with condoms as they erode the latex. Use saliva, water-based lube, as</w:t>
      </w:r>
      <w:r>
        <w:rPr>
          <w:spacing w:val="-12"/>
          <w:sz w:val="22"/>
        </w:rPr>
        <w:t> </w:t>
      </w:r>
      <w:r>
        <w:rPr>
          <w:sz w:val="22"/>
        </w:rPr>
        <w:t>needed.</w:t>
      </w:r>
    </w:p>
    <w:p>
      <w:pPr>
        <w:pStyle w:val="ListParagraph"/>
        <w:numPr>
          <w:ilvl w:val="2"/>
          <w:numId w:val="5"/>
        </w:numPr>
        <w:tabs>
          <w:tab w:pos="2259" w:val="left" w:leader="none"/>
          <w:tab w:pos="2260" w:val="left" w:leader="none"/>
        </w:tabs>
        <w:spacing w:line="285" w:lineRule="auto" w:before="0" w:after="0"/>
        <w:ind w:left="2260" w:right="108" w:hanging="360"/>
        <w:jc w:val="left"/>
        <w:rPr>
          <w:sz w:val="22"/>
        </w:rPr>
      </w:pPr>
      <w:r>
        <w:rPr>
          <w:sz w:val="22"/>
        </w:rPr>
        <w:t>Do NOT “double bag” as this causes friction between the condoms, making them more likely to</w:t>
      </w:r>
      <w:r>
        <w:rPr>
          <w:spacing w:val="-4"/>
          <w:sz w:val="22"/>
        </w:rPr>
        <w:t> </w:t>
      </w:r>
      <w:r>
        <w:rPr>
          <w:sz w:val="22"/>
        </w:rPr>
        <w:t>break</w:t>
      </w:r>
    </w:p>
    <w:p>
      <w:pPr>
        <w:pStyle w:val="ListParagraph"/>
        <w:numPr>
          <w:ilvl w:val="2"/>
          <w:numId w:val="5"/>
        </w:numPr>
        <w:tabs>
          <w:tab w:pos="2259" w:val="left" w:leader="none"/>
          <w:tab w:pos="2260" w:val="left" w:leader="none"/>
        </w:tabs>
        <w:spacing w:line="251" w:lineRule="exact" w:before="0" w:after="0"/>
        <w:ind w:left="2260" w:right="0" w:hanging="360"/>
        <w:jc w:val="left"/>
        <w:rPr>
          <w:sz w:val="22"/>
        </w:rPr>
      </w:pPr>
      <w:r>
        <w:rPr>
          <w:sz w:val="22"/>
        </w:rPr>
        <w:t>Store condoms in a cool/dry place (i.e., wallets are not a good</w:t>
      </w:r>
      <w:r>
        <w:rPr>
          <w:spacing w:val="-27"/>
          <w:sz w:val="22"/>
        </w:rPr>
        <w:t> </w:t>
      </w:r>
      <w:r>
        <w:rPr>
          <w:sz w:val="22"/>
        </w:rPr>
        <w:t>place)</w:t>
      </w:r>
    </w:p>
    <w:p>
      <w:pPr>
        <w:pStyle w:val="BodyText"/>
        <w:spacing w:before="11"/>
        <w:ind w:left="0" w:firstLine="0"/>
        <w:rPr>
          <w:sz w:val="29"/>
        </w:rPr>
      </w:pPr>
    </w:p>
    <w:p>
      <w:pPr>
        <w:spacing w:before="0"/>
        <w:ind w:left="100" w:right="0" w:firstLine="0"/>
        <w:jc w:val="left"/>
        <w:rPr>
          <w:sz w:val="22"/>
        </w:rPr>
      </w:pPr>
      <w:r>
        <w:rPr>
          <w:b/>
          <w:sz w:val="22"/>
        </w:rPr>
        <w:t>When to See a Doctor </w:t>
      </w:r>
      <w:r>
        <w:rPr>
          <w:sz w:val="22"/>
        </w:rPr>
        <w:t>(15 min)</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Review take-home</w:t>
      </w:r>
      <w:r>
        <w:rPr>
          <w:spacing w:val="-3"/>
          <w:sz w:val="22"/>
        </w:rPr>
        <w:t> </w:t>
      </w:r>
      <w:r>
        <w:rPr>
          <w:sz w:val="22"/>
        </w:rPr>
        <w:t>messages</w:t>
      </w:r>
    </w:p>
    <w:p>
      <w:pPr>
        <w:pStyle w:val="ListParagraph"/>
        <w:numPr>
          <w:ilvl w:val="1"/>
          <w:numId w:val="5"/>
        </w:numPr>
        <w:tabs>
          <w:tab w:pos="1539" w:val="left" w:leader="none"/>
          <w:tab w:pos="1540" w:val="left" w:leader="none"/>
        </w:tabs>
        <w:spacing w:line="285" w:lineRule="auto" w:before="46" w:after="0"/>
        <w:ind w:left="1540" w:right="103" w:hanging="360"/>
        <w:jc w:val="left"/>
        <w:rPr>
          <w:sz w:val="22"/>
        </w:rPr>
      </w:pPr>
      <w:r>
        <w:rPr>
          <w:sz w:val="22"/>
          <w:u w:val="single"/>
        </w:rPr>
        <w:t>Facilitator</w:t>
      </w:r>
      <w:r>
        <w:rPr>
          <w:sz w:val="22"/>
        </w:rPr>
        <w:t> </w:t>
      </w:r>
      <w:r>
        <w:rPr>
          <w:sz w:val="22"/>
          <w:u w:val="single"/>
        </w:rPr>
        <w:t>note</w:t>
      </w:r>
      <w:r>
        <w:rPr>
          <w:sz w:val="22"/>
        </w:rPr>
        <w:t>: it is NOT important for the students to be able to distinguish different STDs; our goal is for them to recognize when they need to see a</w:t>
      </w:r>
      <w:r>
        <w:rPr>
          <w:spacing w:val="-27"/>
          <w:sz w:val="22"/>
        </w:rPr>
        <w:t> </w:t>
      </w:r>
      <w:r>
        <w:rPr>
          <w:sz w:val="22"/>
        </w:rPr>
        <w:t>doctor</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What can STDs do to the</w:t>
      </w:r>
      <w:r>
        <w:rPr>
          <w:spacing w:val="-7"/>
          <w:sz w:val="22"/>
        </w:rPr>
        <w:t> </w:t>
      </w:r>
      <w:r>
        <w:rPr>
          <w:sz w:val="22"/>
        </w:rPr>
        <w:t>body?</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Discuss some symptoms (e.g. pain, discharge,</w:t>
      </w:r>
      <w:r>
        <w:rPr>
          <w:spacing w:val="-10"/>
          <w:sz w:val="22"/>
        </w:rPr>
        <w:t> </w:t>
      </w:r>
      <w:r>
        <w:rPr>
          <w:sz w:val="22"/>
        </w:rPr>
        <w:t>sores)</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Emphasize that some are asymptomatic- regular</w:t>
      </w:r>
      <w:r>
        <w:rPr>
          <w:spacing w:val="-11"/>
          <w:sz w:val="22"/>
        </w:rPr>
        <w:t> </w:t>
      </w:r>
      <w:r>
        <w:rPr>
          <w:sz w:val="22"/>
        </w:rPr>
        <w:t>screening!</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Emphasize that while many STDs are curable, there are consequences for repeated</w:t>
      </w:r>
      <w:r>
        <w:rPr>
          <w:spacing w:val="-40"/>
          <w:sz w:val="22"/>
        </w:rPr>
        <w:t> </w:t>
      </w:r>
      <w:r>
        <w:rPr>
          <w:sz w:val="22"/>
        </w:rPr>
        <w:t>assault.</w:t>
      </w:r>
    </w:p>
    <w:p>
      <w:pPr>
        <w:pStyle w:val="ListParagraph"/>
        <w:numPr>
          <w:ilvl w:val="1"/>
          <w:numId w:val="5"/>
        </w:numPr>
        <w:tabs>
          <w:tab w:pos="1539" w:val="left" w:leader="none"/>
          <w:tab w:pos="1540" w:val="left" w:leader="none"/>
        </w:tabs>
        <w:spacing w:line="285" w:lineRule="auto" w:before="46" w:after="0"/>
        <w:ind w:left="1540" w:right="104" w:hanging="360"/>
        <w:jc w:val="left"/>
        <w:rPr>
          <w:sz w:val="22"/>
        </w:rPr>
      </w:pPr>
      <w:r>
        <w:rPr>
          <w:sz w:val="22"/>
        </w:rPr>
        <w:t>Infertility, pelvic inflammatory disease and ectopic pregnancy, problems for baby if pregnant, cervical</w:t>
      </w:r>
      <w:r>
        <w:rPr>
          <w:spacing w:val="-3"/>
          <w:sz w:val="22"/>
        </w:rPr>
        <w:t> </w:t>
      </w:r>
      <w:r>
        <w:rPr>
          <w:sz w:val="22"/>
        </w:rPr>
        <w:t>cancer</w:t>
      </w:r>
    </w:p>
    <w:p>
      <w:pPr>
        <w:pStyle w:val="ListParagraph"/>
        <w:numPr>
          <w:ilvl w:val="0"/>
          <w:numId w:val="5"/>
        </w:numPr>
        <w:tabs>
          <w:tab w:pos="819" w:val="left" w:leader="none"/>
          <w:tab w:pos="820" w:val="left" w:leader="none"/>
        </w:tabs>
        <w:spacing w:line="251" w:lineRule="exact" w:before="0" w:after="0"/>
        <w:ind w:left="820" w:right="0" w:hanging="360"/>
        <w:jc w:val="left"/>
        <w:rPr>
          <w:rFonts w:ascii="Arial"/>
          <w:sz w:val="22"/>
        </w:rPr>
      </w:pPr>
      <w:r>
        <w:rPr>
          <w:sz w:val="22"/>
        </w:rPr>
        <w:t>Who can get STDs? How common are</w:t>
      </w:r>
      <w:r>
        <w:rPr>
          <w:spacing w:val="-9"/>
          <w:sz w:val="22"/>
        </w:rPr>
        <w:t> </w:t>
      </w:r>
      <w:r>
        <w:rPr>
          <w:sz w:val="22"/>
        </w:rPr>
        <w:t>they?</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Most are very common for teens: 1 in 2 sexually active person before age</w:t>
      </w:r>
      <w:r>
        <w:rPr>
          <w:spacing w:val="-31"/>
          <w:sz w:val="22"/>
        </w:rPr>
        <w:t> </w:t>
      </w:r>
      <w:r>
        <w:rPr>
          <w:sz w:val="22"/>
        </w:rPr>
        <w:t>25</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Currently, chlamydia is rampant among Cleveland</w:t>
      </w:r>
      <w:r>
        <w:rPr>
          <w:spacing w:val="-10"/>
          <w:sz w:val="22"/>
        </w:rPr>
        <w:t> </w:t>
      </w:r>
      <w:r>
        <w:rPr>
          <w:sz w:val="22"/>
        </w:rPr>
        <w:t>teens</w:t>
      </w:r>
    </w:p>
    <w:p>
      <w:pPr>
        <w:pStyle w:val="BodyText"/>
        <w:spacing w:before="2"/>
        <w:ind w:left="0" w:firstLine="0"/>
        <w:rPr>
          <w:sz w:val="30"/>
        </w:rPr>
      </w:pPr>
    </w:p>
    <w:p>
      <w:pPr>
        <w:pStyle w:val="Heading1"/>
        <w:spacing w:before="0"/>
        <w:rPr>
          <w:b w:val="0"/>
        </w:rPr>
      </w:pPr>
      <w:r>
        <w:rPr/>
        <w:t>Screening and Treatment Resources </w:t>
      </w:r>
      <w:r>
        <w:rPr>
          <w:b w:val="0"/>
        </w:rPr>
        <w:t>(10 min)</w:t>
      </w:r>
    </w:p>
    <w:p>
      <w:pPr>
        <w:pStyle w:val="ListParagraph"/>
        <w:numPr>
          <w:ilvl w:val="0"/>
          <w:numId w:val="5"/>
        </w:numPr>
        <w:tabs>
          <w:tab w:pos="819" w:val="left" w:leader="none"/>
          <w:tab w:pos="820" w:val="left" w:leader="none"/>
        </w:tabs>
        <w:spacing w:line="285" w:lineRule="auto" w:before="46" w:after="0"/>
        <w:ind w:left="820" w:right="104" w:hanging="360"/>
        <w:jc w:val="left"/>
        <w:rPr>
          <w:rFonts w:ascii="Arial"/>
          <w:sz w:val="22"/>
        </w:rPr>
      </w:pPr>
      <w:r>
        <w:rPr>
          <w:sz w:val="22"/>
        </w:rPr>
        <w:t>Emphasize that these clinics will provide information, screening, and treatment for STDs </w:t>
      </w:r>
      <w:r>
        <w:rPr>
          <w:sz w:val="22"/>
          <w:u w:val="single"/>
        </w:rPr>
        <w:t>without</w:t>
      </w:r>
      <w:r>
        <w:rPr>
          <w:sz w:val="22"/>
        </w:rPr>
        <w:t> parental/guardian knowledge. Free or low</w:t>
      </w:r>
      <w:r>
        <w:rPr>
          <w:spacing w:val="-7"/>
          <w:sz w:val="22"/>
        </w:rPr>
        <w:t> </w:t>
      </w:r>
      <w:r>
        <w:rPr>
          <w:sz w:val="22"/>
        </w:rPr>
        <w:t>cost.</w:t>
      </w:r>
    </w:p>
    <w:p>
      <w:pPr>
        <w:pStyle w:val="ListParagraph"/>
        <w:numPr>
          <w:ilvl w:val="1"/>
          <w:numId w:val="5"/>
        </w:numPr>
        <w:tabs>
          <w:tab w:pos="1540" w:val="left" w:leader="none"/>
        </w:tabs>
        <w:spacing w:line="285" w:lineRule="auto" w:before="0" w:after="0"/>
        <w:ind w:left="1540" w:right="103" w:hanging="360"/>
        <w:jc w:val="both"/>
        <w:rPr>
          <w:sz w:val="22"/>
        </w:rPr>
      </w:pPr>
      <w:r>
        <w:rPr>
          <w:sz w:val="22"/>
        </w:rPr>
        <w:t>211 Navigators is a telephone/online program run by United Way that connects community members with government, social, and health resources free of charge, confidentially 24/7. Emphasize this resource, especially for students not from the Cleveland</w:t>
      </w:r>
      <w:r>
        <w:rPr>
          <w:spacing w:val="-2"/>
          <w:sz w:val="22"/>
        </w:rPr>
        <w:t> </w:t>
      </w:r>
      <w:r>
        <w:rPr>
          <w:sz w:val="22"/>
        </w:rPr>
        <w:t>area.</w:t>
      </w:r>
    </w:p>
    <w:p>
      <w:pPr>
        <w:pStyle w:val="ListParagraph"/>
        <w:numPr>
          <w:ilvl w:val="1"/>
          <w:numId w:val="5"/>
        </w:numPr>
        <w:tabs>
          <w:tab w:pos="1539" w:val="left" w:leader="none"/>
          <w:tab w:pos="1540" w:val="left" w:leader="none"/>
        </w:tabs>
        <w:spacing w:line="249" w:lineRule="exact" w:before="0" w:after="0"/>
        <w:ind w:left="1540" w:right="0" w:hanging="360"/>
        <w:jc w:val="left"/>
        <w:rPr>
          <w:sz w:val="22"/>
        </w:rPr>
      </w:pPr>
      <w:r>
        <w:rPr>
          <w:sz w:val="22"/>
        </w:rPr>
        <w:t>Planned</w:t>
      </w:r>
      <w:r>
        <w:rPr>
          <w:spacing w:val="-2"/>
          <w:sz w:val="22"/>
        </w:rPr>
        <w:t> </w:t>
      </w:r>
      <w:r>
        <w:rPr>
          <w:sz w:val="22"/>
        </w:rPr>
        <w:t>Parenthood</w:t>
      </w:r>
    </w:p>
    <w:p>
      <w:pPr>
        <w:pStyle w:val="ListParagraph"/>
        <w:numPr>
          <w:ilvl w:val="1"/>
          <w:numId w:val="5"/>
        </w:numPr>
        <w:tabs>
          <w:tab w:pos="1539" w:val="left" w:leader="none"/>
          <w:tab w:pos="1540" w:val="left" w:leader="none"/>
        </w:tabs>
        <w:spacing w:line="240" w:lineRule="auto" w:before="43" w:after="0"/>
        <w:ind w:left="1540" w:right="0" w:hanging="360"/>
        <w:jc w:val="left"/>
        <w:rPr>
          <w:sz w:val="22"/>
        </w:rPr>
      </w:pPr>
      <w:r>
        <w:rPr>
          <w:sz w:val="22"/>
        </w:rPr>
        <w:t>The Free Clinic of Greater</w:t>
      </w:r>
      <w:r>
        <w:rPr>
          <w:spacing w:val="-7"/>
          <w:sz w:val="22"/>
        </w:rPr>
        <w:t> </w:t>
      </w:r>
      <w:r>
        <w:rPr>
          <w:sz w:val="22"/>
        </w:rPr>
        <w:t>Cleveland</w:t>
      </w:r>
    </w:p>
    <w:p>
      <w:pPr>
        <w:pStyle w:val="ListParagraph"/>
        <w:numPr>
          <w:ilvl w:val="1"/>
          <w:numId w:val="5"/>
        </w:numPr>
        <w:tabs>
          <w:tab w:pos="1539" w:val="left" w:leader="none"/>
          <w:tab w:pos="1540" w:val="left" w:leader="none"/>
        </w:tabs>
        <w:spacing w:line="240" w:lineRule="auto" w:before="47" w:after="0"/>
        <w:ind w:left="1540" w:right="0" w:hanging="360"/>
        <w:jc w:val="left"/>
        <w:rPr>
          <w:sz w:val="22"/>
        </w:rPr>
      </w:pPr>
      <w:r>
        <w:rPr>
          <w:sz w:val="22"/>
        </w:rPr>
        <w:t>Neighborhood Family</w:t>
      </w:r>
      <w:r>
        <w:rPr>
          <w:spacing w:val="-3"/>
          <w:sz w:val="22"/>
        </w:rPr>
        <w:t> </w:t>
      </w:r>
      <w:r>
        <w:rPr>
          <w:sz w:val="22"/>
        </w:rPr>
        <w:t>Practice</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Care</w:t>
      </w:r>
      <w:r>
        <w:rPr>
          <w:spacing w:val="-2"/>
          <w:sz w:val="22"/>
        </w:rPr>
        <w:t> </w:t>
      </w:r>
      <w:r>
        <w:rPr>
          <w:sz w:val="22"/>
        </w:rPr>
        <w:t>Alliance</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u w:val="single"/>
        </w:rPr>
        <w:t>Facilitator note</w:t>
      </w:r>
      <w:r>
        <w:rPr>
          <w:sz w:val="22"/>
        </w:rPr>
        <w:t>: give handouts after the post-session survey,</w:t>
      </w:r>
      <w:r>
        <w:rPr>
          <w:spacing w:val="-15"/>
          <w:sz w:val="22"/>
        </w:rPr>
        <w:t> </w:t>
      </w:r>
      <w:r>
        <w:rPr>
          <w:sz w:val="22"/>
        </w:rPr>
        <w:t>please.</w:t>
      </w:r>
    </w:p>
    <w:p>
      <w:pPr>
        <w:pStyle w:val="BodyText"/>
        <w:spacing w:before="2"/>
        <w:ind w:left="0" w:firstLine="0"/>
        <w:rPr>
          <w:sz w:val="30"/>
        </w:rPr>
      </w:pPr>
    </w:p>
    <w:p>
      <w:pPr>
        <w:spacing w:line="285" w:lineRule="auto" w:before="0"/>
        <w:ind w:left="100" w:right="7729" w:firstLine="0"/>
        <w:jc w:val="left"/>
        <w:rPr>
          <w:sz w:val="22"/>
        </w:rPr>
      </w:pPr>
      <w:r>
        <w:rPr>
          <w:b/>
          <w:sz w:val="22"/>
        </w:rPr>
        <w:t>Wrap-up </w:t>
      </w:r>
      <w:r>
        <w:rPr>
          <w:sz w:val="22"/>
        </w:rPr>
        <w:t>(10 min) Post-session survey</w:t>
      </w:r>
    </w:p>
    <w:p>
      <w:pPr>
        <w:spacing w:after="0" w:line="285" w:lineRule="auto"/>
        <w:jc w:val="left"/>
        <w:rPr>
          <w:sz w:val="22"/>
        </w:rPr>
        <w:sectPr>
          <w:pgSz w:w="12240" w:h="15840"/>
          <w:pgMar w:top="1380" w:bottom="280" w:left="1340" w:right="1340"/>
        </w:sectPr>
      </w:pPr>
    </w:p>
    <w:p>
      <w:pPr>
        <w:pStyle w:val="Heading1"/>
      </w:pPr>
      <w:r>
        <w:rPr>
          <w:u w:val="single"/>
        </w:rPr>
        <w:t>Session II Appendix</w:t>
      </w:r>
    </w:p>
    <w:p>
      <w:pPr>
        <w:pStyle w:val="BodyText"/>
        <w:spacing w:before="11"/>
        <w:ind w:left="0" w:firstLine="0"/>
        <w:rPr>
          <w:b/>
          <w:sz w:val="19"/>
        </w:rPr>
      </w:pPr>
    </w:p>
    <w:p>
      <w:pPr>
        <w:spacing w:line="280" w:lineRule="auto" w:before="92"/>
        <w:ind w:left="100" w:right="0" w:firstLine="0"/>
        <w:jc w:val="left"/>
        <w:rPr>
          <w:sz w:val="20"/>
        </w:rPr>
      </w:pPr>
      <w:r>
        <w:rPr>
          <w:b/>
          <w:sz w:val="20"/>
        </w:rPr>
        <w:t>Purpose: </w:t>
      </w:r>
      <w:r>
        <w:rPr>
          <w:sz w:val="20"/>
        </w:rPr>
        <w:t>To increase awareness of how quickly chlamydia and other STDs can be spread, how they can be stopped, and to illustrate effects of peer pressure</w:t>
      </w:r>
    </w:p>
    <w:p>
      <w:pPr>
        <w:spacing w:line="280" w:lineRule="auto" w:before="1"/>
        <w:ind w:left="100" w:right="0" w:firstLine="0"/>
        <w:jc w:val="left"/>
        <w:rPr>
          <w:sz w:val="20"/>
        </w:rPr>
      </w:pPr>
      <w:r>
        <w:rPr>
          <w:b/>
          <w:sz w:val="20"/>
        </w:rPr>
        <w:t>Materials: </w:t>
      </w:r>
      <w:r>
        <w:rPr>
          <w:sz w:val="20"/>
        </w:rPr>
        <w:t>Assorted candy (Hershey's Kisses, Lifesavers, etc.), index cards, pens/pencils, and a small brown paper bag for each student</w:t>
      </w:r>
    </w:p>
    <w:p>
      <w:pPr>
        <w:spacing w:before="2"/>
        <w:ind w:left="115" w:right="0" w:firstLine="0"/>
        <w:jc w:val="left"/>
        <w:rPr>
          <w:b/>
          <w:sz w:val="20"/>
        </w:rPr>
      </w:pPr>
      <w:r>
        <w:rPr>
          <w:b/>
          <w:sz w:val="20"/>
        </w:rPr>
        <w:t>Planning notes:</w:t>
      </w:r>
    </w:p>
    <w:p>
      <w:pPr>
        <w:pStyle w:val="ListParagraph"/>
        <w:numPr>
          <w:ilvl w:val="0"/>
          <w:numId w:val="5"/>
        </w:numPr>
        <w:tabs>
          <w:tab w:pos="819" w:val="left" w:leader="none"/>
          <w:tab w:pos="820" w:val="left" w:leader="none"/>
        </w:tabs>
        <w:spacing w:line="240" w:lineRule="auto" w:before="114" w:after="0"/>
        <w:ind w:left="820" w:right="0" w:hanging="360"/>
        <w:jc w:val="left"/>
        <w:rPr>
          <w:rFonts w:ascii="Arial" w:hAnsi="Arial"/>
          <w:sz w:val="20"/>
        </w:rPr>
      </w:pPr>
      <w:r>
        <w:rPr>
          <w:sz w:val="20"/>
        </w:rPr>
        <w:t>Place one type of candy in each participant’s</w:t>
      </w:r>
      <w:r>
        <w:rPr>
          <w:spacing w:val="-11"/>
          <w:sz w:val="20"/>
        </w:rPr>
        <w:t> </w:t>
      </w:r>
      <w:r>
        <w:rPr>
          <w:sz w:val="20"/>
        </w:rPr>
        <w:t>bag.</w:t>
      </w:r>
    </w:p>
    <w:p>
      <w:pPr>
        <w:pStyle w:val="ListParagraph"/>
        <w:numPr>
          <w:ilvl w:val="0"/>
          <w:numId w:val="5"/>
        </w:numPr>
        <w:tabs>
          <w:tab w:pos="819" w:val="left" w:leader="none"/>
          <w:tab w:pos="820" w:val="left" w:leader="none"/>
        </w:tabs>
        <w:spacing w:line="280" w:lineRule="auto" w:before="39" w:after="0"/>
        <w:ind w:left="820" w:right="98" w:hanging="360"/>
        <w:jc w:val="left"/>
        <w:rPr>
          <w:rFonts w:ascii="Arial" w:hAnsi="Arial"/>
          <w:sz w:val="20"/>
        </w:rPr>
      </w:pPr>
      <w:r>
        <w:rPr>
          <w:sz w:val="20"/>
        </w:rPr>
        <w:t>Player 1 (chlamydia): Designate one type of candy to represent chlamydia (e.g. Hershey’s Kisses), and fill two bags with that one type of candy; draw a star (*) on the bottom of those</w:t>
      </w:r>
      <w:r>
        <w:rPr>
          <w:spacing w:val="-30"/>
          <w:sz w:val="20"/>
        </w:rPr>
        <w:t> </w:t>
      </w:r>
      <w:r>
        <w:rPr>
          <w:sz w:val="20"/>
        </w:rPr>
        <w:t>bags.</w:t>
      </w:r>
    </w:p>
    <w:p>
      <w:pPr>
        <w:pStyle w:val="ListParagraph"/>
        <w:numPr>
          <w:ilvl w:val="0"/>
          <w:numId w:val="5"/>
        </w:numPr>
        <w:tabs>
          <w:tab w:pos="819" w:val="left" w:leader="none"/>
          <w:tab w:pos="820" w:val="left" w:leader="none"/>
        </w:tabs>
        <w:spacing w:line="240" w:lineRule="auto" w:before="1" w:after="0"/>
        <w:ind w:left="820" w:right="0" w:hanging="360"/>
        <w:jc w:val="left"/>
        <w:rPr>
          <w:rFonts w:ascii="Arial" w:hAnsi="Arial"/>
          <w:sz w:val="20"/>
        </w:rPr>
      </w:pPr>
      <w:r>
        <w:rPr>
          <w:sz w:val="20"/>
        </w:rPr>
        <w:t>Player 2 (Condom): On the bottoms of 2-3 other bags, draw a</w:t>
      </w:r>
      <w:r>
        <w:rPr>
          <w:spacing w:val="-18"/>
          <w:sz w:val="20"/>
        </w:rPr>
        <w:t> </w:t>
      </w:r>
      <w:r>
        <w:rPr>
          <w:sz w:val="20"/>
        </w:rPr>
        <w:t>“C”</w:t>
      </w:r>
    </w:p>
    <w:p>
      <w:pPr>
        <w:pStyle w:val="ListParagraph"/>
        <w:numPr>
          <w:ilvl w:val="0"/>
          <w:numId w:val="5"/>
        </w:numPr>
        <w:tabs>
          <w:tab w:pos="819" w:val="left" w:leader="none"/>
          <w:tab w:pos="820" w:val="left" w:leader="none"/>
        </w:tabs>
        <w:spacing w:line="280" w:lineRule="auto" w:before="40" w:after="0"/>
        <w:ind w:left="820" w:right="103" w:hanging="360"/>
        <w:jc w:val="left"/>
        <w:rPr>
          <w:rFonts w:ascii="Arial" w:hAnsi="Arial"/>
          <w:i/>
          <w:sz w:val="20"/>
        </w:rPr>
      </w:pPr>
      <w:r>
        <w:rPr>
          <w:sz w:val="20"/>
        </w:rPr>
        <w:t>Player 3 (Monogamous): Bag also contains index card: </w:t>
      </w:r>
      <w:r>
        <w:rPr>
          <w:i/>
          <w:sz w:val="20"/>
        </w:rPr>
        <w:t>Exchange candy with only one partner. When asked </w:t>
      </w:r>
      <w:r>
        <w:rPr>
          <w:i/>
          <w:sz w:val="20"/>
        </w:rPr>
        <w:t>by</w:t>
      </w:r>
      <w:r>
        <w:rPr>
          <w:i/>
          <w:spacing w:val="-3"/>
          <w:sz w:val="20"/>
        </w:rPr>
        <w:t> </w:t>
      </w:r>
      <w:r>
        <w:rPr>
          <w:i/>
          <w:sz w:val="20"/>
        </w:rPr>
        <w:t>anyone</w:t>
      </w:r>
      <w:r>
        <w:rPr>
          <w:i/>
          <w:spacing w:val="-3"/>
          <w:sz w:val="20"/>
        </w:rPr>
        <w:t> </w:t>
      </w:r>
      <w:r>
        <w:rPr>
          <w:i/>
          <w:sz w:val="20"/>
        </w:rPr>
        <w:t>other</w:t>
      </w:r>
      <w:r>
        <w:rPr>
          <w:i/>
          <w:spacing w:val="-3"/>
          <w:sz w:val="20"/>
        </w:rPr>
        <w:t> </w:t>
      </w:r>
      <w:r>
        <w:rPr>
          <w:i/>
          <w:sz w:val="20"/>
        </w:rPr>
        <w:t>than</w:t>
      </w:r>
      <w:r>
        <w:rPr>
          <w:i/>
          <w:spacing w:val="-3"/>
          <w:sz w:val="20"/>
        </w:rPr>
        <w:t> </w:t>
      </w:r>
      <w:r>
        <w:rPr>
          <w:i/>
          <w:sz w:val="20"/>
        </w:rPr>
        <w:t>your</w:t>
      </w:r>
      <w:r>
        <w:rPr>
          <w:i/>
          <w:spacing w:val="-3"/>
          <w:sz w:val="20"/>
        </w:rPr>
        <w:t> </w:t>
      </w:r>
      <w:r>
        <w:rPr>
          <w:i/>
          <w:sz w:val="20"/>
        </w:rPr>
        <w:t>partner,</w:t>
      </w:r>
      <w:r>
        <w:rPr>
          <w:i/>
          <w:spacing w:val="-3"/>
          <w:sz w:val="20"/>
        </w:rPr>
        <w:t> </w:t>
      </w:r>
      <w:r>
        <w:rPr>
          <w:i/>
          <w:sz w:val="20"/>
        </w:rPr>
        <w:t>say</w:t>
      </w:r>
      <w:r>
        <w:rPr>
          <w:i/>
          <w:spacing w:val="-3"/>
          <w:sz w:val="20"/>
        </w:rPr>
        <w:t> </w:t>
      </w:r>
      <w:r>
        <w:rPr>
          <w:i/>
          <w:sz w:val="20"/>
        </w:rPr>
        <w:t>politely</w:t>
      </w:r>
      <w:r>
        <w:rPr>
          <w:i/>
          <w:spacing w:val="-3"/>
          <w:sz w:val="20"/>
        </w:rPr>
        <w:t> </w:t>
      </w:r>
      <w:r>
        <w:rPr>
          <w:i/>
          <w:sz w:val="20"/>
        </w:rPr>
        <w:t>“Thank</w:t>
      </w:r>
      <w:r>
        <w:rPr>
          <w:i/>
          <w:spacing w:val="-3"/>
          <w:sz w:val="20"/>
        </w:rPr>
        <w:t> </w:t>
      </w:r>
      <w:r>
        <w:rPr>
          <w:i/>
          <w:sz w:val="20"/>
        </w:rPr>
        <w:t>you,</w:t>
      </w:r>
      <w:r>
        <w:rPr>
          <w:i/>
          <w:spacing w:val="-3"/>
          <w:sz w:val="20"/>
        </w:rPr>
        <w:t> </w:t>
      </w:r>
      <w:r>
        <w:rPr>
          <w:i/>
          <w:sz w:val="20"/>
        </w:rPr>
        <w:t>but</w:t>
      </w:r>
      <w:r>
        <w:rPr>
          <w:i/>
          <w:spacing w:val="-3"/>
          <w:sz w:val="20"/>
        </w:rPr>
        <w:t> </w:t>
      </w:r>
      <w:r>
        <w:rPr>
          <w:i/>
          <w:sz w:val="20"/>
        </w:rPr>
        <w:t>I</w:t>
      </w:r>
      <w:r>
        <w:rPr>
          <w:i/>
          <w:spacing w:val="-3"/>
          <w:sz w:val="20"/>
        </w:rPr>
        <w:t> </w:t>
      </w:r>
      <w:r>
        <w:rPr>
          <w:i/>
          <w:sz w:val="20"/>
        </w:rPr>
        <w:t>do</w:t>
      </w:r>
      <w:r>
        <w:rPr>
          <w:i/>
          <w:spacing w:val="-3"/>
          <w:sz w:val="20"/>
        </w:rPr>
        <w:t> </w:t>
      </w:r>
      <w:r>
        <w:rPr>
          <w:i/>
          <w:sz w:val="20"/>
        </w:rPr>
        <w:t>not</w:t>
      </w:r>
      <w:r>
        <w:rPr>
          <w:i/>
          <w:spacing w:val="-3"/>
          <w:sz w:val="20"/>
        </w:rPr>
        <w:t> </w:t>
      </w:r>
      <w:r>
        <w:rPr>
          <w:i/>
          <w:sz w:val="20"/>
        </w:rPr>
        <w:t>want</w:t>
      </w:r>
      <w:r>
        <w:rPr>
          <w:i/>
          <w:spacing w:val="-3"/>
          <w:sz w:val="20"/>
        </w:rPr>
        <w:t> </w:t>
      </w:r>
      <w:r>
        <w:rPr>
          <w:i/>
          <w:sz w:val="20"/>
        </w:rPr>
        <w:t>to</w:t>
      </w:r>
      <w:r>
        <w:rPr>
          <w:i/>
          <w:spacing w:val="-3"/>
          <w:sz w:val="20"/>
        </w:rPr>
        <w:t> </w:t>
      </w:r>
      <w:r>
        <w:rPr>
          <w:i/>
          <w:sz w:val="20"/>
        </w:rPr>
        <w:t>exchange</w:t>
      </w:r>
      <w:r>
        <w:rPr>
          <w:i/>
          <w:spacing w:val="-3"/>
          <w:sz w:val="20"/>
        </w:rPr>
        <w:t> </w:t>
      </w:r>
      <w:r>
        <w:rPr>
          <w:i/>
          <w:sz w:val="20"/>
        </w:rPr>
        <w:t>candy.”</w:t>
      </w:r>
    </w:p>
    <w:p>
      <w:pPr>
        <w:pStyle w:val="ListParagraph"/>
        <w:numPr>
          <w:ilvl w:val="0"/>
          <w:numId w:val="5"/>
        </w:numPr>
        <w:tabs>
          <w:tab w:pos="820" w:val="left" w:leader="none"/>
        </w:tabs>
        <w:spacing w:line="280" w:lineRule="auto" w:before="1" w:after="0"/>
        <w:ind w:left="820" w:right="107" w:hanging="360"/>
        <w:jc w:val="both"/>
        <w:rPr>
          <w:rFonts w:ascii="Arial" w:hAnsi="Arial"/>
          <w:i/>
          <w:sz w:val="20"/>
        </w:rPr>
      </w:pPr>
      <w:r>
        <w:rPr>
          <w:sz w:val="20"/>
        </w:rPr>
        <w:t>Rest of class: Write instruction on board, </w:t>
      </w:r>
      <w:r>
        <w:rPr>
          <w:i/>
          <w:sz w:val="20"/>
        </w:rPr>
        <w:t>exchange candy with whomever you wish; keep track of your total </w:t>
      </w:r>
      <w:r>
        <w:rPr>
          <w:i/>
          <w:sz w:val="20"/>
        </w:rPr>
        <w:t>number of partners. If you have a card in your bag, follow those instructions. Don’t tell others what’s in your bag when you’re</w:t>
      </w:r>
      <w:r>
        <w:rPr>
          <w:i/>
          <w:spacing w:val="-5"/>
          <w:sz w:val="20"/>
        </w:rPr>
        <w:t> </w:t>
      </w:r>
      <w:r>
        <w:rPr>
          <w:i/>
          <w:sz w:val="20"/>
        </w:rPr>
        <w:t>trading.</w:t>
      </w:r>
    </w:p>
    <w:p>
      <w:pPr>
        <w:spacing w:before="2"/>
        <w:ind w:left="100" w:right="0" w:firstLine="0"/>
        <w:jc w:val="left"/>
        <w:rPr>
          <w:b/>
          <w:sz w:val="20"/>
        </w:rPr>
      </w:pPr>
      <w:r>
        <w:rPr>
          <w:b/>
          <w:sz w:val="20"/>
        </w:rPr>
        <w:t>Procedure:</w:t>
      </w:r>
    </w:p>
    <w:p>
      <w:pPr>
        <w:pStyle w:val="ListParagraph"/>
        <w:numPr>
          <w:ilvl w:val="0"/>
          <w:numId w:val="6"/>
        </w:numPr>
        <w:tabs>
          <w:tab w:pos="819" w:val="left" w:leader="none"/>
          <w:tab w:pos="820" w:val="left" w:leader="none"/>
        </w:tabs>
        <w:spacing w:line="240" w:lineRule="auto" w:before="115" w:after="0"/>
        <w:ind w:left="820" w:right="0" w:hanging="360"/>
        <w:jc w:val="left"/>
        <w:rPr>
          <w:sz w:val="20"/>
        </w:rPr>
      </w:pPr>
      <w:r>
        <w:rPr>
          <w:sz w:val="20"/>
          <w:u w:val="single"/>
        </w:rPr>
        <w:t>Facilitator note</w:t>
      </w:r>
      <w:r>
        <w:rPr>
          <w:sz w:val="20"/>
        </w:rPr>
        <w:t>: students may trade in candy that they don’t like at the end of the</w:t>
      </w:r>
      <w:r>
        <w:rPr>
          <w:spacing w:val="-34"/>
          <w:sz w:val="20"/>
        </w:rPr>
        <w:t> </w:t>
      </w:r>
      <w:r>
        <w:rPr>
          <w:sz w:val="20"/>
        </w:rPr>
        <w:t>game.</w:t>
      </w:r>
    </w:p>
    <w:p>
      <w:pPr>
        <w:pStyle w:val="ListParagraph"/>
        <w:numPr>
          <w:ilvl w:val="0"/>
          <w:numId w:val="6"/>
        </w:numPr>
        <w:tabs>
          <w:tab w:pos="819" w:val="left" w:leader="none"/>
          <w:tab w:pos="820" w:val="left" w:leader="none"/>
        </w:tabs>
        <w:spacing w:line="280" w:lineRule="auto" w:before="40" w:after="0"/>
        <w:ind w:left="820" w:right="113" w:hanging="360"/>
        <w:jc w:val="left"/>
        <w:rPr>
          <w:sz w:val="20"/>
        </w:rPr>
      </w:pPr>
      <w:r>
        <w:rPr>
          <w:sz w:val="20"/>
        </w:rPr>
        <w:t>Pass out the bags. Explain that each bag of candy contains instructions, and ask students to keep their individual instructions</w:t>
      </w:r>
      <w:r>
        <w:rPr>
          <w:spacing w:val="-3"/>
          <w:sz w:val="20"/>
        </w:rPr>
        <w:t> </w:t>
      </w:r>
      <w:r>
        <w:rPr>
          <w:sz w:val="20"/>
        </w:rPr>
        <w:t>secret.</w:t>
      </w:r>
    </w:p>
    <w:p>
      <w:pPr>
        <w:pStyle w:val="ListParagraph"/>
        <w:numPr>
          <w:ilvl w:val="0"/>
          <w:numId w:val="6"/>
        </w:numPr>
        <w:tabs>
          <w:tab w:pos="819" w:val="left" w:leader="none"/>
          <w:tab w:pos="820" w:val="left" w:leader="none"/>
        </w:tabs>
        <w:spacing w:line="240" w:lineRule="auto" w:before="2" w:after="0"/>
        <w:ind w:left="820" w:right="0" w:hanging="360"/>
        <w:jc w:val="left"/>
        <w:rPr>
          <w:sz w:val="20"/>
        </w:rPr>
      </w:pPr>
      <w:r>
        <w:rPr>
          <w:sz w:val="20"/>
        </w:rPr>
        <w:t>Give participants about 5 minutes to exchange</w:t>
      </w:r>
      <w:r>
        <w:rPr>
          <w:spacing w:val="-10"/>
          <w:sz w:val="20"/>
        </w:rPr>
        <w:t> </w:t>
      </w:r>
      <w:r>
        <w:rPr>
          <w:sz w:val="20"/>
        </w:rPr>
        <w:t>candy.</w:t>
      </w:r>
    </w:p>
    <w:p>
      <w:pPr>
        <w:pStyle w:val="ListParagraph"/>
        <w:numPr>
          <w:ilvl w:val="0"/>
          <w:numId w:val="6"/>
        </w:numPr>
        <w:tabs>
          <w:tab w:pos="819" w:val="left" w:leader="none"/>
          <w:tab w:pos="820" w:val="left" w:leader="none"/>
        </w:tabs>
        <w:spacing w:line="240" w:lineRule="auto" w:before="40" w:after="0"/>
        <w:ind w:left="820" w:right="0" w:hanging="360"/>
        <w:jc w:val="left"/>
        <w:rPr>
          <w:sz w:val="20"/>
        </w:rPr>
      </w:pPr>
      <w:r>
        <w:rPr>
          <w:sz w:val="20"/>
        </w:rPr>
        <w:t>Find out who got the most</w:t>
      </w:r>
      <w:r>
        <w:rPr>
          <w:spacing w:val="-7"/>
          <w:sz w:val="20"/>
        </w:rPr>
        <w:t> </w:t>
      </w:r>
      <w:r>
        <w:rPr>
          <w:sz w:val="20"/>
        </w:rPr>
        <w:t>candy.</w:t>
      </w:r>
    </w:p>
    <w:p>
      <w:pPr>
        <w:pStyle w:val="ListParagraph"/>
        <w:numPr>
          <w:ilvl w:val="0"/>
          <w:numId w:val="6"/>
        </w:numPr>
        <w:tabs>
          <w:tab w:pos="820" w:val="left" w:leader="none"/>
        </w:tabs>
        <w:spacing w:line="280" w:lineRule="auto" w:before="40" w:after="0"/>
        <w:ind w:left="820" w:right="106" w:hanging="360"/>
        <w:jc w:val="both"/>
        <w:rPr>
          <w:sz w:val="20"/>
        </w:rPr>
      </w:pPr>
      <w:r>
        <w:rPr>
          <w:sz w:val="20"/>
        </w:rPr>
        <w:t>Ask the one person whose bag has a star (*) on the bottom to stand up. Explain that this was the person who started out with </w:t>
      </w:r>
      <w:r>
        <w:rPr>
          <w:i/>
          <w:sz w:val="20"/>
        </w:rPr>
        <w:t>Kisses </w:t>
      </w:r>
      <w:r>
        <w:rPr>
          <w:sz w:val="20"/>
        </w:rPr>
        <w:t>and that, for the purposes of this exercise, the </w:t>
      </w:r>
      <w:r>
        <w:rPr>
          <w:i/>
          <w:sz w:val="20"/>
        </w:rPr>
        <w:t>Kisses </w:t>
      </w:r>
      <w:r>
        <w:rPr>
          <w:sz w:val="20"/>
        </w:rPr>
        <w:t>represent chlamydia infection. Then, ask anyone who has a </w:t>
      </w:r>
      <w:r>
        <w:rPr>
          <w:i/>
          <w:sz w:val="20"/>
        </w:rPr>
        <w:t>Kisses </w:t>
      </w:r>
      <w:r>
        <w:rPr>
          <w:sz w:val="20"/>
        </w:rPr>
        <w:t>in his or her bag to stand up. Explain that they too have been exposed to</w:t>
      </w:r>
      <w:r>
        <w:rPr>
          <w:spacing w:val="-3"/>
          <w:sz w:val="20"/>
        </w:rPr>
        <w:t> </w:t>
      </w:r>
      <w:r>
        <w:rPr>
          <w:sz w:val="20"/>
        </w:rPr>
        <w:t>chlamydia.</w:t>
      </w:r>
    </w:p>
    <w:p>
      <w:pPr>
        <w:pStyle w:val="ListParagraph"/>
        <w:numPr>
          <w:ilvl w:val="0"/>
          <w:numId w:val="6"/>
        </w:numPr>
        <w:tabs>
          <w:tab w:pos="819" w:val="left" w:leader="none"/>
          <w:tab w:pos="820" w:val="left" w:leader="none"/>
        </w:tabs>
        <w:spacing w:line="280" w:lineRule="auto" w:before="4" w:after="0"/>
        <w:ind w:left="820" w:right="109" w:hanging="360"/>
        <w:jc w:val="left"/>
        <w:rPr>
          <w:sz w:val="20"/>
        </w:rPr>
      </w:pPr>
      <w:r>
        <w:rPr>
          <w:sz w:val="20"/>
        </w:rPr>
        <w:t>Ask the participants with "C" written on their bag to sit down. Explain that the "C" means they always used condoms and protected themselves from</w:t>
      </w:r>
      <w:r>
        <w:rPr>
          <w:spacing w:val="-7"/>
          <w:sz w:val="20"/>
        </w:rPr>
        <w:t> </w:t>
      </w:r>
      <w:r>
        <w:rPr>
          <w:sz w:val="20"/>
        </w:rPr>
        <w:t>chlamydia..</w:t>
      </w:r>
    </w:p>
    <w:p>
      <w:pPr>
        <w:pStyle w:val="ListParagraph"/>
        <w:numPr>
          <w:ilvl w:val="0"/>
          <w:numId w:val="6"/>
        </w:numPr>
        <w:tabs>
          <w:tab w:pos="820" w:val="left" w:leader="none"/>
        </w:tabs>
        <w:spacing w:line="280" w:lineRule="auto" w:before="2" w:after="0"/>
        <w:ind w:left="820" w:right="100" w:hanging="360"/>
        <w:jc w:val="both"/>
        <w:rPr>
          <w:sz w:val="20"/>
        </w:rPr>
      </w:pPr>
      <w:r>
        <w:rPr>
          <w:sz w:val="20"/>
        </w:rPr>
        <w:t>Explain to the participants that this activity contains an error because someone might have received a </w:t>
      </w:r>
      <w:r>
        <w:rPr>
          <w:i/>
          <w:sz w:val="20"/>
        </w:rPr>
        <w:t>Kisses </w:t>
      </w:r>
      <w:r>
        <w:rPr>
          <w:sz w:val="20"/>
        </w:rPr>
        <w:t>(chlamydia) and then given it away again. By contrast, you cannot give away chlamydia. Once you have it, you can share it with others; but, you can never get rid of it</w:t>
      </w:r>
      <w:r>
        <w:rPr>
          <w:spacing w:val="-28"/>
          <w:sz w:val="20"/>
        </w:rPr>
        <w:t> </w:t>
      </w:r>
      <w:r>
        <w:rPr>
          <w:sz w:val="20"/>
        </w:rPr>
        <w:t>yourself.</w:t>
      </w:r>
    </w:p>
    <w:p>
      <w:pPr>
        <w:pStyle w:val="ListParagraph"/>
        <w:numPr>
          <w:ilvl w:val="0"/>
          <w:numId w:val="6"/>
        </w:numPr>
        <w:tabs>
          <w:tab w:pos="819" w:val="left" w:leader="none"/>
          <w:tab w:pos="820" w:val="left" w:leader="none"/>
        </w:tabs>
        <w:spacing w:line="280" w:lineRule="auto" w:before="3" w:after="0"/>
        <w:ind w:left="820" w:right="103" w:hanging="360"/>
        <w:jc w:val="left"/>
        <w:rPr>
          <w:sz w:val="20"/>
        </w:rPr>
      </w:pPr>
      <w:r>
        <w:rPr>
          <w:sz w:val="20"/>
        </w:rPr>
        <w:t>Remind participants that this is a game. No one can become infected with chlamydia because he/she eats a particular kind of food nor by sharing or exchanging</w:t>
      </w:r>
      <w:r>
        <w:rPr>
          <w:spacing w:val="-13"/>
          <w:sz w:val="20"/>
        </w:rPr>
        <w:t> </w:t>
      </w:r>
      <w:r>
        <w:rPr>
          <w:sz w:val="20"/>
        </w:rPr>
        <w:t>food.</w:t>
      </w:r>
    </w:p>
    <w:p>
      <w:pPr>
        <w:pStyle w:val="BodyText"/>
        <w:spacing w:before="2"/>
        <w:ind w:left="0" w:firstLine="0"/>
        <w:rPr>
          <w:sz w:val="26"/>
        </w:rPr>
      </w:pPr>
    </w:p>
    <w:p>
      <w:pPr>
        <w:spacing w:before="0"/>
        <w:ind w:left="100" w:right="0" w:firstLine="0"/>
        <w:jc w:val="left"/>
        <w:rPr>
          <w:b/>
          <w:sz w:val="20"/>
        </w:rPr>
      </w:pPr>
      <w:r>
        <w:rPr>
          <w:b/>
          <w:sz w:val="20"/>
        </w:rPr>
        <w:t>Discussion questions, depending on time:</w:t>
      </w:r>
    </w:p>
    <w:p>
      <w:pPr>
        <w:pStyle w:val="ListParagraph"/>
        <w:numPr>
          <w:ilvl w:val="0"/>
          <w:numId w:val="7"/>
        </w:numPr>
        <w:tabs>
          <w:tab w:pos="820" w:val="left" w:leader="none"/>
        </w:tabs>
        <w:spacing w:line="280" w:lineRule="auto" w:before="40" w:after="0"/>
        <w:ind w:left="820" w:right="99" w:hanging="360"/>
        <w:jc w:val="both"/>
        <w:rPr>
          <w:sz w:val="20"/>
        </w:rPr>
      </w:pPr>
      <w:r>
        <w:rPr>
          <w:sz w:val="20"/>
        </w:rPr>
        <w:t>Did anyone notice anyone who did not stand up? Introduce the "abstinent" participant and the "monogamous" partners. Ask them how they felt not playing. How did the others feel when these people refused to exchange candy with</w:t>
      </w:r>
      <w:r>
        <w:rPr>
          <w:spacing w:val="-7"/>
          <w:sz w:val="20"/>
        </w:rPr>
        <w:t> </w:t>
      </w:r>
      <w:r>
        <w:rPr>
          <w:sz w:val="20"/>
        </w:rPr>
        <w:t>them?</w:t>
      </w:r>
    </w:p>
    <w:p>
      <w:pPr>
        <w:pStyle w:val="ListParagraph"/>
        <w:numPr>
          <w:ilvl w:val="0"/>
          <w:numId w:val="7"/>
        </w:numPr>
        <w:tabs>
          <w:tab w:pos="819" w:val="left" w:leader="none"/>
          <w:tab w:pos="820" w:val="left" w:leader="none"/>
        </w:tabs>
        <w:spacing w:line="240" w:lineRule="auto" w:before="3" w:after="0"/>
        <w:ind w:left="820" w:right="0" w:hanging="360"/>
        <w:jc w:val="left"/>
        <w:rPr>
          <w:sz w:val="20"/>
        </w:rPr>
      </w:pPr>
      <w:r>
        <w:rPr>
          <w:sz w:val="20"/>
        </w:rPr>
        <w:t>Why is it difficult not to participate when everyone else is</w:t>
      </w:r>
      <w:r>
        <w:rPr>
          <w:spacing w:val="-19"/>
          <w:sz w:val="20"/>
        </w:rPr>
        <w:t> </w:t>
      </w:r>
      <w:r>
        <w:rPr>
          <w:sz w:val="20"/>
        </w:rPr>
        <w:t>participating?</w:t>
      </w:r>
    </w:p>
    <w:p>
      <w:pPr>
        <w:pStyle w:val="ListParagraph"/>
        <w:numPr>
          <w:ilvl w:val="0"/>
          <w:numId w:val="7"/>
        </w:numPr>
        <w:tabs>
          <w:tab w:pos="819" w:val="left" w:leader="none"/>
          <w:tab w:pos="820" w:val="left" w:leader="none"/>
        </w:tabs>
        <w:spacing w:line="240" w:lineRule="auto" w:before="40" w:after="0"/>
        <w:ind w:left="820" w:right="0" w:hanging="360"/>
        <w:jc w:val="left"/>
        <w:rPr>
          <w:sz w:val="20"/>
        </w:rPr>
      </w:pPr>
      <w:r>
        <w:rPr>
          <w:sz w:val="20"/>
        </w:rPr>
        <w:t>How did the person with the </w:t>
      </w:r>
      <w:r>
        <w:rPr>
          <w:i/>
          <w:sz w:val="20"/>
        </w:rPr>
        <w:t>Kisses </w:t>
      </w:r>
      <w:r>
        <w:rPr>
          <w:sz w:val="20"/>
        </w:rPr>
        <w:t>(chlamydia)</w:t>
      </w:r>
      <w:r>
        <w:rPr>
          <w:spacing w:val="-11"/>
          <w:sz w:val="20"/>
        </w:rPr>
        <w:t> </w:t>
      </w:r>
      <w:r>
        <w:rPr>
          <w:sz w:val="20"/>
        </w:rPr>
        <w:t>feel?</w:t>
      </w:r>
    </w:p>
    <w:p>
      <w:pPr>
        <w:pStyle w:val="ListParagraph"/>
        <w:numPr>
          <w:ilvl w:val="0"/>
          <w:numId w:val="7"/>
        </w:numPr>
        <w:tabs>
          <w:tab w:pos="819" w:val="left" w:leader="none"/>
          <w:tab w:pos="820" w:val="left" w:leader="none"/>
        </w:tabs>
        <w:spacing w:line="280" w:lineRule="auto" w:before="40" w:after="0"/>
        <w:ind w:left="820" w:right="113" w:hanging="360"/>
        <w:jc w:val="left"/>
        <w:rPr>
          <w:sz w:val="20"/>
        </w:rPr>
      </w:pPr>
      <w:r>
        <w:rPr>
          <w:sz w:val="20"/>
        </w:rPr>
        <w:t>The one person whose bag had a star did not know he/she was "infected" with chlamydia. How could we have known ahead of</w:t>
      </w:r>
      <w:r>
        <w:rPr>
          <w:spacing w:val="-5"/>
          <w:sz w:val="20"/>
        </w:rPr>
        <w:t> </w:t>
      </w:r>
      <w:r>
        <w:rPr>
          <w:sz w:val="20"/>
        </w:rPr>
        <w:t>time?</w:t>
      </w:r>
    </w:p>
    <w:p>
      <w:pPr>
        <w:spacing w:after="0" w:line="280" w:lineRule="auto"/>
        <w:jc w:val="left"/>
        <w:rPr>
          <w:sz w:val="20"/>
        </w:rPr>
        <w:sectPr>
          <w:pgSz w:w="12240" w:h="15840"/>
          <w:pgMar w:top="1380" w:bottom="280" w:left="1340" w:right="1340"/>
        </w:sectPr>
      </w:pPr>
    </w:p>
    <w:p>
      <w:pPr>
        <w:pStyle w:val="Heading1"/>
      </w:pPr>
      <w:r>
        <w:rPr>
          <w:u w:val="single"/>
        </w:rPr>
        <w:t>Session III: Contraception and negotiating safe relationships (1hr 25min)</w:t>
      </w:r>
    </w:p>
    <w:p>
      <w:pPr>
        <w:pStyle w:val="BodyText"/>
        <w:spacing w:before="4"/>
        <w:ind w:left="0" w:firstLine="0"/>
        <w:rPr>
          <w:b/>
        </w:rPr>
      </w:pPr>
    </w:p>
    <w:p>
      <w:pPr>
        <w:spacing w:before="90"/>
        <w:ind w:left="100" w:right="0" w:firstLine="0"/>
        <w:jc w:val="left"/>
        <w:rPr>
          <w:b/>
          <w:sz w:val="22"/>
        </w:rPr>
      </w:pPr>
      <w:r>
        <w:rPr>
          <w:b/>
          <w:sz w:val="22"/>
        </w:rPr>
        <w:t>Introduction</w:t>
      </w:r>
    </w:p>
    <w:p>
      <w:pPr>
        <w:pStyle w:val="BodyText"/>
        <w:spacing w:line="285" w:lineRule="auto" w:before="47"/>
        <w:ind w:left="100" w:right="104" w:firstLine="0"/>
        <w:jc w:val="both"/>
      </w:pPr>
      <w:r>
        <w:rPr/>
        <w:t>Explain relevance of lesson, not only for people choosing to have intercourse in their teens, but also for people who choose to wait, regardless of their views on sexual orientation or marriage. There are a lot of myths and misconceptions out there about what works for birth control, how it works, and what other effects it may have. It is important for both young women and men to be informed on their options for birth control, since approximately 50% of all pregnancies in the U.S. are unplanned.</w:t>
      </w:r>
    </w:p>
    <w:p>
      <w:pPr>
        <w:pStyle w:val="BodyText"/>
        <w:spacing w:before="7"/>
        <w:ind w:left="0" w:firstLine="0"/>
        <w:rPr>
          <w:sz w:val="25"/>
        </w:rPr>
      </w:pPr>
    </w:p>
    <w:p>
      <w:pPr>
        <w:spacing w:before="1"/>
        <w:ind w:left="100" w:right="0" w:firstLine="0"/>
        <w:jc w:val="left"/>
        <w:rPr>
          <w:sz w:val="22"/>
        </w:rPr>
      </w:pPr>
      <w:r>
        <w:rPr>
          <w:b/>
          <w:sz w:val="22"/>
        </w:rPr>
        <w:t>Icebreaker Exercise </w:t>
      </w:r>
      <w:r>
        <w:rPr>
          <w:sz w:val="22"/>
        </w:rPr>
        <w:t>(15 min)</w:t>
      </w:r>
    </w:p>
    <w:p>
      <w:pPr>
        <w:pStyle w:val="BodyText"/>
        <w:spacing w:line="285" w:lineRule="auto" w:before="47"/>
        <w:ind w:left="100" w:right="112" w:firstLine="0"/>
        <w:jc w:val="both"/>
      </w:pPr>
      <w:r>
        <w:rPr/>
        <w:t>Each student will divide a paper in half and write two short letters: one letter giving advice to past self, and another letter to future self. (If asked, specify: give an advice to past self on something and congratulate the future self on that thing or something else)</w:t>
      </w:r>
    </w:p>
    <w:p>
      <w:pPr>
        <w:pStyle w:val="ListParagraph"/>
        <w:numPr>
          <w:ilvl w:val="0"/>
          <w:numId w:val="5"/>
        </w:numPr>
        <w:tabs>
          <w:tab w:pos="820" w:val="left" w:leader="none"/>
        </w:tabs>
        <w:spacing w:line="285" w:lineRule="auto" w:before="0" w:after="0"/>
        <w:ind w:left="820" w:right="106" w:hanging="360"/>
        <w:jc w:val="both"/>
        <w:rPr>
          <w:rFonts w:ascii="Arial"/>
          <w:sz w:val="22"/>
        </w:rPr>
      </w:pPr>
      <w:r>
        <w:rPr>
          <w:sz w:val="22"/>
          <w:u w:val="single"/>
        </w:rPr>
        <w:t>Facilitator</w:t>
      </w:r>
      <w:r>
        <w:rPr>
          <w:sz w:val="22"/>
        </w:rPr>
        <w:t> </w:t>
      </w:r>
      <w:r>
        <w:rPr>
          <w:sz w:val="22"/>
          <w:u w:val="single"/>
        </w:rPr>
        <w:t>note</w:t>
      </w:r>
      <w:r>
        <w:rPr>
          <w:sz w:val="22"/>
        </w:rPr>
        <w:t>: the goal of this exercise is to empower the students by self-reflection while allowing them to envision future goals/dreams. These will be collected to ensure completion and handed</w:t>
      </w:r>
      <w:r>
        <w:rPr>
          <w:spacing w:val="-2"/>
          <w:sz w:val="22"/>
        </w:rPr>
        <w:t> </w:t>
      </w:r>
      <w:r>
        <w:rPr>
          <w:sz w:val="22"/>
        </w:rPr>
        <w:t>back.</w:t>
      </w:r>
    </w:p>
    <w:p>
      <w:pPr>
        <w:pStyle w:val="BodyText"/>
        <w:spacing w:before="5"/>
        <w:ind w:left="0" w:firstLine="0"/>
        <w:rPr>
          <w:sz w:val="25"/>
        </w:rPr>
      </w:pPr>
    </w:p>
    <w:p>
      <w:pPr>
        <w:spacing w:before="0"/>
        <w:ind w:left="100" w:right="0" w:firstLine="0"/>
        <w:jc w:val="left"/>
        <w:rPr>
          <w:sz w:val="22"/>
        </w:rPr>
      </w:pPr>
      <w:r>
        <w:rPr>
          <w:b/>
          <w:sz w:val="22"/>
        </w:rPr>
        <w:t>Contraception Basics </w:t>
      </w:r>
      <w:r>
        <w:rPr>
          <w:sz w:val="22"/>
        </w:rPr>
        <w:t>(20 min)</w:t>
      </w:r>
    </w:p>
    <w:p>
      <w:pPr>
        <w:pStyle w:val="ListParagraph"/>
        <w:numPr>
          <w:ilvl w:val="0"/>
          <w:numId w:val="5"/>
        </w:numPr>
        <w:tabs>
          <w:tab w:pos="820" w:val="left" w:leader="none"/>
        </w:tabs>
        <w:spacing w:line="285" w:lineRule="auto" w:before="46" w:after="0"/>
        <w:ind w:left="820" w:right="103" w:hanging="360"/>
        <w:jc w:val="both"/>
        <w:rPr>
          <w:rFonts w:ascii="Arial"/>
          <w:sz w:val="22"/>
        </w:rPr>
      </w:pPr>
      <w:r>
        <w:rPr>
          <w:sz w:val="22"/>
          <w:u w:val="single"/>
        </w:rPr>
        <w:t>Facilitator</w:t>
      </w:r>
      <w:r>
        <w:rPr>
          <w:sz w:val="22"/>
        </w:rPr>
        <w:t> </w:t>
      </w:r>
      <w:r>
        <w:rPr>
          <w:sz w:val="22"/>
          <w:u w:val="single"/>
        </w:rPr>
        <w:t>note</w:t>
      </w:r>
      <w:r>
        <w:rPr>
          <w:sz w:val="22"/>
        </w:rPr>
        <w:t>: While we want to emphasize the importance of contraception, we want to be sensitive to students who are already fathers. Also please allow time for Safe Relationship discussion.</w:t>
      </w:r>
    </w:p>
    <w:p>
      <w:pPr>
        <w:pStyle w:val="ListParagraph"/>
        <w:numPr>
          <w:ilvl w:val="0"/>
          <w:numId w:val="5"/>
        </w:numPr>
        <w:tabs>
          <w:tab w:pos="820" w:val="left" w:leader="none"/>
        </w:tabs>
        <w:spacing w:line="285" w:lineRule="auto" w:before="0" w:after="0"/>
        <w:ind w:left="820" w:right="102" w:hanging="360"/>
        <w:jc w:val="both"/>
        <w:rPr>
          <w:rFonts w:ascii="Arial"/>
          <w:sz w:val="22"/>
        </w:rPr>
      </w:pPr>
      <w:r>
        <w:rPr>
          <w:sz w:val="22"/>
        </w:rPr>
        <w:t>How would a pregnancy change your life? For fathers in the room, how has pregnancy changed their</w:t>
      </w:r>
      <w:r>
        <w:rPr>
          <w:spacing w:val="-2"/>
          <w:sz w:val="22"/>
        </w:rPr>
        <w:t> </w:t>
      </w:r>
      <w:r>
        <w:rPr>
          <w:sz w:val="22"/>
        </w:rPr>
        <w:t>lives?</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Birth control is an important component of many</w:t>
      </w:r>
      <w:r>
        <w:rPr>
          <w:spacing w:val="-15"/>
          <w:sz w:val="22"/>
        </w:rPr>
        <w:t> </w:t>
      </w:r>
      <w:r>
        <w:rPr>
          <w:sz w:val="22"/>
        </w:rPr>
        <w:t>relationships</w:t>
      </w:r>
    </w:p>
    <w:p>
      <w:pPr>
        <w:pStyle w:val="ListParagraph"/>
        <w:numPr>
          <w:ilvl w:val="1"/>
          <w:numId w:val="5"/>
        </w:numPr>
        <w:tabs>
          <w:tab w:pos="1539" w:val="left" w:leader="none"/>
          <w:tab w:pos="1540" w:val="left" w:leader="none"/>
        </w:tabs>
        <w:spacing w:line="240" w:lineRule="auto" w:before="42" w:after="0"/>
        <w:ind w:left="1540" w:right="0" w:hanging="360"/>
        <w:jc w:val="left"/>
        <w:rPr>
          <w:sz w:val="22"/>
        </w:rPr>
      </w:pPr>
      <w:r>
        <w:rPr>
          <w:sz w:val="22"/>
        </w:rPr>
        <w:t>Cost of raising a</w:t>
      </w:r>
      <w:r>
        <w:rPr>
          <w:spacing w:val="-5"/>
          <w:sz w:val="22"/>
        </w:rPr>
        <w:t> </w:t>
      </w:r>
      <w:r>
        <w:rPr>
          <w:sz w:val="22"/>
        </w:rPr>
        <w:t>baby</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Minimum $175K until age 18 = 5 Mercedes Benz C</w:t>
      </w:r>
      <w:r>
        <w:rPr>
          <w:spacing w:val="-16"/>
          <w:sz w:val="22"/>
        </w:rPr>
        <w:t> </w:t>
      </w:r>
      <w:r>
        <w:rPr>
          <w:sz w:val="22"/>
        </w:rPr>
        <w:t>class</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Minimum $1500 in diapers alone = 7</w:t>
      </w:r>
      <w:r>
        <w:rPr>
          <w:spacing w:val="-10"/>
          <w:sz w:val="22"/>
        </w:rPr>
        <w:t> </w:t>
      </w:r>
      <w:r>
        <w:rPr>
          <w:sz w:val="22"/>
        </w:rPr>
        <w:t>iPhones</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Why is it good to talk with your partner about birth</w:t>
      </w:r>
      <w:r>
        <w:rPr>
          <w:spacing w:val="-17"/>
          <w:sz w:val="22"/>
        </w:rPr>
        <w:t> </w:t>
      </w:r>
      <w:r>
        <w:rPr>
          <w:sz w:val="22"/>
        </w:rPr>
        <w:t>control?</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Avoids secrecy, lying, guilt,</w:t>
      </w:r>
      <w:r>
        <w:rPr>
          <w:spacing w:val="-6"/>
          <w:sz w:val="22"/>
        </w:rPr>
        <w:t> </w:t>
      </w:r>
      <w:r>
        <w:rPr>
          <w:sz w:val="22"/>
        </w:rPr>
        <w:t>mistrust</w:t>
      </w:r>
    </w:p>
    <w:p>
      <w:pPr>
        <w:pStyle w:val="ListParagraph"/>
        <w:numPr>
          <w:ilvl w:val="1"/>
          <w:numId w:val="5"/>
        </w:numPr>
        <w:tabs>
          <w:tab w:pos="1539" w:val="left" w:leader="none"/>
          <w:tab w:pos="1540" w:val="left" w:leader="none"/>
        </w:tabs>
        <w:spacing w:line="285" w:lineRule="auto" w:before="46" w:after="0"/>
        <w:ind w:left="1540" w:right="103" w:hanging="360"/>
        <w:jc w:val="left"/>
        <w:rPr>
          <w:sz w:val="22"/>
        </w:rPr>
      </w:pPr>
      <w:r>
        <w:rPr>
          <w:sz w:val="22"/>
        </w:rPr>
        <w:t>May offer support in going to the doctor; help in decision-making about intercourse or about birth control from their</w:t>
      </w:r>
      <w:r>
        <w:rPr>
          <w:spacing w:val="-7"/>
          <w:sz w:val="22"/>
        </w:rPr>
        <w:t> </w:t>
      </w:r>
      <w:r>
        <w:rPr>
          <w:sz w:val="22"/>
        </w:rPr>
        <w:t>experience</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Can help each other use a method correctly,</w:t>
      </w:r>
      <w:r>
        <w:rPr>
          <w:spacing w:val="-13"/>
          <w:sz w:val="22"/>
        </w:rPr>
        <w:t> </w:t>
      </w:r>
      <w:r>
        <w:rPr>
          <w:sz w:val="22"/>
        </w:rPr>
        <w:t>consistently</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Quick fertilization review using</w:t>
      </w:r>
      <w:r>
        <w:rPr>
          <w:spacing w:val="-6"/>
          <w:sz w:val="22"/>
        </w:rPr>
        <w:t> </w:t>
      </w:r>
      <w:r>
        <w:rPr>
          <w:sz w:val="22"/>
        </w:rPr>
        <w:t>models</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Penetration</w:t>
      </w:r>
    </w:p>
    <w:p>
      <w:pPr>
        <w:pStyle w:val="ListParagraph"/>
        <w:numPr>
          <w:ilvl w:val="1"/>
          <w:numId w:val="5"/>
        </w:numPr>
        <w:tabs>
          <w:tab w:pos="1539" w:val="left" w:leader="none"/>
          <w:tab w:pos="1540" w:val="left" w:leader="none"/>
        </w:tabs>
        <w:spacing w:line="285" w:lineRule="auto" w:before="46" w:after="0"/>
        <w:ind w:left="1540" w:right="107" w:hanging="360"/>
        <w:jc w:val="left"/>
        <w:rPr>
          <w:sz w:val="22"/>
        </w:rPr>
      </w:pPr>
      <w:r>
        <w:rPr>
          <w:sz w:val="22"/>
        </w:rPr>
        <w:t>Pre-ejaculate (“precum”): need to use condoms from the very beginning of intercourse for contraception and STD</w:t>
      </w:r>
      <w:r>
        <w:rPr>
          <w:spacing w:val="-6"/>
          <w:sz w:val="22"/>
        </w:rPr>
        <w:t> </w:t>
      </w:r>
      <w:r>
        <w:rPr>
          <w:sz w:val="22"/>
        </w:rPr>
        <w:t>prevention!</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Ejaculation</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Fertilization if egg is</w:t>
      </w:r>
      <w:r>
        <w:rPr>
          <w:spacing w:val="-5"/>
          <w:sz w:val="22"/>
        </w:rPr>
        <w:t> </w:t>
      </w:r>
      <w:r>
        <w:rPr>
          <w:sz w:val="22"/>
        </w:rPr>
        <w:t>present</w:t>
      </w:r>
    </w:p>
    <w:p>
      <w:pPr>
        <w:pStyle w:val="ListParagraph"/>
        <w:numPr>
          <w:ilvl w:val="0"/>
          <w:numId w:val="5"/>
        </w:numPr>
        <w:tabs>
          <w:tab w:pos="819" w:val="left" w:leader="none"/>
          <w:tab w:pos="820" w:val="left" w:leader="none"/>
        </w:tabs>
        <w:spacing w:line="240" w:lineRule="auto" w:before="47" w:after="0"/>
        <w:ind w:left="820" w:right="0" w:hanging="360"/>
        <w:jc w:val="left"/>
        <w:rPr>
          <w:rFonts w:ascii="Arial"/>
          <w:sz w:val="22"/>
        </w:rPr>
      </w:pPr>
      <w:r>
        <w:rPr>
          <w:sz w:val="22"/>
        </w:rPr>
        <w:t>Provide demos with very basic mechanism of action (using models), pros, and</w:t>
      </w:r>
      <w:r>
        <w:rPr>
          <w:spacing w:val="-36"/>
          <w:sz w:val="22"/>
        </w:rPr>
        <w:t> </w:t>
      </w:r>
      <w:r>
        <w:rPr>
          <w:sz w:val="22"/>
        </w:rPr>
        <w:t>reliability</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Withdrawal</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Pregnancy ~1 out of 3 sexual contacts, NOT</w:t>
      </w:r>
      <w:r>
        <w:rPr>
          <w:spacing w:val="-13"/>
          <w:sz w:val="22"/>
        </w:rPr>
        <w:t> </w:t>
      </w:r>
      <w:r>
        <w:rPr>
          <w:sz w:val="22"/>
        </w:rPr>
        <w:t>reliable</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Male</w:t>
      </w:r>
      <w:r>
        <w:rPr>
          <w:spacing w:val="-2"/>
          <w:sz w:val="22"/>
        </w:rPr>
        <w:t> </w:t>
      </w:r>
      <w:r>
        <w:rPr>
          <w:sz w:val="22"/>
        </w:rPr>
        <w:t>condom</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STD protection, 1.5 out of 10 failure due to improper</w:t>
      </w:r>
      <w:r>
        <w:rPr>
          <w:spacing w:val="-17"/>
          <w:sz w:val="22"/>
        </w:rPr>
        <w:t> </w:t>
      </w:r>
      <w:r>
        <w:rPr>
          <w:sz w:val="22"/>
        </w:rPr>
        <w:t>use</w:t>
      </w:r>
    </w:p>
    <w:p>
      <w:pPr>
        <w:spacing w:after="0" w:line="240" w:lineRule="auto"/>
        <w:jc w:val="left"/>
        <w:rPr>
          <w:sz w:val="22"/>
        </w:rPr>
        <w:sectPr>
          <w:pgSz w:w="12240" w:h="15840"/>
          <w:pgMar w:top="1380" w:bottom="280" w:left="1340" w:right="1340"/>
        </w:sectPr>
      </w:pPr>
    </w:p>
    <w:p>
      <w:pPr>
        <w:pStyle w:val="ListParagraph"/>
        <w:numPr>
          <w:ilvl w:val="2"/>
          <w:numId w:val="5"/>
        </w:numPr>
        <w:tabs>
          <w:tab w:pos="2259" w:val="left" w:leader="none"/>
          <w:tab w:pos="2260" w:val="left" w:leader="none"/>
        </w:tabs>
        <w:spacing w:line="240" w:lineRule="auto" w:before="63" w:after="0"/>
        <w:ind w:left="2260" w:right="0" w:hanging="360"/>
        <w:jc w:val="left"/>
        <w:rPr>
          <w:sz w:val="22"/>
        </w:rPr>
      </w:pPr>
      <w:r>
        <w:rPr>
          <w:sz w:val="22"/>
        </w:rPr>
        <w:t>OTC purchase at pharmacy,</w:t>
      </w:r>
      <w:r>
        <w:rPr>
          <w:spacing w:val="-6"/>
          <w:sz w:val="22"/>
        </w:rPr>
        <w:t> </w:t>
      </w:r>
      <w:r>
        <w:rPr>
          <w:sz w:val="22"/>
        </w:rPr>
        <w:t>online</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Hormonal (pills, Nuvaring, Depo,</w:t>
      </w:r>
      <w:r>
        <w:rPr>
          <w:spacing w:val="-6"/>
          <w:sz w:val="22"/>
        </w:rPr>
        <w:t> </w:t>
      </w:r>
      <w:r>
        <w:rPr>
          <w:sz w:val="22"/>
        </w:rPr>
        <w:t>Nexplanon)</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Need prescription, need to keep track,</w:t>
      </w:r>
      <w:r>
        <w:rPr>
          <w:spacing w:val="-10"/>
          <w:sz w:val="22"/>
        </w:rPr>
        <w:t> </w:t>
      </w:r>
      <w:r>
        <w:rPr>
          <w:sz w:val="22"/>
        </w:rPr>
        <w:t>reliable</w:t>
      </w:r>
    </w:p>
    <w:p>
      <w:pPr>
        <w:pStyle w:val="ListParagraph"/>
        <w:numPr>
          <w:ilvl w:val="1"/>
          <w:numId w:val="5"/>
        </w:numPr>
        <w:tabs>
          <w:tab w:pos="1539" w:val="left" w:leader="none"/>
          <w:tab w:pos="1540" w:val="left" w:leader="none"/>
        </w:tabs>
        <w:spacing w:line="240" w:lineRule="auto" w:before="47" w:after="0"/>
        <w:ind w:left="1540" w:right="0" w:hanging="360"/>
        <w:jc w:val="left"/>
        <w:rPr>
          <w:sz w:val="22"/>
        </w:rPr>
      </w:pPr>
      <w:r>
        <w:rPr>
          <w:sz w:val="22"/>
        </w:rPr>
        <w:t>IUD (hormonal and</w:t>
      </w:r>
      <w:r>
        <w:rPr>
          <w:spacing w:val="-4"/>
          <w:sz w:val="22"/>
        </w:rPr>
        <w:t> </w:t>
      </w:r>
      <w:r>
        <w:rPr>
          <w:sz w:val="22"/>
        </w:rPr>
        <w:t>non-hormonal)</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Need</w:t>
      </w:r>
      <w:r>
        <w:rPr>
          <w:spacing w:val="-2"/>
          <w:sz w:val="22"/>
        </w:rPr>
        <w:t> </w:t>
      </w:r>
      <w:r>
        <w:rPr>
          <w:sz w:val="22"/>
        </w:rPr>
        <w:t>prescription</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Lasts 5-10 years, fertile after removal, very</w:t>
      </w:r>
      <w:r>
        <w:rPr>
          <w:spacing w:val="-12"/>
          <w:sz w:val="22"/>
        </w:rPr>
        <w:t> </w:t>
      </w:r>
      <w:r>
        <w:rPr>
          <w:sz w:val="22"/>
        </w:rPr>
        <w:t>reliable</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Surgical (tubal ligation,</w:t>
      </w:r>
      <w:r>
        <w:rPr>
          <w:spacing w:val="-4"/>
          <w:sz w:val="22"/>
        </w:rPr>
        <w:t> </w:t>
      </w:r>
      <w:r>
        <w:rPr>
          <w:sz w:val="22"/>
        </w:rPr>
        <w:t>vasectomy)</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Permanent, very</w:t>
      </w:r>
      <w:r>
        <w:rPr>
          <w:spacing w:val="-3"/>
          <w:sz w:val="22"/>
        </w:rPr>
        <w:t> </w:t>
      </w:r>
      <w:r>
        <w:rPr>
          <w:sz w:val="22"/>
        </w:rPr>
        <w:t>reliable</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Abstinence</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Most</w:t>
      </w:r>
      <w:r>
        <w:rPr>
          <w:spacing w:val="-2"/>
          <w:sz w:val="22"/>
        </w:rPr>
        <w:t> </w:t>
      </w:r>
      <w:r>
        <w:rPr>
          <w:sz w:val="22"/>
        </w:rPr>
        <w:t>reliable</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Which methods give the most protection from</w:t>
      </w:r>
      <w:r>
        <w:rPr>
          <w:spacing w:val="-10"/>
          <w:sz w:val="22"/>
        </w:rPr>
        <w:t> </w:t>
      </w:r>
      <w:r>
        <w:rPr>
          <w:sz w:val="22"/>
        </w:rPr>
        <w:t>STDs?</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Abstinence,</w:t>
      </w:r>
      <w:r>
        <w:rPr>
          <w:spacing w:val="-2"/>
          <w:sz w:val="22"/>
        </w:rPr>
        <w:t> </w:t>
      </w:r>
      <w:r>
        <w:rPr>
          <w:sz w:val="22"/>
        </w:rPr>
        <w:t>condoms</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Which methods can teenagers get without parental</w:t>
      </w:r>
      <w:r>
        <w:rPr>
          <w:spacing w:val="-12"/>
          <w:sz w:val="22"/>
        </w:rPr>
        <w:t> </w:t>
      </w:r>
      <w:r>
        <w:rPr>
          <w:sz w:val="22"/>
        </w:rPr>
        <w:t>consent?</w:t>
      </w:r>
    </w:p>
    <w:p>
      <w:pPr>
        <w:pStyle w:val="ListParagraph"/>
        <w:numPr>
          <w:ilvl w:val="1"/>
          <w:numId w:val="5"/>
        </w:numPr>
        <w:tabs>
          <w:tab w:pos="1539" w:val="left" w:leader="none"/>
          <w:tab w:pos="1540" w:val="left" w:leader="none"/>
        </w:tabs>
        <w:spacing w:line="285" w:lineRule="auto" w:before="46" w:after="0"/>
        <w:ind w:left="1540" w:right="112" w:hanging="360"/>
        <w:jc w:val="left"/>
        <w:rPr>
          <w:sz w:val="22"/>
        </w:rPr>
      </w:pPr>
      <w:r>
        <w:rPr>
          <w:sz w:val="22"/>
        </w:rPr>
        <w:t>All of the above; however, encourage students to be open with their parents/caregivers if possible</w:t>
      </w:r>
    </w:p>
    <w:p>
      <w:pPr>
        <w:pStyle w:val="ListParagraph"/>
        <w:numPr>
          <w:ilvl w:val="0"/>
          <w:numId w:val="5"/>
        </w:numPr>
        <w:tabs>
          <w:tab w:pos="819" w:val="left" w:leader="none"/>
          <w:tab w:pos="820" w:val="left" w:leader="none"/>
        </w:tabs>
        <w:spacing w:line="285" w:lineRule="auto" w:before="0" w:after="0"/>
        <w:ind w:left="820" w:right="104" w:hanging="360"/>
        <w:jc w:val="left"/>
        <w:rPr>
          <w:rFonts w:ascii="Arial"/>
          <w:sz w:val="22"/>
        </w:rPr>
      </w:pPr>
      <w:r>
        <w:rPr>
          <w:sz w:val="22"/>
        </w:rPr>
        <w:t>What contraceptive method can be used to prevent pregnancy following unprotected intercourse or a birth control failure (e.g. if a condom</w:t>
      </w:r>
      <w:r>
        <w:rPr>
          <w:spacing w:val="-13"/>
          <w:sz w:val="22"/>
        </w:rPr>
        <w:t> </w:t>
      </w:r>
      <w:r>
        <w:rPr>
          <w:sz w:val="22"/>
        </w:rPr>
        <w:t>breaks)?</w:t>
      </w:r>
    </w:p>
    <w:p>
      <w:pPr>
        <w:pStyle w:val="ListParagraph"/>
        <w:numPr>
          <w:ilvl w:val="1"/>
          <w:numId w:val="5"/>
        </w:numPr>
        <w:tabs>
          <w:tab w:pos="1539" w:val="left" w:leader="none"/>
          <w:tab w:pos="1540" w:val="left" w:leader="none"/>
        </w:tabs>
        <w:spacing w:line="285" w:lineRule="auto" w:before="0" w:after="0"/>
        <w:ind w:left="1540" w:right="111" w:hanging="360"/>
        <w:jc w:val="left"/>
        <w:rPr>
          <w:sz w:val="22"/>
        </w:rPr>
      </w:pPr>
      <w:r>
        <w:rPr>
          <w:sz w:val="22"/>
        </w:rPr>
        <w:t>Plan B aka emergency contraception or morning-after pill. To be most effective it must be taken as soon as possible, but within 5 days of unprotected</w:t>
      </w:r>
      <w:r>
        <w:rPr>
          <w:spacing w:val="-28"/>
          <w:sz w:val="22"/>
        </w:rPr>
        <w:t> </w:t>
      </w:r>
      <w:r>
        <w:rPr>
          <w:sz w:val="22"/>
        </w:rPr>
        <w:t>intercourse.</w:t>
      </w:r>
    </w:p>
    <w:p>
      <w:pPr>
        <w:pStyle w:val="ListParagraph"/>
        <w:numPr>
          <w:ilvl w:val="1"/>
          <w:numId w:val="5"/>
        </w:numPr>
        <w:tabs>
          <w:tab w:pos="1539" w:val="left" w:leader="none"/>
          <w:tab w:pos="1540" w:val="left" w:leader="none"/>
        </w:tabs>
        <w:spacing w:line="285" w:lineRule="auto" w:before="0" w:after="0"/>
        <w:ind w:left="1540" w:right="112" w:hanging="360"/>
        <w:jc w:val="left"/>
        <w:rPr>
          <w:sz w:val="22"/>
        </w:rPr>
      </w:pPr>
      <w:r>
        <w:rPr>
          <w:sz w:val="22"/>
        </w:rPr>
        <w:t>Emphasize that Plan B is NOT an abortion pill: it prevents the release of egg and generally makes the uterus an inhospitable</w:t>
      </w:r>
      <w:r>
        <w:rPr>
          <w:spacing w:val="-9"/>
          <w:sz w:val="22"/>
        </w:rPr>
        <w:t> </w:t>
      </w:r>
      <w:r>
        <w:rPr>
          <w:sz w:val="22"/>
        </w:rPr>
        <w:t>place</w:t>
      </w:r>
    </w:p>
    <w:p>
      <w:pPr>
        <w:pStyle w:val="ListParagraph"/>
        <w:numPr>
          <w:ilvl w:val="0"/>
          <w:numId w:val="5"/>
        </w:numPr>
        <w:tabs>
          <w:tab w:pos="819" w:val="left" w:leader="none"/>
          <w:tab w:pos="820" w:val="left" w:leader="none"/>
        </w:tabs>
        <w:spacing w:line="285" w:lineRule="auto" w:before="0" w:after="0"/>
        <w:ind w:left="820" w:right="107" w:hanging="360"/>
        <w:jc w:val="left"/>
        <w:rPr>
          <w:rFonts w:ascii="Arial"/>
          <w:sz w:val="22"/>
        </w:rPr>
      </w:pPr>
      <w:r>
        <w:rPr>
          <w:sz w:val="22"/>
        </w:rPr>
        <w:t>Where else besides this class, could a person get accurate up-to-date information about birth control?</w:t>
      </w:r>
    </w:p>
    <w:p>
      <w:pPr>
        <w:pStyle w:val="ListParagraph"/>
        <w:numPr>
          <w:ilvl w:val="1"/>
          <w:numId w:val="5"/>
        </w:numPr>
        <w:tabs>
          <w:tab w:pos="1539" w:val="left" w:leader="none"/>
          <w:tab w:pos="1540" w:val="left" w:leader="none"/>
        </w:tabs>
        <w:spacing w:line="251" w:lineRule="exact" w:before="0" w:after="0"/>
        <w:ind w:left="1540" w:right="0" w:hanging="360"/>
        <w:jc w:val="left"/>
        <w:rPr>
          <w:sz w:val="22"/>
        </w:rPr>
      </w:pPr>
      <w:r>
        <w:rPr>
          <w:sz w:val="22"/>
        </w:rPr>
        <w:t>Parents, guardians, other trusted adults (if</w:t>
      </w:r>
      <w:r>
        <w:rPr>
          <w:spacing w:val="-10"/>
          <w:sz w:val="22"/>
        </w:rPr>
        <w:t> </w:t>
      </w:r>
      <w:r>
        <w:rPr>
          <w:sz w:val="22"/>
        </w:rPr>
        <w:t>possible)</w:t>
      </w:r>
    </w:p>
    <w:p>
      <w:pPr>
        <w:pStyle w:val="ListParagraph"/>
        <w:numPr>
          <w:ilvl w:val="1"/>
          <w:numId w:val="5"/>
        </w:numPr>
        <w:tabs>
          <w:tab w:pos="1539" w:val="left" w:leader="none"/>
          <w:tab w:pos="1540" w:val="left" w:leader="none"/>
        </w:tabs>
        <w:spacing w:line="240" w:lineRule="auto" w:before="34" w:after="0"/>
        <w:ind w:left="1540" w:right="0" w:hanging="360"/>
        <w:jc w:val="left"/>
        <w:rPr>
          <w:sz w:val="22"/>
        </w:rPr>
      </w:pPr>
      <w:r>
        <w:rPr>
          <w:sz w:val="22"/>
        </w:rPr>
        <w:t>Doctors</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Internet (but be careful what you</w:t>
      </w:r>
      <w:r>
        <w:rPr>
          <w:spacing w:val="-8"/>
          <w:sz w:val="22"/>
        </w:rPr>
        <w:t> </w:t>
      </w:r>
      <w:r>
        <w:rPr>
          <w:sz w:val="22"/>
        </w:rPr>
        <w:t>read!)</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Family Planning Clinic, like Planned</w:t>
      </w:r>
      <w:r>
        <w:rPr>
          <w:spacing w:val="-8"/>
          <w:sz w:val="22"/>
        </w:rPr>
        <w:t> </w:t>
      </w:r>
      <w:r>
        <w:rPr>
          <w:sz w:val="22"/>
        </w:rPr>
        <w:t>Parenthood</w:t>
      </w:r>
    </w:p>
    <w:p>
      <w:pPr>
        <w:pStyle w:val="BodyText"/>
        <w:spacing w:before="2"/>
        <w:ind w:left="0" w:firstLine="0"/>
        <w:rPr>
          <w:sz w:val="30"/>
        </w:rPr>
      </w:pPr>
    </w:p>
    <w:p>
      <w:pPr>
        <w:spacing w:before="0"/>
        <w:ind w:left="100" w:right="0" w:firstLine="0"/>
        <w:jc w:val="both"/>
        <w:rPr>
          <w:sz w:val="22"/>
        </w:rPr>
      </w:pPr>
      <w:r>
        <w:rPr>
          <w:b/>
          <w:sz w:val="22"/>
        </w:rPr>
        <w:t>Contraception Resources </w:t>
      </w:r>
      <w:r>
        <w:rPr>
          <w:sz w:val="22"/>
        </w:rPr>
        <w:t>(10 min)</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u w:val="single"/>
        </w:rPr>
        <w:t>Facilitator note</w:t>
      </w:r>
      <w:r>
        <w:rPr>
          <w:sz w:val="22"/>
        </w:rPr>
        <w:t>: give handouts after the post-session survey,</w:t>
      </w:r>
      <w:r>
        <w:rPr>
          <w:spacing w:val="-15"/>
          <w:sz w:val="22"/>
        </w:rPr>
        <w:t> </w:t>
      </w:r>
      <w:r>
        <w:rPr>
          <w:sz w:val="22"/>
        </w:rPr>
        <w:t>please</w:t>
      </w:r>
    </w:p>
    <w:p>
      <w:pPr>
        <w:pStyle w:val="BodyText"/>
        <w:spacing w:before="0"/>
        <w:ind w:left="0" w:firstLine="0"/>
        <w:rPr>
          <w:sz w:val="24"/>
        </w:rPr>
      </w:pPr>
    </w:p>
    <w:p>
      <w:pPr>
        <w:pStyle w:val="BodyText"/>
        <w:spacing w:before="3"/>
        <w:ind w:left="0" w:firstLine="0"/>
        <w:rPr>
          <w:sz w:val="32"/>
        </w:rPr>
      </w:pPr>
    </w:p>
    <w:p>
      <w:pPr>
        <w:pStyle w:val="Heading1"/>
        <w:spacing w:before="0"/>
        <w:jc w:val="both"/>
        <w:rPr>
          <w:b w:val="0"/>
        </w:rPr>
      </w:pPr>
      <w:r>
        <w:rPr/>
        <w:t>Negotiating Safe relationships and Importance of Consent </w:t>
      </w:r>
      <w:r>
        <w:rPr>
          <w:b w:val="0"/>
        </w:rPr>
        <w:t>(30 min)</w:t>
      </w:r>
    </w:p>
    <w:p>
      <w:pPr>
        <w:pStyle w:val="BodyText"/>
        <w:spacing w:line="285" w:lineRule="auto" w:before="47"/>
        <w:ind w:left="100" w:right="100" w:firstLine="0"/>
        <w:jc w:val="both"/>
      </w:pPr>
      <w:r>
        <w:rPr/>
        <w:t>We make decisions about our relationships every day, both new and old: whom to choose as friends, how to treat your friends or family, whether or not to go out with somebody, whether or not to break up with somebody, when to have sex, when and who to marry or to have children, and even how to treat a person who likes us but whom we don't especially like. These decisions are important because every action has consequences, and every relationship you have helps to shape you as a person. How do you want to be known when you grow up? The way people describe you often comes through in your relationships with others. It is important to develop a respect for one’s own body and for others’. Today we will be discussing the importance of safety, knowing your personal rights, and respect in negotiating relationships. Remember to ask open-ended questions and ensure that participants are doing most of the talking.</w:t>
      </w:r>
    </w:p>
    <w:p>
      <w:pPr>
        <w:spacing w:after="0" w:line="285" w:lineRule="auto"/>
        <w:jc w:val="both"/>
        <w:sectPr>
          <w:pgSz w:w="12240" w:h="15840"/>
          <w:pgMar w:top="1380" w:bottom="280" w:left="1340" w:right="1340"/>
        </w:sectPr>
      </w:pPr>
    </w:p>
    <w:p>
      <w:pPr>
        <w:pStyle w:val="ListParagraph"/>
        <w:numPr>
          <w:ilvl w:val="0"/>
          <w:numId w:val="5"/>
        </w:numPr>
        <w:tabs>
          <w:tab w:pos="819" w:val="left" w:leader="none"/>
          <w:tab w:pos="820" w:val="left" w:leader="none"/>
        </w:tabs>
        <w:spacing w:line="240" w:lineRule="auto" w:before="63" w:after="0"/>
        <w:ind w:left="820" w:right="0" w:hanging="360"/>
        <w:jc w:val="left"/>
        <w:rPr>
          <w:rFonts w:ascii="Arial"/>
          <w:sz w:val="22"/>
        </w:rPr>
      </w:pPr>
      <w:r>
        <w:rPr>
          <w:sz w:val="22"/>
        </w:rPr>
        <w:t>What are safe</w:t>
      </w:r>
      <w:r>
        <w:rPr>
          <w:spacing w:val="-4"/>
          <w:sz w:val="22"/>
        </w:rPr>
        <w:t> </w:t>
      </w:r>
      <w:r>
        <w:rPr>
          <w:sz w:val="22"/>
        </w:rPr>
        <w:t>relationships?</w:t>
      </w:r>
    </w:p>
    <w:p>
      <w:pPr>
        <w:pStyle w:val="ListParagraph"/>
        <w:numPr>
          <w:ilvl w:val="1"/>
          <w:numId w:val="5"/>
        </w:numPr>
        <w:tabs>
          <w:tab w:pos="1540" w:val="left" w:leader="none"/>
        </w:tabs>
        <w:spacing w:line="285" w:lineRule="auto" w:before="46" w:after="0"/>
        <w:ind w:left="1540" w:right="99" w:hanging="360"/>
        <w:jc w:val="both"/>
        <w:rPr>
          <w:sz w:val="22"/>
        </w:rPr>
      </w:pPr>
      <w:r>
        <w:rPr>
          <w:sz w:val="22"/>
          <w:u w:val="single"/>
        </w:rPr>
        <w:t>Facilitator</w:t>
      </w:r>
      <w:r>
        <w:rPr>
          <w:sz w:val="22"/>
        </w:rPr>
        <w:t> </w:t>
      </w:r>
      <w:r>
        <w:rPr>
          <w:sz w:val="22"/>
          <w:u w:val="single"/>
        </w:rPr>
        <w:t>note</w:t>
      </w:r>
      <w:r>
        <w:rPr>
          <w:sz w:val="22"/>
        </w:rPr>
        <w:t>: evoking media examples of safe/unsafe relationships (e.g., Chris Brown and Rihanna, Ray Rice NFL Ravens player knocking down fiancée) may be helpful for participation</w:t>
      </w:r>
    </w:p>
    <w:p>
      <w:pPr>
        <w:pStyle w:val="ListParagraph"/>
        <w:numPr>
          <w:ilvl w:val="1"/>
          <w:numId w:val="5"/>
        </w:numPr>
        <w:tabs>
          <w:tab w:pos="1540" w:val="left" w:leader="none"/>
        </w:tabs>
        <w:spacing w:line="285" w:lineRule="auto" w:before="0" w:after="0"/>
        <w:ind w:left="1540" w:right="104" w:hanging="360"/>
        <w:jc w:val="both"/>
        <w:rPr>
          <w:sz w:val="22"/>
        </w:rPr>
      </w:pPr>
      <w:r>
        <w:rPr>
          <w:sz w:val="22"/>
        </w:rPr>
        <w:t>Have students brainstorm words and/or phrases that characterize safe/unsafe relationships.</w:t>
      </w:r>
      <w:r>
        <w:rPr>
          <w:spacing w:val="-5"/>
          <w:sz w:val="22"/>
        </w:rPr>
        <w:t> </w:t>
      </w:r>
      <w:r>
        <w:rPr>
          <w:sz w:val="22"/>
        </w:rPr>
        <w:t>Create</w:t>
      </w:r>
      <w:r>
        <w:rPr>
          <w:spacing w:val="-5"/>
          <w:sz w:val="22"/>
        </w:rPr>
        <w:t> </w:t>
      </w:r>
      <w:r>
        <w:rPr>
          <w:sz w:val="22"/>
        </w:rPr>
        <w:t>a</w:t>
      </w:r>
      <w:r>
        <w:rPr>
          <w:spacing w:val="-5"/>
          <w:sz w:val="22"/>
        </w:rPr>
        <w:t> </w:t>
      </w:r>
      <w:r>
        <w:rPr>
          <w:sz w:val="22"/>
        </w:rPr>
        <w:t>list</w:t>
      </w:r>
      <w:r>
        <w:rPr>
          <w:spacing w:val="-5"/>
          <w:sz w:val="22"/>
        </w:rPr>
        <w:t> </w:t>
      </w:r>
      <w:r>
        <w:rPr>
          <w:sz w:val="22"/>
        </w:rPr>
        <w:t>of</w:t>
      </w:r>
      <w:r>
        <w:rPr>
          <w:spacing w:val="-5"/>
          <w:sz w:val="22"/>
        </w:rPr>
        <w:t> </w:t>
      </w:r>
      <w:r>
        <w:rPr>
          <w:sz w:val="22"/>
        </w:rPr>
        <w:t>qualities</w:t>
      </w:r>
      <w:r>
        <w:rPr>
          <w:spacing w:val="-5"/>
          <w:sz w:val="22"/>
        </w:rPr>
        <w:t> </w:t>
      </w:r>
      <w:r>
        <w:rPr>
          <w:sz w:val="22"/>
        </w:rPr>
        <w:t>of</w:t>
      </w:r>
      <w:r>
        <w:rPr>
          <w:spacing w:val="-5"/>
          <w:sz w:val="22"/>
        </w:rPr>
        <w:t> </w:t>
      </w:r>
      <w:r>
        <w:rPr>
          <w:sz w:val="22"/>
        </w:rPr>
        <w:t>safe</w:t>
      </w:r>
      <w:r>
        <w:rPr>
          <w:spacing w:val="-5"/>
          <w:sz w:val="22"/>
        </w:rPr>
        <w:t> </w:t>
      </w:r>
      <w:r>
        <w:rPr>
          <w:sz w:val="22"/>
        </w:rPr>
        <w:t>versus</w:t>
      </w:r>
      <w:r>
        <w:rPr>
          <w:spacing w:val="-5"/>
          <w:sz w:val="22"/>
        </w:rPr>
        <w:t> </w:t>
      </w:r>
      <w:r>
        <w:rPr>
          <w:sz w:val="22"/>
        </w:rPr>
        <w:t>unsafe</w:t>
      </w:r>
      <w:r>
        <w:rPr>
          <w:spacing w:val="-5"/>
          <w:sz w:val="22"/>
        </w:rPr>
        <w:t> </w:t>
      </w:r>
      <w:r>
        <w:rPr>
          <w:sz w:val="22"/>
        </w:rPr>
        <w:t>relationships</w:t>
      </w:r>
      <w:r>
        <w:rPr>
          <w:spacing w:val="-5"/>
          <w:sz w:val="22"/>
        </w:rPr>
        <w:t> </w:t>
      </w:r>
      <w:r>
        <w:rPr>
          <w:sz w:val="22"/>
        </w:rPr>
        <w:t>on</w:t>
      </w:r>
      <w:r>
        <w:rPr>
          <w:spacing w:val="-5"/>
          <w:sz w:val="22"/>
        </w:rPr>
        <w:t> </w:t>
      </w:r>
      <w:r>
        <w:rPr>
          <w:sz w:val="22"/>
        </w:rPr>
        <w:t>the</w:t>
      </w:r>
      <w:r>
        <w:rPr>
          <w:spacing w:val="-5"/>
          <w:sz w:val="22"/>
        </w:rPr>
        <w:t> </w:t>
      </w:r>
      <w:r>
        <w:rPr>
          <w:sz w:val="22"/>
        </w:rPr>
        <w:t>board.</w:t>
      </w:r>
    </w:p>
    <w:p>
      <w:pPr>
        <w:pStyle w:val="ListParagraph"/>
        <w:numPr>
          <w:ilvl w:val="1"/>
          <w:numId w:val="5"/>
        </w:numPr>
        <w:tabs>
          <w:tab w:pos="1540" w:val="left" w:leader="none"/>
        </w:tabs>
        <w:spacing w:line="285" w:lineRule="auto" w:before="0" w:after="0"/>
        <w:ind w:left="1540" w:right="101" w:hanging="360"/>
        <w:jc w:val="both"/>
        <w:rPr>
          <w:sz w:val="22"/>
        </w:rPr>
      </w:pPr>
      <w:r>
        <w:rPr>
          <w:sz w:val="22"/>
        </w:rPr>
        <w:t>Emphasize both physical and emotional security; absence of violence, pressure, manipulation, and</w:t>
      </w:r>
      <w:r>
        <w:rPr>
          <w:spacing w:val="-3"/>
          <w:sz w:val="22"/>
        </w:rPr>
        <w:t> </w:t>
      </w:r>
      <w:r>
        <w:rPr>
          <w:sz w:val="22"/>
        </w:rPr>
        <w:t>exploitation</w:t>
      </w:r>
    </w:p>
    <w:p>
      <w:pPr>
        <w:pStyle w:val="ListParagraph"/>
        <w:numPr>
          <w:ilvl w:val="0"/>
          <w:numId w:val="5"/>
        </w:numPr>
        <w:tabs>
          <w:tab w:pos="819" w:val="left" w:leader="none"/>
          <w:tab w:pos="820" w:val="left" w:leader="none"/>
        </w:tabs>
        <w:spacing w:line="251" w:lineRule="exact" w:before="0" w:after="0"/>
        <w:ind w:left="820" w:right="0" w:hanging="360"/>
        <w:jc w:val="left"/>
        <w:rPr>
          <w:rFonts w:ascii="Arial"/>
          <w:sz w:val="22"/>
        </w:rPr>
      </w:pPr>
      <w:r>
        <w:rPr>
          <w:sz w:val="22"/>
        </w:rPr>
        <w:t>Your body and your personal rights: your body as your</w:t>
      </w:r>
      <w:r>
        <w:rPr>
          <w:spacing w:val="-15"/>
          <w:sz w:val="22"/>
        </w:rPr>
        <w:t> </w:t>
      </w:r>
      <w:r>
        <w:rPr>
          <w:sz w:val="22"/>
        </w:rPr>
        <w:t>own</w:t>
      </w:r>
    </w:p>
    <w:p>
      <w:pPr>
        <w:pStyle w:val="ListParagraph"/>
        <w:numPr>
          <w:ilvl w:val="1"/>
          <w:numId w:val="5"/>
        </w:numPr>
        <w:tabs>
          <w:tab w:pos="1539" w:val="left" w:leader="none"/>
          <w:tab w:pos="1540" w:val="left" w:leader="none"/>
        </w:tabs>
        <w:spacing w:line="240" w:lineRule="auto" w:before="39" w:after="0"/>
        <w:ind w:left="1540" w:right="0" w:hanging="360"/>
        <w:jc w:val="left"/>
        <w:rPr>
          <w:sz w:val="22"/>
        </w:rPr>
      </w:pPr>
      <w:r>
        <w:rPr>
          <w:sz w:val="22"/>
        </w:rPr>
        <w:t>The</w:t>
      </w:r>
      <w:r>
        <w:rPr>
          <w:spacing w:val="-6"/>
          <w:sz w:val="22"/>
        </w:rPr>
        <w:t> </w:t>
      </w:r>
      <w:r>
        <w:rPr>
          <w:sz w:val="22"/>
        </w:rPr>
        <w:t>right</w:t>
      </w:r>
      <w:r>
        <w:rPr>
          <w:spacing w:val="-6"/>
          <w:sz w:val="22"/>
        </w:rPr>
        <w:t> </w:t>
      </w:r>
      <w:r>
        <w:rPr>
          <w:sz w:val="22"/>
        </w:rPr>
        <w:t>to</w:t>
      </w:r>
      <w:r>
        <w:rPr>
          <w:spacing w:val="-6"/>
          <w:sz w:val="22"/>
        </w:rPr>
        <w:t> </w:t>
      </w:r>
      <w:r>
        <w:rPr>
          <w:sz w:val="22"/>
        </w:rPr>
        <w:t>feel</w:t>
      </w:r>
      <w:r>
        <w:rPr>
          <w:spacing w:val="-6"/>
          <w:sz w:val="22"/>
        </w:rPr>
        <w:t> </w:t>
      </w:r>
      <w:r>
        <w:rPr>
          <w:sz w:val="22"/>
        </w:rPr>
        <w:t>safe:</w:t>
      </w:r>
      <w:r>
        <w:rPr>
          <w:spacing w:val="-6"/>
          <w:sz w:val="22"/>
        </w:rPr>
        <w:t> </w:t>
      </w:r>
      <w:r>
        <w:rPr>
          <w:sz w:val="22"/>
        </w:rPr>
        <w:t>remember</w:t>
      </w:r>
      <w:r>
        <w:rPr>
          <w:spacing w:val="-6"/>
          <w:sz w:val="22"/>
        </w:rPr>
        <w:t> </w:t>
      </w:r>
      <w:r>
        <w:rPr>
          <w:sz w:val="22"/>
        </w:rPr>
        <w:t>that</w:t>
      </w:r>
      <w:r>
        <w:rPr>
          <w:spacing w:val="-6"/>
          <w:sz w:val="22"/>
        </w:rPr>
        <w:t> </w:t>
      </w:r>
      <w:r>
        <w:rPr>
          <w:sz w:val="22"/>
        </w:rPr>
        <w:t>exploitation</w:t>
      </w:r>
      <w:r>
        <w:rPr>
          <w:spacing w:val="-6"/>
          <w:sz w:val="22"/>
        </w:rPr>
        <w:t> </w:t>
      </w:r>
      <w:r>
        <w:rPr>
          <w:sz w:val="22"/>
        </w:rPr>
        <w:t>or</w:t>
      </w:r>
      <w:r>
        <w:rPr>
          <w:spacing w:val="-6"/>
          <w:sz w:val="22"/>
        </w:rPr>
        <w:t> </w:t>
      </w:r>
      <w:r>
        <w:rPr>
          <w:sz w:val="22"/>
        </w:rPr>
        <w:t>abuse</w:t>
      </w:r>
      <w:r>
        <w:rPr>
          <w:spacing w:val="-6"/>
          <w:sz w:val="22"/>
        </w:rPr>
        <w:t> </w:t>
      </w:r>
      <w:r>
        <w:rPr>
          <w:sz w:val="22"/>
        </w:rPr>
        <w:t>is</w:t>
      </w:r>
      <w:r>
        <w:rPr>
          <w:spacing w:val="-6"/>
          <w:sz w:val="22"/>
        </w:rPr>
        <w:t> </w:t>
      </w:r>
      <w:r>
        <w:rPr>
          <w:sz w:val="22"/>
        </w:rPr>
        <w:t>always</w:t>
      </w:r>
      <w:r>
        <w:rPr>
          <w:spacing w:val="-6"/>
          <w:sz w:val="22"/>
        </w:rPr>
        <w:t> </w:t>
      </w:r>
      <w:r>
        <w:rPr>
          <w:sz w:val="22"/>
        </w:rPr>
        <w:t>WRONG</w:t>
      </w:r>
    </w:p>
    <w:p>
      <w:pPr>
        <w:pStyle w:val="ListParagraph"/>
        <w:numPr>
          <w:ilvl w:val="1"/>
          <w:numId w:val="5"/>
        </w:numPr>
        <w:tabs>
          <w:tab w:pos="1540" w:val="left" w:leader="none"/>
        </w:tabs>
        <w:spacing w:line="285" w:lineRule="auto" w:before="46" w:after="0"/>
        <w:ind w:left="1540" w:right="108" w:hanging="360"/>
        <w:jc w:val="both"/>
        <w:rPr>
          <w:sz w:val="22"/>
        </w:rPr>
      </w:pPr>
      <w:r>
        <w:rPr>
          <w:sz w:val="22"/>
        </w:rPr>
        <w:t>The right to decide: only you can say when you are ready for any new steps in a relationship – no one else owns your body, your time, or your</w:t>
      </w:r>
      <w:r>
        <w:rPr>
          <w:spacing w:val="-26"/>
          <w:sz w:val="22"/>
        </w:rPr>
        <w:t> </w:t>
      </w:r>
      <w:r>
        <w:rPr>
          <w:sz w:val="22"/>
        </w:rPr>
        <w:t>emotions.</w:t>
      </w:r>
    </w:p>
    <w:p>
      <w:pPr>
        <w:pStyle w:val="ListParagraph"/>
        <w:numPr>
          <w:ilvl w:val="0"/>
          <w:numId w:val="5"/>
        </w:numPr>
        <w:tabs>
          <w:tab w:pos="819" w:val="left" w:leader="none"/>
          <w:tab w:pos="820" w:val="left" w:leader="none"/>
        </w:tabs>
        <w:spacing w:line="251" w:lineRule="exact" w:before="0" w:after="0"/>
        <w:ind w:left="820" w:right="0" w:hanging="360"/>
        <w:jc w:val="left"/>
        <w:rPr>
          <w:rFonts w:ascii="Arial"/>
          <w:sz w:val="22"/>
        </w:rPr>
      </w:pPr>
      <w:r>
        <w:rPr>
          <w:sz w:val="22"/>
        </w:rPr>
        <w:t>The meaning of</w:t>
      </w:r>
      <w:r>
        <w:rPr>
          <w:spacing w:val="-4"/>
          <w:sz w:val="22"/>
        </w:rPr>
        <w:t> </w:t>
      </w:r>
      <w:r>
        <w:rPr>
          <w:sz w:val="22"/>
        </w:rPr>
        <w:t>no</w:t>
      </w:r>
    </w:p>
    <w:p>
      <w:pPr>
        <w:pStyle w:val="ListParagraph"/>
        <w:numPr>
          <w:ilvl w:val="1"/>
          <w:numId w:val="5"/>
        </w:numPr>
        <w:tabs>
          <w:tab w:pos="1540" w:val="left" w:leader="none"/>
        </w:tabs>
        <w:spacing w:line="285" w:lineRule="auto" w:before="46" w:after="0"/>
        <w:ind w:left="1540" w:right="111" w:hanging="360"/>
        <w:jc w:val="both"/>
        <w:rPr>
          <w:sz w:val="22"/>
        </w:rPr>
      </w:pPr>
      <w:r>
        <w:rPr>
          <w:sz w:val="22"/>
        </w:rPr>
        <w:t>Practice saying NO assertively and politely. In the large group, have students practice responding</w:t>
      </w:r>
      <w:r>
        <w:rPr>
          <w:spacing w:val="-4"/>
          <w:sz w:val="22"/>
        </w:rPr>
        <w:t> </w:t>
      </w:r>
      <w:r>
        <w:rPr>
          <w:sz w:val="22"/>
        </w:rPr>
        <w:t>to</w:t>
      </w:r>
      <w:r>
        <w:rPr>
          <w:spacing w:val="-4"/>
          <w:sz w:val="22"/>
        </w:rPr>
        <w:t> </w:t>
      </w:r>
      <w:r>
        <w:rPr>
          <w:sz w:val="22"/>
        </w:rPr>
        <w:t>this</w:t>
      </w:r>
      <w:r>
        <w:rPr>
          <w:spacing w:val="-4"/>
          <w:sz w:val="22"/>
        </w:rPr>
        <w:t> </w:t>
      </w:r>
      <w:r>
        <w:rPr>
          <w:sz w:val="22"/>
        </w:rPr>
        <w:t>scenario:</w:t>
      </w:r>
      <w:r>
        <w:rPr>
          <w:spacing w:val="-4"/>
          <w:sz w:val="22"/>
        </w:rPr>
        <w:t> </w:t>
      </w:r>
      <w:r>
        <w:rPr>
          <w:sz w:val="22"/>
        </w:rPr>
        <w:t>turndown</w:t>
      </w:r>
      <w:r>
        <w:rPr>
          <w:spacing w:val="-4"/>
          <w:sz w:val="22"/>
        </w:rPr>
        <w:t> </w:t>
      </w:r>
      <w:r>
        <w:rPr>
          <w:sz w:val="22"/>
        </w:rPr>
        <w:t>someone</w:t>
      </w:r>
      <w:r>
        <w:rPr>
          <w:spacing w:val="-4"/>
          <w:sz w:val="22"/>
        </w:rPr>
        <w:t> </w:t>
      </w:r>
      <w:r>
        <w:rPr>
          <w:sz w:val="22"/>
        </w:rPr>
        <w:t>nicely</w:t>
      </w:r>
      <w:r>
        <w:rPr>
          <w:spacing w:val="-4"/>
          <w:sz w:val="22"/>
        </w:rPr>
        <w:t> </w:t>
      </w:r>
      <w:r>
        <w:rPr>
          <w:sz w:val="22"/>
        </w:rPr>
        <w:t>after</w:t>
      </w:r>
      <w:r>
        <w:rPr>
          <w:spacing w:val="-4"/>
          <w:sz w:val="22"/>
        </w:rPr>
        <w:t> </w:t>
      </w:r>
      <w:r>
        <w:rPr>
          <w:sz w:val="22"/>
        </w:rPr>
        <w:t>he/she</w:t>
      </w:r>
      <w:r>
        <w:rPr>
          <w:spacing w:val="-4"/>
          <w:sz w:val="22"/>
        </w:rPr>
        <w:t> </w:t>
      </w:r>
      <w:r>
        <w:rPr>
          <w:sz w:val="22"/>
        </w:rPr>
        <w:t>asks</w:t>
      </w:r>
      <w:r>
        <w:rPr>
          <w:spacing w:val="-4"/>
          <w:sz w:val="22"/>
        </w:rPr>
        <w:t> </w:t>
      </w:r>
      <w:r>
        <w:rPr>
          <w:sz w:val="22"/>
        </w:rPr>
        <w:t>you</w:t>
      </w:r>
      <w:r>
        <w:rPr>
          <w:spacing w:val="-4"/>
          <w:sz w:val="22"/>
        </w:rPr>
        <w:t> </w:t>
      </w:r>
      <w:r>
        <w:rPr>
          <w:sz w:val="22"/>
        </w:rPr>
        <w:t>on</w:t>
      </w:r>
      <w:r>
        <w:rPr>
          <w:spacing w:val="-4"/>
          <w:sz w:val="22"/>
        </w:rPr>
        <w:t> </w:t>
      </w:r>
      <w:r>
        <w:rPr>
          <w:sz w:val="22"/>
        </w:rPr>
        <w:t>a</w:t>
      </w:r>
      <w:r>
        <w:rPr>
          <w:spacing w:val="-4"/>
          <w:sz w:val="22"/>
        </w:rPr>
        <w:t> </w:t>
      </w:r>
      <w:r>
        <w:rPr>
          <w:sz w:val="22"/>
        </w:rPr>
        <w:t>date.</w:t>
      </w:r>
    </w:p>
    <w:p>
      <w:pPr>
        <w:pStyle w:val="ListParagraph"/>
        <w:numPr>
          <w:ilvl w:val="2"/>
          <w:numId w:val="5"/>
        </w:numPr>
        <w:tabs>
          <w:tab w:pos="2259" w:val="left" w:leader="none"/>
          <w:tab w:pos="2260" w:val="left" w:leader="none"/>
        </w:tabs>
        <w:spacing w:line="251" w:lineRule="exact" w:before="0" w:after="0"/>
        <w:ind w:left="2260" w:right="0" w:hanging="360"/>
        <w:jc w:val="left"/>
        <w:rPr>
          <w:sz w:val="22"/>
        </w:rPr>
      </w:pPr>
      <w:r>
        <w:rPr>
          <w:sz w:val="22"/>
        </w:rPr>
        <w:t>State a fact or a feeling.</w:t>
      </w:r>
      <w:r>
        <w:rPr>
          <w:spacing w:val="-8"/>
          <w:sz w:val="22"/>
        </w:rPr>
        <w:t> </w:t>
      </w:r>
      <w:r>
        <w:rPr>
          <w:sz w:val="22"/>
        </w:rPr>
        <w:t>Examples:</w:t>
      </w:r>
    </w:p>
    <w:p>
      <w:pPr>
        <w:pStyle w:val="ListParagraph"/>
        <w:numPr>
          <w:ilvl w:val="3"/>
          <w:numId w:val="5"/>
        </w:numPr>
        <w:tabs>
          <w:tab w:pos="2979" w:val="left" w:leader="none"/>
          <w:tab w:pos="2980" w:val="left" w:leader="none"/>
        </w:tabs>
        <w:spacing w:line="240" w:lineRule="auto" w:before="46" w:after="0"/>
        <w:ind w:left="2980" w:right="0" w:hanging="360"/>
        <w:jc w:val="left"/>
        <w:rPr>
          <w:sz w:val="22"/>
        </w:rPr>
      </w:pPr>
      <w:r>
        <w:rPr>
          <w:sz w:val="22"/>
        </w:rPr>
        <w:t>That makes me</w:t>
      </w:r>
      <w:r>
        <w:rPr>
          <w:spacing w:val="-4"/>
          <w:sz w:val="22"/>
        </w:rPr>
        <w:t> </w:t>
      </w:r>
      <w:r>
        <w:rPr>
          <w:sz w:val="22"/>
        </w:rPr>
        <w:t>uncomfortable.</w:t>
      </w:r>
    </w:p>
    <w:p>
      <w:pPr>
        <w:pStyle w:val="ListParagraph"/>
        <w:numPr>
          <w:ilvl w:val="3"/>
          <w:numId w:val="5"/>
        </w:numPr>
        <w:tabs>
          <w:tab w:pos="2979" w:val="left" w:leader="none"/>
          <w:tab w:pos="2980" w:val="left" w:leader="none"/>
          <w:tab w:pos="5153" w:val="left" w:leader="none"/>
          <w:tab w:pos="6985" w:val="left" w:leader="none"/>
        </w:tabs>
        <w:spacing w:line="240" w:lineRule="auto" w:before="47" w:after="0"/>
        <w:ind w:left="2980" w:right="0" w:hanging="360"/>
        <w:jc w:val="left"/>
        <w:rPr>
          <w:sz w:val="22"/>
        </w:rPr>
      </w:pPr>
      <w:r>
        <w:rPr>
          <w:sz w:val="22"/>
        </w:rPr>
        <w:t>When</w:t>
      </w:r>
      <w:r>
        <w:rPr>
          <w:spacing w:val="-3"/>
          <w:sz w:val="22"/>
        </w:rPr>
        <w:t> </w:t>
      </w:r>
      <w:r>
        <w:rPr>
          <w:sz w:val="22"/>
        </w:rPr>
        <w:t>you</w:t>
      </w:r>
      <w:r>
        <w:rPr>
          <w:sz w:val="22"/>
          <w:u w:val="single"/>
        </w:rPr>
        <w:t> </w:t>
        <w:tab/>
      </w:r>
      <w:r>
        <w:rPr>
          <w:sz w:val="22"/>
        </w:rPr>
        <w:t>,</w:t>
      </w:r>
      <w:r>
        <w:rPr>
          <w:spacing w:val="-2"/>
          <w:sz w:val="22"/>
        </w:rPr>
        <w:t> </w:t>
      </w:r>
      <w:r>
        <w:rPr>
          <w:sz w:val="22"/>
        </w:rPr>
        <w:t>I</w:t>
      </w:r>
      <w:r>
        <w:rPr>
          <w:spacing w:val="-2"/>
          <w:sz w:val="22"/>
        </w:rPr>
        <w:t> </w:t>
      </w:r>
      <w:r>
        <w:rPr>
          <w:sz w:val="22"/>
        </w:rPr>
        <w:t>feel</w:t>
      </w:r>
      <w:r>
        <w:rPr>
          <w:sz w:val="22"/>
          <w:u w:val="single"/>
        </w:rPr>
        <w:t> </w:t>
        <w:tab/>
      </w:r>
      <w:r>
        <w:rPr>
          <w:sz w:val="22"/>
        </w:rPr>
        <w:t>.</w:t>
      </w:r>
    </w:p>
    <w:p>
      <w:pPr>
        <w:pStyle w:val="ListParagraph"/>
        <w:numPr>
          <w:ilvl w:val="3"/>
          <w:numId w:val="5"/>
        </w:numPr>
        <w:tabs>
          <w:tab w:pos="2979" w:val="left" w:leader="none"/>
          <w:tab w:pos="2980" w:val="left" w:leader="none"/>
          <w:tab w:pos="6258" w:val="left" w:leader="none"/>
        </w:tabs>
        <w:spacing w:line="240" w:lineRule="auto" w:before="46" w:after="0"/>
        <w:ind w:left="2980" w:right="0" w:hanging="360"/>
        <w:jc w:val="left"/>
        <w:rPr>
          <w:sz w:val="22"/>
        </w:rPr>
      </w:pPr>
      <w:r>
        <w:rPr>
          <w:sz w:val="22"/>
        </w:rPr>
        <w:t>I don’t like it</w:t>
      </w:r>
      <w:r>
        <w:rPr>
          <w:spacing w:val="-12"/>
          <w:sz w:val="22"/>
        </w:rPr>
        <w:t> </w:t>
      </w:r>
      <w:r>
        <w:rPr>
          <w:sz w:val="22"/>
        </w:rPr>
        <w:t>when</w:t>
      </w:r>
      <w:r>
        <w:rPr>
          <w:spacing w:val="-3"/>
          <w:sz w:val="22"/>
        </w:rPr>
        <w:t> </w:t>
      </w:r>
      <w:r>
        <w:rPr>
          <w:sz w:val="22"/>
        </w:rPr>
        <w:t>you</w:t>
      </w:r>
      <w:r>
        <w:rPr>
          <w:sz w:val="22"/>
          <w:u w:val="single"/>
        </w:rPr>
        <w:t> </w:t>
        <w:tab/>
      </w:r>
      <w:r>
        <w:rPr>
          <w:sz w:val="22"/>
        </w:rPr>
        <w:t>.</w:t>
      </w:r>
    </w:p>
    <w:p>
      <w:pPr>
        <w:pStyle w:val="ListParagraph"/>
        <w:numPr>
          <w:ilvl w:val="3"/>
          <w:numId w:val="5"/>
        </w:numPr>
        <w:tabs>
          <w:tab w:pos="2979" w:val="left" w:leader="none"/>
          <w:tab w:pos="2980" w:val="left" w:leader="none"/>
          <w:tab w:pos="6264" w:val="left" w:leader="none"/>
        </w:tabs>
        <w:spacing w:line="240" w:lineRule="auto" w:before="46" w:after="0"/>
        <w:ind w:left="2980" w:right="0" w:hanging="360"/>
        <w:jc w:val="left"/>
        <w:rPr>
          <w:sz w:val="22"/>
        </w:rPr>
      </w:pPr>
      <w:r>
        <w:rPr>
          <w:sz w:val="22"/>
        </w:rPr>
        <w:t>It bothers me</w:t>
      </w:r>
      <w:r>
        <w:rPr>
          <w:spacing w:val="-10"/>
          <w:sz w:val="22"/>
        </w:rPr>
        <w:t> </w:t>
      </w:r>
      <w:r>
        <w:rPr>
          <w:sz w:val="22"/>
        </w:rPr>
        <w:t>when</w:t>
      </w:r>
      <w:r>
        <w:rPr>
          <w:spacing w:val="-4"/>
          <w:sz w:val="22"/>
        </w:rPr>
        <w:t> </w:t>
      </w:r>
      <w:r>
        <w:rPr>
          <w:sz w:val="22"/>
        </w:rPr>
        <w:t>you</w:t>
      </w:r>
      <w:r>
        <w:rPr>
          <w:sz w:val="22"/>
          <w:u w:val="single"/>
        </w:rPr>
        <w:t> </w:t>
        <w:tab/>
      </w:r>
      <w:r>
        <w:rPr>
          <w:sz w:val="22"/>
        </w:rPr>
        <w:t>.</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Ask straight for what you want/describe what you would like.</w:t>
      </w:r>
      <w:r>
        <w:rPr>
          <w:spacing w:val="-28"/>
          <w:sz w:val="22"/>
        </w:rPr>
        <w:t> </w:t>
      </w:r>
      <w:r>
        <w:rPr>
          <w:sz w:val="22"/>
        </w:rPr>
        <w:t>Examples:</w:t>
      </w:r>
    </w:p>
    <w:p>
      <w:pPr>
        <w:pStyle w:val="ListParagraph"/>
        <w:numPr>
          <w:ilvl w:val="3"/>
          <w:numId w:val="5"/>
        </w:numPr>
        <w:tabs>
          <w:tab w:pos="2979" w:val="left" w:leader="none"/>
          <w:tab w:pos="2980" w:val="left" w:leader="none"/>
          <w:tab w:pos="6130" w:val="left" w:leader="none"/>
        </w:tabs>
        <w:spacing w:line="240" w:lineRule="auto" w:before="46" w:after="0"/>
        <w:ind w:left="2980" w:right="0" w:hanging="360"/>
        <w:jc w:val="left"/>
        <w:rPr>
          <w:sz w:val="22"/>
        </w:rPr>
      </w:pPr>
      <w:r>
        <w:rPr>
          <w:sz w:val="22"/>
        </w:rPr>
        <w:t>I’d like it if</w:t>
      </w:r>
      <w:r>
        <w:rPr>
          <w:spacing w:val="-12"/>
          <w:sz w:val="22"/>
        </w:rPr>
        <w:t> </w:t>
      </w:r>
      <w:r>
        <w:rPr>
          <w:sz w:val="22"/>
        </w:rPr>
        <w:t>you</w:t>
      </w:r>
      <w:r>
        <w:rPr>
          <w:spacing w:val="-3"/>
          <w:sz w:val="22"/>
        </w:rPr>
        <w:t> </w:t>
      </w:r>
      <w:r>
        <w:rPr>
          <w:sz w:val="22"/>
        </w:rPr>
        <w:t>would</w:t>
      </w:r>
      <w:r>
        <w:rPr>
          <w:sz w:val="22"/>
          <w:u w:val="single"/>
        </w:rPr>
        <w:t> </w:t>
        <w:tab/>
      </w:r>
      <w:r>
        <w:rPr>
          <w:sz w:val="22"/>
        </w:rPr>
        <w:t>.</w:t>
      </w:r>
    </w:p>
    <w:p>
      <w:pPr>
        <w:pStyle w:val="ListParagraph"/>
        <w:numPr>
          <w:ilvl w:val="3"/>
          <w:numId w:val="5"/>
        </w:numPr>
        <w:tabs>
          <w:tab w:pos="2979" w:val="left" w:leader="none"/>
          <w:tab w:pos="2980" w:val="left" w:leader="none"/>
          <w:tab w:pos="5056" w:val="left" w:leader="none"/>
        </w:tabs>
        <w:spacing w:line="240" w:lineRule="auto" w:before="46" w:after="0"/>
        <w:ind w:left="2980" w:right="0" w:hanging="360"/>
        <w:jc w:val="left"/>
        <w:rPr>
          <w:sz w:val="22"/>
        </w:rPr>
      </w:pPr>
      <w:r>
        <w:rPr>
          <w:sz w:val="22"/>
        </w:rPr>
        <w:t>Could</w:t>
      </w:r>
      <w:r>
        <w:rPr>
          <w:spacing w:val="-3"/>
          <w:sz w:val="22"/>
        </w:rPr>
        <w:t> </w:t>
      </w:r>
      <w:r>
        <w:rPr>
          <w:sz w:val="22"/>
        </w:rPr>
        <w:t>you</w:t>
      </w:r>
      <w:r>
        <w:rPr>
          <w:sz w:val="22"/>
          <w:u w:val="single"/>
        </w:rPr>
        <w:t> </w:t>
        <w:tab/>
      </w:r>
      <w:r>
        <w:rPr>
          <w:sz w:val="22"/>
        </w:rPr>
        <w:t>?</w:t>
      </w:r>
    </w:p>
    <w:p>
      <w:pPr>
        <w:pStyle w:val="ListParagraph"/>
        <w:numPr>
          <w:ilvl w:val="3"/>
          <w:numId w:val="5"/>
        </w:numPr>
        <w:tabs>
          <w:tab w:pos="2979" w:val="left" w:leader="none"/>
          <w:tab w:pos="2980" w:val="left" w:leader="none"/>
          <w:tab w:pos="6478" w:val="left" w:leader="none"/>
        </w:tabs>
        <w:spacing w:line="240" w:lineRule="auto" w:before="46" w:after="0"/>
        <w:ind w:left="2980" w:right="0" w:hanging="360"/>
        <w:jc w:val="left"/>
        <w:rPr>
          <w:sz w:val="22"/>
        </w:rPr>
      </w:pPr>
      <w:r>
        <w:rPr>
          <w:sz w:val="22"/>
        </w:rPr>
        <w:t>How would you</w:t>
      </w:r>
      <w:r>
        <w:rPr>
          <w:spacing w:val="-11"/>
          <w:sz w:val="22"/>
        </w:rPr>
        <w:t> </w:t>
      </w:r>
      <w:r>
        <w:rPr>
          <w:sz w:val="22"/>
        </w:rPr>
        <w:t>feel</w:t>
      </w:r>
      <w:r>
        <w:rPr>
          <w:spacing w:val="-4"/>
          <w:sz w:val="22"/>
        </w:rPr>
        <w:t> </w:t>
      </w:r>
      <w:r>
        <w:rPr>
          <w:sz w:val="22"/>
        </w:rPr>
        <w:t>about</w:t>
      </w:r>
      <w:r>
        <w:rPr>
          <w:sz w:val="22"/>
          <w:u w:val="single"/>
        </w:rPr>
        <w:t> </w:t>
        <w:tab/>
      </w:r>
      <w:r>
        <w:rPr>
          <w:sz w:val="22"/>
        </w:rPr>
        <w:t>?</w:t>
      </w:r>
    </w:p>
    <w:p>
      <w:pPr>
        <w:pStyle w:val="ListParagraph"/>
        <w:numPr>
          <w:ilvl w:val="3"/>
          <w:numId w:val="5"/>
        </w:numPr>
        <w:tabs>
          <w:tab w:pos="2979" w:val="left" w:leader="none"/>
          <w:tab w:pos="2980" w:val="left" w:leader="none"/>
          <w:tab w:pos="5733" w:val="left" w:leader="none"/>
        </w:tabs>
        <w:spacing w:line="240" w:lineRule="auto" w:before="46" w:after="0"/>
        <w:ind w:left="2980" w:right="0" w:hanging="360"/>
        <w:jc w:val="left"/>
        <w:rPr>
          <w:sz w:val="22"/>
        </w:rPr>
      </w:pPr>
      <w:r>
        <w:rPr>
          <w:sz w:val="22"/>
        </w:rPr>
        <w:t>Would it be</w:t>
      </w:r>
      <w:r>
        <w:rPr>
          <w:spacing w:val="-7"/>
          <w:sz w:val="22"/>
        </w:rPr>
        <w:t> </w:t>
      </w:r>
      <w:r>
        <w:rPr>
          <w:sz w:val="22"/>
        </w:rPr>
        <w:t>OK</w:t>
      </w:r>
      <w:r>
        <w:rPr>
          <w:spacing w:val="-3"/>
          <w:sz w:val="22"/>
        </w:rPr>
        <w:t> </w:t>
      </w:r>
      <w:r>
        <w:rPr>
          <w:sz w:val="22"/>
        </w:rPr>
        <w:t>if</w:t>
      </w:r>
      <w:r>
        <w:rPr>
          <w:sz w:val="22"/>
          <w:u w:val="single"/>
        </w:rPr>
        <w:t> </w:t>
        <w:tab/>
      </w:r>
      <w:r>
        <w:rPr>
          <w:sz w:val="22"/>
        </w:rPr>
        <w:t>?</w:t>
      </w:r>
    </w:p>
    <w:p>
      <w:pPr>
        <w:pStyle w:val="ListParagraph"/>
        <w:numPr>
          <w:ilvl w:val="0"/>
          <w:numId w:val="5"/>
        </w:numPr>
        <w:tabs>
          <w:tab w:pos="819" w:val="left" w:leader="none"/>
          <w:tab w:pos="820" w:val="left" w:leader="none"/>
        </w:tabs>
        <w:spacing w:line="240" w:lineRule="auto" w:before="46" w:after="0"/>
        <w:ind w:left="820" w:right="0" w:hanging="360"/>
        <w:jc w:val="left"/>
        <w:rPr>
          <w:rFonts w:ascii="Arial"/>
          <w:sz w:val="22"/>
        </w:rPr>
      </w:pPr>
      <w:r>
        <w:rPr>
          <w:sz w:val="22"/>
        </w:rPr>
        <w:t>The importance of</w:t>
      </w:r>
      <w:r>
        <w:rPr>
          <w:spacing w:val="-4"/>
          <w:sz w:val="22"/>
        </w:rPr>
        <w:t> </w:t>
      </w:r>
      <w:r>
        <w:rPr>
          <w:sz w:val="22"/>
        </w:rPr>
        <w:t>respect</w:t>
      </w:r>
    </w:p>
    <w:p>
      <w:pPr>
        <w:pStyle w:val="ListParagraph"/>
        <w:numPr>
          <w:ilvl w:val="1"/>
          <w:numId w:val="5"/>
        </w:numPr>
        <w:tabs>
          <w:tab w:pos="1540" w:val="left" w:leader="none"/>
        </w:tabs>
        <w:spacing w:line="285" w:lineRule="auto" w:before="46" w:after="0"/>
        <w:ind w:left="1540" w:right="100" w:hanging="360"/>
        <w:jc w:val="both"/>
        <w:rPr>
          <w:sz w:val="22"/>
        </w:rPr>
      </w:pPr>
      <w:r>
        <w:rPr>
          <w:sz w:val="22"/>
        </w:rPr>
        <w:t>How do you respond if someone says “no” to you? Practice responding gracefully and politely. If inappropriate response is elicited, ask pros and cons of that behavior, and possible coping mechanisms. In the large group, have students practice responding to this scenario: respond to being turned down after asking someone on a</w:t>
      </w:r>
      <w:r>
        <w:rPr>
          <w:spacing w:val="-24"/>
          <w:sz w:val="22"/>
        </w:rPr>
        <w:t> </w:t>
      </w:r>
      <w:r>
        <w:rPr>
          <w:sz w:val="22"/>
        </w:rPr>
        <w:t>date.</w:t>
      </w:r>
    </w:p>
    <w:p>
      <w:pPr>
        <w:pStyle w:val="ListParagraph"/>
        <w:numPr>
          <w:ilvl w:val="2"/>
          <w:numId w:val="5"/>
        </w:numPr>
        <w:tabs>
          <w:tab w:pos="2259" w:val="left" w:leader="none"/>
          <w:tab w:pos="2260" w:val="left" w:leader="none"/>
        </w:tabs>
        <w:spacing w:line="249" w:lineRule="exact" w:before="0" w:after="0"/>
        <w:ind w:left="2260" w:right="0" w:hanging="360"/>
        <w:jc w:val="left"/>
        <w:rPr>
          <w:sz w:val="22"/>
        </w:rPr>
      </w:pPr>
      <w:r>
        <w:rPr>
          <w:sz w:val="22"/>
        </w:rPr>
        <w:t>Ask for your second choice.</w:t>
      </w:r>
      <w:r>
        <w:rPr>
          <w:spacing w:val="-7"/>
          <w:sz w:val="22"/>
        </w:rPr>
        <w:t> </w:t>
      </w:r>
      <w:r>
        <w:rPr>
          <w:sz w:val="22"/>
        </w:rPr>
        <w:t>Examples</w:t>
      </w:r>
    </w:p>
    <w:p>
      <w:pPr>
        <w:pStyle w:val="ListParagraph"/>
        <w:numPr>
          <w:ilvl w:val="3"/>
          <w:numId w:val="5"/>
        </w:numPr>
        <w:tabs>
          <w:tab w:pos="2979" w:val="left" w:leader="none"/>
          <w:tab w:pos="2980" w:val="left" w:leader="none"/>
          <w:tab w:pos="6954" w:val="left" w:leader="none"/>
        </w:tabs>
        <w:spacing w:line="240" w:lineRule="auto" w:before="46" w:after="0"/>
        <w:ind w:left="2980" w:right="0" w:hanging="360"/>
        <w:jc w:val="left"/>
        <w:rPr>
          <w:sz w:val="22"/>
        </w:rPr>
      </w:pPr>
      <w:r>
        <w:rPr>
          <w:sz w:val="22"/>
        </w:rPr>
        <w:t>Well, would</w:t>
      </w:r>
      <w:r>
        <w:rPr>
          <w:spacing w:val="-9"/>
          <w:sz w:val="22"/>
        </w:rPr>
        <w:t> </w:t>
      </w:r>
      <w:r>
        <w:rPr>
          <w:sz w:val="22"/>
        </w:rPr>
        <w:t>you</w:t>
      </w:r>
      <w:r>
        <w:rPr>
          <w:spacing w:val="-5"/>
          <w:sz w:val="22"/>
        </w:rPr>
        <w:t> </w:t>
      </w:r>
      <w:r>
        <w:rPr>
          <w:sz w:val="22"/>
        </w:rPr>
        <w:t>consider</w:t>
      </w:r>
      <w:r>
        <w:rPr>
          <w:sz w:val="22"/>
          <w:u w:val="single"/>
        </w:rPr>
        <w:t> </w:t>
        <w:tab/>
      </w:r>
      <w:r>
        <w:rPr>
          <w:sz w:val="22"/>
        </w:rPr>
        <w:t>?</w:t>
      </w:r>
    </w:p>
    <w:p>
      <w:pPr>
        <w:pStyle w:val="ListParagraph"/>
        <w:numPr>
          <w:ilvl w:val="3"/>
          <w:numId w:val="5"/>
        </w:numPr>
        <w:tabs>
          <w:tab w:pos="2979" w:val="left" w:leader="none"/>
          <w:tab w:pos="2980" w:val="left" w:leader="none"/>
          <w:tab w:pos="5837" w:val="left" w:leader="none"/>
        </w:tabs>
        <w:spacing w:line="240" w:lineRule="auto" w:before="46" w:after="0"/>
        <w:ind w:left="2980" w:right="0" w:hanging="360"/>
        <w:jc w:val="left"/>
        <w:rPr>
          <w:sz w:val="22"/>
        </w:rPr>
      </w:pPr>
      <w:r>
        <w:rPr>
          <w:sz w:val="22"/>
        </w:rPr>
        <w:t>Well,</w:t>
      </w:r>
      <w:r>
        <w:rPr>
          <w:spacing w:val="-3"/>
          <w:sz w:val="22"/>
        </w:rPr>
        <w:t> </w:t>
      </w:r>
      <w:r>
        <w:rPr>
          <w:sz w:val="22"/>
        </w:rPr>
        <w:t>could</w:t>
      </w:r>
      <w:r>
        <w:rPr>
          <w:spacing w:val="-3"/>
          <w:sz w:val="22"/>
        </w:rPr>
        <w:t> </w:t>
      </w:r>
      <w:r>
        <w:rPr>
          <w:sz w:val="22"/>
        </w:rPr>
        <w:t>I</w:t>
      </w:r>
      <w:r>
        <w:rPr>
          <w:sz w:val="22"/>
          <w:u w:val="single"/>
        </w:rPr>
        <w:t> </w:t>
        <w:tab/>
      </w:r>
      <w:r>
        <w:rPr>
          <w:sz w:val="22"/>
        </w:rPr>
        <w:t>?</w:t>
      </w:r>
    </w:p>
    <w:p>
      <w:pPr>
        <w:pStyle w:val="ListParagraph"/>
        <w:numPr>
          <w:ilvl w:val="3"/>
          <w:numId w:val="5"/>
        </w:numPr>
        <w:tabs>
          <w:tab w:pos="2979" w:val="left" w:leader="none"/>
          <w:tab w:pos="2980" w:val="left" w:leader="none"/>
          <w:tab w:pos="5764" w:val="left" w:leader="none"/>
        </w:tabs>
        <w:spacing w:line="240" w:lineRule="auto" w:before="46" w:after="0"/>
        <w:ind w:left="2980" w:right="0" w:hanging="360"/>
        <w:jc w:val="left"/>
        <w:rPr>
          <w:sz w:val="22"/>
        </w:rPr>
      </w:pPr>
      <w:r>
        <w:rPr>
          <w:sz w:val="22"/>
        </w:rPr>
        <w:t>How</w:t>
      </w:r>
      <w:r>
        <w:rPr>
          <w:spacing w:val="-3"/>
          <w:sz w:val="22"/>
        </w:rPr>
        <w:t> </w:t>
      </w:r>
      <w:r>
        <w:rPr>
          <w:sz w:val="22"/>
        </w:rPr>
        <w:t>about</w:t>
      </w:r>
      <w:r>
        <w:rPr>
          <w:sz w:val="22"/>
          <w:u w:val="single"/>
        </w:rPr>
        <w:t> </w:t>
        <w:tab/>
      </w:r>
      <w:r>
        <w:rPr>
          <w:sz w:val="22"/>
        </w:rPr>
        <w:t>?</w:t>
      </w:r>
    </w:p>
    <w:p>
      <w:pPr>
        <w:pStyle w:val="ListParagraph"/>
        <w:numPr>
          <w:ilvl w:val="3"/>
          <w:numId w:val="5"/>
        </w:numPr>
        <w:tabs>
          <w:tab w:pos="2979" w:val="left" w:leader="none"/>
          <w:tab w:pos="2980" w:val="left" w:leader="none"/>
          <w:tab w:pos="6081" w:val="left" w:leader="none"/>
        </w:tabs>
        <w:spacing w:line="240" w:lineRule="auto" w:before="46" w:after="0"/>
        <w:ind w:left="2980" w:right="0" w:hanging="360"/>
        <w:jc w:val="left"/>
        <w:rPr>
          <w:sz w:val="22"/>
        </w:rPr>
      </w:pPr>
      <w:r>
        <w:rPr>
          <w:sz w:val="22"/>
        </w:rPr>
        <w:t>Well,</w:t>
      </w:r>
      <w:r>
        <w:rPr>
          <w:spacing w:val="-4"/>
          <w:sz w:val="22"/>
        </w:rPr>
        <w:t> </w:t>
      </w:r>
      <w:r>
        <w:rPr>
          <w:sz w:val="22"/>
        </w:rPr>
        <w:t>what</w:t>
      </w:r>
      <w:r>
        <w:rPr>
          <w:spacing w:val="-4"/>
          <w:sz w:val="22"/>
        </w:rPr>
        <w:t> </w:t>
      </w:r>
      <w:r>
        <w:rPr>
          <w:sz w:val="22"/>
        </w:rPr>
        <w:t>about</w:t>
      </w:r>
      <w:r>
        <w:rPr>
          <w:sz w:val="22"/>
          <w:u w:val="single"/>
        </w:rPr>
        <w:t> </w:t>
        <w:tab/>
      </w:r>
      <w:r>
        <w:rPr>
          <w:sz w:val="22"/>
        </w:rPr>
        <w:t>?</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If they still say no, accept gracefully.</w:t>
      </w:r>
      <w:r>
        <w:rPr>
          <w:spacing w:val="-11"/>
          <w:sz w:val="22"/>
        </w:rPr>
        <w:t> </w:t>
      </w:r>
      <w:r>
        <w:rPr>
          <w:sz w:val="22"/>
        </w:rPr>
        <w:t>Examples:</w:t>
      </w:r>
    </w:p>
    <w:p>
      <w:pPr>
        <w:pStyle w:val="ListParagraph"/>
        <w:numPr>
          <w:ilvl w:val="3"/>
          <w:numId w:val="5"/>
        </w:numPr>
        <w:tabs>
          <w:tab w:pos="2979" w:val="left" w:leader="none"/>
          <w:tab w:pos="2980" w:val="left" w:leader="none"/>
        </w:tabs>
        <w:spacing w:line="240" w:lineRule="auto" w:before="46" w:after="0"/>
        <w:ind w:left="2980" w:right="0" w:hanging="360"/>
        <w:jc w:val="left"/>
        <w:rPr>
          <w:sz w:val="22"/>
        </w:rPr>
      </w:pPr>
      <w:r>
        <w:rPr>
          <w:sz w:val="22"/>
        </w:rPr>
        <w:t>OK</w:t>
      </w:r>
    </w:p>
    <w:p>
      <w:pPr>
        <w:pStyle w:val="ListParagraph"/>
        <w:numPr>
          <w:ilvl w:val="3"/>
          <w:numId w:val="5"/>
        </w:numPr>
        <w:tabs>
          <w:tab w:pos="2979" w:val="left" w:leader="none"/>
          <w:tab w:pos="2980" w:val="left" w:leader="none"/>
        </w:tabs>
        <w:spacing w:line="240" w:lineRule="auto" w:before="46" w:after="0"/>
        <w:ind w:left="2980" w:right="0" w:hanging="360"/>
        <w:jc w:val="left"/>
        <w:rPr>
          <w:sz w:val="22"/>
        </w:rPr>
      </w:pPr>
      <w:r>
        <w:rPr>
          <w:sz w:val="22"/>
        </w:rPr>
        <w:t>Oh, I</w:t>
      </w:r>
      <w:r>
        <w:rPr>
          <w:spacing w:val="-3"/>
          <w:sz w:val="22"/>
        </w:rPr>
        <w:t> </w:t>
      </w:r>
      <w:r>
        <w:rPr>
          <w:sz w:val="22"/>
        </w:rPr>
        <w:t>understand.</w:t>
      </w:r>
    </w:p>
    <w:p>
      <w:pPr>
        <w:pStyle w:val="ListParagraph"/>
        <w:numPr>
          <w:ilvl w:val="3"/>
          <w:numId w:val="5"/>
        </w:numPr>
        <w:tabs>
          <w:tab w:pos="2979" w:val="left" w:leader="none"/>
          <w:tab w:pos="2980" w:val="left" w:leader="none"/>
        </w:tabs>
        <w:spacing w:line="240" w:lineRule="auto" w:before="46" w:after="0"/>
        <w:ind w:left="2980" w:right="0" w:hanging="360"/>
        <w:jc w:val="left"/>
        <w:rPr>
          <w:sz w:val="22"/>
        </w:rPr>
      </w:pPr>
      <w:r>
        <w:rPr>
          <w:sz w:val="22"/>
        </w:rPr>
        <w:t>OK, maybe another</w:t>
      </w:r>
      <w:r>
        <w:rPr>
          <w:spacing w:val="-4"/>
          <w:sz w:val="22"/>
        </w:rPr>
        <w:t> </w:t>
      </w:r>
      <w:r>
        <w:rPr>
          <w:sz w:val="22"/>
        </w:rPr>
        <w:t>time</w:t>
      </w:r>
    </w:p>
    <w:p>
      <w:pPr>
        <w:pStyle w:val="ListParagraph"/>
        <w:numPr>
          <w:ilvl w:val="3"/>
          <w:numId w:val="5"/>
        </w:numPr>
        <w:tabs>
          <w:tab w:pos="2979" w:val="left" w:leader="none"/>
          <w:tab w:pos="2980" w:val="left" w:leader="none"/>
        </w:tabs>
        <w:spacing w:line="240" w:lineRule="auto" w:before="46" w:after="0"/>
        <w:ind w:left="2980" w:right="0" w:hanging="360"/>
        <w:jc w:val="left"/>
        <w:rPr>
          <w:sz w:val="22"/>
        </w:rPr>
      </w:pPr>
      <w:r>
        <w:rPr>
          <w:sz w:val="22"/>
        </w:rPr>
        <w:t>Alright, I hear</w:t>
      </w:r>
      <w:r>
        <w:rPr>
          <w:spacing w:val="-4"/>
          <w:sz w:val="22"/>
        </w:rPr>
        <w:t> </w:t>
      </w:r>
      <w:r>
        <w:rPr>
          <w:sz w:val="22"/>
        </w:rPr>
        <w:t>you.</w:t>
      </w:r>
    </w:p>
    <w:p>
      <w:pPr>
        <w:pStyle w:val="ListParagraph"/>
        <w:numPr>
          <w:ilvl w:val="2"/>
          <w:numId w:val="5"/>
        </w:numPr>
        <w:tabs>
          <w:tab w:pos="2260" w:val="left" w:leader="none"/>
        </w:tabs>
        <w:spacing w:line="285" w:lineRule="auto" w:before="47" w:after="0"/>
        <w:ind w:left="2260" w:right="111" w:hanging="360"/>
        <w:jc w:val="both"/>
        <w:rPr>
          <w:sz w:val="22"/>
        </w:rPr>
      </w:pPr>
      <w:r>
        <w:rPr>
          <w:sz w:val="22"/>
        </w:rPr>
        <w:t>REMEMBER, if the person has to say “no” to you more than twice, you’re being aggressive, even if they use other words (“I don’t want to.” “Cut it out.” “I don’t feel like</w:t>
      </w:r>
      <w:r>
        <w:rPr>
          <w:spacing w:val="-3"/>
          <w:sz w:val="22"/>
        </w:rPr>
        <w:t> </w:t>
      </w:r>
      <w:r>
        <w:rPr>
          <w:sz w:val="22"/>
        </w:rPr>
        <w:t>it.”)</w:t>
      </w:r>
    </w:p>
    <w:p>
      <w:pPr>
        <w:spacing w:after="0" w:line="285" w:lineRule="auto"/>
        <w:jc w:val="both"/>
        <w:rPr>
          <w:sz w:val="22"/>
        </w:rPr>
        <w:sectPr>
          <w:pgSz w:w="12240" w:h="15840"/>
          <w:pgMar w:top="1380" w:bottom="280" w:left="1340" w:right="1340"/>
        </w:sectPr>
      </w:pPr>
    </w:p>
    <w:p>
      <w:pPr>
        <w:pStyle w:val="ListParagraph"/>
        <w:numPr>
          <w:ilvl w:val="1"/>
          <w:numId w:val="5"/>
        </w:numPr>
        <w:tabs>
          <w:tab w:pos="1539" w:val="left" w:leader="none"/>
          <w:tab w:pos="1540" w:val="left" w:leader="none"/>
        </w:tabs>
        <w:spacing w:line="240" w:lineRule="auto" w:before="63" w:after="0"/>
        <w:ind w:left="1540" w:right="0" w:hanging="360"/>
        <w:jc w:val="left"/>
        <w:rPr>
          <w:sz w:val="22"/>
        </w:rPr>
      </w:pPr>
      <w:r>
        <w:rPr>
          <w:sz w:val="22"/>
        </w:rPr>
        <w:t>Remember to treat others as you yourself would like to be</w:t>
      </w:r>
      <w:r>
        <w:rPr>
          <w:spacing w:val="-20"/>
          <w:sz w:val="22"/>
        </w:rPr>
        <w:t> </w:t>
      </w:r>
      <w:r>
        <w:rPr>
          <w:sz w:val="22"/>
        </w:rPr>
        <w:t>treated</w:t>
      </w:r>
    </w:p>
    <w:p>
      <w:pPr>
        <w:pStyle w:val="BodyText"/>
        <w:spacing w:before="1"/>
        <w:ind w:left="0" w:firstLine="0"/>
        <w:rPr>
          <w:sz w:val="30"/>
        </w:rPr>
      </w:pPr>
    </w:p>
    <w:p>
      <w:pPr>
        <w:pStyle w:val="ListParagraph"/>
        <w:numPr>
          <w:ilvl w:val="0"/>
          <w:numId w:val="5"/>
        </w:numPr>
        <w:tabs>
          <w:tab w:pos="819" w:val="left" w:leader="none"/>
          <w:tab w:pos="820" w:val="left" w:leader="none"/>
        </w:tabs>
        <w:spacing w:line="285" w:lineRule="auto" w:before="0" w:after="0"/>
        <w:ind w:left="820" w:right="917" w:hanging="360"/>
        <w:jc w:val="left"/>
        <w:rPr>
          <w:rFonts w:ascii="Arial"/>
          <w:sz w:val="22"/>
        </w:rPr>
      </w:pPr>
      <w:r>
        <w:rPr>
          <w:sz w:val="22"/>
        </w:rPr>
        <w:t>Why</w:t>
      </w:r>
      <w:r>
        <w:rPr>
          <w:spacing w:val="-4"/>
          <w:sz w:val="22"/>
        </w:rPr>
        <w:t> </w:t>
      </w:r>
      <w:r>
        <w:rPr>
          <w:sz w:val="22"/>
        </w:rPr>
        <w:t>might</w:t>
      </w:r>
      <w:r>
        <w:rPr>
          <w:spacing w:val="-4"/>
          <w:sz w:val="22"/>
        </w:rPr>
        <w:t> </w:t>
      </w:r>
      <w:r>
        <w:rPr>
          <w:sz w:val="22"/>
        </w:rPr>
        <w:t>it</w:t>
      </w:r>
      <w:r>
        <w:rPr>
          <w:spacing w:val="-4"/>
          <w:sz w:val="22"/>
        </w:rPr>
        <w:t> </w:t>
      </w:r>
      <w:r>
        <w:rPr>
          <w:sz w:val="22"/>
        </w:rPr>
        <w:t>be</w:t>
      </w:r>
      <w:r>
        <w:rPr>
          <w:spacing w:val="-4"/>
          <w:sz w:val="22"/>
        </w:rPr>
        <w:t> </w:t>
      </w:r>
      <w:r>
        <w:rPr>
          <w:sz w:val="22"/>
        </w:rPr>
        <w:t>hard</w:t>
      </w:r>
      <w:r>
        <w:rPr>
          <w:spacing w:val="-4"/>
          <w:sz w:val="22"/>
        </w:rPr>
        <w:t> </w:t>
      </w:r>
      <w:r>
        <w:rPr>
          <w:sz w:val="22"/>
        </w:rPr>
        <w:t>to</w:t>
      </w:r>
      <w:r>
        <w:rPr>
          <w:spacing w:val="-4"/>
          <w:sz w:val="22"/>
        </w:rPr>
        <w:t> </w:t>
      </w:r>
      <w:r>
        <w:rPr>
          <w:sz w:val="22"/>
        </w:rPr>
        <w:t>say</w:t>
      </w:r>
      <w:r>
        <w:rPr>
          <w:spacing w:val="-4"/>
          <w:sz w:val="22"/>
        </w:rPr>
        <w:t> </w:t>
      </w:r>
      <w:r>
        <w:rPr>
          <w:sz w:val="22"/>
        </w:rPr>
        <w:t>no</w:t>
      </w:r>
      <w:r>
        <w:rPr>
          <w:spacing w:val="-4"/>
          <w:sz w:val="22"/>
        </w:rPr>
        <w:t> </w:t>
      </w:r>
      <w:r>
        <w:rPr>
          <w:sz w:val="22"/>
        </w:rPr>
        <w:t>or</w:t>
      </w:r>
      <w:r>
        <w:rPr>
          <w:spacing w:val="-4"/>
          <w:sz w:val="22"/>
        </w:rPr>
        <w:t> </w:t>
      </w:r>
      <w:r>
        <w:rPr>
          <w:sz w:val="22"/>
        </w:rPr>
        <w:t>hear</w:t>
      </w:r>
      <w:r>
        <w:rPr>
          <w:spacing w:val="-4"/>
          <w:sz w:val="22"/>
        </w:rPr>
        <w:t> </w:t>
      </w:r>
      <w:r>
        <w:rPr>
          <w:sz w:val="22"/>
        </w:rPr>
        <w:t>no</w:t>
      </w:r>
      <w:r>
        <w:rPr>
          <w:spacing w:val="-4"/>
          <w:sz w:val="22"/>
        </w:rPr>
        <w:t> </w:t>
      </w:r>
      <w:r>
        <w:rPr>
          <w:sz w:val="22"/>
        </w:rPr>
        <w:t>in</w:t>
      </w:r>
      <w:r>
        <w:rPr>
          <w:spacing w:val="-4"/>
          <w:sz w:val="22"/>
        </w:rPr>
        <w:t> </w:t>
      </w:r>
      <w:r>
        <w:rPr>
          <w:sz w:val="22"/>
        </w:rPr>
        <w:t>a</w:t>
      </w:r>
      <w:r>
        <w:rPr>
          <w:spacing w:val="-4"/>
          <w:sz w:val="22"/>
        </w:rPr>
        <w:t> </w:t>
      </w:r>
      <w:r>
        <w:rPr>
          <w:sz w:val="22"/>
        </w:rPr>
        <w:t>sexual</w:t>
      </w:r>
      <w:r>
        <w:rPr>
          <w:spacing w:val="-4"/>
          <w:sz w:val="22"/>
        </w:rPr>
        <w:t> </w:t>
      </w:r>
      <w:r>
        <w:rPr>
          <w:sz w:val="22"/>
        </w:rPr>
        <w:t>context?</w:t>
      </w:r>
      <w:r>
        <w:rPr>
          <w:spacing w:val="-4"/>
          <w:sz w:val="22"/>
        </w:rPr>
        <w:t> </w:t>
      </w:r>
      <w:r>
        <w:rPr>
          <w:sz w:val="22"/>
        </w:rPr>
        <w:t>Why</w:t>
      </w:r>
      <w:r>
        <w:rPr>
          <w:spacing w:val="-4"/>
          <w:sz w:val="22"/>
        </w:rPr>
        <w:t> </w:t>
      </w:r>
      <w:r>
        <w:rPr>
          <w:sz w:val="22"/>
        </w:rPr>
        <w:t>would</w:t>
      </w:r>
      <w:r>
        <w:rPr>
          <w:spacing w:val="-4"/>
          <w:sz w:val="22"/>
        </w:rPr>
        <w:t> </w:t>
      </w:r>
      <w:r>
        <w:rPr>
          <w:sz w:val="22"/>
        </w:rPr>
        <w:t>it</w:t>
      </w:r>
      <w:r>
        <w:rPr>
          <w:spacing w:val="-4"/>
          <w:sz w:val="22"/>
        </w:rPr>
        <w:t> </w:t>
      </w:r>
      <w:r>
        <w:rPr>
          <w:sz w:val="22"/>
        </w:rPr>
        <w:t>be</w:t>
      </w:r>
      <w:r>
        <w:rPr>
          <w:spacing w:val="-4"/>
          <w:sz w:val="22"/>
        </w:rPr>
        <w:t> </w:t>
      </w:r>
      <w:r>
        <w:rPr>
          <w:sz w:val="22"/>
        </w:rPr>
        <w:t>hard</w:t>
      </w:r>
      <w:r>
        <w:rPr>
          <w:spacing w:val="-4"/>
          <w:sz w:val="22"/>
        </w:rPr>
        <w:t> </w:t>
      </w:r>
      <w:r>
        <w:rPr>
          <w:sz w:val="22"/>
        </w:rPr>
        <w:t>in</w:t>
      </w:r>
      <w:r>
        <w:rPr>
          <w:spacing w:val="-4"/>
          <w:sz w:val="22"/>
        </w:rPr>
        <w:t> </w:t>
      </w:r>
      <w:r>
        <w:rPr>
          <w:sz w:val="22"/>
        </w:rPr>
        <w:t>a non-sexual</w:t>
      </w:r>
      <w:r>
        <w:rPr>
          <w:spacing w:val="-2"/>
          <w:sz w:val="22"/>
        </w:rPr>
        <w:t> </w:t>
      </w:r>
      <w:r>
        <w:rPr>
          <w:sz w:val="22"/>
        </w:rPr>
        <w:t>context?</w:t>
      </w:r>
    </w:p>
    <w:p>
      <w:pPr>
        <w:pStyle w:val="ListParagraph"/>
        <w:numPr>
          <w:ilvl w:val="1"/>
          <w:numId w:val="5"/>
        </w:numPr>
        <w:tabs>
          <w:tab w:pos="1539" w:val="left" w:leader="none"/>
          <w:tab w:pos="1540" w:val="left" w:leader="none"/>
        </w:tabs>
        <w:spacing w:line="285" w:lineRule="auto" w:before="0" w:after="0"/>
        <w:ind w:left="1540" w:right="192" w:hanging="360"/>
        <w:jc w:val="left"/>
        <w:rPr>
          <w:sz w:val="22"/>
        </w:rPr>
      </w:pPr>
      <w:r>
        <w:rPr>
          <w:sz w:val="22"/>
        </w:rPr>
        <w:t>Gender: There are different societal expectations of people depending on their gender. Generally,</w:t>
      </w:r>
      <w:r>
        <w:rPr>
          <w:spacing w:val="-5"/>
          <w:sz w:val="22"/>
        </w:rPr>
        <w:t> </w:t>
      </w:r>
      <w:r>
        <w:rPr>
          <w:sz w:val="22"/>
        </w:rPr>
        <w:t>men</w:t>
      </w:r>
      <w:r>
        <w:rPr>
          <w:spacing w:val="-5"/>
          <w:sz w:val="22"/>
        </w:rPr>
        <w:t> </w:t>
      </w:r>
      <w:r>
        <w:rPr>
          <w:sz w:val="22"/>
        </w:rPr>
        <w:t>are</w:t>
      </w:r>
      <w:r>
        <w:rPr>
          <w:spacing w:val="-5"/>
          <w:sz w:val="22"/>
        </w:rPr>
        <w:t> </w:t>
      </w:r>
      <w:r>
        <w:rPr>
          <w:sz w:val="22"/>
        </w:rPr>
        <w:t>more</w:t>
      </w:r>
      <w:r>
        <w:rPr>
          <w:spacing w:val="-5"/>
          <w:sz w:val="22"/>
        </w:rPr>
        <w:t> </w:t>
      </w:r>
      <w:r>
        <w:rPr>
          <w:sz w:val="22"/>
        </w:rPr>
        <w:t>socialized</w:t>
      </w:r>
      <w:r>
        <w:rPr>
          <w:spacing w:val="-5"/>
          <w:sz w:val="22"/>
        </w:rPr>
        <w:t> </w:t>
      </w:r>
      <w:r>
        <w:rPr>
          <w:sz w:val="22"/>
        </w:rPr>
        <w:t>to</w:t>
      </w:r>
      <w:r>
        <w:rPr>
          <w:spacing w:val="-5"/>
          <w:sz w:val="22"/>
        </w:rPr>
        <w:t> </w:t>
      </w:r>
      <w:r>
        <w:rPr>
          <w:sz w:val="22"/>
        </w:rPr>
        <w:t>say</w:t>
      </w:r>
      <w:r>
        <w:rPr>
          <w:spacing w:val="-5"/>
          <w:sz w:val="22"/>
        </w:rPr>
        <w:t> </w:t>
      </w:r>
      <w:r>
        <w:rPr>
          <w:sz w:val="22"/>
        </w:rPr>
        <w:t>“no”</w:t>
      </w:r>
      <w:r>
        <w:rPr>
          <w:spacing w:val="-5"/>
          <w:sz w:val="22"/>
        </w:rPr>
        <w:t> </w:t>
      </w:r>
      <w:r>
        <w:rPr>
          <w:sz w:val="22"/>
        </w:rPr>
        <w:t>and</w:t>
      </w:r>
      <w:r>
        <w:rPr>
          <w:spacing w:val="-5"/>
          <w:sz w:val="22"/>
        </w:rPr>
        <w:t> </w:t>
      </w:r>
      <w:r>
        <w:rPr>
          <w:sz w:val="22"/>
        </w:rPr>
        <w:t>women</w:t>
      </w:r>
      <w:r>
        <w:rPr>
          <w:spacing w:val="-5"/>
          <w:sz w:val="22"/>
        </w:rPr>
        <w:t> </w:t>
      </w:r>
      <w:r>
        <w:rPr>
          <w:sz w:val="22"/>
        </w:rPr>
        <w:t>are</w:t>
      </w:r>
      <w:r>
        <w:rPr>
          <w:spacing w:val="-5"/>
          <w:sz w:val="22"/>
        </w:rPr>
        <w:t> </w:t>
      </w:r>
      <w:r>
        <w:rPr>
          <w:sz w:val="22"/>
        </w:rPr>
        <w:t>socialized</w:t>
      </w:r>
      <w:r>
        <w:rPr>
          <w:spacing w:val="-5"/>
          <w:sz w:val="22"/>
        </w:rPr>
        <w:t> </w:t>
      </w:r>
      <w:r>
        <w:rPr>
          <w:sz w:val="22"/>
        </w:rPr>
        <w:t>to</w:t>
      </w:r>
      <w:r>
        <w:rPr>
          <w:spacing w:val="-5"/>
          <w:sz w:val="22"/>
        </w:rPr>
        <w:t> </w:t>
      </w:r>
      <w:r>
        <w:rPr>
          <w:sz w:val="22"/>
        </w:rPr>
        <w:t>agree</w:t>
      </w:r>
      <w:r>
        <w:rPr>
          <w:spacing w:val="-5"/>
          <w:sz w:val="22"/>
        </w:rPr>
        <w:t> </w:t>
      </w:r>
      <w:r>
        <w:rPr>
          <w:sz w:val="22"/>
        </w:rPr>
        <w:t>or</w:t>
      </w:r>
      <w:r>
        <w:rPr>
          <w:spacing w:val="-5"/>
          <w:sz w:val="22"/>
        </w:rPr>
        <w:t> </w:t>
      </w:r>
      <w:r>
        <w:rPr>
          <w:sz w:val="22"/>
        </w:rPr>
        <w:t>not actively say</w:t>
      </w:r>
      <w:r>
        <w:rPr>
          <w:spacing w:val="-3"/>
          <w:sz w:val="22"/>
        </w:rPr>
        <w:t> </w:t>
      </w:r>
      <w:r>
        <w:rPr>
          <w:sz w:val="22"/>
        </w:rPr>
        <w:t>no</w:t>
      </w:r>
    </w:p>
    <w:p>
      <w:pPr>
        <w:pStyle w:val="ListParagraph"/>
        <w:numPr>
          <w:ilvl w:val="1"/>
          <w:numId w:val="5"/>
        </w:numPr>
        <w:tabs>
          <w:tab w:pos="1539" w:val="left" w:leader="none"/>
          <w:tab w:pos="1540" w:val="left" w:leader="none"/>
        </w:tabs>
        <w:spacing w:line="285" w:lineRule="auto" w:before="0" w:after="0"/>
        <w:ind w:left="1540" w:right="447" w:hanging="360"/>
        <w:jc w:val="left"/>
        <w:rPr>
          <w:sz w:val="22"/>
        </w:rPr>
      </w:pPr>
      <w:r>
        <w:rPr>
          <w:sz w:val="22"/>
        </w:rPr>
        <w:t>Ego: Because sexual desire can be so wrapped up in egos, it can make saying no and hearing</w:t>
      </w:r>
      <w:r>
        <w:rPr>
          <w:spacing w:val="-5"/>
          <w:sz w:val="22"/>
        </w:rPr>
        <w:t> </w:t>
      </w:r>
      <w:r>
        <w:rPr>
          <w:sz w:val="22"/>
        </w:rPr>
        <w:t>no</w:t>
      </w:r>
      <w:r>
        <w:rPr>
          <w:spacing w:val="-5"/>
          <w:sz w:val="22"/>
        </w:rPr>
        <w:t> </w:t>
      </w:r>
      <w:r>
        <w:rPr>
          <w:sz w:val="22"/>
        </w:rPr>
        <w:t>really</w:t>
      </w:r>
      <w:r>
        <w:rPr>
          <w:spacing w:val="-5"/>
          <w:sz w:val="22"/>
        </w:rPr>
        <w:t> </w:t>
      </w:r>
      <w:r>
        <w:rPr>
          <w:sz w:val="22"/>
        </w:rPr>
        <w:t>challenging.</w:t>
      </w:r>
      <w:r>
        <w:rPr>
          <w:spacing w:val="-5"/>
          <w:sz w:val="22"/>
        </w:rPr>
        <w:t> </w:t>
      </w:r>
      <w:r>
        <w:rPr>
          <w:sz w:val="22"/>
        </w:rPr>
        <w:t>However,</w:t>
      </w:r>
      <w:r>
        <w:rPr>
          <w:spacing w:val="-5"/>
          <w:sz w:val="22"/>
        </w:rPr>
        <w:t> </w:t>
      </w:r>
      <w:r>
        <w:rPr>
          <w:sz w:val="22"/>
        </w:rPr>
        <w:t>most</w:t>
      </w:r>
      <w:r>
        <w:rPr>
          <w:spacing w:val="-5"/>
          <w:sz w:val="22"/>
        </w:rPr>
        <w:t> </w:t>
      </w:r>
      <w:r>
        <w:rPr>
          <w:sz w:val="22"/>
        </w:rPr>
        <w:t>often,</w:t>
      </w:r>
      <w:r>
        <w:rPr>
          <w:spacing w:val="-5"/>
          <w:sz w:val="22"/>
        </w:rPr>
        <w:t> </w:t>
      </w:r>
      <w:r>
        <w:rPr>
          <w:sz w:val="22"/>
        </w:rPr>
        <w:t>“no”</w:t>
      </w:r>
      <w:r>
        <w:rPr>
          <w:spacing w:val="-5"/>
          <w:sz w:val="22"/>
        </w:rPr>
        <w:t> </w:t>
      </w:r>
      <w:r>
        <w:rPr>
          <w:sz w:val="22"/>
        </w:rPr>
        <w:t>only</w:t>
      </w:r>
      <w:r>
        <w:rPr>
          <w:spacing w:val="-5"/>
          <w:sz w:val="22"/>
        </w:rPr>
        <w:t> </w:t>
      </w:r>
      <w:r>
        <w:rPr>
          <w:sz w:val="22"/>
        </w:rPr>
        <w:t>means</w:t>
      </w:r>
      <w:r>
        <w:rPr>
          <w:spacing w:val="-5"/>
          <w:sz w:val="22"/>
        </w:rPr>
        <w:t> </w:t>
      </w:r>
      <w:r>
        <w:rPr>
          <w:sz w:val="22"/>
        </w:rPr>
        <w:t>“I</w:t>
      </w:r>
      <w:r>
        <w:rPr>
          <w:spacing w:val="-5"/>
          <w:sz w:val="22"/>
        </w:rPr>
        <w:t> </w:t>
      </w:r>
      <w:r>
        <w:rPr>
          <w:sz w:val="22"/>
        </w:rPr>
        <w:t>don’t</w:t>
      </w:r>
      <w:r>
        <w:rPr>
          <w:spacing w:val="-5"/>
          <w:sz w:val="22"/>
        </w:rPr>
        <w:t> </w:t>
      </w:r>
      <w:r>
        <w:rPr>
          <w:sz w:val="22"/>
        </w:rPr>
        <w:t>want</w:t>
      </w:r>
      <w:r>
        <w:rPr>
          <w:spacing w:val="-5"/>
          <w:sz w:val="22"/>
        </w:rPr>
        <w:t> </w:t>
      </w:r>
      <w:r>
        <w:rPr>
          <w:sz w:val="22"/>
        </w:rPr>
        <w:t>to have sex with you right</w:t>
      </w:r>
      <w:r>
        <w:rPr>
          <w:spacing w:val="-6"/>
          <w:sz w:val="22"/>
        </w:rPr>
        <w:t> </w:t>
      </w:r>
      <w:r>
        <w:rPr>
          <w:sz w:val="22"/>
        </w:rPr>
        <w:t>now”</w:t>
      </w:r>
    </w:p>
    <w:p>
      <w:pPr>
        <w:pStyle w:val="ListParagraph"/>
        <w:numPr>
          <w:ilvl w:val="1"/>
          <w:numId w:val="5"/>
        </w:numPr>
        <w:tabs>
          <w:tab w:pos="1539" w:val="left" w:leader="none"/>
          <w:tab w:pos="1540" w:val="left" w:leader="none"/>
        </w:tabs>
        <w:spacing w:line="285" w:lineRule="auto" w:before="0" w:after="0"/>
        <w:ind w:left="1540" w:right="533" w:hanging="360"/>
        <w:jc w:val="left"/>
        <w:rPr>
          <w:sz w:val="22"/>
        </w:rPr>
      </w:pPr>
      <w:r>
        <w:rPr>
          <w:sz w:val="22"/>
        </w:rPr>
        <w:t>Power:</w:t>
      </w:r>
      <w:r>
        <w:rPr>
          <w:spacing w:val="-5"/>
          <w:sz w:val="22"/>
        </w:rPr>
        <w:t> </w:t>
      </w:r>
      <w:r>
        <w:rPr>
          <w:sz w:val="22"/>
        </w:rPr>
        <w:t>People</w:t>
      </w:r>
      <w:r>
        <w:rPr>
          <w:spacing w:val="-5"/>
          <w:sz w:val="22"/>
        </w:rPr>
        <w:t> </w:t>
      </w:r>
      <w:r>
        <w:rPr>
          <w:sz w:val="22"/>
        </w:rPr>
        <w:t>with</w:t>
      </w:r>
      <w:r>
        <w:rPr>
          <w:spacing w:val="-5"/>
          <w:sz w:val="22"/>
        </w:rPr>
        <w:t> </w:t>
      </w:r>
      <w:r>
        <w:rPr>
          <w:sz w:val="22"/>
        </w:rPr>
        <w:t>power</w:t>
      </w:r>
      <w:r>
        <w:rPr>
          <w:spacing w:val="-5"/>
          <w:sz w:val="22"/>
        </w:rPr>
        <w:t> </w:t>
      </w:r>
      <w:r>
        <w:rPr>
          <w:sz w:val="22"/>
        </w:rPr>
        <w:t>have</w:t>
      </w:r>
      <w:r>
        <w:rPr>
          <w:spacing w:val="-5"/>
          <w:sz w:val="22"/>
        </w:rPr>
        <w:t> </w:t>
      </w:r>
      <w:r>
        <w:rPr>
          <w:sz w:val="22"/>
        </w:rPr>
        <w:t>more</w:t>
      </w:r>
      <w:r>
        <w:rPr>
          <w:spacing w:val="-5"/>
          <w:sz w:val="22"/>
        </w:rPr>
        <w:t> </w:t>
      </w:r>
      <w:r>
        <w:rPr>
          <w:sz w:val="22"/>
        </w:rPr>
        <w:t>societal</w:t>
      </w:r>
      <w:r>
        <w:rPr>
          <w:spacing w:val="-5"/>
          <w:sz w:val="22"/>
        </w:rPr>
        <w:t> </w:t>
      </w:r>
      <w:r>
        <w:rPr>
          <w:sz w:val="22"/>
        </w:rPr>
        <w:t>privilege,</w:t>
      </w:r>
      <w:r>
        <w:rPr>
          <w:spacing w:val="-5"/>
          <w:sz w:val="22"/>
        </w:rPr>
        <w:t> </w:t>
      </w:r>
      <w:r>
        <w:rPr>
          <w:sz w:val="22"/>
        </w:rPr>
        <w:t>so</w:t>
      </w:r>
      <w:r>
        <w:rPr>
          <w:spacing w:val="-5"/>
          <w:sz w:val="22"/>
        </w:rPr>
        <w:t> </w:t>
      </w:r>
      <w:r>
        <w:rPr>
          <w:sz w:val="22"/>
        </w:rPr>
        <w:t>hearing</w:t>
      </w:r>
      <w:r>
        <w:rPr>
          <w:spacing w:val="-5"/>
          <w:sz w:val="22"/>
        </w:rPr>
        <w:t> </w:t>
      </w:r>
      <w:r>
        <w:rPr>
          <w:sz w:val="22"/>
        </w:rPr>
        <w:t>“no”</w:t>
      </w:r>
      <w:r>
        <w:rPr>
          <w:spacing w:val="-5"/>
          <w:sz w:val="22"/>
        </w:rPr>
        <w:t> </w:t>
      </w:r>
      <w:r>
        <w:rPr>
          <w:sz w:val="22"/>
        </w:rPr>
        <w:t>is</w:t>
      </w:r>
      <w:r>
        <w:rPr>
          <w:spacing w:val="-5"/>
          <w:sz w:val="22"/>
        </w:rPr>
        <w:t> </w:t>
      </w:r>
      <w:r>
        <w:rPr>
          <w:sz w:val="22"/>
        </w:rPr>
        <w:t>much</w:t>
      </w:r>
      <w:r>
        <w:rPr>
          <w:spacing w:val="-5"/>
          <w:sz w:val="22"/>
        </w:rPr>
        <w:t> </w:t>
      </w:r>
      <w:r>
        <w:rPr>
          <w:sz w:val="22"/>
        </w:rPr>
        <w:t>less common.</w:t>
      </w:r>
      <w:r>
        <w:rPr>
          <w:spacing w:val="-6"/>
          <w:sz w:val="22"/>
        </w:rPr>
        <w:t> </w:t>
      </w:r>
      <w:r>
        <w:rPr>
          <w:sz w:val="22"/>
        </w:rPr>
        <w:t>People</w:t>
      </w:r>
      <w:r>
        <w:rPr>
          <w:spacing w:val="-6"/>
          <w:sz w:val="22"/>
        </w:rPr>
        <w:t> </w:t>
      </w:r>
      <w:r>
        <w:rPr>
          <w:sz w:val="22"/>
        </w:rPr>
        <w:t>with</w:t>
      </w:r>
      <w:r>
        <w:rPr>
          <w:spacing w:val="-6"/>
          <w:sz w:val="22"/>
        </w:rPr>
        <w:t> </w:t>
      </w:r>
      <w:r>
        <w:rPr>
          <w:sz w:val="22"/>
        </w:rPr>
        <w:t>less</w:t>
      </w:r>
      <w:r>
        <w:rPr>
          <w:spacing w:val="-6"/>
          <w:sz w:val="22"/>
        </w:rPr>
        <w:t> </w:t>
      </w:r>
      <w:r>
        <w:rPr>
          <w:sz w:val="22"/>
        </w:rPr>
        <w:t>power</w:t>
      </w:r>
      <w:r>
        <w:rPr>
          <w:spacing w:val="-6"/>
          <w:sz w:val="22"/>
        </w:rPr>
        <w:t> </w:t>
      </w:r>
      <w:r>
        <w:rPr>
          <w:sz w:val="22"/>
        </w:rPr>
        <w:t>might</w:t>
      </w:r>
      <w:r>
        <w:rPr>
          <w:spacing w:val="-6"/>
          <w:sz w:val="22"/>
        </w:rPr>
        <w:t> </w:t>
      </w:r>
      <w:r>
        <w:rPr>
          <w:sz w:val="22"/>
        </w:rPr>
        <w:t>fear</w:t>
      </w:r>
      <w:r>
        <w:rPr>
          <w:spacing w:val="-6"/>
          <w:sz w:val="22"/>
        </w:rPr>
        <w:t> </w:t>
      </w:r>
      <w:r>
        <w:rPr>
          <w:sz w:val="22"/>
        </w:rPr>
        <w:t>saying</w:t>
      </w:r>
      <w:r>
        <w:rPr>
          <w:spacing w:val="-6"/>
          <w:sz w:val="22"/>
        </w:rPr>
        <w:t> </w:t>
      </w:r>
      <w:r>
        <w:rPr>
          <w:sz w:val="22"/>
        </w:rPr>
        <w:t>no</w:t>
      </w:r>
      <w:r>
        <w:rPr>
          <w:spacing w:val="-6"/>
          <w:sz w:val="22"/>
        </w:rPr>
        <w:t> </w:t>
      </w:r>
      <w:r>
        <w:rPr>
          <w:sz w:val="22"/>
        </w:rPr>
        <w:t>because</w:t>
      </w:r>
      <w:r>
        <w:rPr>
          <w:spacing w:val="-6"/>
          <w:sz w:val="22"/>
        </w:rPr>
        <w:t> </w:t>
      </w:r>
      <w:r>
        <w:rPr>
          <w:sz w:val="22"/>
        </w:rPr>
        <w:t>of</w:t>
      </w:r>
      <w:r>
        <w:rPr>
          <w:spacing w:val="-6"/>
          <w:sz w:val="22"/>
        </w:rPr>
        <w:t> </w:t>
      </w:r>
      <w:r>
        <w:rPr>
          <w:sz w:val="22"/>
        </w:rPr>
        <w:t>any</w:t>
      </w:r>
      <w:r>
        <w:rPr>
          <w:spacing w:val="-6"/>
          <w:sz w:val="22"/>
        </w:rPr>
        <w:t> </w:t>
      </w:r>
      <w:r>
        <w:rPr>
          <w:sz w:val="22"/>
        </w:rPr>
        <w:t>repercussions.</w:t>
      </w:r>
    </w:p>
    <w:p>
      <w:pPr>
        <w:pStyle w:val="BodyText"/>
        <w:spacing w:before="10"/>
        <w:ind w:left="0" w:firstLine="0"/>
        <w:rPr>
          <w:sz w:val="24"/>
        </w:rPr>
      </w:pPr>
    </w:p>
    <w:p>
      <w:pPr>
        <w:pStyle w:val="ListParagraph"/>
        <w:numPr>
          <w:ilvl w:val="0"/>
          <w:numId w:val="5"/>
        </w:numPr>
        <w:tabs>
          <w:tab w:pos="819" w:val="left" w:leader="none"/>
          <w:tab w:pos="820" w:val="left" w:leader="none"/>
        </w:tabs>
        <w:spacing w:line="240" w:lineRule="auto" w:before="0" w:after="0"/>
        <w:ind w:left="820" w:right="0" w:hanging="360"/>
        <w:jc w:val="left"/>
        <w:rPr>
          <w:rFonts w:ascii="Arial"/>
          <w:sz w:val="22"/>
        </w:rPr>
      </w:pPr>
      <w:r>
        <w:rPr>
          <w:sz w:val="22"/>
        </w:rPr>
        <w:t>Consent</w:t>
      </w:r>
      <w:r>
        <w:rPr>
          <w:spacing w:val="-2"/>
          <w:sz w:val="22"/>
        </w:rPr>
        <w:t> </w:t>
      </w:r>
      <w:r>
        <w:rPr>
          <w:sz w:val="22"/>
        </w:rPr>
        <w:t>Culture</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Has anyone heard the term “consent culture” before? What does it mean to</w:t>
      </w:r>
      <w:r>
        <w:rPr>
          <w:spacing w:val="-34"/>
          <w:sz w:val="22"/>
        </w:rPr>
        <w:t> </w:t>
      </w:r>
      <w:r>
        <w:rPr>
          <w:sz w:val="22"/>
        </w:rPr>
        <w:t>you?</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Write the 4 C’s of consent on the board and discuss</w:t>
      </w:r>
      <w:r>
        <w:rPr>
          <w:spacing w:val="-17"/>
          <w:sz w:val="22"/>
        </w:rPr>
        <w:t> </w:t>
      </w:r>
      <w:r>
        <w:rPr>
          <w:sz w:val="22"/>
        </w:rPr>
        <w:t>each:</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b/>
          <w:sz w:val="22"/>
        </w:rPr>
        <w:t>Clear</w:t>
      </w:r>
      <w:r>
        <w:rPr>
          <w:sz w:val="22"/>
        </w:rPr>
        <w:t>: everyone involved knows exactly what they are consenting</w:t>
      </w:r>
      <w:r>
        <w:rPr>
          <w:spacing w:val="-22"/>
          <w:sz w:val="22"/>
        </w:rPr>
        <w:t> </w:t>
      </w:r>
      <w:r>
        <w:rPr>
          <w:sz w:val="22"/>
        </w:rPr>
        <w:t>to</w:t>
      </w:r>
    </w:p>
    <w:p>
      <w:pPr>
        <w:pStyle w:val="ListParagraph"/>
        <w:numPr>
          <w:ilvl w:val="2"/>
          <w:numId w:val="5"/>
        </w:numPr>
        <w:tabs>
          <w:tab w:pos="2259" w:val="left" w:leader="none"/>
          <w:tab w:pos="2260" w:val="left" w:leader="none"/>
        </w:tabs>
        <w:spacing w:line="285" w:lineRule="auto" w:before="46" w:after="0"/>
        <w:ind w:left="2260" w:right="844" w:hanging="360"/>
        <w:jc w:val="left"/>
        <w:rPr>
          <w:sz w:val="22"/>
        </w:rPr>
      </w:pPr>
      <w:r>
        <w:rPr>
          <w:b/>
          <w:sz w:val="22"/>
        </w:rPr>
        <w:t>Continuous</w:t>
      </w:r>
      <w:r>
        <w:rPr>
          <w:sz w:val="22"/>
        </w:rPr>
        <w:t>: checking in with the other party to make sure they are still comfortable</w:t>
      </w:r>
      <w:r>
        <w:rPr>
          <w:spacing w:val="-5"/>
          <w:sz w:val="22"/>
        </w:rPr>
        <w:t> </w:t>
      </w:r>
      <w:r>
        <w:rPr>
          <w:sz w:val="22"/>
        </w:rPr>
        <w:t>with</w:t>
      </w:r>
      <w:r>
        <w:rPr>
          <w:spacing w:val="-5"/>
          <w:sz w:val="22"/>
        </w:rPr>
        <w:t> </w:t>
      </w:r>
      <w:r>
        <w:rPr>
          <w:sz w:val="22"/>
        </w:rPr>
        <w:t>what</w:t>
      </w:r>
      <w:r>
        <w:rPr>
          <w:spacing w:val="-5"/>
          <w:sz w:val="22"/>
        </w:rPr>
        <w:t> </w:t>
      </w:r>
      <w:r>
        <w:rPr>
          <w:sz w:val="22"/>
        </w:rPr>
        <w:t>is</w:t>
      </w:r>
      <w:r>
        <w:rPr>
          <w:spacing w:val="-5"/>
          <w:sz w:val="22"/>
        </w:rPr>
        <w:t> </w:t>
      </w:r>
      <w:r>
        <w:rPr>
          <w:sz w:val="22"/>
        </w:rPr>
        <w:t>happening</w:t>
      </w:r>
      <w:r>
        <w:rPr>
          <w:spacing w:val="-5"/>
          <w:sz w:val="22"/>
        </w:rPr>
        <w:t> </w:t>
      </w:r>
      <w:r>
        <w:rPr>
          <w:sz w:val="22"/>
        </w:rPr>
        <w:t>BEFORE</w:t>
      </w:r>
      <w:r>
        <w:rPr>
          <w:spacing w:val="-5"/>
          <w:sz w:val="22"/>
        </w:rPr>
        <w:t> </w:t>
      </w:r>
      <w:r>
        <w:rPr>
          <w:sz w:val="22"/>
        </w:rPr>
        <w:t>moving</w:t>
      </w:r>
      <w:r>
        <w:rPr>
          <w:spacing w:val="-5"/>
          <w:sz w:val="22"/>
        </w:rPr>
        <w:t> </w:t>
      </w:r>
      <w:r>
        <w:rPr>
          <w:sz w:val="22"/>
        </w:rPr>
        <w:t>on</w:t>
      </w:r>
      <w:r>
        <w:rPr>
          <w:spacing w:val="-5"/>
          <w:sz w:val="22"/>
        </w:rPr>
        <w:t> </w:t>
      </w:r>
      <w:r>
        <w:rPr>
          <w:sz w:val="22"/>
        </w:rPr>
        <w:t>to</w:t>
      </w:r>
      <w:r>
        <w:rPr>
          <w:spacing w:val="-5"/>
          <w:sz w:val="22"/>
        </w:rPr>
        <w:t> </w:t>
      </w:r>
      <w:r>
        <w:rPr>
          <w:sz w:val="22"/>
        </w:rPr>
        <w:t>a</w:t>
      </w:r>
      <w:r>
        <w:rPr>
          <w:spacing w:val="-5"/>
          <w:sz w:val="22"/>
        </w:rPr>
        <w:t> </w:t>
      </w:r>
      <w:r>
        <w:rPr>
          <w:sz w:val="22"/>
        </w:rPr>
        <w:t>new</w:t>
      </w:r>
      <w:r>
        <w:rPr>
          <w:spacing w:val="-5"/>
          <w:sz w:val="22"/>
        </w:rPr>
        <w:t> </w:t>
      </w:r>
      <w:r>
        <w:rPr>
          <w:sz w:val="22"/>
        </w:rPr>
        <w:t>action</w:t>
      </w:r>
    </w:p>
    <w:p>
      <w:pPr>
        <w:pStyle w:val="ListParagraph"/>
        <w:numPr>
          <w:ilvl w:val="2"/>
          <w:numId w:val="5"/>
        </w:numPr>
        <w:tabs>
          <w:tab w:pos="2259" w:val="left" w:leader="none"/>
          <w:tab w:pos="2260" w:val="left" w:leader="none"/>
        </w:tabs>
        <w:spacing w:line="285" w:lineRule="auto" w:before="0" w:after="0"/>
        <w:ind w:left="2260" w:right="246" w:hanging="360"/>
        <w:jc w:val="left"/>
        <w:rPr>
          <w:sz w:val="22"/>
        </w:rPr>
      </w:pPr>
      <w:r>
        <w:rPr>
          <w:b/>
          <w:sz w:val="22"/>
        </w:rPr>
        <w:t>Conscious</w:t>
      </w:r>
      <w:r>
        <w:rPr>
          <w:sz w:val="22"/>
        </w:rPr>
        <w:t>:</w:t>
      </w:r>
      <w:r>
        <w:rPr>
          <w:spacing w:val="-5"/>
          <w:sz w:val="22"/>
        </w:rPr>
        <w:t> </w:t>
      </w:r>
      <w:r>
        <w:rPr>
          <w:sz w:val="22"/>
        </w:rPr>
        <w:t>not</w:t>
      </w:r>
      <w:r>
        <w:rPr>
          <w:spacing w:val="-5"/>
          <w:sz w:val="22"/>
        </w:rPr>
        <w:t> </w:t>
      </w:r>
      <w:r>
        <w:rPr>
          <w:sz w:val="22"/>
        </w:rPr>
        <w:t>under</w:t>
      </w:r>
      <w:r>
        <w:rPr>
          <w:spacing w:val="-5"/>
          <w:sz w:val="22"/>
        </w:rPr>
        <w:t> </w:t>
      </w:r>
      <w:r>
        <w:rPr>
          <w:sz w:val="22"/>
        </w:rPr>
        <w:t>the</w:t>
      </w:r>
      <w:r>
        <w:rPr>
          <w:spacing w:val="-5"/>
          <w:sz w:val="22"/>
        </w:rPr>
        <w:t> </w:t>
      </w:r>
      <w:r>
        <w:rPr>
          <w:sz w:val="22"/>
        </w:rPr>
        <w:t>influence</w:t>
      </w:r>
      <w:r>
        <w:rPr>
          <w:spacing w:val="-5"/>
          <w:sz w:val="22"/>
        </w:rPr>
        <w:t> </w:t>
      </w:r>
      <w:r>
        <w:rPr>
          <w:sz w:val="22"/>
        </w:rPr>
        <w:t>of</w:t>
      </w:r>
      <w:r>
        <w:rPr>
          <w:spacing w:val="-5"/>
          <w:sz w:val="22"/>
        </w:rPr>
        <w:t> </w:t>
      </w:r>
      <w:r>
        <w:rPr>
          <w:sz w:val="22"/>
        </w:rPr>
        <w:t>drugs</w:t>
      </w:r>
      <w:r>
        <w:rPr>
          <w:spacing w:val="-5"/>
          <w:sz w:val="22"/>
        </w:rPr>
        <w:t> </w:t>
      </w:r>
      <w:r>
        <w:rPr>
          <w:sz w:val="22"/>
        </w:rPr>
        <w:t>or</w:t>
      </w:r>
      <w:r>
        <w:rPr>
          <w:spacing w:val="-5"/>
          <w:sz w:val="22"/>
        </w:rPr>
        <w:t> </w:t>
      </w:r>
      <w:r>
        <w:rPr>
          <w:sz w:val="22"/>
        </w:rPr>
        <w:t>alcohol,</w:t>
      </w:r>
      <w:r>
        <w:rPr>
          <w:spacing w:val="-5"/>
          <w:sz w:val="22"/>
        </w:rPr>
        <w:t> </w:t>
      </w:r>
      <w:r>
        <w:rPr>
          <w:sz w:val="22"/>
        </w:rPr>
        <w:t>not</w:t>
      </w:r>
      <w:r>
        <w:rPr>
          <w:spacing w:val="-5"/>
          <w:sz w:val="22"/>
        </w:rPr>
        <w:t> </w:t>
      </w:r>
      <w:r>
        <w:rPr>
          <w:sz w:val="22"/>
        </w:rPr>
        <w:t>asleep,</w:t>
      </w:r>
      <w:r>
        <w:rPr>
          <w:spacing w:val="-5"/>
          <w:sz w:val="22"/>
        </w:rPr>
        <w:t> </w:t>
      </w:r>
      <w:r>
        <w:rPr>
          <w:sz w:val="22"/>
        </w:rPr>
        <w:t>able</w:t>
      </w:r>
      <w:r>
        <w:rPr>
          <w:spacing w:val="-5"/>
          <w:sz w:val="22"/>
        </w:rPr>
        <w:t> </w:t>
      </w:r>
      <w:r>
        <w:rPr>
          <w:sz w:val="22"/>
        </w:rPr>
        <w:t>to</w:t>
      </w:r>
      <w:r>
        <w:rPr>
          <w:spacing w:val="-5"/>
          <w:sz w:val="22"/>
        </w:rPr>
        <w:t> </w:t>
      </w:r>
      <w:r>
        <w:rPr>
          <w:sz w:val="22"/>
        </w:rPr>
        <w:t>make a full</w:t>
      </w:r>
      <w:r>
        <w:rPr>
          <w:spacing w:val="-3"/>
          <w:sz w:val="22"/>
        </w:rPr>
        <w:t> </w:t>
      </w:r>
      <w:r>
        <w:rPr>
          <w:sz w:val="22"/>
        </w:rPr>
        <w:t>decision</w:t>
      </w:r>
    </w:p>
    <w:p>
      <w:pPr>
        <w:pStyle w:val="ListParagraph"/>
        <w:numPr>
          <w:ilvl w:val="2"/>
          <w:numId w:val="5"/>
        </w:numPr>
        <w:tabs>
          <w:tab w:pos="2259" w:val="left" w:leader="none"/>
          <w:tab w:pos="2260" w:val="left" w:leader="none"/>
        </w:tabs>
        <w:spacing w:line="285" w:lineRule="auto" w:before="0" w:after="0"/>
        <w:ind w:left="2260" w:right="601" w:hanging="360"/>
        <w:jc w:val="left"/>
        <w:rPr>
          <w:sz w:val="22"/>
        </w:rPr>
      </w:pPr>
      <w:r>
        <w:rPr>
          <w:b/>
          <w:sz w:val="22"/>
        </w:rPr>
        <w:t>Free</w:t>
      </w:r>
      <w:r>
        <w:rPr>
          <w:b/>
          <w:spacing w:val="-6"/>
          <w:sz w:val="22"/>
        </w:rPr>
        <w:t> </w:t>
      </w:r>
      <w:r>
        <w:rPr>
          <w:b/>
          <w:sz w:val="22"/>
        </w:rPr>
        <w:t>of</w:t>
      </w:r>
      <w:r>
        <w:rPr>
          <w:b/>
          <w:spacing w:val="-6"/>
          <w:sz w:val="22"/>
        </w:rPr>
        <w:t> </w:t>
      </w:r>
      <w:r>
        <w:rPr>
          <w:b/>
          <w:sz w:val="22"/>
        </w:rPr>
        <w:t>Coercion</w:t>
      </w:r>
      <w:r>
        <w:rPr>
          <w:sz w:val="22"/>
        </w:rPr>
        <w:t>:</w:t>
      </w:r>
      <w:r>
        <w:rPr>
          <w:spacing w:val="-6"/>
          <w:sz w:val="22"/>
        </w:rPr>
        <w:t> </w:t>
      </w:r>
      <w:r>
        <w:rPr>
          <w:sz w:val="22"/>
        </w:rPr>
        <w:t>not</w:t>
      </w:r>
      <w:r>
        <w:rPr>
          <w:spacing w:val="-6"/>
          <w:sz w:val="22"/>
        </w:rPr>
        <w:t> </w:t>
      </w:r>
      <w:r>
        <w:rPr>
          <w:sz w:val="22"/>
        </w:rPr>
        <w:t>using</w:t>
      </w:r>
      <w:r>
        <w:rPr>
          <w:spacing w:val="-6"/>
          <w:sz w:val="22"/>
        </w:rPr>
        <w:t> </w:t>
      </w:r>
      <w:r>
        <w:rPr>
          <w:sz w:val="22"/>
        </w:rPr>
        <w:t>threats</w:t>
      </w:r>
      <w:r>
        <w:rPr>
          <w:spacing w:val="-6"/>
          <w:sz w:val="22"/>
        </w:rPr>
        <w:t> </w:t>
      </w:r>
      <w:r>
        <w:rPr>
          <w:sz w:val="22"/>
        </w:rPr>
        <w:t>or</w:t>
      </w:r>
      <w:r>
        <w:rPr>
          <w:spacing w:val="-6"/>
          <w:sz w:val="22"/>
        </w:rPr>
        <w:t> </w:t>
      </w:r>
      <w:r>
        <w:rPr>
          <w:sz w:val="22"/>
        </w:rPr>
        <w:t>force</w:t>
      </w:r>
      <w:r>
        <w:rPr>
          <w:spacing w:val="-6"/>
          <w:sz w:val="22"/>
        </w:rPr>
        <w:t> </w:t>
      </w:r>
      <w:r>
        <w:rPr>
          <w:sz w:val="22"/>
        </w:rPr>
        <w:t>(verbal,</w:t>
      </w:r>
      <w:r>
        <w:rPr>
          <w:spacing w:val="-6"/>
          <w:sz w:val="22"/>
        </w:rPr>
        <w:t> </w:t>
      </w:r>
      <w:r>
        <w:rPr>
          <w:sz w:val="22"/>
        </w:rPr>
        <w:t>physical,</w:t>
      </w:r>
      <w:r>
        <w:rPr>
          <w:spacing w:val="-6"/>
          <w:sz w:val="22"/>
        </w:rPr>
        <w:t> </w:t>
      </w:r>
      <w:r>
        <w:rPr>
          <w:sz w:val="22"/>
        </w:rPr>
        <w:t>emotional)</w:t>
      </w:r>
      <w:r>
        <w:rPr>
          <w:spacing w:val="-6"/>
          <w:sz w:val="22"/>
        </w:rPr>
        <w:t> </w:t>
      </w:r>
      <w:r>
        <w:rPr>
          <w:sz w:val="22"/>
        </w:rPr>
        <w:t>to persuade someone to do</w:t>
      </w:r>
      <w:r>
        <w:rPr>
          <w:spacing w:val="-6"/>
          <w:sz w:val="22"/>
        </w:rPr>
        <w:t> </w:t>
      </w:r>
      <w:r>
        <w:rPr>
          <w:sz w:val="22"/>
        </w:rPr>
        <w:t>something</w:t>
      </w:r>
    </w:p>
    <w:p>
      <w:pPr>
        <w:pStyle w:val="ListParagraph"/>
        <w:numPr>
          <w:ilvl w:val="1"/>
          <w:numId w:val="5"/>
        </w:numPr>
        <w:tabs>
          <w:tab w:pos="1540" w:val="left" w:leader="none"/>
        </w:tabs>
        <w:spacing w:line="285" w:lineRule="auto" w:before="0" w:after="0"/>
        <w:ind w:left="1540" w:right="253" w:hanging="360"/>
        <w:jc w:val="both"/>
        <w:rPr>
          <w:sz w:val="22"/>
        </w:rPr>
      </w:pPr>
      <w:r>
        <w:rPr>
          <w:sz w:val="22"/>
        </w:rPr>
        <w:t>Communication around consent is important to establish that all parties in a relationship are</w:t>
      </w:r>
      <w:r>
        <w:rPr>
          <w:spacing w:val="-6"/>
          <w:sz w:val="22"/>
        </w:rPr>
        <w:t> </w:t>
      </w:r>
      <w:r>
        <w:rPr>
          <w:sz w:val="22"/>
        </w:rPr>
        <w:t>aware</w:t>
      </w:r>
      <w:r>
        <w:rPr>
          <w:spacing w:val="-6"/>
          <w:sz w:val="22"/>
        </w:rPr>
        <w:t> </w:t>
      </w:r>
      <w:r>
        <w:rPr>
          <w:sz w:val="22"/>
        </w:rPr>
        <w:t>of</w:t>
      </w:r>
      <w:r>
        <w:rPr>
          <w:spacing w:val="-6"/>
          <w:sz w:val="22"/>
        </w:rPr>
        <w:t> </w:t>
      </w:r>
      <w:r>
        <w:rPr>
          <w:sz w:val="22"/>
        </w:rPr>
        <w:t>each</w:t>
      </w:r>
      <w:r>
        <w:rPr>
          <w:spacing w:val="-6"/>
          <w:sz w:val="22"/>
        </w:rPr>
        <w:t> </w:t>
      </w:r>
      <w:r>
        <w:rPr>
          <w:sz w:val="22"/>
        </w:rPr>
        <w:t>other’s</w:t>
      </w:r>
      <w:r>
        <w:rPr>
          <w:spacing w:val="-6"/>
          <w:sz w:val="22"/>
        </w:rPr>
        <w:t> </w:t>
      </w:r>
      <w:r>
        <w:rPr>
          <w:sz w:val="22"/>
        </w:rPr>
        <w:t>boundaries,</w:t>
      </w:r>
      <w:r>
        <w:rPr>
          <w:spacing w:val="-6"/>
          <w:sz w:val="22"/>
        </w:rPr>
        <w:t> </w:t>
      </w:r>
      <w:r>
        <w:rPr>
          <w:sz w:val="22"/>
        </w:rPr>
        <w:t>needs,</w:t>
      </w:r>
      <w:r>
        <w:rPr>
          <w:spacing w:val="-6"/>
          <w:sz w:val="22"/>
        </w:rPr>
        <w:t> </w:t>
      </w:r>
      <w:r>
        <w:rPr>
          <w:sz w:val="22"/>
        </w:rPr>
        <w:t>and</w:t>
      </w:r>
      <w:r>
        <w:rPr>
          <w:spacing w:val="-6"/>
          <w:sz w:val="22"/>
        </w:rPr>
        <w:t> </w:t>
      </w:r>
      <w:r>
        <w:rPr>
          <w:sz w:val="22"/>
        </w:rPr>
        <w:t>wants.</w:t>
      </w:r>
      <w:r>
        <w:rPr>
          <w:spacing w:val="-6"/>
          <w:sz w:val="22"/>
        </w:rPr>
        <w:t> </w:t>
      </w:r>
      <w:r>
        <w:rPr>
          <w:sz w:val="22"/>
        </w:rPr>
        <w:t>Allowing</w:t>
      </w:r>
      <w:r>
        <w:rPr>
          <w:spacing w:val="-6"/>
          <w:sz w:val="22"/>
        </w:rPr>
        <w:t> </w:t>
      </w:r>
      <w:r>
        <w:rPr>
          <w:sz w:val="22"/>
        </w:rPr>
        <w:t>someone</w:t>
      </w:r>
      <w:r>
        <w:rPr>
          <w:spacing w:val="-6"/>
          <w:sz w:val="22"/>
        </w:rPr>
        <w:t> </w:t>
      </w:r>
      <w:r>
        <w:rPr>
          <w:sz w:val="22"/>
        </w:rPr>
        <w:t>to</w:t>
      </w:r>
      <w:r>
        <w:rPr>
          <w:spacing w:val="-6"/>
          <w:sz w:val="22"/>
        </w:rPr>
        <w:t> </w:t>
      </w:r>
      <w:r>
        <w:rPr>
          <w:sz w:val="22"/>
        </w:rPr>
        <w:t>feel</w:t>
      </w:r>
      <w:r>
        <w:rPr>
          <w:spacing w:val="-6"/>
          <w:sz w:val="22"/>
        </w:rPr>
        <w:t> </w:t>
      </w:r>
      <w:r>
        <w:rPr>
          <w:sz w:val="22"/>
        </w:rPr>
        <w:t>heard and respected is a big part of maintaining a healthy</w:t>
      </w:r>
      <w:r>
        <w:rPr>
          <w:spacing w:val="-19"/>
          <w:sz w:val="22"/>
        </w:rPr>
        <w:t> </w:t>
      </w:r>
      <w:r>
        <w:rPr>
          <w:sz w:val="22"/>
        </w:rPr>
        <w:t>relationship.</w:t>
      </w:r>
    </w:p>
    <w:p>
      <w:pPr>
        <w:pStyle w:val="ListParagraph"/>
        <w:numPr>
          <w:ilvl w:val="0"/>
          <w:numId w:val="5"/>
        </w:numPr>
        <w:tabs>
          <w:tab w:pos="819" w:val="left" w:leader="none"/>
          <w:tab w:pos="820" w:val="left" w:leader="none"/>
        </w:tabs>
        <w:spacing w:line="250" w:lineRule="exact" w:before="0" w:after="0"/>
        <w:ind w:left="820" w:right="0" w:hanging="360"/>
        <w:jc w:val="left"/>
        <w:rPr>
          <w:rFonts w:ascii="Arial"/>
          <w:sz w:val="22"/>
        </w:rPr>
      </w:pPr>
      <w:r>
        <w:rPr>
          <w:sz w:val="22"/>
        </w:rPr>
        <w:t>Discussion</w:t>
      </w:r>
    </w:p>
    <w:p>
      <w:pPr>
        <w:pStyle w:val="ListParagraph"/>
        <w:numPr>
          <w:ilvl w:val="1"/>
          <w:numId w:val="5"/>
        </w:numPr>
        <w:tabs>
          <w:tab w:pos="1539" w:val="left" w:leader="none"/>
          <w:tab w:pos="1540" w:val="left" w:leader="none"/>
        </w:tabs>
        <w:spacing w:line="240" w:lineRule="auto" w:before="37" w:after="0"/>
        <w:ind w:left="1540" w:right="0" w:hanging="360"/>
        <w:jc w:val="left"/>
        <w:rPr>
          <w:sz w:val="22"/>
        </w:rPr>
      </w:pPr>
      <w:r>
        <w:rPr>
          <w:sz w:val="22"/>
        </w:rPr>
        <w:t>What should you do if a friend tells you he/she doesn’t feel</w:t>
      </w:r>
      <w:r>
        <w:rPr>
          <w:spacing w:val="-21"/>
          <w:sz w:val="22"/>
        </w:rPr>
        <w:t> </w:t>
      </w:r>
      <w:r>
        <w:rPr>
          <w:sz w:val="22"/>
        </w:rPr>
        <w:t>safe?</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Emphasize listening, NOT blaming, and keeping</w:t>
      </w:r>
      <w:r>
        <w:rPr>
          <w:spacing w:val="-14"/>
          <w:sz w:val="22"/>
        </w:rPr>
        <w:t> </w:t>
      </w:r>
      <w:r>
        <w:rPr>
          <w:sz w:val="22"/>
        </w:rPr>
        <w:t>confidentiality</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Rape crisis center, domestic shelter hotlines. For emergencies, call</w:t>
      </w:r>
      <w:r>
        <w:rPr>
          <w:spacing w:val="-26"/>
          <w:sz w:val="22"/>
        </w:rPr>
        <w:t> </w:t>
      </w:r>
      <w:r>
        <w:rPr>
          <w:sz w:val="22"/>
        </w:rPr>
        <w:t>911.</w:t>
      </w:r>
    </w:p>
    <w:p>
      <w:pPr>
        <w:pStyle w:val="ListParagraph"/>
        <w:numPr>
          <w:ilvl w:val="1"/>
          <w:numId w:val="5"/>
        </w:numPr>
        <w:tabs>
          <w:tab w:pos="1539" w:val="left" w:leader="none"/>
          <w:tab w:pos="1540" w:val="left" w:leader="none"/>
        </w:tabs>
        <w:spacing w:line="240" w:lineRule="auto" w:before="46" w:after="0"/>
        <w:ind w:left="1540" w:right="0" w:hanging="360"/>
        <w:jc w:val="left"/>
        <w:rPr>
          <w:sz w:val="22"/>
        </w:rPr>
      </w:pPr>
      <w:r>
        <w:rPr>
          <w:sz w:val="22"/>
        </w:rPr>
        <w:t>Who can you talk to if you are going through a hard</w:t>
      </w:r>
      <w:r>
        <w:rPr>
          <w:spacing w:val="-18"/>
          <w:sz w:val="22"/>
        </w:rPr>
        <w:t> </w:t>
      </w:r>
      <w:r>
        <w:rPr>
          <w:sz w:val="22"/>
        </w:rPr>
        <w:t>time?</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E.g., family, friends, teachers, school</w:t>
      </w:r>
      <w:r>
        <w:rPr>
          <w:spacing w:val="-9"/>
          <w:sz w:val="22"/>
        </w:rPr>
        <w:t> </w:t>
      </w:r>
      <w:r>
        <w:rPr>
          <w:sz w:val="22"/>
        </w:rPr>
        <w:t>counselors</w:t>
      </w:r>
    </w:p>
    <w:p>
      <w:pPr>
        <w:pStyle w:val="ListParagraph"/>
        <w:numPr>
          <w:ilvl w:val="1"/>
          <w:numId w:val="5"/>
        </w:numPr>
        <w:tabs>
          <w:tab w:pos="1539" w:val="left" w:leader="none"/>
          <w:tab w:pos="1540" w:val="left" w:leader="none"/>
        </w:tabs>
        <w:spacing w:line="240" w:lineRule="auto" w:before="47" w:after="0"/>
        <w:ind w:left="1540" w:right="0" w:hanging="360"/>
        <w:jc w:val="left"/>
        <w:rPr>
          <w:sz w:val="22"/>
        </w:rPr>
      </w:pPr>
      <w:r>
        <w:rPr>
          <w:sz w:val="22"/>
        </w:rPr>
        <w:t>Who can you talk to if you need</w:t>
      </w:r>
      <w:r>
        <w:rPr>
          <w:spacing w:val="-11"/>
          <w:sz w:val="22"/>
        </w:rPr>
        <w:t> </w:t>
      </w:r>
      <w:r>
        <w:rPr>
          <w:sz w:val="22"/>
        </w:rPr>
        <w:t>counseling?</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rPr>
        <w:t>Applewood Center, Bellefaire</w:t>
      </w:r>
      <w:r>
        <w:rPr>
          <w:spacing w:val="-4"/>
          <w:sz w:val="22"/>
        </w:rPr>
        <w:t> </w:t>
      </w:r>
      <w:r>
        <w:rPr>
          <w:sz w:val="22"/>
        </w:rPr>
        <w:t>JCB</w:t>
      </w:r>
    </w:p>
    <w:p>
      <w:pPr>
        <w:pStyle w:val="ListParagraph"/>
        <w:numPr>
          <w:ilvl w:val="2"/>
          <w:numId w:val="5"/>
        </w:numPr>
        <w:tabs>
          <w:tab w:pos="2259" w:val="left" w:leader="none"/>
          <w:tab w:pos="2260" w:val="left" w:leader="none"/>
        </w:tabs>
        <w:spacing w:line="240" w:lineRule="auto" w:before="46" w:after="0"/>
        <w:ind w:left="2260" w:right="0" w:hanging="360"/>
        <w:jc w:val="left"/>
        <w:rPr>
          <w:sz w:val="22"/>
        </w:rPr>
      </w:pPr>
      <w:r>
        <w:rPr>
          <w:sz w:val="22"/>
          <w:u w:val="single"/>
        </w:rPr>
        <w:t>Facilitator note</w:t>
      </w:r>
      <w:r>
        <w:rPr>
          <w:sz w:val="22"/>
        </w:rPr>
        <w:t>: give handouts after the post-session survey,</w:t>
      </w:r>
      <w:r>
        <w:rPr>
          <w:spacing w:val="-20"/>
          <w:sz w:val="22"/>
        </w:rPr>
        <w:t> </w:t>
      </w:r>
      <w:r>
        <w:rPr>
          <w:sz w:val="22"/>
        </w:rPr>
        <w:t>please</w:t>
      </w:r>
    </w:p>
    <w:p>
      <w:pPr>
        <w:pStyle w:val="BodyText"/>
        <w:spacing w:before="1"/>
        <w:ind w:left="0" w:firstLine="0"/>
        <w:rPr>
          <w:sz w:val="30"/>
        </w:rPr>
      </w:pPr>
    </w:p>
    <w:p>
      <w:pPr>
        <w:spacing w:line="285" w:lineRule="auto" w:before="1"/>
        <w:ind w:left="100" w:right="7729" w:firstLine="0"/>
        <w:jc w:val="left"/>
        <w:rPr>
          <w:sz w:val="22"/>
        </w:rPr>
      </w:pPr>
      <w:r>
        <w:rPr>
          <w:b/>
          <w:sz w:val="22"/>
        </w:rPr>
        <w:t>Wrap-up </w:t>
      </w:r>
      <w:r>
        <w:rPr>
          <w:sz w:val="22"/>
        </w:rPr>
        <w:t>(10 min) Post-session survey</w:t>
      </w:r>
    </w:p>
    <w:p>
      <w:pPr>
        <w:spacing w:after="0" w:line="285" w:lineRule="auto"/>
        <w:jc w:val="left"/>
        <w:rPr>
          <w:sz w:val="22"/>
        </w:rPr>
        <w:sectPr>
          <w:pgSz w:w="12240" w:h="15840"/>
          <w:pgMar w:top="1380" w:bottom="280" w:left="1340" w:right="1340"/>
        </w:sectPr>
      </w:pPr>
    </w:p>
    <w:p>
      <w:pPr>
        <w:pStyle w:val="Heading1"/>
      </w:pPr>
      <w:r>
        <w:rPr>
          <w:u w:val="single"/>
        </w:rPr>
        <w:t>Bibliography</w:t>
      </w:r>
    </w:p>
    <w:p>
      <w:pPr>
        <w:pStyle w:val="BodyText"/>
        <w:spacing w:before="7"/>
        <w:ind w:left="0" w:firstLine="0"/>
        <w:rPr>
          <w:b/>
          <w:sz w:val="23"/>
        </w:rPr>
      </w:pPr>
    </w:p>
    <w:p>
      <w:pPr>
        <w:pStyle w:val="ListParagraph"/>
        <w:numPr>
          <w:ilvl w:val="0"/>
          <w:numId w:val="8"/>
        </w:numPr>
        <w:tabs>
          <w:tab w:pos="340" w:val="left" w:leader="none"/>
        </w:tabs>
        <w:spacing w:line="285" w:lineRule="auto" w:before="91" w:after="0"/>
        <w:ind w:left="340" w:right="130" w:hanging="240"/>
        <w:jc w:val="both"/>
        <w:rPr>
          <w:sz w:val="22"/>
        </w:rPr>
      </w:pPr>
      <w:r>
        <w:rPr>
          <w:sz w:val="22"/>
        </w:rPr>
        <w:t>Kuo K, Zhu T, Raidoo S, Zhao L, Sammarco A, Ashby K. Partnering with public schools: a resident-driven</w:t>
      </w:r>
      <w:r>
        <w:rPr>
          <w:spacing w:val="-8"/>
          <w:sz w:val="22"/>
        </w:rPr>
        <w:t> </w:t>
      </w:r>
      <w:r>
        <w:rPr>
          <w:sz w:val="22"/>
        </w:rPr>
        <w:t>reproductive</w:t>
      </w:r>
      <w:r>
        <w:rPr>
          <w:spacing w:val="-8"/>
          <w:sz w:val="22"/>
        </w:rPr>
        <w:t> </w:t>
      </w:r>
      <w:r>
        <w:rPr>
          <w:sz w:val="22"/>
        </w:rPr>
        <w:t>health</w:t>
      </w:r>
      <w:r>
        <w:rPr>
          <w:spacing w:val="-8"/>
          <w:sz w:val="22"/>
        </w:rPr>
        <w:t> </w:t>
      </w:r>
      <w:r>
        <w:rPr>
          <w:sz w:val="22"/>
        </w:rPr>
        <w:t>education</w:t>
      </w:r>
      <w:r>
        <w:rPr>
          <w:spacing w:val="-8"/>
          <w:sz w:val="22"/>
        </w:rPr>
        <w:t> </w:t>
      </w:r>
      <w:r>
        <w:rPr>
          <w:sz w:val="22"/>
        </w:rPr>
        <w:t>initiative.</w:t>
      </w:r>
      <w:r>
        <w:rPr>
          <w:spacing w:val="-8"/>
          <w:sz w:val="22"/>
        </w:rPr>
        <w:t> </w:t>
      </w:r>
      <w:r>
        <w:rPr>
          <w:i/>
          <w:sz w:val="22"/>
        </w:rPr>
        <w:t>J</w:t>
      </w:r>
      <w:r>
        <w:rPr>
          <w:i/>
          <w:spacing w:val="-8"/>
          <w:sz w:val="22"/>
        </w:rPr>
        <w:t> </w:t>
      </w:r>
      <w:r>
        <w:rPr>
          <w:i/>
          <w:sz w:val="22"/>
        </w:rPr>
        <w:t>Pediatr</w:t>
      </w:r>
      <w:r>
        <w:rPr>
          <w:i/>
          <w:spacing w:val="-8"/>
          <w:sz w:val="22"/>
        </w:rPr>
        <w:t> </w:t>
      </w:r>
      <w:r>
        <w:rPr>
          <w:i/>
          <w:sz w:val="22"/>
        </w:rPr>
        <w:t>Adolesc</w:t>
      </w:r>
      <w:r>
        <w:rPr>
          <w:i/>
          <w:spacing w:val="-8"/>
          <w:sz w:val="22"/>
        </w:rPr>
        <w:t> </w:t>
      </w:r>
      <w:r>
        <w:rPr>
          <w:i/>
          <w:sz w:val="22"/>
        </w:rPr>
        <w:t>Gynecol</w:t>
      </w:r>
      <w:r>
        <w:rPr>
          <w:sz w:val="22"/>
        </w:rPr>
        <w:t>.</w:t>
      </w:r>
      <w:r>
        <w:rPr>
          <w:spacing w:val="-8"/>
          <w:sz w:val="22"/>
        </w:rPr>
        <w:t> </w:t>
      </w:r>
      <w:r>
        <w:rPr>
          <w:sz w:val="22"/>
        </w:rPr>
        <w:t>2014;27(1):20-24.</w:t>
      </w:r>
    </w:p>
    <w:p>
      <w:pPr>
        <w:pStyle w:val="ListParagraph"/>
        <w:numPr>
          <w:ilvl w:val="0"/>
          <w:numId w:val="8"/>
        </w:numPr>
        <w:tabs>
          <w:tab w:pos="340" w:val="left" w:leader="none"/>
        </w:tabs>
        <w:spacing w:line="285" w:lineRule="auto" w:before="28" w:after="0"/>
        <w:ind w:left="340" w:right="137" w:hanging="240"/>
        <w:jc w:val="both"/>
        <w:rPr>
          <w:sz w:val="22"/>
        </w:rPr>
      </w:pPr>
      <w:r>
        <w:rPr>
          <w:sz w:val="22"/>
        </w:rPr>
        <w:t>FLASH lesson plans for grades 7 and 8. </w:t>
      </w:r>
      <w:r>
        <w:rPr>
          <w:i/>
          <w:sz w:val="22"/>
        </w:rPr>
        <w:t>Public Health- Seattle and King County</w:t>
      </w:r>
      <w:r>
        <w:rPr>
          <w:sz w:val="22"/>
        </w:rPr>
        <w:t>. 2013.</w:t>
      </w:r>
      <w:hyperlink r:id="rId7">
        <w:r>
          <w:rPr>
            <w:sz w:val="22"/>
            <w:u w:val="single"/>
          </w:rPr>
          <w:t> http://www.kingcounty.gov/healthservices/health/personal/famplan/educators/grades78.aspx</w:t>
        </w:r>
      </w:hyperlink>
      <w:r>
        <w:rPr>
          <w:sz w:val="22"/>
        </w:rPr>
        <w:t>.</w:t>
      </w:r>
      <w:r>
        <w:rPr>
          <w:spacing w:val="-36"/>
          <w:sz w:val="22"/>
        </w:rPr>
        <w:t> </w:t>
      </w:r>
      <w:r>
        <w:rPr>
          <w:sz w:val="22"/>
        </w:rPr>
        <w:t>Accessed 2014.</w:t>
      </w:r>
    </w:p>
    <w:p>
      <w:pPr>
        <w:pStyle w:val="ListParagraph"/>
        <w:numPr>
          <w:ilvl w:val="0"/>
          <w:numId w:val="8"/>
        </w:numPr>
        <w:tabs>
          <w:tab w:pos="340" w:val="left" w:leader="none"/>
        </w:tabs>
        <w:spacing w:line="285" w:lineRule="auto" w:before="27" w:after="0"/>
        <w:ind w:left="340" w:right="132" w:hanging="240"/>
        <w:jc w:val="both"/>
        <w:rPr>
          <w:sz w:val="22"/>
        </w:rPr>
      </w:pPr>
      <w:r>
        <w:rPr>
          <w:sz w:val="22"/>
        </w:rPr>
        <w:t>Guide to Implementing TAP (Teens for AIDS Prevention). </w:t>
      </w:r>
      <w:r>
        <w:rPr>
          <w:i/>
          <w:sz w:val="22"/>
        </w:rPr>
        <w:t>Advocates for Youth</w:t>
      </w:r>
      <w:r>
        <w:rPr>
          <w:sz w:val="22"/>
        </w:rPr>
        <w:t>. 2002.</w:t>
      </w:r>
      <w:hyperlink r:id="rId8">
        <w:r>
          <w:rPr>
            <w:sz w:val="22"/>
            <w:u w:val="single"/>
          </w:rPr>
          <w:t> http://www.advocatesforyouth.org/publications/224-lessons</w:t>
        </w:r>
      </w:hyperlink>
      <w:r>
        <w:rPr>
          <w:sz w:val="22"/>
        </w:rPr>
        <w:t>. Accessed</w:t>
      </w:r>
      <w:r>
        <w:rPr>
          <w:spacing w:val="-5"/>
          <w:sz w:val="22"/>
        </w:rPr>
        <w:t> </w:t>
      </w:r>
      <w:r>
        <w:rPr>
          <w:sz w:val="22"/>
        </w:rPr>
        <w:t>2014.</w:t>
      </w:r>
    </w:p>
    <w:p>
      <w:pPr>
        <w:pStyle w:val="ListParagraph"/>
        <w:numPr>
          <w:ilvl w:val="0"/>
          <w:numId w:val="8"/>
        </w:numPr>
        <w:tabs>
          <w:tab w:pos="340" w:val="left" w:leader="none"/>
        </w:tabs>
        <w:spacing w:line="285" w:lineRule="auto" w:before="28" w:after="0"/>
        <w:ind w:left="340" w:right="138" w:hanging="240"/>
        <w:jc w:val="both"/>
        <w:rPr>
          <w:sz w:val="22"/>
        </w:rPr>
      </w:pPr>
      <w:r>
        <w:rPr>
          <w:sz w:val="22"/>
        </w:rPr>
        <w:t>Moser C. The sexual health of adolescents involved in corrections. </w:t>
      </w:r>
      <w:r>
        <w:rPr>
          <w:i/>
          <w:sz w:val="22"/>
        </w:rPr>
        <w:t>Sexual Health Disparities Among </w:t>
      </w:r>
      <w:r>
        <w:rPr>
          <w:i/>
          <w:sz w:val="22"/>
        </w:rPr>
        <w:t>Disenfranchised Youth</w:t>
      </w:r>
      <w:r>
        <w:rPr>
          <w:sz w:val="22"/>
        </w:rPr>
        <w:t>.</w:t>
      </w:r>
      <w:r>
        <w:rPr>
          <w:spacing w:val="-3"/>
          <w:sz w:val="22"/>
        </w:rPr>
        <w:t> </w:t>
      </w:r>
      <w:r>
        <w:rPr>
          <w:sz w:val="22"/>
        </w:rPr>
        <w:t>2011.</w:t>
      </w:r>
    </w:p>
    <w:p>
      <w:pPr>
        <w:pStyle w:val="ListParagraph"/>
        <w:numPr>
          <w:ilvl w:val="0"/>
          <w:numId w:val="8"/>
        </w:numPr>
        <w:tabs>
          <w:tab w:pos="340" w:val="left" w:leader="none"/>
        </w:tabs>
        <w:spacing w:line="285" w:lineRule="auto" w:before="27" w:after="0"/>
        <w:ind w:left="340" w:right="133" w:hanging="240"/>
        <w:jc w:val="both"/>
        <w:rPr>
          <w:sz w:val="22"/>
        </w:rPr>
      </w:pPr>
      <w:r>
        <w:rPr>
          <w:sz w:val="22"/>
        </w:rPr>
        <w:t>DiClemente R. Predictors of HIV-preventive sexual behavior in a high-risk adolescent population: the influence of perceived peer norms and sexual communication on incarcerated adolescents' consistent use of condoms. </w:t>
      </w:r>
      <w:r>
        <w:rPr>
          <w:i/>
          <w:sz w:val="22"/>
        </w:rPr>
        <w:t>J Adolescent Health</w:t>
      </w:r>
      <w:r>
        <w:rPr>
          <w:sz w:val="22"/>
        </w:rPr>
        <w:t>.</w:t>
      </w:r>
      <w:r>
        <w:rPr>
          <w:spacing w:val="-9"/>
          <w:sz w:val="22"/>
        </w:rPr>
        <w:t> </w:t>
      </w:r>
      <w:r>
        <w:rPr>
          <w:sz w:val="22"/>
        </w:rPr>
        <w:t>1991;12:385-90.</w:t>
      </w:r>
    </w:p>
    <w:p>
      <w:pPr>
        <w:pStyle w:val="ListParagraph"/>
        <w:numPr>
          <w:ilvl w:val="0"/>
          <w:numId w:val="8"/>
        </w:numPr>
        <w:tabs>
          <w:tab w:pos="365" w:val="left" w:leader="none"/>
        </w:tabs>
        <w:spacing w:line="285" w:lineRule="auto" w:before="27" w:after="0"/>
        <w:ind w:left="340" w:right="139" w:hanging="240"/>
        <w:jc w:val="both"/>
        <w:rPr>
          <w:sz w:val="22"/>
        </w:rPr>
      </w:pPr>
      <w:r>
        <w:rPr>
          <w:sz w:val="22"/>
        </w:rPr>
        <w:t>Kaur Singh, M., Sifuentes, M., &amp; Steinfeld, A. (2016). </w:t>
      </w:r>
      <w:r>
        <w:rPr>
          <w:i/>
          <w:sz w:val="22"/>
        </w:rPr>
        <w:t>Building Alliances Toolkit</w:t>
      </w:r>
      <w:r>
        <w:rPr>
          <w:sz w:val="22"/>
        </w:rPr>
        <w:t>. Oakland, CA: Family Violence Law</w:t>
      </w:r>
      <w:r>
        <w:rPr>
          <w:spacing w:val="-4"/>
          <w:sz w:val="22"/>
        </w:rPr>
        <w:t> </w:t>
      </w:r>
      <w:r>
        <w:rPr>
          <w:sz w:val="22"/>
        </w:rPr>
        <w:t>Center</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340" w:hanging="240"/>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262" w:hanging="240"/>
      </w:pPr>
      <w:rPr>
        <w:rFonts w:hint="default"/>
      </w:rPr>
    </w:lvl>
    <w:lvl w:ilvl="2">
      <w:start w:val="0"/>
      <w:numFmt w:val="bullet"/>
      <w:lvlText w:val="•"/>
      <w:lvlJc w:val="left"/>
      <w:pPr>
        <w:ind w:left="2184" w:hanging="240"/>
      </w:pPr>
      <w:rPr>
        <w:rFonts w:hint="default"/>
      </w:rPr>
    </w:lvl>
    <w:lvl w:ilvl="3">
      <w:start w:val="0"/>
      <w:numFmt w:val="bullet"/>
      <w:lvlText w:val="•"/>
      <w:lvlJc w:val="left"/>
      <w:pPr>
        <w:ind w:left="3106" w:hanging="240"/>
      </w:pPr>
      <w:rPr>
        <w:rFonts w:hint="default"/>
      </w:rPr>
    </w:lvl>
    <w:lvl w:ilvl="4">
      <w:start w:val="0"/>
      <w:numFmt w:val="bullet"/>
      <w:lvlText w:val="•"/>
      <w:lvlJc w:val="left"/>
      <w:pPr>
        <w:ind w:left="4028" w:hanging="240"/>
      </w:pPr>
      <w:rPr>
        <w:rFonts w:hint="default"/>
      </w:rPr>
    </w:lvl>
    <w:lvl w:ilvl="5">
      <w:start w:val="0"/>
      <w:numFmt w:val="bullet"/>
      <w:lvlText w:val="•"/>
      <w:lvlJc w:val="left"/>
      <w:pPr>
        <w:ind w:left="4950" w:hanging="240"/>
      </w:pPr>
      <w:rPr>
        <w:rFonts w:hint="default"/>
      </w:rPr>
    </w:lvl>
    <w:lvl w:ilvl="6">
      <w:start w:val="0"/>
      <w:numFmt w:val="bullet"/>
      <w:lvlText w:val="•"/>
      <w:lvlJc w:val="left"/>
      <w:pPr>
        <w:ind w:left="5872" w:hanging="240"/>
      </w:pPr>
      <w:rPr>
        <w:rFonts w:hint="default"/>
      </w:rPr>
    </w:lvl>
    <w:lvl w:ilvl="7">
      <w:start w:val="0"/>
      <w:numFmt w:val="bullet"/>
      <w:lvlText w:val="•"/>
      <w:lvlJc w:val="left"/>
      <w:pPr>
        <w:ind w:left="6794" w:hanging="240"/>
      </w:pPr>
      <w:rPr>
        <w:rFonts w:hint="default"/>
      </w:rPr>
    </w:lvl>
    <w:lvl w:ilvl="8">
      <w:start w:val="0"/>
      <w:numFmt w:val="bullet"/>
      <w:lvlText w:val="•"/>
      <w:lvlJc w:val="left"/>
      <w:pPr>
        <w:ind w:left="7716" w:hanging="240"/>
      </w:pPr>
      <w:rPr>
        <w:rFonts w:hint="default"/>
      </w:rPr>
    </w:lvl>
  </w:abstractNum>
  <w:abstractNum w:abstractNumId="6">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1"/>
        <w:w w:val="100"/>
        <w:sz w:val="20"/>
        <w:szCs w:val="20"/>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5">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4">
    <w:multiLevelType w:val="hybridMultilevel"/>
    <w:lvl w:ilvl="0">
      <w:start w:val="0"/>
      <w:numFmt w:val="bullet"/>
      <w:lvlText w:val="●"/>
      <w:lvlJc w:val="left"/>
      <w:pPr>
        <w:ind w:left="820" w:hanging="360"/>
      </w:pPr>
      <w:rPr>
        <w:rFonts w:hint="default"/>
        <w:spacing w:val="-1"/>
        <w:w w:val="100"/>
      </w:rPr>
    </w:lvl>
    <w:lvl w:ilvl="1">
      <w:start w:val="0"/>
      <w:numFmt w:val="bullet"/>
      <w:lvlText w:val="○"/>
      <w:lvlJc w:val="left"/>
      <w:pPr>
        <w:ind w:left="1540" w:hanging="360"/>
      </w:pPr>
      <w:rPr>
        <w:rFonts w:hint="default" w:ascii="Arial" w:hAnsi="Arial" w:eastAsia="Arial" w:cs="Arial"/>
        <w:spacing w:val="-1"/>
        <w:w w:val="100"/>
        <w:sz w:val="22"/>
        <w:szCs w:val="22"/>
      </w:rPr>
    </w:lvl>
    <w:lvl w:ilvl="2">
      <w:start w:val="0"/>
      <w:numFmt w:val="bullet"/>
      <w:lvlText w:val="■"/>
      <w:lvlJc w:val="left"/>
      <w:pPr>
        <w:ind w:left="2260" w:hanging="360"/>
      </w:pPr>
      <w:rPr>
        <w:rFonts w:hint="default" w:ascii="Arial" w:hAnsi="Arial" w:eastAsia="Arial" w:cs="Arial"/>
        <w:spacing w:val="-1"/>
        <w:w w:val="100"/>
        <w:sz w:val="22"/>
        <w:szCs w:val="22"/>
      </w:rPr>
    </w:lvl>
    <w:lvl w:ilvl="3">
      <w:start w:val="0"/>
      <w:numFmt w:val="bullet"/>
      <w:lvlText w:val="●"/>
      <w:lvlJc w:val="left"/>
      <w:pPr>
        <w:ind w:left="2980" w:hanging="360"/>
      </w:pPr>
      <w:rPr>
        <w:rFonts w:hint="default" w:ascii="Arial" w:hAnsi="Arial" w:eastAsia="Arial" w:cs="Arial"/>
        <w:spacing w:val="-1"/>
        <w:w w:val="100"/>
        <w:sz w:val="22"/>
        <w:szCs w:val="22"/>
      </w:rPr>
    </w:lvl>
    <w:lvl w:ilvl="4">
      <w:start w:val="0"/>
      <w:numFmt w:val="bullet"/>
      <w:lvlText w:val="•"/>
      <w:lvlJc w:val="left"/>
      <w:pPr>
        <w:ind w:left="3920"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800" w:hanging="360"/>
      </w:pPr>
      <w:rPr>
        <w:rFonts w:hint="default"/>
      </w:rPr>
    </w:lvl>
    <w:lvl w:ilvl="7">
      <w:start w:val="0"/>
      <w:numFmt w:val="bullet"/>
      <w:lvlText w:val="•"/>
      <w:lvlJc w:val="left"/>
      <w:pPr>
        <w:ind w:left="6740" w:hanging="360"/>
      </w:pPr>
      <w:rPr>
        <w:rFonts w:hint="default"/>
      </w:rPr>
    </w:lvl>
    <w:lvl w:ilvl="8">
      <w:start w:val="0"/>
      <w:numFmt w:val="bullet"/>
      <w:lvlText w:val="•"/>
      <w:lvlJc w:val="left"/>
      <w:pPr>
        <w:ind w:left="7680" w:hanging="360"/>
      </w:pPr>
      <w:rPr>
        <w:rFonts w:hint="default"/>
      </w:rPr>
    </w:lvl>
  </w:abstractNum>
  <w:abstractNum w:abstractNumId="3">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5"/>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2">
    <w:multiLevelType w:val="hybridMultilevel"/>
    <w:lvl w:ilvl="0">
      <w:start w:val="1"/>
      <w:numFmt w:val="decimal"/>
      <w:lvlText w:val="%1."/>
      <w:lvlJc w:val="left"/>
      <w:pPr>
        <w:ind w:left="100" w:hanging="360"/>
        <w:jc w:val="left"/>
      </w:pPr>
      <w:rPr>
        <w:rFonts w:hint="default" w:ascii="Times New Roman" w:hAnsi="Times New Roman" w:eastAsia="Times New Roman" w:cs="Times New Roman"/>
        <w:spacing w:val="-25"/>
        <w:w w:val="100"/>
        <w:sz w:val="22"/>
        <w:szCs w:val="22"/>
      </w:rPr>
    </w:lvl>
    <w:lvl w:ilvl="1">
      <w:start w:val="0"/>
      <w:numFmt w:val="bullet"/>
      <w:lvlText w:val="•"/>
      <w:lvlJc w:val="left"/>
      <w:pPr>
        <w:ind w:left="1046" w:hanging="360"/>
      </w:pPr>
      <w:rPr>
        <w:rFonts w:hint="default"/>
      </w:rPr>
    </w:lvl>
    <w:lvl w:ilvl="2">
      <w:start w:val="0"/>
      <w:numFmt w:val="bullet"/>
      <w:lvlText w:val="•"/>
      <w:lvlJc w:val="left"/>
      <w:pPr>
        <w:ind w:left="1992" w:hanging="360"/>
      </w:pPr>
      <w:rPr>
        <w:rFonts w:hint="default"/>
      </w:rPr>
    </w:lvl>
    <w:lvl w:ilvl="3">
      <w:start w:val="0"/>
      <w:numFmt w:val="bullet"/>
      <w:lvlText w:val="•"/>
      <w:lvlJc w:val="left"/>
      <w:pPr>
        <w:ind w:left="2938" w:hanging="360"/>
      </w:pPr>
      <w:rPr>
        <w:rFonts w:hint="default"/>
      </w:rPr>
    </w:lvl>
    <w:lvl w:ilvl="4">
      <w:start w:val="0"/>
      <w:numFmt w:val="bullet"/>
      <w:lvlText w:val="•"/>
      <w:lvlJc w:val="left"/>
      <w:pPr>
        <w:ind w:left="3884"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76" w:hanging="360"/>
      </w:pPr>
      <w:rPr>
        <w:rFonts w:hint="default"/>
      </w:rPr>
    </w:lvl>
    <w:lvl w:ilvl="7">
      <w:start w:val="0"/>
      <w:numFmt w:val="bullet"/>
      <w:lvlText w:val="•"/>
      <w:lvlJc w:val="left"/>
      <w:pPr>
        <w:ind w:left="6722" w:hanging="360"/>
      </w:pPr>
      <w:rPr>
        <w:rFonts w:hint="default"/>
      </w:rPr>
    </w:lvl>
    <w:lvl w:ilvl="8">
      <w:start w:val="0"/>
      <w:numFmt w:val="bullet"/>
      <w:lvlText w:val="•"/>
      <w:lvlJc w:val="left"/>
      <w:pPr>
        <w:ind w:left="7668" w:hanging="360"/>
      </w:pPr>
      <w:rPr>
        <w:rFonts w:hint="default"/>
      </w:rPr>
    </w:lvl>
  </w:abstractNum>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5"/>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46"/>
      <w:ind w:left="1540" w:hanging="360"/>
    </w:pPr>
    <w:rPr>
      <w:rFonts w:ascii="Times New Roman" w:hAnsi="Times New Roman" w:eastAsia="Times New Roman" w:cs="Times New Roman"/>
      <w:sz w:val="22"/>
      <w:szCs w:val="22"/>
    </w:rPr>
  </w:style>
  <w:style w:styleId="Heading1" w:type="paragraph">
    <w:name w:val="Heading 1"/>
    <w:basedOn w:val="Normal"/>
    <w:uiPriority w:val="1"/>
    <w:qFormat/>
    <w:pPr>
      <w:spacing w:before="64"/>
      <w:ind w:left="100"/>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spacing w:before="46"/>
      <w:ind w:left="154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kingcounty.gov/healthservices/health/personal/famplan/educators/grades78.aspx" TargetMode="External"/><Relationship Id="rId8" Type="http://schemas.openxmlformats.org/officeDocument/2006/relationships/hyperlink" Target="http://www.advocatesforyouth.org/publications/224-lessons"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2018-02-14T01:08:31Z</dcterms:created>
  <dcterms:modified xsi:type="dcterms:W3CDTF">2018-02-14T01:08:31Z</dcterms:modified>
</cp:coreProperties>
</file>