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4A" w:rsidRDefault="001F7FC3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RESULTS</w:t>
      </w:r>
    </w:p>
    <w:p w:rsidR="00B61169" w:rsidRPr="00E7252E" w:rsidRDefault="00B61169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61169" w:rsidRDefault="00B61169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Sizes of Active Areas</w:t>
      </w:r>
    </w:p>
    <w:p w:rsidR="004C6C8D" w:rsidRPr="0082055F" w:rsidRDefault="00A94978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table summarizes the sizes of active visual areas</w:t>
      </w:r>
      <w:r w:rsidR="002723C2">
        <w:rPr>
          <w:rFonts w:ascii="Times New Roman" w:hAnsi="Times New Roman" w:cs="Times New Roman"/>
        </w:rPr>
        <w:t xml:space="preserve"> on the cortices of</w:t>
      </w:r>
      <w:r w:rsidR="0082055F">
        <w:rPr>
          <w:rFonts w:ascii="Times New Roman" w:hAnsi="Times New Roman" w:cs="Times New Roman"/>
        </w:rPr>
        <w:t xml:space="preserve"> each subject. The first 3 columns show the occupied areas in 1000’s of mm</w:t>
      </w:r>
      <w:r w:rsidR="0082055F" w:rsidRPr="0082055F">
        <w:rPr>
          <w:rFonts w:ascii="Times New Roman" w:hAnsi="Times New Roman" w:cs="Times New Roman"/>
          <w:vertAlign w:val="superscript"/>
        </w:rPr>
        <w:t>2</w:t>
      </w:r>
      <w:r w:rsidR="0082055F">
        <w:rPr>
          <w:rFonts w:ascii="Times New Roman" w:hAnsi="Times New Roman" w:cs="Times New Roman"/>
        </w:rPr>
        <w:t>. The last 3 columns show the ratio as compared to V1.</w:t>
      </w:r>
    </w:p>
    <w:p w:rsidR="00A94978" w:rsidRDefault="00A94978" w:rsidP="001F7FC3">
      <w:pPr>
        <w:pStyle w:val="NoSpacing"/>
        <w:jc w:val="both"/>
        <w:rPr>
          <w:rFonts w:cstheme="minorHAnsi"/>
        </w:rPr>
      </w:pPr>
    </w:p>
    <w:p w:rsidR="004B24A8" w:rsidRPr="0080298A" w:rsidRDefault="004B24A8" w:rsidP="001F7F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Table 1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610"/>
        <w:gridCol w:w="610"/>
        <w:gridCol w:w="610"/>
        <w:gridCol w:w="774"/>
        <w:gridCol w:w="774"/>
        <w:gridCol w:w="774"/>
      </w:tblGrid>
      <w:tr w:rsidR="00C739F0" w:rsidRPr="00C739F0" w:rsidTr="00C739F0">
        <w:trPr>
          <w:trHeight w:val="300"/>
        </w:trPr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V1/V1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V2/V1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V3/V1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1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3.48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2.51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0.70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3.30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2.32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0.82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 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2.13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0.80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 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12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0.94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13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1.73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Subject 19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Subject 20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2.06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2.06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1.85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739F0">
              <w:rPr>
                <w:rFonts w:ascii="Calibri" w:eastAsia="Times New Roman" w:hAnsi="Calibri" w:cs="Calibri"/>
                <w:b/>
                <w:color w:val="000000"/>
              </w:rPr>
              <w:t>0.90</w:t>
            </w:r>
          </w:p>
        </w:tc>
      </w:tr>
      <w:tr w:rsidR="00C739F0" w:rsidRPr="00C739F0" w:rsidTr="00C739F0">
        <w:trPr>
          <w:trHeight w:val="300"/>
        </w:trPr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739F0" w:rsidRPr="00C739F0" w:rsidRDefault="00C739F0" w:rsidP="00C7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9F0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</w:tbl>
    <w:p w:rsidR="0080298A" w:rsidRDefault="0080298A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3402ED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course correlations</w:t>
      </w:r>
    </w:p>
    <w:p w:rsidR="0024196C" w:rsidRDefault="0024196C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 the time courses of time component 1, C1, and the simulated true time course, T1.</w:t>
      </w:r>
      <w:r w:rsidR="00C05D03">
        <w:rPr>
          <w:rFonts w:ascii="Times New Roman" w:hAnsi="Times New Roman" w:cs="Times New Roman"/>
        </w:rPr>
        <w:t xml:space="preserve"> MATLAB’s internal function </w:t>
      </w:r>
      <w:r w:rsidR="00C05D03">
        <w:rPr>
          <w:rFonts w:ascii="Times New Roman" w:hAnsi="Times New Roman" w:cs="Times New Roman"/>
          <w:i/>
        </w:rPr>
        <w:t>corrcoef</w:t>
      </w:r>
      <w:r w:rsidR="00C05D03">
        <w:rPr>
          <w:rFonts w:ascii="Times New Roman" w:hAnsi="Times New Roman" w:cs="Times New Roman"/>
        </w:rPr>
        <w:t xml:space="preserve"> was use for comparing the time courses. The  </w:t>
      </w: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7C7931" w:rsidRDefault="007C7931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683"/>
        <w:gridCol w:w="680"/>
        <w:gridCol w:w="680"/>
        <w:gridCol w:w="689"/>
        <w:gridCol w:w="686"/>
        <w:gridCol w:w="686"/>
        <w:gridCol w:w="689"/>
        <w:gridCol w:w="686"/>
        <w:gridCol w:w="686"/>
      </w:tblGrid>
      <w:tr w:rsidR="00D064D4" w:rsidRPr="007C7931" w:rsidTr="003F234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No External Sources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0.1 External Sources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D064D4" w:rsidRPr="007C7931" w:rsidRDefault="00D064D4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 External Sources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 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Subject 20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0.81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0.70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7C7931" w:rsidRPr="007C7931" w:rsidTr="007C7931">
        <w:trPr>
          <w:trHeight w:val="300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0.96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C7931">
              <w:rPr>
                <w:rFonts w:ascii="Calibri" w:eastAsia="Times New Roman" w:hAnsi="Calibri" w:cs="Calibri"/>
                <w:b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7C7931" w:rsidRPr="007C7931" w:rsidRDefault="007C7931" w:rsidP="007C7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931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</w:tr>
    </w:tbl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E51BB0" w:rsidRPr="0091090B" w:rsidRDefault="00E51BB0" w:rsidP="002229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51BB0" w:rsidRPr="0091090B" w:rsidSect="003F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CE"/>
    <w:rsid w:val="00004E4C"/>
    <w:rsid w:val="00007968"/>
    <w:rsid w:val="000553BD"/>
    <w:rsid w:val="00065D3D"/>
    <w:rsid w:val="00080EBD"/>
    <w:rsid w:val="0009044A"/>
    <w:rsid w:val="00096308"/>
    <w:rsid w:val="000A1B58"/>
    <w:rsid w:val="000A40C4"/>
    <w:rsid w:val="000B2DF5"/>
    <w:rsid w:val="000B5070"/>
    <w:rsid w:val="000B50E5"/>
    <w:rsid w:val="000B7240"/>
    <w:rsid w:val="000C1BC2"/>
    <w:rsid w:val="000C3CCA"/>
    <w:rsid w:val="000D4E62"/>
    <w:rsid w:val="000E3BEC"/>
    <w:rsid w:val="000E4B8C"/>
    <w:rsid w:val="000E51B1"/>
    <w:rsid w:val="000E56D5"/>
    <w:rsid w:val="000F5CC0"/>
    <w:rsid w:val="001128B9"/>
    <w:rsid w:val="00113911"/>
    <w:rsid w:val="001343D5"/>
    <w:rsid w:val="001415EA"/>
    <w:rsid w:val="00147A7C"/>
    <w:rsid w:val="00150CFC"/>
    <w:rsid w:val="001622CE"/>
    <w:rsid w:val="00170866"/>
    <w:rsid w:val="00180F7E"/>
    <w:rsid w:val="00191278"/>
    <w:rsid w:val="001A53FB"/>
    <w:rsid w:val="001A74FA"/>
    <w:rsid w:val="001B543D"/>
    <w:rsid w:val="001E206E"/>
    <w:rsid w:val="001F7FC3"/>
    <w:rsid w:val="002007D7"/>
    <w:rsid w:val="002101F8"/>
    <w:rsid w:val="00222980"/>
    <w:rsid w:val="00232B15"/>
    <w:rsid w:val="002338DF"/>
    <w:rsid w:val="0023698A"/>
    <w:rsid w:val="0024196C"/>
    <w:rsid w:val="00247258"/>
    <w:rsid w:val="002509D0"/>
    <w:rsid w:val="00252001"/>
    <w:rsid w:val="002572B9"/>
    <w:rsid w:val="002601BD"/>
    <w:rsid w:val="002607A9"/>
    <w:rsid w:val="002723C2"/>
    <w:rsid w:val="002769CE"/>
    <w:rsid w:val="00277048"/>
    <w:rsid w:val="00286215"/>
    <w:rsid w:val="0029033A"/>
    <w:rsid w:val="0029440C"/>
    <w:rsid w:val="002A4D65"/>
    <w:rsid w:val="002C21EE"/>
    <w:rsid w:val="002E0559"/>
    <w:rsid w:val="002E242D"/>
    <w:rsid w:val="002F3FB3"/>
    <w:rsid w:val="00307E39"/>
    <w:rsid w:val="00312403"/>
    <w:rsid w:val="00316E63"/>
    <w:rsid w:val="00323A40"/>
    <w:rsid w:val="00323A5E"/>
    <w:rsid w:val="00323EC0"/>
    <w:rsid w:val="003253AE"/>
    <w:rsid w:val="00330427"/>
    <w:rsid w:val="003315CD"/>
    <w:rsid w:val="003402ED"/>
    <w:rsid w:val="00344FF6"/>
    <w:rsid w:val="003456EF"/>
    <w:rsid w:val="003556C4"/>
    <w:rsid w:val="00357749"/>
    <w:rsid w:val="00373E1D"/>
    <w:rsid w:val="00377B2C"/>
    <w:rsid w:val="00383DF8"/>
    <w:rsid w:val="003941C6"/>
    <w:rsid w:val="00395D81"/>
    <w:rsid w:val="00397B60"/>
    <w:rsid w:val="003C2092"/>
    <w:rsid w:val="003C21EA"/>
    <w:rsid w:val="003C5BAD"/>
    <w:rsid w:val="003D31AB"/>
    <w:rsid w:val="003D5301"/>
    <w:rsid w:val="003E241C"/>
    <w:rsid w:val="003E7CBB"/>
    <w:rsid w:val="003F1680"/>
    <w:rsid w:val="003F2349"/>
    <w:rsid w:val="003F3ACF"/>
    <w:rsid w:val="003F419A"/>
    <w:rsid w:val="003F706E"/>
    <w:rsid w:val="004036E3"/>
    <w:rsid w:val="00404D6D"/>
    <w:rsid w:val="00407A04"/>
    <w:rsid w:val="00410E25"/>
    <w:rsid w:val="004147AB"/>
    <w:rsid w:val="004263A2"/>
    <w:rsid w:val="00426A40"/>
    <w:rsid w:val="00427602"/>
    <w:rsid w:val="0042777F"/>
    <w:rsid w:val="00437E67"/>
    <w:rsid w:val="00443D93"/>
    <w:rsid w:val="0046040D"/>
    <w:rsid w:val="004718FE"/>
    <w:rsid w:val="00475B9F"/>
    <w:rsid w:val="00477644"/>
    <w:rsid w:val="004842C0"/>
    <w:rsid w:val="00492EEF"/>
    <w:rsid w:val="004A003B"/>
    <w:rsid w:val="004A227B"/>
    <w:rsid w:val="004A3F9E"/>
    <w:rsid w:val="004B24A8"/>
    <w:rsid w:val="004C05FC"/>
    <w:rsid w:val="004C4573"/>
    <w:rsid w:val="004C6C8D"/>
    <w:rsid w:val="004D1600"/>
    <w:rsid w:val="004D6C2A"/>
    <w:rsid w:val="004E31CF"/>
    <w:rsid w:val="00502F65"/>
    <w:rsid w:val="00506706"/>
    <w:rsid w:val="00510F35"/>
    <w:rsid w:val="005646A4"/>
    <w:rsid w:val="005676E2"/>
    <w:rsid w:val="00592721"/>
    <w:rsid w:val="005959E8"/>
    <w:rsid w:val="005C0665"/>
    <w:rsid w:val="005C0F70"/>
    <w:rsid w:val="005C59E1"/>
    <w:rsid w:val="005D055B"/>
    <w:rsid w:val="005D0DED"/>
    <w:rsid w:val="005F7F19"/>
    <w:rsid w:val="0060404B"/>
    <w:rsid w:val="00623F27"/>
    <w:rsid w:val="006275AE"/>
    <w:rsid w:val="00627AC2"/>
    <w:rsid w:val="00630004"/>
    <w:rsid w:val="00635E58"/>
    <w:rsid w:val="00641D02"/>
    <w:rsid w:val="0065239A"/>
    <w:rsid w:val="006559E0"/>
    <w:rsid w:val="00666E2A"/>
    <w:rsid w:val="006760C4"/>
    <w:rsid w:val="0068287C"/>
    <w:rsid w:val="00686F94"/>
    <w:rsid w:val="00690724"/>
    <w:rsid w:val="0069375B"/>
    <w:rsid w:val="006A6EA5"/>
    <w:rsid w:val="006A7C8A"/>
    <w:rsid w:val="006B4F0A"/>
    <w:rsid w:val="006E236A"/>
    <w:rsid w:val="006F0360"/>
    <w:rsid w:val="006F5529"/>
    <w:rsid w:val="0070291B"/>
    <w:rsid w:val="00726770"/>
    <w:rsid w:val="00742389"/>
    <w:rsid w:val="00761E67"/>
    <w:rsid w:val="0078744F"/>
    <w:rsid w:val="00790456"/>
    <w:rsid w:val="007913F0"/>
    <w:rsid w:val="007959AB"/>
    <w:rsid w:val="00795EF5"/>
    <w:rsid w:val="007A1DF6"/>
    <w:rsid w:val="007C7931"/>
    <w:rsid w:val="007D2A13"/>
    <w:rsid w:val="007D7C64"/>
    <w:rsid w:val="007E4680"/>
    <w:rsid w:val="007E54A1"/>
    <w:rsid w:val="007E7BD0"/>
    <w:rsid w:val="007F6854"/>
    <w:rsid w:val="0080298A"/>
    <w:rsid w:val="0080541F"/>
    <w:rsid w:val="00815FFF"/>
    <w:rsid w:val="0082055F"/>
    <w:rsid w:val="00820F3E"/>
    <w:rsid w:val="008409E1"/>
    <w:rsid w:val="00852B79"/>
    <w:rsid w:val="00854282"/>
    <w:rsid w:val="0086279B"/>
    <w:rsid w:val="0087354A"/>
    <w:rsid w:val="008741DA"/>
    <w:rsid w:val="008844A0"/>
    <w:rsid w:val="00893F45"/>
    <w:rsid w:val="008A37A9"/>
    <w:rsid w:val="008B5654"/>
    <w:rsid w:val="008C55E9"/>
    <w:rsid w:val="008D58F9"/>
    <w:rsid w:val="008F1770"/>
    <w:rsid w:val="009078D9"/>
    <w:rsid w:val="0091090B"/>
    <w:rsid w:val="009259BB"/>
    <w:rsid w:val="0093425A"/>
    <w:rsid w:val="009422B9"/>
    <w:rsid w:val="00952AC0"/>
    <w:rsid w:val="00954A49"/>
    <w:rsid w:val="00966250"/>
    <w:rsid w:val="00974699"/>
    <w:rsid w:val="009908D8"/>
    <w:rsid w:val="00992F3F"/>
    <w:rsid w:val="009B0956"/>
    <w:rsid w:val="009B2AB4"/>
    <w:rsid w:val="009B46AF"/>
    <w:rsid w:val="009C1CF1"/>
    <w:rsid w:val="009C5364"/>
    <w:rsid w:val="009C7A2B"/>
    <w:rsid w:val="009D0F28"/>
    <w:rsid w:val="009E2C85"/>
    <w:rsid w:val="009E7396"/>
    <w:rsid w:val="009F27C3"/>
    <w:rsid w:val="00A07843"/>
    <w:rsid w:val="00A17DB2"/>
    <w:rsid w:val="00A279FB"/>
    <w:rsid w:val="00A308B8"/>
    <w:rsid w:val="00A35E48"/>
    <w:rsid w:val="00A45753"/>
    <w:rsid w:val="00A47FCE"/>
    <w:rsid w:val="00A561ED"/>
    <w:rsid w:val="00A578B1"/>
    <w:rsid w:val="00A71390"/>
    <w:rsid w:val="00A7280A"/>
    <w:rsid w:val="00A763E3"/>
    <w:rsid w:val="00A76F1A"/>
    <w:rsid w:val="00A86ED0"/>
    <w:rsid w:val="00A94978"/>
    <w:rsid w:val="00A971D0"/>
    <w:rsid w:val="00AA3BA1"/>
    <w:rsid w:val="00AB7FF5"/>
    <w:rsid w:val="00AF0BD1"/>
    <w:rsid w:val="00AF1578"/>
    <w:rsid w:val="00AF7FB2"/>
    <w:rsid w:val="00B01FBA"/>
    <w:rsid w:val="00B10D98"/>
    <w:rsid w:val="00B12AC2"/>
    <w:rsid w:val="00B212BA"/>
    <w:rsid w:val="00B55914"/>
    <w:rsid w:val="00B61169"/>
    <w:rsid w:val="00B8305C"/>
    <w:rsid w:val="00B8390E"/>
    <w:rsid w:val="00B86F74"/>
    <w:rsid w:val="00BB5DF2"/>
    <w:rsid w:val="00BC3628"/>
    <w:rsid w:val="00BE0E2B"/>
    <w:rsid w:val="00BE339D"/>
    <w:rsid w:val="00BF1FD6"/>
    <w:rsid w:val="00BF4046"/>
    <w:rsid w:val="00BF7D33"/>
    <w:rsid w:val="00C039E3"/>
    <w:rsid w:val="00C05D03"/>
    <w:rsid w:val="00C06E4E"/>
    <w:rsid w:val="00C32395"/>
    <w:rsid w:val="00C72F62"/>
    <w:rsid w:val="00C739F0"/>
    <w:rsid w:val="00C77B63"/>
    <w:rsid w:val="00C81B09"/>
    <w:rsid w:val="00C84648"/>
    <w:rsid w:val="00C856B4"/>
    <w:rsid w:val="00C93402"/>
    <w:rsid w:val="00CA437D"/>
    <w:rsid w:val="00CA4B01"/>
    <w:rsid w:val="00CA5448"/>
    <w:rsid w:val="00CB122B"/>
    <w:rsid w:val="00CC089E"/>
    <w:rsid w:val="00CC6EF9"/>
    <w:rsid w:val="00CD1B16"/>
    <w:rsid w:val="00CE7F96"/>
    <w:rsid w:val="00D01063"/>
    <w:rsid w:val="00D064D4"/>
    <w:rsid w:val="00D15DFE"/>
    <w:rsid w:val="00D2333C"/>
    <w:rsid w:val="00D25F7A"/>
    <w:rsid w:val="00D40580"/>
    <w:rsid w:val="00D50D57"/>
    <w:rsid w:val="00D542AC"/>
    <w:rsid w:val="00D63A77"/>
    <w:rsid w:val="00D7581D"/>
    <w:rsid w:val="00D92F11"/>
    <w:rsid w:val="00DA5A64"/>
    <w:rsid w:val="00DA7487"/>
    <w:rsid w:val="00DB3C79"/>
    <w:rsid w:val="00DC6966"/>
    <w:rsid w:val="00DD163A"/>
    <w:rsid w:val="00DD5FB7"/>
    <w:rsid w:val="00DF0738"/>
    <w:rsid w:val="00E05939"/>
    <w:rsid w:val="00E075CA"/>
    <w:rsid w:val="00E262FF"/>
    <w:rsid w:val="00E3005F"/>
    <w:rsid w:val="00E312EF"/>
    <w:rsid w:val="00E4293E"/>
    <w:rsid w:val="00E46662"/>
    <w:rsid w:val="00E51BB0"/>
    <w:rsid w:val="00E51CE5"/>
    <w:rsid w:val="00E6526A"/>
    <w:rsid w:val="00E7252E"/>
    <w:rsid w:val="00E73968"/>
    <w:rsid w:val="00E73C96"/>
    <w:rsid w:val="00E803FD"/>
    <w:rsid w:val="00E81911"/>
    <w:rsid w:val="00E83FE7"/>
    <w:rsid w:val="00E860BB"/>
    <w:rsid w:val="00E92BF7"/>
    <w:rsid w:val="00EA669C"/>
    <w:rsid w:val="00EA6941"/>
    <w:rsid w:val="00EB3EE8"/>
    <w:rsid w:val="00EB59BD"/>
    <w:rsid w:val="00EC19D0"/>
    <w:rsid w:val="00EC1CDF"/>
    <w:rsid w:val="00EC3600"/>
    <w:rsid w:val="00ED373D"/>
    <w:rsid w:val="00ED6ECE"/>
    <w:rsid w:val="00EE6EBF"/>
    <w:rsid w:val="00F037C9"/>
    <w:rsid w:val="00F23D21"/>
    <w:rsid w:val="00F474C6"/>
    <w:rsid w:val="00F478B1"/>
    <w:rsid w:val="00F568A0"/>
    <w:rsid w:val="00F762F4"/>
    <w:rsid w:val="00F77AA8"/>
    <w:rsid w:val="00F8724C"/>
    <w:rsid w:val="00F90EC1"/>
    <w:rsid w:val="00FA5CBE"/>
    <w:rsid w:val="00FA641C"/>
    <w:rsid w:val="00FB6C9F"/>
    <w:rsid w:val="00FC1C09"/>
    <w:rsid w:val="00FC71D3"/>
    <w:rsid w:val="00FD2256"/>
    <w:rsid w:val="00FE2050"/>
    <w:rsid w:val="00FE2FF4"/>
    <w:rsid w:val="00FE319F"/>
    <w:rsid w:val="00FE60AC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DEAF6-3E98-4153-BCA7-8FB11BBB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328</cp:revision>
  <dcterms:created xsi:type="dcterms:W3CDTF">2012-01-30T14:12:00Z</dcterms:created>
  <dcterms:modified xsi:type="dcterms:W3CDTF">2012-02-17T17:06:00Z</dcterms:modified>
</cp:coreProperties>
</file>