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B26897" w14:textId="4F9097B5" w:rsidR="00876487" w:rsidRPr="00C02A47" w:rsidRDefault="00876487" w:rsidP="00C02A47">
      <w:pPr>
        <w:pStyle w:val="Heading1"/>
        <w:rPr>
          <w:rFonts w:eastAsia="Times New Roman"/>
          <w:u w:val="single"/>
          <w:lang w:eastAsia="en-GB"/>
        </w:rPr>
      </w:pPr>
      <w:r w:rsidRPr="00C02A47">
        <w:rPr>
          <w:rFonts w:eastAsia="Times New Roman"/>
          <w:u w:val="single"/>
          <w:lang w:eastAsia="en-GB"/>
        </w:rPr>
        <w:t>Test Automation Assessment Development Guidelines</w:t>
      </w:r>
    </w:p>
    <w:p w14:paraId="7A5CC4E5" w14:textId="7918DBA2" w:rsidR="00876487" w:rsidRPr="00876487" w:rsidRDefault="00876487" w:rsidP="008764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764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purpose of this assessment is not only to verify that the test cases run, but also to evaluate how the candidate designs, structures, and implements a maintainable automation framework.</w:t>
      </w:r>
    </w:p>
    <w:p w14:paraId="4A75211D" w14:textId="49AED0BC" w:rsidR="00876487" w:rsidRPr="00876487" w:rsidRDefault="00876487" w:rsidP="008764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764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Candidates are expected to demonstrate </w:t>
      </w:r>
      <w:r w:rsidRPr="0087648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senior-level SDET thinking</w:t>
      </w:r>
      <w:r w:rsidRPr="008764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including clean architecture, reusability, scalability, and adherence to automation best practices.</w:t>
      </w:r>
    </w:p>
    <w:p w14:paraId="0A843572" w14:textId="79F62351" w:rsidR="00876487" w:rsidRPr="00876487" w:rsidRDefault="00876487" w:rsidP="00876487">
      <w:pPr>
        <w:pStyle w:val="Heading3"/>
        <w:numPr>
          <w:ilvl w:val="0"/>
          <w:numId w:val="31"/>
        </w:numPr>
        <w:rPr>
          <w:rFonts w:eastAsia="Times New Roman"/>
          <w:lang w:eastAsia="en-GB"/>
        </w:rPr>
      </w:pPr>
      <w:r w:rsidRPr="00876487">
        <w:rPr>
          <w:rFonts w:eastAsia="Times New Roman"/>
          <w:lang w:eastAsia="en-GB"/>
        </w:rPr>
        <w:t>Objective</w:t>
      </w:r>
    </w:p>
    <w:p w14:paraId="4B7F2064" w14:textId="77777777" w:rsidR="00876487" w:rsidRPr="00876487" w:rsidRDefault="00876487" w:rsidP="008764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764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candidate must automate the scenarios defined in:</w:t>
      </w:r>
    </w:p>
    <w:p w14:paraId="670A88E6" w14:textId="77777777" w:rsidR="00876487" w:rsidRPr="00876487" w:rsidRDefault="00876487" w:rsidP="0087648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764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API-</w:t>
      </w:r>
      <w:proofErr w:type="spellStart"/>
      <w:r w:rsidRPr="008764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Test.feature</w:t>
      </w:r>
      <w:proofErr w:type="spellEnd"/>
      <w:r w:rsidRPr="008764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using https://reqres.in/</w:t>
      </w:r>
    </w:p>
    <w:p w14:paraId="28217C4E" w14:textId="44944F2D" w:rsidR="00876487" w:rsidRPr="00876487" w:rsidRDefault="00876487" w:rsidP="0087648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764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UI-</w:t>
      </w:r>
      <w:proofErr w:type="spellStart"/>
      <w:r w:rsidRPr="008764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Test.feature</w:t>
      </w:r>
      <w:proofErr w:type="spellEnd"/>
      <w:r w:rsidRPr="008764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using https://www.saucedemo.com/</w:t>
      </w:r>
    </w:p>
    <w:p w14:paraId="515C670D" w14:textId="208D2D5D" w:rsidR="00876487" w:rsidRPr="00876487" w:rsidRDefault="00876487" w:rsidP="008764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764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solution should not be treated as a script-writing exercise. It must be implemented as a </w:t>
      </w:r>
      <w:r w:rsidRPr="0087648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clean, reusable, and maintainable automation framework</w:t>
      </w:r>
      <w:r w:rsidRPr="008764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16762910" w14:textId="2C84A077" w:rsidR="00876487" w:rsidRPr="00876487" w:rsidRDefault="00876487" w:rsidP="00876487">
      <w:pPr>
        <w:pStyle w:val="Heading3"/>
        <w:numPr>
          <w:ilvl w:val="0"/>
          <w:numId w:val="31"/>
        </w:numPr>
        <w:rPr>
          <w:rFonts w:eastAsia="Times New Roman"/>
          <w:lang w:eastAsia="en-GB"/>
        </w:rPr>
      </w:pPr>
      <w:r w:rsidRPr="00876487">
        <w:rPr>
          <w:rFonts w:eastAsia="Times New Roman"/>
          <w:lang w:eastAsia="en-GB"/>
        </w:rPr>
        <w:t>Core expectations</w:t>
      </w:r>
    </w:p>
    <w:p w14:paraId="4E1202B5" w14:textId="77777777" w:rsidR="00876487" w:rsidRPr="00876487" w:rsidRDefault="00876487" w:rsidP="008764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764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submitted solution must demonstrate:</w:t>
      </w:r>
    </w:p>
    <w:p w14:paraId="23FEC6ED" w14:textId="77777777" w:rsidR="00876487" w:rsidRPr="00876487" w:rsidRDefault="00876487" w:rsidP="0087648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764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proper </w:t>
      </w:r>
      <w:r w:rsidRPr="0087648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Page Object Model</w:t>
      </w:r>
      <w:r w:rsidRPr="008764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for UI automation</w:t>
      </w:r>
    </w:p>
    <w:p w14:paraId="00223E87" w14:textId="77777777" w:rsidR="00876487" w:rsidRPr="00876487" w:rsidRDefault="00876487" w:rsidP="0087648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764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reusable and maintainable code</w:t>
      </w:r>
    </w:p>
    <w:p w14:paraId="3CC57F02" w14:textId="77777777" w:rsidR="00876487" w:rsidRPr="00876487" w:rsidRDefault="00876487" w:rsidP="0087648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764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clear separation of concerns</w:t>
      </w:r>
    </w:p>
    <w:p w14:paraId="7FA651E1" w14:textId="77777777" w:rsidR="00876487" w:rsidRPr="00876487" w:rsidRDefault="00876487" w:rsidP="0087648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764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minimal duplication</w:t>
      </w:r>
    </w:p>
    <w:p w14:paraId="2AA03161" w14:textId="77777777" w:rsidR="00876487" w:rsidRPr="00876487" w:rsidRDefault="00876487" w:rsidP="0087648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764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scalable driver and test design</w:t>
      </w:r>
    </w:p>
    <w:p w14:paraId="5E932DD4" w14:textId="77777777" w:rsidR="00876487" w:rsidRPr="00876487" w:rsidRDefault="00876487" w:rsidP="0087648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764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meaningful assertions</w:t>
      </w:r>
    </w:p>
    <w:p w14:paraId="4F5204D1" w14:textId="77777777" w:rsidR="00876487" w:rsidRPr="00876487" w:rsidRDefault="00876487" w:rsidP="0087648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764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good naming conventions and package structure</w:t>
      </w:r>
    </w:p>
    <w:p w14:paraId="5A2765E8" w14:textId="76458AAF" w:rsidR="00876487" w:rsidRPr="00876487" w:rsidRDefault="00876487" w:rsidP="0087648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764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ability to identify and fix intentionally introduced issues in the starter code</w:t>
      </w:r>
    </w:p>
    <w:p w14:paraId="347D5DF5" w14:textId="77777777" w:rsidR="00876487" w:rsidRPr="00876487" w:rsidRDefault="00876487" w:rsidP="008764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764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We are evaluating both:</w:t>
      </w:r>
    </w:p>
    <w:p w14:paraId="488A5054" w14:textId="77777777" w:rsidR="00876487" w:rsidRPr="00876487" w:rsidRDefault="00876487" w:rsidP="0087648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764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whether the tests work</w:t>
      </w:r>
    </w:p>
    <w:p w14:paraId="7A03075A" w14:textId="58DF3358" w:rsidR="00876487" w:rsidRPr="00876487" w:rsidRDefault="00876487" w:rsidP="0087648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764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and whether the framework is designed correctly</w:t>
      </w:r>
    </w:p>
    <w:p w14:paraId="20A2B842" w14:textId="53F77B71" w:rsidR="00876487" w:rsidRPr="00876487" w:rsidRDefault="00876487" w:rsidP="00876487">
      <w:pPr>
        <w:pStyle w:val="Heading3"/>
        <w:numPr>
          <w:ilvl w:val="0"/>
          <w:numId w:val="31"/>
        </w:numPr>
        <w:rPr>
          <w:rFonts w:eastAsia="Times New Roman"/>
          <w:lang w:eastAsia="en-GB"/>
        </w:rPr>
      </w:pPr>
      <w:r w:rsidRPr="00876487">
        <w:rPr>
          <w:rFonts w:eastAsia="Times New Roman"/>
          <w:lang w:eastAsia="en-GB"/>
        </w:rPr>
        <w:t>Required framework design principles</w:t>
      </w:r>
    </w:p>
    <w:p w14:paraId="5688649D" w14:textId="6A1BB690" w:rsidR="00876487" w:rsidRPr="00876487" w:rsidRDefault="00876487" w:rsidP="00876487">
      <w:pPr>
        <w:pStyle w:val="Heading3"/>
        <w:numPr>
          <w:ilvl w:val="1"/>
          <w:numId w:val="31"/>
        </w:numPr>
        <w:rPr>
          <w:rFonts w:eastAsia="Times New Roman"/>
          <w:lang w:eastAsia="en-GB"/>
        </w:rPr>
      </w:pPr>
      <w:r w:rsidRPr="00876487">
        <w:rPr>
          <w:rFonts w:eastAsia="Times New Roman"/>
          <w:lang w:eastAsia="en-GB"/>
        </w:rPr>
        <w:t>Page Object Model is mandatory for UI tests</w:t>
      </w:r>
    </w:p>
    <w:p w14:paraId="1D7E5C51" w14:textId="2B1C1C39" w:rsidR="00876487" w:rsidRPr="00876487" w:rsidRDefault="00876487" w:rsidP="008764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764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UI automation must follow a proper Page Object Model structure.</w:t>
      </w:r>
    </w:p>
    <w:p w14:paraId="13A845AD" w14:textId="77777777" w:rsidR="00876487" w:rsidRPr="00876487" w:rsidRDefault="00876487" w:rsidP="008764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764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Expected approach:</w:t>
      </w:r>
    </w:p>
    <w:p w14:paraId="3985C4CE" w14:textId="77777777" w:rsidR="00876487" w:rsidRPr="00876487" w:rsidRDefault="00876487" w:rsidP="0087648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764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page classes under a dedicated pages package</w:t>
      </w:r>
    </w:p>
    <w:p w14:paraId="5BDBED33" w14:textId="77777777" w:rsidR="00876487" w:rsidRPr="00876487" w:rsidRDefault="00876487" w:rsidP="0087648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764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step definitions under a steps package</w:t>
      </w:r>
    </w:p>
    <w:p w14:paraId="1F27999E" w14:textId="77777777" w:rsidR="00876487" w:rsidRPr="00876487" w:rsidRDefault="00876487" w:rsidP="0087648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764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hooks under hooks</w:t>
      </w:r>
    </w:p>
    <w:p w14:paraId="380D3466" w14:textId="1DEBC6A4" w:rsidR="00876487" w:rsidRPr="00876487" w:rsidRDefault="00876487" w:rsidP="0087648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764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utilities/helpers under utils or similar</w:t>
      </w:r>
    </w:p>
    <w:p w14:paraId="6DA00684" w14:textId="77777777" w:rsidR="00876487" w:rsidRPr="00876487" w:rsidRDefault="00876487" w:rsidP="008764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764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Step definitions should not contain:</w:t>
      </w:r>
    </w:p>
    <w:p w14:paraId="2F26F183" w14:textId="77777777" w:rsidR="00876487" w:rsidRPr="00876487" w:rsidRDefault="00876487" w:rsidP="0087648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764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direct Selenium interaction</w:t>
      </w:r>
    </w:p>
    <w:p w14:paraId="040BF64D" w14:textId="77777777" w:rsidR="00876487" w:rsidRPr="00876487" w:rsidRDefault="00876487" w:rsidP="0087648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764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page locators</w:t>
      </w:r>
    </w:p>
    <w:p w14:paraId="59F494EE" w14:textId="77777777" w:rsidR="00876487" w:rsidRPr="00876487" w:rsidRDefault="00876487" w:rsidP="0087648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764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browser setup logic</w:t>
      </w:r>
    </w:p>
    <w:p w14:paraId="4D8584AE" w14:textId="0FBA0611" w:rsidR="00876487" w:rsidRPr="00876487" w:rsidRDefault="00876487" w:rsidP="0087648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764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raw </w:t>
      </w:r>
      <w:proofErr w:type="spellStart"/>
      <w:r w:rsidRPr="008764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By.xpath</w:t>
      </w:r>
      <w:proofErr w:type="spellEnd"/>
      <w:r w:rsidRPr="008764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(...) or By.id(...) calls</w:t>
      </w:r>
    </w:p>
    <w:p w14:paraId="2AC94B7C" w14:textId="6012C879" w:rsidR="00876487" w:rsidRPr="00876487" w:rsidRDefault="00876487" w:rsidP="008764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764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Step definitions should only orchestrate actions using page objects.</w:t>
      </w:r>
    </w:p>
    <w:p w14:paraId="14727757" w14:textId="73A67277" w:rsidR="00876487" w:rsidRPr="00876487" w:rsidRDefault="00876487" w:rsidP="00876487">
      <w:pPr>
        <w:pStyle w:val="Heading3"/>
        <w:numPr>
          <w:ilvl w:val="1"/>
          <w:numId w:val="31"/>
        </w:numPr>
        <w:rPr>
          <w:rFonts w:eastAsia="Times New Roman"/>
          <w:lang w:eastAsia="en-GB"/>
        </w:rPr>
      </w:pPr>
      <w:r w:rsidRPr="00876487">
        <w:rPr>
          <w:rFonts w:eastAsia="Times New Roman"/>
          <w:lang w:eastAsia="en-GB"/>
        </w:rPr>
        <w:t>Use </w:t>
      </w:r>
      <w:r>
        <w:rPr>
          <w:rFonts w:eastAsia="Times New Roman"/>
          <w:lang w:eastAsia="en-GB"/>
        </w:rPr>
        <w:t xml:space="preserve"> </w:t>
      </w:r>
      <w:r w:rsidRPr="00876487">
        <w:rPr>
          <w:rFonts w:eastAsia="Times New Roman"/>
          <w:lang w:eastAsia="en-GB"/>
        </w:rPr>
        <w:t xml:space="preserve">@FindBy and </w:t>
      </w:r>
      <w:proofErr w:type="spellStart"/>
      <w:r w:rsidRPr="00876487">
        <w:rPr>
          <w:rFonts w:eastAsia="Times New Roman"/>
          <w:lang w:eastAsia="en-GB"/>
        </w:rPr>
        <w:t>PageFactory</w:t>
      </w:r>
      <w:proofErr w:type="spellEnd"/>
      <w:r w:rsidRPr="00876487">
        <w:rPr>
          <w:rFonts w:eastAsia="Times New Roman"/>
          <w:lang w:eastAsia="en-GB"/>
        </w:rPr>
        <w:t xml:space="preserve"> or equivalent clean page abstraction</w:t>
      </w:r>
    </w:p>
    <w:p w14:paraId="2059F679" w14:textId="5382388A" w:rsidR="00876487" w:rsidRPr="00876487" w:rsidRDefault="00876487" w:rsidP="008764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764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Avoid raw locator handling scattered across the codebase.</w:t>
      </w:r>
    </w:p>
    <w:p w14:paraId="3651415F" w14:textId="77777777" w:rsidR="00876487" w:rsidRPr="00876487" w:rsidRDefault="00876487" w:rsidP="008764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764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Expected:</w:t>
      </w:r>
    </w:p>
    <w:p w14:paraId="6645A2F0" w14:textId="77777777" w:rsidR="00876487" w:rsidRPr="00876487" w:rsidRDefault="00876487" w:rsidP="0087648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764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locators declared inside page classes</w:t>
      </w:r>
    </w:p>
    <w:p w14:paraId="1888D1B1" w14:textId="77777777" w:rsidR="00876487" w:rsidRPr="00876487" w:rsidRDefault="00876487" w:rsidP="0087648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764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prefer @FindBy annotations for readability and maintainability</w:t>
      </w:r>
    </w:p>
    <w:p w14:paraId="028D6FF5" w14:textId="0992A62E" w:rsidR="00876487" w:rsidRPr="00876487" w:rsidRDefault="00876487" w:rsidP="0087648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764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encapsulate page </w:t>
      </w:r>
      <w:proofErr w:type="spellStart"/>
      <w:r w:rsidRPr="008764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behavior</w:t>
      </w:r>
      <w:proofErr w:type="spellEnd"/>
      <w:r w:rsidRPr="008764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in methods</w:t>
      </w:r>
    </w:p>
    <w:p w14:paraId="070CB35E" w14:textId="77777777" w:rsidR="00876487" w:rsidRPr="00876487" w:rsidRDefault="00876487" w:rsidP="008764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764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Example expectation:</w:t>
      </w:r>
    </w:p>
    <w:p w14:paraId="0D49DAD2" w14:textId="77777777" w:rsidR="00876487" w:rsidRPr="00876487" w:rsidRDefault="00876487" w:rsidP="0087648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764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not </w:t>
      </w:r>
      <w:proofErr w:type="spellStart"/>
      <w:r w:rsidRPr="008764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driver.findElement</w:t>
      </w:r>
      <w:proofErr w:type="spellEnd"/>
      <w:r w:rsidRPr="008764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(...) inside steps</w:t>
      </w:r>
    </w:p>
    <w:p w14:paraId="2409D7F2" w14:textId="19D749F8" w:rsidR="00876487" w:rsidRPr="00876487" w:rsidRDefault="00876487" w:rsidP="0087648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764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but </w:t>
      </w:r>
      <w:proofErr w:type="spellStart"/>
      <w:r w:rsidRPr="008764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loginPage.login</w:t>
      </w:r>
      <w:proofErr w:type="spellEnd"/>
      <w:r w:rsidRPr="008764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(username, password)</w:t>
      </w:r>
    </w:p>
    <w:p w14:paraId="3A156BB7" w14:textId="60FC1641" w:rsidR="00876487" w:rsidRPr="00876487" w:rsidRDefault="00876487" w:rsidP="00876487">
      <w:pPr>
        <w:pStyle w:val="Heading3"/>
        <w:numPr>
          <w:ilvl w:val="1"/>
          <w:numId w:val="31"/>
        </w:numPr>
        <w:rPr>
          <w:rFonts w:eastAsia="Times New Roman"/>
          <w:lang w:eastAsia="en-GB"/>
        </w:rPr>
      </w:pPr>
      <w:r w:rsidRPr="00876487">
        <w:rPr>
          <w:rFonts w:eastAsia="Times New Roman"/>
          <w:lang w:eastAsia="en-GB"/>
        </w:rPr>
        <w:t>No duplicated methods with only locator differences</w:t>
      </w:r>
    </w:p>
    <w:p w14:paraId="31AF7AD1" w14:textId="41EEB466" w:rsidR="00876487" w:rsidRPr="00876487" w:rsidRDefault="00876487" w:rsidP="008764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764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 repeated method with the same logic but a different web element is considered poor reusability.</w:t>
      </w:r>
    </w:p>
    <w:p w14:paraId="34077A65" w14:textId="77777777" w:rsidR="00876487" w:rsidRPr="00876487" w:rsidRDefault="00876487" w:rsidP="008764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764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Expected:</w:t>
      </w:r>
    </w:p>
    <w:p w14:paraId="1DEF3FB2" w14:textId="77777777" w:rsidR="00876487" w:rsidRPr="00876487" w:rsidRDefault="00876487" w:rsidP="0087648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764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common actions abstracted into reusable methods</w:t>
      </w:r>
    </w:p>
    <w:p w14:paraId="78B5B74D" w14:textId="29393BC5" w:rsidR="00876487" w:rsidRPr="00876487" w:rsidRDefault="00876487" w:rsidP="0087648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764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duplication reduced through helper methods, component methods, or parameterization</w:t>
      </w:r>
    </w:p>
    <w:p w14:paraId="6E45FC2E" w14:textId="77777777" w:rsidR="00876487" w:rsidRPr="00876487" w:rsidRDefault="00876487" w:rsidP="008764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764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Bad example:</w:t>
      </w:r>
    </w:p>
    <w:p w14:paraId="0DE8709E" w14:textId="77777777" w:rsidR="00876487" w:rsidRPr="00876487" w:rsidRDefault="00876487" w:rsidP="0087648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8764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clickLoginButton</w:t>
      </w:r>
      <w:proofErr w:type="spellEnd"/>
      <w:r w:rsidRPr="008764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()</w:t>
      </w:r>
    </w:p>
    <w:p w14:paraId="29351346" w14:textId="77777777" w:rsidR="00876487" w:rsidRPr="00876487" w:rsidRDefault="00876487" w:rsidP="0087648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8764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clickCheckoutButton</w:t>
      </w:r>
      <w:proofErr w:type="spellEnd"/>
      <w:r w:rsidRPr="008764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()</w:t>
      </w:r>
    </w:p>
    <w:p w14:paraId="1DE16941" w14:textId="7EF0B8A2" w:rsidR="00876487" w:rsidRPr="00876487" w:rsidRDefault="00876487" w:rsidP="008764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764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when both only wrap the same click logic</w:t>
      </w:r>
    </w:p>
    <w:p w14:paraId="6B8F9689" w14:textId="77777777" w:rsidR="00876487" w:rsidRPr="00876487" w:rsidRDefault="00876487" w:rsidP="008764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764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Better:</w:t>
      </w:r>
    </w:p>
    <w:p w14:paraId="7E8F013F" w14:textId="77777777" w:rsidR="00876487" w:rsidRPr="00876487" w:rsidRDefault="00876487" w:rsidP="0087648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764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shared click/type/select/wait helpers in a base abstraction</w:t>
      </w:r>
    </w:p>
    <w:p w14:paraId="79FC0356" w14:textId="37F66C00" w:rsidR="00876487" w:rsidRPr="00876487" w:rsidRDefault="00876487" w:rsidP="0087648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764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business methods in page objects</w:t>
      </w:r>
    </w:p>
    <w:p w14:paraId="5ED0C7A0" w14:textId="6356D812" w:rsidR="00876487" w:rsidRPr="00876487" w:rsidRDefault="00876487" w:rsidP="00876487">
      <w:pPr>
        <w:pStyle w:val="Heading3"/>
        <w:numPr>
          <w:ilvl w:val="1"/>
          <w:numId w:val="31"/>
        </w:numPr>
        <w:rPr>
          <w:rFonts w:eastAsia="Times New Roman"/>
          <w:lang w:eastAsia="en-GB"/>
        </w:rPr>
      </w:pPr>
      <w:r w:rsidRPr="00876487">
        <w:rPr>
          <w:rFonts w:eastAsia="Times New Roman"/>
          <w:lang w:eastAsia="en-GB"/>
        </w:rPr>
        <w:lastRenderedPageBreak/>
        <w:t>Driver lifecycle must be centralized</w:t>
      </w:r>
    </w:p>
    <w:p w14:paraId="7F877B32" w14:textId="15AC0E92" w:rsidR="00876487" w:rsidRPr="00876487" w:rsidRDefault="00876487" w:rsidP="008764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764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Driver setup and teardown must be controlled in one place only.</w:t>
      </w:r>
    </w:p>
    <w:p w14:paraId="0B8E3696" w14:textId="77777777" w:rsidR="00876487" w:rsidRPr="00876487" w:rsidRDefault="00876487" w:rsidP="008764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764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Expected:</w:t>
      </w:r>
    </w:p>
    <w:p w14:paraId="69D0D0E9" w14:textId="77777777" w:rsidR="00876487" w:rsidRPr="00876487" w:rsidRDefault="00876487" w:rsidP="0087648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764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browser initialization in hooks or a dedicated driver factory</w:t>
      </w:r>
    </w:p>
    <w:p w14:paraId="0AEB723C" w14:textId="77777777" w:rsidR="00876487" w:rsidRPr="00876487" w:rsidRDefault="00876487" w:rsidP="0087648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764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 driver creation inside page classes</w:t>
      </w:r>
    </w:p>
    <w:p w14:paraId="058A1761" w14:textId="77777777" w:rsidR="00876487" w:rsidRPr="00876487" w:rsidRDefault="00876487" w:rsidP="0087648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764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 driver initialization inside step definitions</w:t>
      </w:r>
    </w:p>
    <w:p w14:paraId="76532284" w14:textId="5656ABC9" w:rsidR="00876487" w:rsidRPr="00876487" w:rsidRDefault="00876487" w:rsidP="0087648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764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no browser launch hidden inside </w:t>
      </w:r>
      <w:proofErr w:type="spellStart"/>
      <w:r w:rsidRPr="008764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HomePage</w:t>
      </w:r>
      <w:proofErr w:type="spellEnd"/>
      <w:r w:rsidRPr="008764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or similar classes</w:t>
      </w:r>
    </w:p>
    <w:p w14:paraId="7A21FDA8" w14:textId="3701B7CB" w:rsidR="00876487" w:rsidRPr="00876487" w:rsidRDefault="00876487" w:rsidP="008764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764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is a major review point.</w:t>
      </w:r>
    </w:p>
    <w:p w14:paraId="5FA269FE" w14:textId="4378E1E8" w:rsidR="00876487" w:rsidRPr="00876487" w:rsidRDefault="00876487" w:rsidP="00876487">
      <w:pPr>
        <w:pStyle w:val="ListParagraph"/>
        <w:numPr>
          <w:ilvl w:val="1"/>
          <w:numId w:val="31"/>
        </w:numPr>
        <w:spacing w:before="100" w:beforeAutospacing="1" w:after="100" w:afterAutospacing="1" w:line="240" w:lineRule="auto"/>
        <w:outlineLvl w:val="1"/>
        <w:rPr>
          <w:rFonts w:eastAsiaTheme="majorEastAsia" w:cstheme="majorBidi"/>
          <w:color w:val="0F4761" w:themeColor="accent1" w:themeShade="BF"/>
          <w:sz w:val="28"/>
          <w:szCs w:val="28"/>
          <w:lang w:eastAsia="en-GB"/>
        </w:rPr>
      </w:pPr>
      <w:r w:rsidRPr="00876487">
        <w:rPr>
          <w:rStyle w:val="Heading3Char"/>
          <w:lang w:eastAsia="en-GB"/>
        </w:rPr>
        <w:t>Constructor usage must be correct</w:t>
      </w:r>
    </w:p>
    <w:p w14:paraId="64F3080D" w14:textId="0F7F482B" w:rsidR="00876487" w:rsidRPr="00876487" w:rsidRDefault="00876487" w:rsidP="008764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764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Page objects may receive driver/context via constructor injection, but they should not be created in an unstructured way at step level with hidden driver creation.</w:t>
      </w:r>
    </w:p>
    <w:p w14:paraId="5A88D4C8" w14:textId="77777777" w:rsidR="00876487" w:rsidRPr="00876487" w:rsidRDefault="00876487" w:rsidP="008764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764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Expected:</w:t>
      </w:r>
    </w:p>
    <w:p w14:paraId="4E57D260" w14:textId="77777777" w:rsidR="00876487" w:rsidRPr="00876487" w:rsidRDefault="00876487" w:rsidP="0087648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764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page objects created using the already initialized driver</w:t>
      </w:r>
    </w:p>
    <w:p w14:paraId="04C7F99B" w14:textId="0287D085" w:rsidR="00876487" w:rsidRPr="00876487" w:rsidRDefault="00876487" w:rsidP="0087648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764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clean dependency flow from hook/context → page object → step usage</w:t>
      </w:r>
    </w:p>
    <w:p w14:paraId="06BF68EF" w14:textId="77777777" w:rsidR="00876487" w:rsidRPr="00876487" w:rsidRDefault="00876487" w:rsidP="008764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764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Not acceptable:</w:t>
      </w:r>
    </w:p>
    <w:p w14:paraId="78294015" w14:textId="77777777" w:rsidR="00876487" w:rsidRPr="00876487" w:rsidRDefault="00876487" w:rsidP="0087648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764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new </w:t>
      </w:r>
      <w:proofErr w:type="spellStart"/>
      <w:r w:rsidRPr="008764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ChromeDriver</w:t>
      </w:r>
      <w:proofErr w:type="spellEnd"/>
      <w:r w:rsidRPr="008764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() or new </w:t>
      </w:r>
      <w:proofErr w:type="spellStart"/>
      <w:r w:rsidRPr="008764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FirefoxDriver</w:t>
      </w:r>
      <w:proofErr w:type="spellEnd"/>
      <w:r w:rsidRPr="008764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() inside steps or pages</w:t>
      </w:r>
    </w:p>
    <w:p w14:paraId="6333E23A" w14:textId="13979C93" w:rsidR="00876487" w:rsidRPr="00876487" w:rsidRDefault="00876487" w:rsidP="0087648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764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page constructors that create their own browser session</w:t>
      </w:r>
    </w:p>
    <w:p w14:paraId="75BBDD4D" w14:textId="75B77816" w:rsidR="00876487" w:rsidRPr="00876487" w:rsidRDefault="00876487" w:rsidP="00876487">
      <w:pPr>
        <w:pStyle w:val="Heading3"/>
        <w:numPr>
          <w:ilvl w:val="1"/>
          <w:numId w:val="31"/>
        </w:numPr>
        <w:rPr>
          <w:rFonts w:eastAsia="Times New Roman"/>
          <w:lang w:eastAsia="en-GB"/>
        </w:rPr>
      </w:pPr>
      <w:r w:rsidRPr="00876487">
        <w:rPr>
          <w:rFonts w:eastAsia="Times New Roman"/>
          <w:lang w:eastAsia="en-GB"/>
        </w:rPr>
        <w:t>Clear package structure is required</w:t>
      </w:r>
    </w:p>
    <w:p w14:paraId="1E4589F6" w14:textId="1A86D463" w:rsidR="00876487" w:rsidRPr="00876487" w:rsidRDefault="00876487" w:rsidP="008764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764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Code structure matters.</w:t>
      </w:r>
    </w:p>
    <w:p w14:paraId="6CCA5B29" w14:textId="77777777" w:rsidR="00876487" w:rsidRPr="00876487" w:rsidRDefault="00876487" w:rsidP="008764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764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Recommended package structure:</w:t>
      </w:r>
    </w:p>
    <w:p w14:paraId="2A1827F6" w14:textId="77777777" w:rsidR="00876487" w:rsidRPr="00876487" w:rsidRDefault="00876487" w:rsidP="0087648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764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pages</w:t>
      </w:r>
    </w:p>
    <w:p w14:paraId="7BC1C9C7" w14:textId="77777777" w:rsidR="00876487" w:rsidRPr="00876487" w:rsidRDefault="00876487" w:rsidP="0087648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764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steps</w:t>
      </w:r>
    </w:p>
    <w:p w14:paraId="5466C716" w14:textId="77777777" w:rsidR="00876487" w:rsidRPr="00876487" w:rsidRDefault="00876487" w:rsidP="0087648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764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hooks</w:t>
      </w:r>
    </w:p>
    <w:p w14:paraId="05F07123" w14:textId="77777777" w:rsidR="00876487" w:rsidRPr="00876487" w:rsidRDefault="00876487" w:rsidP="0087648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764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runner</w:t>
      </w:r>
    </w:p>
    <w:p w14:paraId="7430EC88" w14:textId="77777777" w:rsidR="00876487" w:rsidRPr="00876487" w:rsidRDefault="00876487" w:rsidP="0087648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764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utils</w:t>
      </w:r>
    </w:p>
    <w:p w14:paraId="13EF0CAE" w14:textId="77777777" w:rsidR="00876487" w:rsidRPr="00876487" w:rsidRDefault="00876487" w:rsidP="0087648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764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factory or driver</w:t>
      </w:r>
    </w:p>
    <w:p w14:paraId="54C618A5" w14:textId="77777777" w:rsidR="00876487" w:rsidRPr="00876487" w:rsidRDefault="00876487" w:rsidP="0087648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8764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api</w:t>
      </w:r>
      <w:proofErr w:type="spellEnd"/>
    </w:p>
    <w:p w14:paraId="4EAC5CF0" w14:textId="77777777" w:rsidR="00876487" w:rsidRPr="00876487" w:rsidRDefault="00876487" w:rsidP="0087648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764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models if needed</w:t>
      </w:r>
    </w:p>
    <w:p w14:paraId="66436DDD" w14:textId="71ECD1F2" w:rsidR="00876487" w:rsidRPr="00876487" w:rsidRDefault="00876487" w:rsidP="0087648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764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config</w:t>
      </w:r>
    </w:p>
    <w:p w14:paraId="43DAB4F1" w14:textId="77777777" w:rsidR="00876487" w:rsidRPr="00876487" w:rsidRDefault="00876487" w:rsidP="008764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764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Not acceptable:</w:t>
      </w:r>
    </w:p>
    <w:p w14:paraId="385C4C7B" w14:textId="77777777" w:rsidR="00876487" w:rsidRPr="00876487" w:rsidRDefault="00876487" w:rsidP="0087648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764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page code inside step package</w:t>
      </w:r>
    </w:p>
    <w:p w14:paraId="47EED6BC" w14:textId="77777777" w:rsidR="00876487" w:rsidRPr="00876487" w:rsidRDefault="00876487" w:rsidP="0087648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764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test logic mixed with framework utilities</w:t>
      </w:r>
    </w:p>
    <w:p w14:paraId="0A7ACC35" w14:textId="58BBE700" w:rsidR="00876487" w:rsidRPr="00876487" w:rsidRDefault="00876487" w:rsidP="0087648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764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API and UI code tightly coupled without separation</w:t>
      </w:r>
    </w:p>
    <w:p w14:paraId="1873FE34" w14:textId="616960EF" w:rsidR="00876487" w:rsidRPr="00876487" w:rsidRDefault="00876487" w:rsidP="00876487">
      <w:pPr>
        <w:pStyle w:val="Heading3"/>
        <w:numPr>
          <w:ilvl w:val="0"/>
          <w:numId w:val="31"/>
        </w:numPr>
        <w:rPr>
          <w:rFonts w:eastAsia="Times New Roman"/>
          <w:lang w:eastAsia="en-GB"/>
        </w:rPr>
      </w:pPr>
      <w:r w:rsidRPr="00876487">
        <w:rPr>
          <w:rFonts w:eastAsia="Times New Roman"/>
          <w:lang w:eastAsia="en-GB"/>
        </w:rPr>
        <w:lastRenderedPageBreak/>
        <w:t>API automation expectations</w:t>
      </w:r>
    </w:p>
    <w:p w14:paraId="56881CE9" w14:textId="22B89861" w:rsidR="00876487" w:rsidRPr="00876487" w:rsidRDefault="00876487" w:rsidP="008764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764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For API automation, we expect a maintainable client design, not only direct request calls inside steps.</w:t>
      </w:r>
    </w:p>
    <w:p w14:paraId="3EC9FC8C" w14:textId="77777777" w:rsidR="00876487" w:rsidRPr="00876487" w:rsidRDefault="00876487" w:rsidP="008764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764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Expected:</w:t>
      </w:r>
    </w:p>
    <w:p w14:paraId="65EA61E5" w14:textId="77777777" w:rsidR="00876487" w:rsidRPr="00876487" w:rsidRDefault="00876487" w:rsidP="0087648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764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dedicated API client/service layer</w:t>
      </w:r>
    </w:p>
    <w:p w14:paraId="6BBA82A1" w14:textId="77777777" w:rsidR="00876487" w:rsidRPr="00876487" w:rsidRDefault="00876487" w:rsidP="0087648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764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request logic abstracted away from steps</w:t>
      </w:r>
    </w:p>
    <w:p w14:paraId="6D323EAA" w14:textId="77777777" w:rsidR="00876487" w:rsidRPr="00876487" w:rsidRDefault="00876487" w:rsidP="0087648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764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reusable methods for GET/POST/PUT/DELETE as applicable</w:t>
      </w:r>
    </w:p>
    <w:p w14:paraId="43859BAF" w14:textId="7FB3294A" w:rsidR="00876487" w:rsidRPr="00876487" w:rsidRDefault="00876487" w:rsidP="0087648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764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validation separated from raw request execution where possible</w:t>
      </w:r>
    </w:p>
    <w:p w14:paraId="77B266FB" w14:textId="77777777" w:rsidR="00876487" w:rsidRPr="00876487" w:rsidRDefault="00876487" w:rsidP="008764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764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Step definitions should not become long blocks of:</w:t>
      </w:r>
    </w:p>
    <w:p w14:paraId="1225A64B" w14:textId="77777777" w:rsidR="00876487" w:rsidRPr="00876487" w:rsidRDefault="00876487" w:rsidP="0087648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764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request building</w:t>
      </w:r>
    </w:p>
    <w:p w14:paraId="49694F81" w14:textId="77777777" w:rsidR="00876487" w:rsidRPr="00876487" w:rsidRDefault="00876487" w:rsidP="0087648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764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response parsing</w:t>
      </w:r>
    </w:p>
    <w:p w14:paraId="681BF3E8" w14:textId="77777777" w:rsidR="00876487" w:rsidRPr="00876487" w:rsidRDefault="00876487" w:rsidP="0087648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764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hardcoded assertions</w:t>
      </w:r>
    </w:p>
    <w:p w14:paraId="3F7D2AA2" w14:textId="184D98EF" w:rsidR="00876487" w:rsidRPr="00876487" w:rsidRDefault="00876487" w:rsidP="0087648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764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repeated endpoint strings</w:t>
      </w:r>
    </w:p>
    <w:p w14:paraId="3FD96563" w14:textId="77777777" w:rsidR="00876487" w:rsidRPr="00876487" w:rsidRDefault="00876487" w:rsidP="008764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764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 better design would include:</w:t>
      </w:r>
    </w:p>
    <w:p w14:paraId="12136D52" w14:textId="77777777" w:rsidR="00876487" w:rsidRPr="00876487" w:rsidRDefault="00876487" w:rsidP="0087648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764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API client/service classes</w:t>
      </w:r>
    </w:p>
    <w:p w14:paraId="0E559AEA" w14:textId="77777777" w:rsidR="00876487" w:rsidRPr="00876487" w:rsidRDefault="00876487" w:rsidP="0087648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764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response helpers or assertion helpers</w:t>
      </w:r>
    </w:p>
    <w:p w14:paraId="6CC1617C" w14:textId="1218CD54" w:rsidR="00876487" w:rsidRPr="00876487" w:rsidRDefault="00876487" w:rsidP="0087648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764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configuration-driven base URI handling</w:t>
      </w:r>
    </w:p>
    <w:p w14:paraId="291D8118" w14:textId="1256389B" w:rsidR="00876487" w:rsidRPr="00876487" w:rsidRDefault="00876487" w:rsidP="00876487">
      <w:pPr>
        <w:pStyle w:val="Heading3"/>
        <w:numPr>
          <w:ilvl w:val="0"/>
          <w:numId w:val="31"/>
        </w:numPr>
        <w:rPr>
          <w:rFonts w:eastAsia="Times New Roman"/>
          <w:lang w:eastAsia="en-GB"/>
        </w:rPr>
      </w:pPr>
      <w:r w:rsidRPr="00876487">
        <w:rPr>
          <w:rFonts w:eastAsia="Times New Roman"/>
          <w:lang w:eastAsia="en-GB"/>
        </w:rPr>
        <w:t>Reusability expectations</w:t>
      </w:r>
    </w:p>
    <w:p w14:paraId="2CA07E77" w14:textId="10C6487C" w:rsidR="00876487" w:rsidRPr="00876487" w:rsidRDefault="00876487" w:rsidP="008764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764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framework should be easy to extend with additional scenarios.</w:t>
      </w:r>
    </w:p>
    <w:p w14:paraId="24205E4B" w14:textId="77777777" w:rsidR="00876487" w:rsidRPr="00876487" w:rsidRDefault="00876487" w:rsidP="008764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764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Candidates should ensure:</w:t>
      </w:r>
    </w:p>
    <w:p w14:paraId="08CE2C88" w14:textId="77777777" w:rsidR="00876487" w:rsidRPr="00876487" w:rsidRDefault="00876487" w:rsidP="0087648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764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common browser actions are reusable</w:t>
      </w:r>
    </w:p>
    <w:p w14:paraId="688F033E" w14:textId="77777777" w:rsidR="00876487" w:rsidRPr="00876487" w:rsidRDefault="00876487" w:rsidP="0087648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764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page methods represent business actions</w:t>
      </w:r>
    </w:p>
    <w:p w14:paraId="517C574F" w14:textId="77777777" w:rsidR="00876487" w:rsidRPr="00876487" w:rsidRDefault="00876487" w:rsidP="0087648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764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common waits are centralized</w:t>
      </w:r>
    </w:p>
    <w:p w14:paraId="2A2E6038" w14:textId="77777777" w:rsidR="00876487" w:rsidRPr="00876487" w:rsidRDefault="00876487" w:rsidP="0087648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764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test data access is reusable</w:t>
      </w:r>
    </w:p>
    <w:p w14:paraId="502E1B1C" w14:textId="77777777" w:rsidR="00876487" w:rsidRPr="00876487" w:rsidRDefault="00876487" w:rsidP="0087648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764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configuration is externalized</w:t>
      </w:r>
    </w:p>
    <w:p w14:paraId="1D1CFD43" w14:textId="202488C1" w:rsidR="00876487" w:rsidRPr="00876487" w:rsidRDefault="00876487" w:rsidP="0087648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764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repeated code is minimized</w:t>
      </w:r>
    </w:p>
    <w:p w14:paraId="59BD5DF0" w14:textId="55828B8D" w:rsidR="00876487" w:rsidRPr="00876487" w:rsidRDefault="00876487" w:rsidP="008764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764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We will look for whether the framework can grow beyond the two requested features.</w:t>
      </w:r>
    </w:p>
    <w:p w14:paraId="64F26480" w14:textId="0169E30C" w:rsidR="00876487" w:rsidRPr="00876487" w:rsidRDefault="00876487" w:rsidP="00876487">
      <w:pPr>
        <w:pStyle w:val="Heading3"/>
        <w:numPr>
          <w:ilvl w:val="0"/>
          <w:numId w:val="31"/>
        </w:numPr>
        <w:rPr>
          <w:rFonts w:eastAsia="Times New Roman"/>
          <w:lang w:eastAsia="en-GB"/>
        </w:rPr>
      </w:pPr>
      <w:r w:rsidRPr="00876487">
        <w:rPr>
          <w:rFonts w:eastAsia="Times New Roman"/>
          <w:lang w:eastAsia="en-GB"/>
        </w:rPr>
        <w:t>Scalability expectations</w:t>
      </w:r>
    </w:p>
    <w:p w14:paraId="0CF99A46" w14:textId="5637EA8C" w:rsidR="00876487" w:rsidRPr="00876487" w:rsidRDefault="00876487" w:rsidP="008764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764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Even though the scope is small, the design should show readiness for scale.</w:t>
      </w:r>
    </w:p>
    <w:p w14:paraId="5EA03A22" w14:textId="77777777" w:rsidR="00876487" w:rsidRPr="00876487" w:rsidRDefault="00876487" w:rsidP="008764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764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Expected considerations:</w:t>
      </w:r>
    </w:p>
    <w:p w14:paraId="43E307DD" w14:textId="77777777" w:rsidR="00876487" w:rsidRPr="00876487" w:rsidRDefault="00876487" w:rsidP="0087648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764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support for multiple browsers</w:t>
      </w:r>
    </w:p>
    <w:p w14:paraId="77B17722" w14:textId="77777777" w:rsidR="00876487" w:rsidRPr="00876487" w:rsidRDefault="00876487" w:rsidP="0087648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764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ability to extend for additional pages and endpoints</w:t>
      </w:r>
    </w:p>
    <w:p w14:paraId="6E3448FD" w14:textId="77777777" w:rsidR="00876487" w:rsidRPr="00876487" w:rsidRDefault="00876487" w:rsidP="0087648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764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maintainable hooks and runner setup</w:t>
      </w:r>
    </w:p>
    <w:p w14:paraId="66E0F27E" w14:textId="77777777" w:rsidR="00876487" w:rsidRPr="00876487" w:rsidRDefault="00876487" w:rsidP="0087648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764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sensible utility abstraction</w:t>
      </w:r>
    </w:p>
    <w:p w14:paraId="5EC3AADB" w14:textId="77777777" w:rsidR="00876487" w:rsidRPr="00876487" w:rsidRDefault="00876487" w:rsidP="0087648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764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 fragile hardcoded paths or credentials</w:t>
      </w:r>
    </w:p>
    <w:p w14:paraId="771A727D" w14:textId="6920A27F" w:rsidR="00876487" w:rsidRPr="00876487" w:rsidRDefault="00876487" w:rsidP="0087648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764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 tight coupling between unrelated layers</w:t>
      </w:r>
    </w:p>
    <w:p w14:paraId="4CA70DDC" w14:textId="77777777" w:rsidR="00876487" w:rsidRPr="00876487" w:rsidRDefault="00876487" w:rsidP="008764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764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Bonus if the design is ready for:</w:t>
      </w:r>
    </w:p>
    <w:p w14:paraId="3FCB92B4" w14:textId="77777777" w:rsidR="00876487" w:rsidRPr="00876487" w:rsidRDefault="00876487" w:rsidP="0087648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764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parallel execution</w:t>
      </w:r>
    </w:p>
    <w:p w14:paraId="7FC7DECD" w14:textId="77777777" w:rsidR="00876487" w:rsidRPr="00876487" w:rsidRDefault="00876487" w:rsidP="0087648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764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environment switching</w:t>
      </w:r>
    </w:p>
    <w:p w14:paraId="79E17EF9" w14:textId="2DA5BA34" w:rsidR="00876487" w:rsidRPr="00876487" w:rsidRDefault="00876487" w:rsidP="0087648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764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reporting improvements</w:t>
      </w:r>
    </w:p>
    <w:p w14:paraId="22DABD82" w14:textId="03042888" w:rsidR="00876487" w:rsidRPr="00C02A47" w:rsidRDefault="00876487" w:rsidP="00C02A47">
      <w:pPr>
        <w:pStyle w:val="Heading3"/>
        <w:numPr>
          <w:ilvl w:val="0"/>
          <w:numId w:val="31"/>
        </w:numPr>
        <w:rPr>
          <w:rFonts w:eastAsia="Times New Roman"/>
          <w:lang w:eastAsia="en-GB"/>
        </w:rPr>
      </w:pPr>
      <w:r w:rsidRPr="00876487">
        <w:rPr>
          <w:rFonts w:eastAsia="Times New Roman"/>
          <w:lang w:eastAsia="en-GB"/>
        </w:rPr>
        <w:t>SOLID and clean code expectations</w:t>
      </w:r>
    </w:p>
    <w:p w14:paraId="1D132D9F" w14:textId="51939CF5" w:rsidR="00876487" w:rsidRPr="00876487" w:rsidRDefault="00876487" w:rsidP="008764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764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Candidates are expected to apply core clean code and design principles.</w:t>
      </w:r>
    </w:p>
    <w:p w14:paraId="769D4870" w14:textId="26F93BA6" w:rsidR="00876487" w:rsidRPr="00876487" w:rsidRDefault="00876487" w:rsidP="008764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764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We will assess whether the solution reflects:</w:t>
      </w:r>
    </w:p>
    <w:p w14:paraId="54373BF6" w14:textId="036E90E5" w:rsidR="00876487" w:rsidRPr="00876487" w:rsidRDefault="00876487" w:rsidP="00C02A47">
      <w:pPr>
        <w:pStyle w:val="Heading3"/>
        <w:rPr>
          <w:rFonts w:eastAsia="Times New Roman"/>
          <w:lang w:eastAsia="en-GB"/>
        </w:rPr>
      </w:pPr>
      <w:r w:rsidRPr="00876487">
        <w:rPr>
          <w:rFonts w:eastAsia="Times New Roman"/>
          <w:lang w:eastAsia="en-GB"/>
        </w:rPr>
        <w:t>Single Responsibility</w:t>
      </w:r>
    </w:p>
    <w:p w14:paraId="66043604" w14:textId="77777777" w:rsidR="00876487" w:rsidRPr="00876487" w:rsidRDefault="00876487" w:rsidP="008764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764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Each class should do one job well.</w:t>
      </w:r>
    </w:p>
    <w:p w14:paraId="4A9915A3" w14:textId="77777777" w:rsidR="00876487" w:rsidRPr="00876487" w:rsidRDefault="00876487" w:rsidP="0087648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764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pages handle page </w:t>
      </w:r>
      <w:proofErr w:type="spellStart"/>
      <w:r w:rsidRPr="008764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behavior</w:t>
      </w:r>
      <w:proofErr w:type="spellEnd"/>
    </w:p>
    <w:p w14:paraId="6DDFF46A" w14:textId="77777777" w:rsidR="00876487" w:rsidRPr="00876487" w:rsidRDefault="00876487" w:rsidP="0087648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764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steps orchestrate scenarios</w:t>
      </w:r>
    </w:p>
    <w:p w14:paraId="43B07D6B" w14:textId="77777777" w:rsidR="00876487" w:rsidRPr="00876487" w:rsidRDefault="00876487" w:rsidP="0087648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764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hooks manage lifecycle</w:t>
      </w:r>
    </w:p>
    <w:p w14:paraId="64C855E6" w14:textId="77777777" w:rsidR="00876487" w:rsidRPr="00876487" w:rsidRDefault="00876487" w:rsidP="0087648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764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utilities provide shared helpers</w:t>
      </w:r>
    </w:p>
    <w:p w14:paraId="772F9DE6" w14:textId="4ACE9705" w:rsidR="00876487" w:rsidRPr="00876487" w:rsidRDefault="00876487" w:rsidP="0087648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764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API clients manage endpoint interaction</w:t>
      </w:r>
    </w:p>
    <w:p w14:paraId="6585A269" w14:textId="722E2C83" w:rsidR="00876487" w:rsidRPr="00876487" w:rsidRDefault="00876487" w:rsidP="00C02A47">
      <w:pPr>
        <w:pStyle w:val="Heading3"/>
        <w:rPr>
          <w:rFonts w:eastAsia="Times New Roman"/>
          <w:lang w:eastAsia="en-GB"/>
        </w:rPr>
      </w:pPr>
      <w:r w:rsidRPr="00876487">
        <w:rPr>
          <w:rFonts w:eastAsia="Times New Roman"/>
          <w:lang w:eastAsia="en-GB"/>
        </w:rPr>
        <w:t>Open/Closed</w:t>
      </w:r>
    </w:p>
    <w:p w14:paraId="730FFBFD" w14:textId="706E8703" w:rsidR="00876487" w:rsidRPr="00876487" w:rsidRDefault="00876487" w:rsidP="008764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764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Framework should be easy to extend without modifying core logic excessively.</w:t>
      </w:r>
    </w:p>
    <w:p w14:paraId="6FD770F1" w14:textId="72C90985" w:rsidR="00876487" w:rsidRPr="00876487" w:rsidRDefault="00876487" w:rsidP="00C02A47">
      <w:pPr>
        <w:pStyle w:val="Heading3"/>
        <w:rPr>
          <w:rFonts w:eastAsia="Times New Roman"/>
          <w:lang w:eastAsia="en-GB"/>
        </w:rPr>
      </w:pPr>
      <w:r w:rsidRPr="00876487">
        <w:rPr>
          <w:rFonts w:eastAsia="Times New Roman"/>
          <w:lang w:eastAsia="en-GB"/>
        </w:rPr>
        <w:t>Dependency handling</w:t>
      </w:r>
    </w:p>
    <w:p w14:paraId="3714B780" w14:textId="77777777" w:rsidR="00876487" w:rsidRPr="00876487" w:rsidRDefault="00876487" w:rsidP="008764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764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Avoid hardcoded object creation where it breaks maintainability.</w:t>
      </w:r>
    </w:p>
    <w:p w14:paraId="495FBCE2" w14:textId="257F2DAD" w:rsidR="00876487" w:rsidRPr="00876487" w:rsidRDefault="00876487" w:rsidP="008764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764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 clean initialization flow.</w:t>
      </w:r>
    </w:p>
    <w:p w14:paraId="771F13AB" w14:textId="6F9CB401" w:rsidR="00876487" w:rsidRPr="00876487" w:rsidRDefault="00876487" w:rsidP="00C02A47">
      <w:pPr>
        <w:pStyle w:val="Heading3"/>
        <w:rPr>
          <w:rFonts w:eastAsia="Times New Roman"/>
          <w:lang w:eastAsia="en-GB"/>
        </w:rPr>
      </w:pPr>
      <w:r w:rsidRPr="00876487">
        <w:rPr>
          <w:rFonts w:eastAsia="Times New Roman"/>
          <w:lang w:eastAsia="en-GB"/>
        </w:rPr>
        <w:t>Readability</w:t>
      </w:r>
    </w:p>
    <w:p w14:paraId="7E428D77" w14:textId="77777777" w:rsidR="00876487" w:rsidRPr="00876487" w:rsidRDefault="00876487" w:rsidP="008764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764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 meaningful class, method, and variable names.</w:t>
      </w:r>
    </w:p>
    <w:p w14:paraId="7E76DF05" w14:textId="01FEE87A" w:rsidR="00876487" w:rsidRPr="00876487" w:rsidRDefault="00876487" w:rsidP="00C02A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764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Code should be understandable without explanation.</w:t>
      </w:r>
    </w:p>
    <w:p w14:paraId="660EE4CF" w14:textId="0A5BFF19" w:rsidR="00876487" w:rsidRPr="00C02A47" w:rsidRDefault="00876487" w:rsidP="00C02A47">
      <w:pPr>
        <w:pStyle w:val="Heading3"/>
        <w:numPr>
          <w:ilvl w:val="0"/>
          <w:numId w:val="31"/>
        </w:numPr>
        <w:rPr>
          <w:rFonts w:eastAsia="Times New Roman"/>
          <w:lang w:eastAsia="en-GB"/>
        </w:rPr>
      </w:pPr>
      <w:r w:rsidRPr="00876487">
        <w:rPr>
          <w:rFonts w:eastAsia="Times New Roman"/>
          <w:lang w:eastAsia="en-GB"/>
        </w:rPr>
        <w:t>What we will consider poor implementation</w:t>
      </w:r>
    </w:p>
    <w:p w14:paraId="646CC6BE" w14:textId="77777777" w:rsidR="00876487" w:rsidRPr="00876487" w:rsidRDefault="00876487" w:rsidP="008764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764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following will be treated as design weaknesses:</w:t>
      </w:r>
    </w:p>
    <w:p w14:paraId="3C11564B" w14:textId="77777777" w:rsidR="00876487" w:rsidRPr="00876487" w:rsidRDefault="00876487" w:rsidP="0087648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764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driver initialized inside a page class</w:t>
      </w:r>
    </w:p>
    <w:p w14:paraId="00284AF9" w14:textId="77777777" w:rsidR="00876487" w:rsidRPr="00876487" w:rsidRDefault="00876487" w:rsidP="0087648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764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browser setup done in step definitions</w:t>
      </w:r>
    </w:p>
    <w:p w14:paraId="24D0F020" w14:textId="77777777" w:rsidR="00876487" w:rsidRPr="00876487" w:rsidRDefault="00876487" w:rsidP="0087648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764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page classes placed under steps package</w:t>
      </w:r>
    </w:p>
    <w:p w14:paraId="7E98C1E8" w14:textId="77777777" w:rsidR="00876487" w:rsidRPr="00876487" w:rsidRDefault="00876487" w:rsidP="0087648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764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direct Selenium locators inside steps</w:t>
      </w:r>
    </w:p>
    <w:p w14:paraId="4553D80B" w14:textId="77777777" w:rsidR="00876487" w:rsidRPr="00876487" w:rsidRDefault="00876487" w:rsidP="0087648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764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repeated methods with only locator differences</w:t>
      </w:r>
    </w:p>
    <w:p w14:paraId="3C93F417" w14:textId="77777777" w:rsidR="00876487" w:rsidRPr="00876487" w:rsidRDefault="00876487" w:rsidP="0087648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764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raw By locators scattered everywhere without abstraction</w:t>
      </w:r>
    </w:p>
    <w:p w14:paraId="1307E4E2" w14:textId="77777777" w:rsidR="00876487" w:rsidRPr="00876487" w:rsidRDefault="00876487" w:rsidP="0087648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764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 page object model</w:t>
      </w:r>
    </w:p>
    <w:p w14:paraId="30E4735E" w14:textId="77777777" w:rsidR="00876487" w:rsidRPr="00876487" w:rsidRDefault="00876487" w:rsidP="0087648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764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step definitions containing full UI or API implementation logic</w:t>
      </w:r>
    </w:p>
    <w:p w14:paraId="472A98A4" w14:textId="77777777" w:rsidR="00876487" w:rsidRPr="00876487" w:rsidRDefault="00876487" w:rsidP="0087648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764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poor separation between API and UI code</w:t>
      </w:r>
    </w:p>
    <w:p w14:paraId="482EADF5" w14:textId="77777777" w:rsidR="00876487" w:rsidRPr="00876487" w:rsidRDefault="00876487" w:rsidP="0087648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764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hardcoded waits instead of proper synchronization</w:t>
      </w:r>
    </w:p>
    <w:p w14:paraId="41D47CCD" w14:textId="77777777" w:rsidR="00876487" w:rsidRPr="00876487" w:rsidRDefault="00876487" w:rsidP="0087648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764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weak assertions that do not validate actual business </w:t>
      </w:r>
      <w:proofErr w:type="spellStart"/>
      <w:r w:rsidRPr="008764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behavior</w:t>
      </w:r>
      <w:proofErr w:type="spellEnd"/>
    </w:p>
    <w:p w14:paraId="0FC4946D" w14:textId="77777777" w:rsidR="00876487" w:rsidRPr="00876487" w:rsidRDefault="00876487" w:rsidP="0087648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764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hardcoded secrets or brittle configuration</w:t>
      </w:r>
    </w:p>
    <w:p w14:paraId="037EC5CF" w14:textId="77777777" w:rsidR="00876487" w:rsidRPr="00876487" w:rsidRDefault="00876487" w:rsidP="0087648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764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methods with hidden side effects</w:t>
      </w:r>
    </w:p>
    <w:p w14:paraId="49497866" w14:textId="1EBD3449" w:rsidR="00876487" w:rsidRPr="00876487" w:rsidRDefault="00876487" w:rsidP="00C02A4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764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unused or dead framework code</w:t>
      </w:r>
    </w:p>
    <w:p w14:paraId="704AC56A" w14:textId="7BA7E938" w:rsidR="00876487" w:rsidRPr="00876487" w:rsidRDefault="00876487" w:rsidP="00C02A47">
      <w:pPr>
        <w:pStyle w:val="Heading3"/>
        <w:rPr>
          <w:rFonts w:eastAsia="Times New Roman"/>
          <w:lang w:eastAsia="en-GB"/>
        </w:rPr>
      </w:pPr>
      <w:r w:rsidRPr="00876487">
        <w:rPr>
          <w:rFonts w:eastAsia="Times New Roman"/>
          <w:lang w:eastAsia="en-GB"/>
        </w:rPr>
        <w:t>9. Debugging expectation</w:t>
      </w:r>
    </w:p>
    <w:p w14:paraId="15D6B032" w14:textId="73AB0EA3" w:rsidR="00876487" w:rsidRPr="00876487" w:rsidRDefault="00876487" w:rsidP="008764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764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starter code contains intentionally introduced issues.</w:t>
      </w:r>
    </w:p>
    <w:p w14:paraId="6832375E" w14:textId="77777777" w:rsidR="00876487" w:rsidRPr="00876487" w:rsidRDefault="00876487" w:rsidP="008764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764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Candidates are expected to:</w:t>
      </w:r>
    </w:p>
    <w:p w14:paraId="6982FCBE" w14:textId="77777777" w:rsidR="00876487" w:rsidRPr="00876487" w:rsidRDefault="00876487" w:rsidP="0087648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764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identify the issues independently</w:t>
      </w:r>
    </w:p>
    <w:p w14:paraId="6126FEEE" w14:textId="77777777" w:rsidR="00876487" w:rsidRPr="00876487" w:rsidRDefault="00876487" w:rsidP="0087648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764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correct them as part of the solution</w:t>
      </w:r>
    </w:p>
    <w:p w14:paraId="457EBA99" w14:textId="0398DC2A" w:rsidR="00876487" w:rsidRPr="00876487" w:rsidRDefault="00876487" w:rsidP="0087648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764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improve the code where necessary rather than preserving flawed design</w:t>
      </w:r>
    </w:p>
    <w:p w14:paraId="2BC33E0E" w14:textId="15F46BCC" w:rsidR="00876487" w:rsidRPr="00876487" w:rsidRDefault="00876487" w:rsidP="00C02A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764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assessment is also intended to measure code review and debugging capability.</w:t>
      </w:r>
    </w:p>
    <w:p w14:paraId="69349DEF" w14:textId="5CD82D6D" w:rsidR="00876487" w:rsidRPr="00876487" w:rsidRDefault="00876487" w:rsidP="00C02A47">
      <w:pPr>
        <w:pStyle w:val="Heading3"/>
        <w:rPr>
          <w:rFonts w:eastAsia="Times New Roman"/>
          <w:lang w:eastAsia="en-GB"/>
        </w:rPr>
      </w:pPr>
      <w:r w:rsidRPr="00876487">
        <w:rPr>
          <w:rFonts w:eastAsia="Times New Roman"/>
          <w:lang w:eastAsia="en-GB"/>
        </w:rPr>
        <w:t>10. Submission expectation</w:t>
      </w:r>
    </w:p>
    <w:p w14:paraId="229BC3B3" w14:textId="77777777" w:rsidR="00876487" w:rsidRPr="00876487" w:rsidRDefault="00876487" w:rsidP="008764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764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Candidates should submit:</w:t>
      </w:r>
    </w:p>
    <w:p w14:paraId="4CAF76C1" w14:textId="77777777" w:rsidR="00876487" w:rsidRPr="00876487" w:rsidRDefault="00876487" w:rsidP="0087648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764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working automation framework</w:t>
      </w:r>
    </w:p>
    <w:p w14:paraId="026BA3F5" w14:textId="77777777" w:rsidR="00876487" w:rsidRPr="00876487" w:rsidRDefault="00876487" w:rsidP="0087648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764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cleanly structured code</w:t>
      </w:r>
    </w:p>
    <w:p w14:paraId="767D994F" w14:textId="77777777" w:rsidR="00876487" w:rsidRPr="00876487" w:rsidRDefault="00876487" w:rsidP="0087648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764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any required pom updates</w:t>
      </w:r>
    </w:p>
    <w:p w14:paraId="4B6F6B74" w14:textId="77777777" w:rsidR="00876487" w:rsidRPr="00876487" w:rsidRDefault="00876487" w:rsidP="0087648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764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brief README with execution steps</w:t>
      </w:r>
    </w:p>
    <w:p w14:paraId="451ECD33" w14:textId="33E97889" w:rsidR="00876487" w:rsidRPr="00876487" w:rsidRDefault="00876487" w:rsidP="0087648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764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notes on design decisions or improvements made</w:t>
      </w:r>
    </w:p>
    <w:p w14:paraId="49B2EA54" w14:textId="77777777" w:rsidR="00876487" w:rsidRPr="00876487" w:rsidRDefault="00876487" w:rsidP="008764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764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code should run using:</w:t>
      </w:r>
    </w:p>
    <w:p w14:paraId="72D844F9" w14:textId="2818C837" w:rsidR="00876487" w:rsidRPr="00C02A47" w:rsidRDefault="00876487" w:rsidP="00C02A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8764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mvn</w:t>
      </w:r>
      <w:proofErr w:type="spellEnd"/>
      <w:r w:rsidRPr="008764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clean test</w:t>
      </w:r>
    </w:p>
    <w:sectPr w:rsidR="00876487" w:rsidRPr="00C02A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13777"/>
    <w:multiLevelType w:val="multilevel"/>
    <w:tmpl w:val="168A2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983F5A"/>
    <w:multiLevelType w:val="multilevel"/>
    <w:tmpl w:val="2B8C0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BE3BCD"/>
    <w:multiLevelType w:val="multilevel"/>
    <w:tmpl w:val="C14AC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5C54F8"/>
    <w:multiLevelType w:val="multilevel"/>
    <w:tmpl w:val="FBA0E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2A5149"/>
    <w:multiLevelType w:val="multilevel"/>
    <w:tmpl w:val="2EEA3F6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isLgl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5" w15:restartNumberingAfterBreak="0">
    <w:nsid w:val="1FAF44D8"/>
    <w:multiLevelType w:val="multilevel"/>
    <w:tmpl w:val="B5BC7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032DC0"/>
    <w:multiLevelType w:val="multilevel"/>
    <w:tmpl w:val="90D24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AC5CBD"/>
    <w:multiLevelType w:val="multilevel"/>
    <w:tmpl w:val="F2E83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4F1C03"/>
    <w:multiLevelType w:val="multilevel"/>
    <w:tmpl w:val="C0923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12183A"/>
    <w:multiLevelType w:val="multilevel"/>
    <w:tmpl w:val="1E46D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A1C770F"/>
    <w:multiLevelType w:val="multilevel"/>
    <w:tmpl w:val="B6241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AE94F6B"/>
    <w:multiLevelType w:val="multilevel"/>
    <w:tmpl w:val="03B0C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DF3518A"/>
    <w:multiLevelType w:val="multilevel"/>
    <w:tmpl w:val="AC62D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FE624BA"/>
    <w:multiLevelType w:val="multilevel"/>
    <w:tmpl w:val="2EEA3F6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isLgl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4" w15:restartNumberingAfterBreak="0">
    <w:nsid w:val="467256C1"/>
    <w:multiLevelType w:val="multilevel"/>
    <w:tmpl w:val="D67CE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6EC0A9A"/>
    <w:multiLevelType w:val="multilevel"/>
    <w:tmpl w:val="DB6E9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85934F7"/>
    <w:multiLevelType w:val="multilevel"/>
    <w:tmpl w:val="2EEA3F6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isLgl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7" w15:restartNumberingAfterBreak="0">
    <w:nsid w:val="4BC511CE"/>
    <w:multiLevelType w:val="multilevel"/>
    <w:tmpl w:val="70503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FD6060F"/>
    <w:multiLevelType w:val="multilevel"/>
    <w:tmpl w:val="2C845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1AD0DD3"/>
    <w:multiLevelType w:val="multilevel"/>
    <w:tmpl w:val="00BA5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2402BF1"/>
    <w:multiLevelType w:val="multilevel"/>
    <w:tmpl w:val="EF2CE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7FD4F1C"/>
    <w:multiLevelType w:val="multilevel"/>
    <w:tmpl w:val="4BC64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85326CE"/>
    <w:multiLevelType w:val="multilevel"/>
    <w:tmpl w:val="DBB69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95007ED"/>
    <w:multiLevelType w:val="multilevel"/>
    <w:tmpl w:val="75524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EAA5A2A"/>
    <w:multiLevelType w:val="multilevel"/>
    <w:tmpl w:val="6A745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F0C1EDF"/>
    <w:multiLevelType w:val="multilevel"/>
    <w:tmpl w:val="F3327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12D3993"/>
    <w:multiLevelType w:val="multilevel"/>
    <w:tmpl w:val="05387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13C0CFB"/>
    <w:multiLevelType w:val="multilevel"/>
    <w:tmpl w:val="4CA6F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3185D40"/>
    <w:multiLevelType w:val="multilevel"/>
    <w:tmpl w:val="6EF8B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5007E79"/>
    <w:multiLevelType w:val="multilevel"/>
    <w:tmpl w:val="8564E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8AD088E"/>
    <w:multiLevelType w:val="multilevel"/>
    <w:tmpl w:val="BC022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089165C"/>
    <w:multiLevelType w:val="multilevel"/>
    <w:tmpl w:val="EB84E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38349D9"/>
    <w:multiLevelType w:val="multilevel"/>
    <w:tmpl w:val="0809001D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080" w:hanging="360"/>
      </w:pPr>
    </w:lvl>
    <w:lvl w:ilvl="2">
      <w:start w:val="1"/>
      <w:numFmt w:val="lowerRoman"/>
      <w:lvlText w:val="%3)"/>
      <w:lvlJc w:val="left"/>
      <w:pPr>
        <w:ind w:left="1440" w:hanging="360"/>
      </w:pPr>
    </w:lvl>
    <w:lvl w:ilvl="3">
      <w:start w:val="1"/>
      <w:numFmt w:val="decimal"/>
      <w:lvlText w:val="(%4)"/>
      <w:lvlJc w:val="left"/>
      <w:pPr>
        <w:ind w:left="1800" w:hanging="360"/>
      </w:pPr>
    </w:lvl>
    <w:lvl w:ilvl="4">
      <w:start w:val="1"/>
      <w:numFmt w:val="lowerLetter"/>
      <w:lvlText w:val="(%5)"/>
      <w:lvlJc w:val="left"/>
      <w:pPr>
        <w:ind w:left="2160" w:hanging="360"/>
      </w:pPr>
    </w:lvl>
    <w:lvl w:ilvl="5">
      <w:start w:val="1"/>
      <w:numFmt w:val="lowerRoman"/>
      <w:lvlText w:val="(%6)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lowerLetter"/>
      <w:lvlText w:val="%8."/>
      <w:lvlJc w:val="left"/>
      <w:pPr>
        <w:ind w:left="3240" w:hanging="360"/>
      </w:pPr>
    </w:lvl>
    <w:lvl w:ilvl="8">
      <w:start w:val="1"/>
      <w:numFmt w:val="lowerRoman"/>
      <w:lvlText w:val="%9."/>
      <w:lvlJc w:val="left"/>
      <w:pPr>
        <w:ind w:left="3600" w:hanging="360"/>
      </w:pPr>
    </w:lvl>
  </w:abstractNum>
  <w:abstractNum w:abstractNumId="33" w15:restartNumberingAfterBreak="0">
    <w:nsid w:val="791A20E9"/>
    <w:multiLevelType w:val="multilevel"/>
    <w:tmpl w:val="91A87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3013357">
    <w:abstractNumId w:val="31"/>
  </w:num>
  <w:num w:numId="2" w16cid:durableId="282271074">
    <w:abstractNumId w:val="12"/>
  </w:num>
  <w:num w:numId="3" w16cid:durableId="630139081">
    <w:abstractNumId w:val="27"/>
  </w:num>
  <w:num w:numId="4" w16cid:durableId="644898531">
    <w:abstractNumId w:val="18"/>
  </w:num>
  <w:num w:numId="5" w16cid:durableId="783421220">
    <w:abstractNumId w:val="30"/>
  </w:num>
  <w:num w:numId="6" w16cid:durableId="199905169">
    <w:abstractNumId w:val="3"/>
  </w:num>
  <w:num w:numId="7" w16cid:durableId="2066101343">
    <w:abstractNumId w:val="11"/>
  </w:num>
  <w:num w:numId="8" w16cid:durableId="475492931">
    <w:abstractNumId w:val="17"/>
  </w:num>
  <w:num w:numId="9" w16cid:durableId="1535583810">
    <w:abstractNumId w:val="20"/>
  </w:num>
  <w:num w:numId="10" w16cid:durableId="180556962">
    <w:abstractNumId w:val="28"/>
  </w:num>
  <w:num w:numId="11" w16cid:durableId="1977831434">
    <w:abstractNumId w:val="8"/>
  </w:num>
  <w:num w:numId="12" w16cid:durableId="1609459160">
    <w:abstractNumId w:val="19"/>
  </w:num>
  <w:num w:numId="13" w16cid:durableId="1022129193">
    <w:abstractNumId w:val="22"/>
  </w:num>
  <w:num w:numId="14" w16cid:durableId="815293411">
    <w:abstractNumId w:val="5"/>
  </w:num>
  <w:num w:numId="15" w16cid:durableId="1690257622">
    <w:abstractNumId w:val="14"/>
  </w:num>
  <w:num w:numId="16" w16cid:durableId="1777409318">
    <w:abstractNumId w:val="0"/>
  </w:num>
  <w:num w:numId="17" w16cid:durableId="904678827">
    <w:abstractNumId w:val="29"/>
  </w:num>
  <w:num w:numId="18" w16cid:durableId="1613434665">
    <w:abstractNumId w:val="25"/>
  </w:num>
  <w:num w:numId="19" w16cid:durableId="213468325">
    <w:abstractNumId w:val="23"/>
  </w:num>
  <w:num w:numId="20" w16cid:durableId="937060013">
    <w:abstractNumId w:val="6"/>
  </w:num>
  <w:num w:numId="21" w16cid:durableId="1187520811">
    <w:abstractNumId w:val="10"/>
  </w:num>
  <w:num w:numId="22" w16cid:durableId="1262839957">
    <w:abstractNumId w:val="9"/>
  </w:num>
  <w:num w:numId="23" w16cid:durableId="2105879531">
    <w:abstractNumId w:val="21"/>
  </w:num>
  <w:num w:numId="24" w16cid:durableId="1279528693">
    <w:abstractNumId w:val="2"/>
  </w:num>
  <w:num w:numId="25" w16cid:durableId="1240948686">
    <w:abstractNumId w:val="33"/>
  </w:num>
  <w:num w:numId="26" w16cid:durableId="1686470242">
    <w:abstractNumId w:val="7"/>
  </w:num>
  <w:num w:numId="27" w16cid:durableId="1691763525">
    <w:abstractNumId w:val="15"/>
  </w:num>
  <w:num w:numId="28" w16cid:durableId="1269193769">
    <w:abstractNumId w:val="26"/>
  </w:num>
  <w:num w:numId="29" w16cid:durableId="1425304700">
    <w:abstractNumId w:val="24"/>
  </w:num>
  <w:num w:numId="30" w16cid:durableId="2101247677">
    <w:abstractNumId w:val="1"/>
  </w:num>
  <w:num w:numId="31" w16cid:durableId="1082800135">
    <w:abstractNumId w:val="4"/>
  </w:num>
  <w:num w:numId="32" w16cid:durableId="2137336870">
    <w:abstractNumId w:val="32"/>
  </w:num>
  <w:num w:numId="33" w16cid:durableId="60829179">
    <w:abstractNumId w:val="13"/>
  </w:num>
  <w:num w:numId="34" w16cid:durableId="169110714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6487"/>
    <w:rsid w:val="00191E35"/>
    <w:rsid w:val="00876487"/>
    <w:rsid w:val="00C02A47"/>
    <w:rsid w:val="00C154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EF9E1A"/>
  <w15:chartTrackingRefBased/>
  <w15:docId w15:val="{D40D53DD-83F0-FE4B-9C20-D5F9D4227E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64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764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764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64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64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64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64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64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64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64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764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764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64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64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64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64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64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64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64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64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64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64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64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64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64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64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64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64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6487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87648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s1">
    <w:name w:val="s1"/>
    <w:basedOn w:val="DefaultParagraphFont"/>
    <w:rsid w:val="00876487"/>
  </w:style>
  <w:style w:type="paragraph" w:customStyle="1" w:styleId="p2">
    <w:name w:val="p2"/>
    <w:basedOn w:val="Normal"/>
    <w:rsid w:val="0087648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s2">
    <w:name w:val="s2"/>
    <w:basedOn w:val="DefaultParagraphFont"/>
    <w:rsid w:val="00876487"/>
  </w:style>
  <w:style w:type="paragraph" w:customStyle="1" w:styleId="p3">
    <w:name w:val="p3"/>
    <w:basedOn w:val="Normal"/>
    <w:rsid w:val="0087648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apple-converted-space">
    <w:name w:val="apple-converted-space"/>
    <w:basedOn w:val="DefaultParagraphFont"/>
    <w:rsid w:val="00876487"/>
  </w:style>
  <w:style w:type="paragraph" w:customStyle="1" w:styleId="p4">
    <w:name w:val="p4"/>
    <w:basedOn w:val="Normal"/>
    <w:rsid w:val="0087648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s3">
    <w:name w:val="s3"/>
    <w:basedOn w:val="DefaultParagraphFont"/>
    <w:rsid w:val="00876487"/>
  </w:style>
  <w:style w:type="paragraph" w:customStyle="1" w:styleId="p6">
    <w:name w:val="p6"/>
    <w:basedOn w:val="Normal"/>
    <w:rsid w:val="0087648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s4">
    <w:name w:val="s4"/>
    <w:basedOn w:val="DefaultParagraphFont"/>
    <w:rsid w:val="0087648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1057</Words>
  <Characters>6027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Keyur Shah</dc:creator>
  <cp:keywords/>
  <dc:description/>
  <cp:lastModifiedBy>Keyur Shah</cp:lastModifiedBy>
  <cp:revision>2</cp:revision>
  <dcterms:created xsi:type="dcterms:W3CDTF">2026-03-12T11:02:00Z</dcterms:created>
  <dcterms:modified xsi:type="dcterms:W3CDTF">2026-03-12T11:02:00Z</dcterms:modified>
</cp:coreProperties>
</file>