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0A44" w14:textId="0733607E" w:rsidR="007C20D7" w:rsidRPr="00B74758" w:rsidRDefault="00B74758" w:rsidP="00B74758">
      <w:pPr>
        <w:jc w:val="center"/>
        <w:rPr>
          <w:b/>
          <w:bCs/>
          <w:sz w:val="28"/>
          <w:szCs w:val="32"/>
        </w:rPr>
      </w:pPr>
      <w:r w:rsidRPr="00B74758">
        <w:rPr>
          <w:rFonts w:hint="eastAsia"/>
          <w:b/>
          <w:bCs/>
          <w:sz w:val="28"/>
          <w:szCs w:val="32"/>
        </w:rPr>
        <w:t>딥러닝 용어</w:t>
      </w:r>
    </w:p>
    <w:p w14:paraId="644A92C0" w14:textId="77777777" w:rsidR="00B74758" w:rsidRDefault="00B74758" w:rsidP="00B74758"/>
    <w:p w14:paraId="499680EA" w14:textId="16A0B252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인공신경망(ANN)</w:t>
      </w:r>
    </w:p>
    <w:p w14:paraId="3307DCDA" w14:textId="1CA63192" w:rsidR="00B74758" w:rsidRPr="00232946" w:rsidRDefault="00B74758" w:rsidP="00B74758">
      <w:pPr>
        <w:spacing w:after="0"/>
        <w:rPr>
          <w:rFonts w:hAnsiTheme="minorEastAsia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232946">
        <w:rPr>
          <w:rFonts w:hAnsiTheme="minorEastAsia"/>
          <w:sz w:val="18"/>
          <w:szCs w:val="18"/>
        </w:rPr>
        <w:t>생물학적 뉴런에서 영감을 받아 만든 머신러닝 알고리즘. 딥러닝이라고도 함</w:t>
      </w:r>
    </w:p>
    <w:p w14:paraId="6CEC6AFF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텐서플로</w:t>
      </w:r>
      <w:r w:rsidRPr="00B74758">
        <w:rPr>
          <w:b/>
          <w:bCs/>
          <w:sz w:val="20"/>
          <w:szCs w:val="20"/>
        </w:rPr>
        <w:t xml:space="preserve"> (TensorFlow)</w:t>
      </w:r>
      <w:r w:rsidRPr="00B74758">
        <w:rPr>
          <w:b/>
          <w:bCs/>
          <w:sz w:val="20"/>
          <w:szCs w:val="20"/>
        </w:rPr>
        <w:tab/>
      </w:r>
    </w:p>
    <w:p w14:paraId="1099A9CA" w14:textId="5CE3C1F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구글이 2015년 공개한 딥러닝 라이브러리. GPU를 사용하여 신경망 모델을 효율적으로 훈련</w:t>
      </w:r>
    </w:p>
    <w:p w14:paraId="380C9723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케라스</w:t>
      </w:r>
      <w:r w:rsidRPr="00B74758">
        <w:rPr>
          <w:b/>
          <w:bCs/>
          <w:sz w:val="20"/>
          <w:szCs w:val="20"/>
        </w:rPr>
        <w:t xml:space="preserve"> (Keras)</w:t>
      </w:r>
    </w:p>
    <w:p w14:paraId="72135E9B" w14:textId="4D5E6EA5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텐서플로의 고수준 API. 현재 텐서플로에 내장됨. TensorFlow ≒ Keras</w:t>
      </w:r>
    </w:p>
    <w:p w14:paraId="37BC6B67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밀집층</w:t>
      </w:r>
      <w:r w:rsidRPr="00B74758">
        <w:rPr>
          <w:b/>
          <w:bCs/>
          <w:sz w:val="20"/>
          <w:szCs w:val="20"/>
        </w:rPr>
        <w:t xml:space="preserve"> (Dense Layer)</w:t>
      </w:r>
      <w:r w:rsidRPr="00B74758">
        <w:rPr>
          <w:b/>
          <w:bCs/>
          <w:sz w:val="20"/>
          <w:szCs w:val="20"/>
        </w:rPr>
        <w:tab/>
      </w:r>
    </w:p>
    <w:p w14:paraId="6C21514C" w14:textId="0648E66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모든 뉴런이 연결된 완전연결층(Fully Connected Layer). 출력층에는 분류 카테고리 수만큼의 뉴런 사용</w:t>
      </w:r>
    </w:p>
    <w:p w14:paraId="5930C883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활성화</w:t>
      </w:r>
      <w:r w:rsidRPr="00B74758">
        <w:rPr>
          <w:b/>
          <w:bCs/>
          <w:sz w:val="20"/>
          <w:szCs w:val="20"/>
        </w:rPr>
        <w:t xml:space="preserve"> 함수 (Activation)</w:t>
      </w:r>
      <w:r w:rsidRPr="00B74758">
        <w:rPr>
          <w:b/>
          <w:bCs/>
          <w:sz w:val="20"/>
          <w:szCs w:val="20"/>
        </w:rPr>
        <w:tab/>
      </w:r>
    </w:p>
    <w:p w14:paraId="5538CD84" w14:textId="16601911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뉴런의 선형방정식 결과에 적용되어 출력을 만드는 함수 (sigmoid, softmax 등)</w:t>
      </w:r>
    </w:p>
    <w:p w14:paraId="0B3243DC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원</w:t>
      </w:r>
      <w:r w:rsidRPr="00B74758">
        <w:rPr>
          <w:b/>
          <w:bCs/>
          <w:sz w:val="20"/>
          <w:szCs w:val="20"/>
        </w:rPr>
        <w:t>-핫 인코딩</w:t>
      </w:r>
      <w:r w:rsidRPr="00B74758">
        <w:rPr>
          <w:b/>
          <w:bCs/>
          <w:sz w:val="20"/>
          <w:szCs w:val="20"/>
        </w:rPr>
        <w:tab/>
      </w:r>
    </w:p>
    <w:p w14:paraId="7F3112FF" w14:textId="55347905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정수 값을 해당 위치만 1이고 나머지 0인 배열로 변환. sparse_categorical_crossentropy 사용 시 자동 적용</w:t>
      </w:r>
    </w:p>
    <w:p w14:paraId="26FCBDF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Fashion MNIST</w:t>
      </w:r>
      <w:r w:rsidRPr="00B74758">
        <w:rPr>
          <w:b/>
          <w:bCs/>
          <w:sz w:val="20"/>
          <w:szCs w:val="20"/>
        </w:rPr>
        <w:tab/>
      </w:r>
    </w:p>
    <w:p w14:paraId="18B2BCDF" w14:textId="65643AC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70,000개의 28×28 grayscale 이미지, 10종류 패션 아이템</w:t>
      </w:r>
    </w:p>
    <w:p w14:paraId="1A801B4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손실함수</w:t>
      </w:r>
      <w:r w:rsidRPr="00B74758">
        <w:rPr>
          <w:b/>
          <w:bCs/>
          <w:sz w:val="20"/>
          <w:szCs w:val="20"/>
        </w:rPr>
        <w:t xml:space="preserve"> (Loss)</w:t>
      </w:r>
      <w:r w:rsidRPr="00B74758">
        <w:rPr>
          <w:b/>
          <w:bCs/>
          <w:sz w:val="20"/>
          <w:szCs w:val="20"/>
        </w:rPr>
        <w:tab/>
      </w:r>
    </w:p>
    <w:p w14:paraId="1C0470C9" w14:textId="44C6F563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="001D29F8" w:rsidRPr="001D29F8">
        <w:rPr>
          <w:sz w:val="18"/>
          <w:szCs w:val="20"/>
        </w:rPr>
        <w:t>모델의 예측값과 실제 정답 사이의 오차를 수치화하여, 모델이 개선해야 할 방향과 크기를 알려주는 지표</w:t>
      </w:r>
    </w:p>
    <w:p w14:paraId="7FA9EFE1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Sequential 클래스</w:t>
      </w:r>
      <w:r w:rsidRPr="00B74758">
        <w:rPr>
          <w:b/>
          <w:bCs/>
          <w:sz w:val="20"/>
          <w:szCs w:val="20"/>
        </w:rPr>
        <w:tab/>
      </w:r>
    </w:p>
    <w:p w14:paraId="71678437" w14:textId="7CF86734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신경망 모델을 만드는 클래스. 층을 리스트로 전달하거나 add()로 추가</w:t>
      </w:r>
    </w:p>
    <w:p w14:paraId="6E8C01C7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compile()</w:t>
      </w:r>
      <w:r w:rsidRPr="00B74758">
        <w:rPr>
          <w:b/>
          <w:bCs/>
          <w:sz w:val="20"/>
          <w:szCs w:val="20"/>
        </w:rPr>
        <w:tab/>
      </w:r>
    </w:p>
    <w:p w14:paraId="2B4830D6" w14:textId="0BF8D32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훈련 전 손실함수(loss)와 측정 지표(metrics) 등을 지정하는 메서드</w:t>
      </w:r>
    </w:p>
    <w:p w14:paraId="385F3CAE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fit() / evaluate()</w:t>
      </w:r>
      <w:r w:rsidRPr="00B74758">
        <w:rPr>
          <w:b/>
          <w:bCs/>
          <w:sz w:val="20"/>
          <w:szCs w:val="20"/>
        </w:rPr>
        <w:tab/>
      </w:r>
    </w:p>
    <w:p w14:paraId="611A6D2C" w14:textId="3B2B587C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fit(): 모델 훈련 (입력, 타깃, epochs). evaluate(): 모델 성능 평가</w:t>
      </w:r>
    </w:p>
    <w:p w14:paraId="7BB0A723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심층신경망</w:t>
      </w:r>
      <w:r w:rsidRPr="00B74758">
        <w:rPr>
          <w:b/>
          <w:bCs/>
          <w:sz w:val="20"/>
          <w:szCs w:val="20"/>
        </w:rPr>
        <w:t xml:space="preserve"> (DNN)</w:t>
      </w:r>
      <w:r w:rsidRPr="00B74758">
        <w:rPr>
          <w:b/>
          <w:bCs/>
          <w:sz w:val="20"/>
          <w:szCs w:val="20"/>
        </w:rPr>
        <w:tab/>
      </w:r>
    </w:p>
    <w:p w14:paraId="32C2B2CD" w14:textId="3A6AA9C0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2개 이상의 층을 포함한 신경망. 입력-출력 사이에 은닉층(Hidden Layer) 추가</w:t>
      </w:r>
    </w:p>
    <w:p w14:paraId="7519351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ReLU 함수</w:t>
      </w:r>
    </w:p>
    <w:p w14:paraId="725236EA" w14:textId="3C0D719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max(0, x). 시그모이드의 양 끝 포화 문제를 해결하며 계산이 간단</w:t>
      </w:r>
    </w:p>
    <w:p w14:paraId="1E1AC56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Flatten 층</w:t>
      </w:r>
    </w:p>
    <w:p w14:paraId="5711A40B" w14:textId="35B5706B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다차원 입력을 1차원으로 펼치는 층. reshape() 대신 사용</w:t>
      </w:r>
    </w:p>
    <w:p w14:paraId="3DFD4944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옵티마이저</w:t>
      </w:r>
      <w:r w:rsidRPr="00B74758">
        <w:rPr>
          <w:b/>
          <w:bCs/>
          <w:sz w:val="20"/>
          <w:szCs w:val="20"/>
        </w:rPr>
        <w:t xml:space="preserve"> (Optimizer)</w:t>
      </w:r>
    </w:p>
    <w:p w14:paraId="5ACF2FB5" w14:textId="1213D037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가중치와 절편을 학습하기 위한 알고리즘. 기본값은 RMSprop</w:t>
      </w:r>
    </w:p>
    <w:p w14:paraId="003B339C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SGD</w:t>
      </w:r>
      <w:r w:rsidRPr="00B74758">
        <w:rPr>
          <w:b/>
          <w:bCs/>
          <w:sz w:val="20"/>
          <w:szCs w:val="20"/>
        </w:rPr>
        <w:tab/>
      </w:r>
    </w:p>
    <w:p w14:paraId="59661A4E" w14:textId="3F2F1BF8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확률적 경사 하강법. learning_rate(기본 0.01), momentum(보통 0.9 이상), nesterov 옵션</w:t>
      </w:r>
    </w:p>
    <w:p w14:paraId="44671A09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Adagrad</w:t>
      </w:r>
      <w:r w:rsidRPr="00B74758">
        <w:rPr>
          <w:b/>
          <w:bCs/>
          <w:sz w:val="20"/>
          <w:szCs w:val="20"/>
        </w:rPr>
        <w:tab/>
      </w:r>
    </w:p>
    <w:p w14:paraId="3D0BFD39" w14:textId="7F8DD691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그레이디언트 제곱을 누적하여 학습률로 나눔. learning_rate 기본 0.001</w:t>
      </w:r>
    </w:p>
    <w:p w14:paraId="444CF0B5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RMSprop</w:t>
      </w:r>
      <w:r w:rsidRPr="00B74758">
        <w:rPr>
          <w:b/>
          <w:bCs/>
          <w:sz w:val="20"/>
          <w:szCs w:val="20"/>
        </w:rPr>
        <w:tab/>
      </w:r>
    </w:p>
    <w:p w14:paraId="0FFE5A36" w14:textId="09333AAA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Adagrad에 지수 감소를 적용하여 최근 그레이디언트 강조. 케라스 기본 옵티마이저</w:t>
      </w:r>
    </w:p>
    <w:p w14:paraId="62A25BA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Adam</w:t>
      </w:r>
      <w:r w:rsidRPr="00B74758">
        <w:rPr>
          <w:b/>
          <w:bCs/>
          <w:sz w:val="20"/>
          <w:szCs w:val="20"/>
        </w:rPr>
        <w:tab/>
      </w:r>
    </w:p>
    <w:p w14:paraId="2BD78FAD" w14:textId="333692BA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모멘텀 최적화 + RMSprop 결합. 대체로 가장 좋은 성능. learning_rate 기본 0.001</w:t>
      </w:r>
    </w:p>
    <w:p w14:paraId="320BBCEF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lastRenderedPageBreak/>
        <w:t>하이퍼파라미터</w:t>
      </w:r>
      <w:r w:rsidRPr="00B74758">
        <w:rPr>
          <w:b/>
          <w:bCs/>
          <w:sz w:val="20"/>
          <w:szCs w:val="20"/>
        </w:rPr>
        <w:tab/>
      </w:r>
    </w:p>
    <w:p w14:paraId="07AFB352" w14:textId="658A34E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사람이 지정하는 파라미터: 은닉층 수, 뉴런 수, 활성화함수, 배치 크기, 에포크 수, 옵티마이저 등</w:t>
      </w:r>
    </w:p>
    <w:p w14:paraId="6C9CFA3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적응적</w:t>
      </w:r>
      <w:r w:rsidRPr="00B74758">
        <w:rPr>
          <w:b/>
          <w:bCs/>
          <w:sz w:val="20"/>
          <w:szCs w:val="20"/>
        </w:rPr>
        <w:t xml:space="preserve"> 학습률</w:t>
      </w:r>
      <w:r w:rsidRPr="00B74758">
        <w:rPr>
          <w:b/>
          <w:bCs/>
          <w:sz w:val="20"/>
          <w:szCs w:val="20"/>
        </w:rPr>
        <w:tab/>
      </w:r>
    </w:p>
    <w:p w14:paraId="686F2544" w14:textId="6E677B49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최적점에 가까워질수록 학습률을 낮춤. Adagrad, RMSprop, Adam이 해당</w:t>
      </w:r>
    </w:p>
    <w:p w14:paraId="65E8807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손실곡선</w:t>
      </w:r>
      <w:r w:rsidRPr="00B74758">
        <w:rPr>
          <w:b/>
          <w:bCs/>
          <w:sz w:val="20"/>
          <w:szCs w:val="20"/>
        </w:rPr>
        <w:t xml:space="preserve"> (Loss Curve)</w:t>
      </w:r>
      <w:r w:rsidRPr="00B74758">
        <w:rPr>
          <w:b/>
          <w:bCs/>
          <w:sz w:val="20"/>
          <w:szCs w:val="20"/>
        </w:rPr>
        <w:tab/>
      </w:r>
    </w:p>
    <w:p w14:paraId="51EED75D" w14:textId="03F39639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에포크 증가에 따른 손실 변화. 훈련손실은 계속 감소, 검증손실은 어느 순간 증가 → 과대적합</w:t>
      </w:r>
    </w:p>
    <w:p w14:paraId="36248AF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History 객체</w:t>
      </w:r>
      <w:r w:rsidRPr="00B74758">
        <w:rPr>
          <w:b/>
          <w:bCs/>
          <w:sz w:val="20"/>
          <w:szCs w:val="20"/>
        </w:rPr>
        <w:tab/>
      </w:r>
    </w:p>
    <w:p w14:paraId="52C8E1B4" w14:textId="56EB00D4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fit()이 반환. history 딕셔너리에 'loss', 'accuracy', 'val_loss', 'val_accuracy' 키로 값 저장</w:t>
      </w:r>
    </w:p>
    <w:p w14:paraId="3937DCE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드롭아웃</w:t>
      </w:r>
      <w:r w:rsidRPr="00B74758">
        <w:rPr>
          <w:b/>
          <w:bCs/>
          <w:sz w:val="20"/>
          <w:szCs w:val="20"/>
        </w:rPr>
        <w:t xml:space="preserve"> (Dropout)</w:t>
      </w:r>
      <w:r w:rsidRPr="00B74758">
        <w:rPr>
          <w:b/>
          <w:bCs/>
          <w:sz w:val="20"/>
          <w:szCs w:val="20"/>
        </w:rPr>
        <w:tab/>
      </w:r>
    </w:p>
    <w:p w14:paraId="7F879339" w14:textId="2DB19AFE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훈련 중 일부 뉴런 출력을 0으로 만들어 과대적합 방지. 앙상블 효과. 평가/예측 시 미적용</w:t>
      </w:r>
    </w:p>
    <w:p w14:paraId="59C0A874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콜백</w:t>
      </w:r>
      <w:r w:rsidRPr="00B74758">
        <w:rPr>
          <w:b/>
          <w:bCs/>
          <w:sz w:val="20"/>
          <w:szCs w:val="20"/>
        </w:rPr>
        <w:t xml:space="preserve"> (Callback)</w:t>
      </w:r>
      <w:r w:rsidRPr="00B74758">
        <w:rPr>
          <w:b/>
          <w:bCs/>
          <w:sz w:val="20"/>
          <w:szCs w:val="20"/>
        </w:rPr>
        <w:tab/>
      </w:r>
    </w:p>
    <w:p w14:paraId="0F27F3F0" w14:textId="0BC68D5F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훈련 중간에 작업을 수행하는 객체. fit()의 callbacks 매개변수에 리스트로 전달</w:t>
      </w:r>
    </w:p>
    <w:p w14:paraId="7D898DDF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ModelCheckpoint</w:t>
      </w:r>
      <w:r w:rsidRPr="00B74758">
        <w:rPr>
          <w:b/>
          <w:bCs/>
          <w:sz w:val="20"/>
          <w:szCs w:val="20"/>
        </w:rPr>
        <w:tab/>
      </w:r>
    </w:p>
    <w:p w14:paraId="0AC5E5FA" w14:textId="395A9725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에포크마다 모델 저장. save_best_only=True로 최적 모델만 저장</w:t>
      </w:r>
    </w:p>
    <w:p w14:paraId="2DE73B0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EarlyStopping (조기종료)</w:t>
      </w:r>
      <w:r w:rsidRPr="00B74758">
        <w:rPr>
          <w:b/>
          <w:bCs/>
          <w:sz w:val="20"/>
          <w:szCs w:val="20"/>
        </w:rPr>
        <w:tab/>
      </w:r>
    </w:p>
    <w:p w14:paraId="65146C9A" w14:textId="7723D75C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검증손실 미향상 시 훈련 중지. patience로 참을 에포크 수 지정. restore_best_weights=True</w:t>
      </w:r>
    </w:p>
    <w:p w14:paraId="25D26E1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모델</w:t>
      </w:r>
      <w:r w:rsidRPr="00B74758">
        <w:rPr>
          <w:b/>
          <w:bCs/>
          <w:sz w:val="20"/>
          <w:szCs w:val="20"/>
        </w:rPr>
        <w:t xml:space="preserve"> 저장/복원</w:t>
      </w:r>
      <w:r w:rsidRPr="00B74758">
        <w:rPr>
          <w:b/>
          <w:bCs/>
          <w:sz w:val="20"/>
          <w:szCs w:val="20"/>
        </w:rPr>
        <w:tab/>
      </w:r>
    </w:p>
    <w:p w14:paraId="6D0B22A2" w14:textId="38CF7B0A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save_weights(): 가중치만 / save(): 구조+가중치 / load_model(): 복원. HDF5(.h5) 포맷</w:t>
      </w:r>
    </w:p>
    <w:p w14:paraId="592C2C2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합성곱</w:t>
      </w:r>
      <w:r w:rsidRPr="00B74758">
        <w:rPr>
          <w:b/>
          <w:bCs/>
          <w:sz w:val="20"/>
          <w:szCs w:val="20"/>
        </w:rPr>
        <w:t xml:space="preserve"> (Convolution)</w:t>
      </w:r>
      <w:r w:rsidRPr="00B74758">
        <w:rPr>
          <w:b/>
          <w:bCs/>
          <w:sz w:val="20"/>
          <w:szCs w:val="20"/>
        </w:rPr>
        <w:tab/>
      </w:r>
    </w:p>
    <w:p w14:paraId="6E2BE671" w14:textId="69D0ABD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입력의 일부에 필터(커널)의 가중치를 곱하고 절편을 더하는 연산</w:t>
      </w:r>
    </w:p>
    <w:p w14:paraId="0DDDC8EB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필터</w:t>
      </w:r>
      <w:r w:rsidRPr="00B74758">
        <w:rPr>
          <w:b/>
          <w:bCs/>
          <w:sz w:val="20"/>
          <w:szCs w:val="20"/>
        </w:rPr>
        <w:t>/커널 (Filter/Kernel)</w:t>
      </w:r>
      <w:r w:rsidRPr="00B74758">
        <w:rPr>
          <w:b/>
          <w:bCs/>
          <w:sz w:val="20"/>
          <w:szCs w:val="20"/>
        </w:rPr>
        <w:tab/>
      </w:r>
    </w:p>
    <w:p w14:paraId="253461E8" w14:textId="1FE7C6A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합성곱에서 사용하는 가중치 행렬. 일반적으로 (3,3) 또는 (5,5). 필터 수 = 특성맵 수</w:t>
      </w:r>
    </w:p>
    <w:p w14:paraId="6F214BC1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특성맵</w:t>
      </w:r>
      <w:r w:rsidRPr="00B74758">
        <w:rPr>
          <w:b/>
          <w:bCs/>
          <w:sz w:val="20"/>
          <w:szCs w:val="20"/>
        </w:rPr>
        <w:t xml:space="preserve"> (Feature Map)</w:t>
      </w:r>
      <w:r w:rsidRPr="00B74758">
        <w:rPr>
          <w:b/>
          <w:bCs/>
          <w:sz w:val="20"/>
          <w:szCs w:val="20"/>
        </w:rPr>
        <w:tab/>
      </w:r>
    </w:p>
    <w:p w14:paraId="659CC7A3" w14:textId="4AC2AEFA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합성곱 계산의 출력 배열. 필터 하나가 하나의 특성맵을 만듦</w:t>
      </w:r>
    </w:p>
    <w:p w14:paraId="790A605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세임</w:t>
      </w:r>
      <w:r w:rsidRPr="00B74758">
        <w:rPr>
          <w:b/>
          <w:bCs/>
          <w:sz w:val="20"/>
          <w:szCs w:val="20"/>
        </w:rPr>
        <w:t xml:space="preserve"> 패딩 (Same Padding)</w:t>
      </w:r>
      <w:r w:rsidRPr="00B74758">
        <w:rPr>
          <w:b/>
          <w:bCs/>
          <w:sz w:val="20"/>
          <w:szCs w:val="20"/>
        </w:rPr>
        <w:tab/>
      </w:r>
    </w:p>
    <w:p w14:paraId="4AA3A78F" w14:textId="46BAD499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="004E0BDF" w:rsidRPr="004E0BDF">
        <w:rPr>
          <w:rFonts w:hint="eastAsia"/>
          <w:sz w:val="18"/>
          <w:szCs w:val="20"/>
        </w:rPr>
        <w:t>출력</w:t>
      </w:r>
      <w:r w:rsidR="004E0BDF" w:rsidRPr="004E0BDF">
        <w:rPr>
          <w:sz w:val="18"/>
          <w:szCs w:val="20"/>
        </w:rPr>
        <w:t xml:space="preserve"> 크기를 입력 크기와 동일하게 유지한다.</w:t>
      </w:r>
    </w:p>
    <w:p w14:paraId="28A53AC4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밸리드</w:t>
      </w:r>
      <w:r w:rsidRPr="00B74758">
        <w:rPr>
          <w:b/>
          <w:bCs/>
          <w:sz w:val="20"/>
          <w:szCs w:val="20"/>
        </w:rPr>
        <w:t xml:space="preserve"> 패딩 (Valid Padding)</w:t>
      </w:r>
      <w:r w:rsidRPr="00B74758">
        <w:rPr>
          <w:b/>
          <w:bCs/>
          <w:sz w:val="20"/>
          <w:szCs w:val="20"/>
        </w:rPr>
        <w:tab/>
      </w:r>
    </w:p>
    <w:p w14:paraId="035FEFA5" w14:textId="2921FDE7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패딩 없이 합성곱. 출력 크기가 줄어듦. 기본값 padding='valid'</w:t>
      </w:r>
    </w:p>
    <w:p w14:paraId="6992D4BA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스트라이드</w:t>
      </w:r>
      <w:r w:rsidRPr="00B74758">
        <w:rPr>
          <w:b/>
          <w:bCs/>
          <w:sz w:val="20"/>
          <w:szCs w:val="20"/>
        </w:rPr>
        <w:t xml:space="preserve"> (Stride)</w:t>
      </w:r>
      <w:r w:rsidRPr="00B74758">
        <w:rPr>
          <w:b/>
          <w:bCs/>
          <w:sz w:val="20"/>
          <w:szCs w:val="20"/>
        </w:rPr>
        <w:tab/>
      </w:r>
    </w:p>
    <w:p w14:paraId="1279467D" w14:textId="6918EEEC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커널의 이동 크기. 기본값 1</w:t>
      </w:r>
    </w:p>
    <w:p w14:paraId="7D54FDDA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최대</w:t>
      </w:r>
      <w:r w:rsidRPr="00B74758">
        <w:rPr>
          <w:b/>
          <w:bCs/>
          <w:sz w:val="20"/>
          <w:szCs w:val="20"/>
        </w:rPr>
        <w:t xml:space="preserve"> 풀링 (Max Pooling)</w:t>
      </w:r>
      <w:r w:rsidRPr="00B74758">
        <w:rPr>
          <w:b/>
          <w:bCs/>
          <w:sz w:val="20"/>
          <w:szCs w:val="20"/>
        </w:rPr>
        <w:tab/>
      </w:r>
    </w:p>
    <w:p w14:paraId="5191F011" w14:textId="538A272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="00504A67" w:rsidRPr="00504A67">
        <w:rPr>
          <w:sz w:val="18"/>
          <w:szCs w:val="20"/>
        </w:rPr>
        <w:t>CNN(합성곱 신경망)에서 피처 맵의 공간적 크기(가로, 세로)를 줄이는 다운샘플링 기법</w:t>
      </w:r>
    </w:p>
    <w:p w14:paraId="2D116DF0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평균</w:t>
      </w:r>
      <w:r w:rsidRPr="00B74758">
        <w:rPr>
          <w:b/>
          <w:bCs/>
          <w:sz w:val="20"/>
          <w:szCs w:val="20"/>
        </w:rPr>
        <w:t xml:space="preserve"> 풀링 (Average Pooling)</w:t>
      </w:r>
      <w:r w:rsidRPr="00B74758">
        <w:rPr>
          <w:b/>
          <w:bCs/>
          <w:sz w:val="20"/>
          <w:szCs w:val="20"/>
        </w:rPr>
        <w:tab/>
      </w:r>
    </w:p>
    <w:p w14:paraId="66B3A107" w14:textId="33554F8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="00404941" w:rsidRPr="00404941">
        <w:rPr>
          <w:sz w:val="18"/>
          <w:szCs w:val="20"/>
        </w:rPr>
        <w:t>CNN(합성곱 신경망)에서 피처 맵의 특정 영역 내 값들의 평균을 계산하여 다운샘플링하는 기법</w:t>
      </w:r>
    </w:p>
    <w:p w14:paraId="49D2AFF0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CNN 구조 특징</w:t>
      </w:r>
      <w:r w:rsidRPr="00B74758">
        <w:rPr>
          <w:b/>
          <w:bCs/>
          <w:sz w:val="20"/>
          <w:szCs w:val="20"/>
        </w:rPr>
        <w:tab/>
      </w:r>
    </w:p>
    <w:p w14:paraId="14A8D40C" w14:textId="77F0A607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너비·높이는 줄고, 깊이(채널)는 깊어짐. 마지막에 Flatten → Dense로 분류</w:t>
      </w:r>
    </w:p>
    <w:p w14:paraId="4B492AEA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Conv2D 클래스</w:t>
      </w:r>
      <w:r w:rsidRPr="00B74758">
        <w:rPr>
          <w:b/>
          <w:bCs/>
          <w:sz w:val="20"/>
          <w:szCs w:val="20"/>
        </w:rPr>
        <w:tab/>
      </w:r>
    </w:p>
    <w:p w14:paraId="5B6A8B98" w14:textId="4CDEA380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2D 합성곱 연산. 매개변수: 필터 수, kernel_size, activation, padding, strides</w:t>
      </w:r>
    </w:p>
    <w:p w14:paraId="67DE1F6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MaxPooling2D 클래스</w:t>
      </w:r>
      <w:r w:rsidRPr="00B74758">
        <w:rPr>
          <w:b/>
          <w:bCs/>
          <w:sz w:val="20"/>
          <w:szCs w:val="20"/>
        </w:rPr>
        <w:tab/>
      </w:r>
    </w:p>
    <w:p w14:paraId="217A33B1" w14:textId="27EB5CC4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2D 최대 풀링. 첫 매개변수는 풀링 크기. strides 기본값은 풀링 크기와 동일</w:t>
      </w:r>
    </w:p>
    <w:p w14:paraId="78032170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plot_model()</w:t>
      </w:r>
      <w:r w:rsidRPr="00B74758">
        <w:rPr>
          <w:b/>
          <w:bCs/>
          <w:sz w:val="20"/>
          <w:szCs w:val="20"/>
        </w:rPr>
        <w:tab/>
      </w:r>
    </w:p>
    <w:p w14:paraId="681DCF3C" w14:textId="1E359C59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케라스 모델 구조를 그림으로 시각화. show_shapes=True로 입출력 크기 표시</w:t>
      </w:r>
    </w:p>
    <w:p w14:paraId="096B8E9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lastRenderedPageBreak/>
        <w:t>CNN 파라미터 계산</w:t>
      </w:r>
      <w:r w:rsidRPr="00B74758">
        <w:rPr>
          <w:b/>
          <w:bCs/>
          <w:sz w:val="20"/>
          <w:szCs w:val="20"/>
        </w:rPr>
        <w:tab/>
      </w:r>
    </w:p>
    <w:p w14:paraId="46A3D124" w14:textId="302D8A77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Conv2D: 커널W × 커널H × 입력채널 × 필터수 + 절편 / Dense: 입력 × 뉴런 + 절편</w:t>
      </w:r>
    </w:p>
    <w:p w14:paraId="17592153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순차</w:t>
      </w:r>
      <w:r w:rsidRPr="00B74758">
        <w:rPr>
          <w:b/>
          <w:bCs/>
          <w:sz w:val="20"/>
          <w:szCs w:val="20"/>
        </w:rPr>
        <w:t xml:space="preserve"> 데이터 (Sequential Data)</w:t>
      </w:r>
      <w:r w:rsidRPr="00B74758">
        <w:rPr>
          <w:b/>
          <w:bCs/>
          <w:sz w:val="20"/>
          <w:szCs w:val="20"/>
        </w:rPr>
        <w:tab/>
      </w:r>
    </w:p>
    <w:p w14:paraId="0919EAB8" w14:textId="71E33472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순서에 의미가 있는 데이터. 텍스트, 시계열 등</w:t>
      </w:r>
    </w:p>
    <w:p w14:paraId="71FE3911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피드포워드</w:t>
      </w:r>
      <w:r w:rsidRPr="00B74758">
        <w:rPr>
          <w:b/>
          <w:bCs/>
          <w:sz w:val="20"/>
          <w:szCs w:val="20"/>
        </w:rPr>
        <w:t xml:space="preserve"> 신경망</w:t>
      </w:r>
      <w:r w:rsidRPr="00B74758">
        <w:rPr>
          <w:b/>
          <w:bCs/>
          <w:sz w:val="20"/>
          <w:szCs w:val="20"/>
        </w:rPr>
        <w:tab/>
      </w:r>
    </w:p>
    <w:p w14:paraId="424E4DCA" w14:textId="4566CC62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입력이 앞으로만 전달. 기억장치 없음. DNN, CNN이 해당</w:t>
      </w:r>
    </w:p>
    <w:p w14:paraId="77136E27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순환</w:t>
      </w:r>
      <w:r w:rsidRPr="00B74758">
        <w:rPr>
          <w:b/>
          <w:bCs/>
          <w:sz w:val="20"/>
          <w:szCs w:val="20"/>
        </w:rPr>
        <w:t xml:space="preserve"> 신경망 (RNN)</w:t>
      </w:r>
      <w:r w:rsidRPr="00B74758">
        <w:rPr>
          <w:b/>
          <w:bCs/>
          <w:sz w:val="20"/>
          <w:szCs w:val="20"/>
        </w:rPr>
        <w:tab/>
      </w:r>
    </w:p>
    <w:p w14:paraId="510B1A05" w14:textId="5C810987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이전 출력을 다음 입력에 재사용. 이전 데이터에 대한 '기억'을 가짐</w:t>
      </w:r>
    </w:p>
    <w:p w14:paraId="258383F3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셀</w:t>
      </w:r>
      <w:r w:rsidRPr="00B74758">
        <w:rPr>
          <w:b/>
          <w:bCs/>
          <w:sz w:val="20"/>
          <w:szCs w:val="20"/>
        </w:rPr>
        <w:t xml:space="preserve"> (Cell)</w:t>
      </w:r>
      <w:r w:rsidRPr="00B74758">
        <w:rPr>
          <w:b/>
          <w:bCs/>
          <w:sz w:val="20"/>
          <w:szCs w:val="20"/>
        </w:rPr>
        <w:tab/>
      </w:r>
    </w:p>
    <w:p w14:paraId="31F21147" w14:textId="31DE3DF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순환 신경망의 층. 여러 뉴런으로 구성되지만 하나의 셀로 표현</w:t>
      </w:r>
    </w:p>
    <w:p w14:paraId="0F733FD9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은닉</w:t>
      </w:r>
      <w:r w:rsidRPr="00B74758">
        <w:rPr>
          <w:b/>
          <w:bCs/>
          <w:sz w:val="20"/>
          <w:szCs w:val="20"/>
        </w:rPr>
        <w:t xml:space="preserve"> 상태 (Hidden State)</w:t>
      </w:r>
      <w:r w:rsidRPr="00B74758">
        <w:rPr>
          <w:b/>
          <w:bCs/>
          <w:sz w:val="20"/>
          <w:szCs w:val="20"/>
        </w:rPr>
        <w:tab/>
      </w:r>
    </w:p>
    <w:p w14:paraId="2E8D9401" w14:textId="1EF7C56E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셀의 출력. 다음 타임스텝에서 재사용. 마지막 은닉 상태만 다음 층으로 전달</w:t>
      </w:r>
    </w:p>
    <w:p w14:paraId="6B003E69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타임스텝</w:t>
      </w:r>
      <w:r w:rsidRPr="00B74758">
        <w:rPr>
          <w:b/>
          <w:bCs/>
          <w:sz w:val="20"/>
          <w:szCs w:val="20"/>
        </w:rPr>
        <w:t xml:space="preserve"> (Timestep)</w:t>
      </w:r>
      <w:r w:rsidRPr="00B74758">
        <w:rPr>
          <w:b/>
          <w:bCs/>
          <w:sz w:val="20"/>
          <w:szCs w:val="20"/>
        </w:rPr>
        <w:tab/>
      </w:r>
    </w:p>
    <w:p w14:paraId="0873C195" w14:textId="2DF77D77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데이터를 처리하는 한 단계. 오래될수록 순환 정보가 희미해짐</w:t>
      </w:r>
    </w:p>
    <w:p w14:paraId="2721F36E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tanh (하이퍼볼릭 탄젠트)</w:t>
      </w:r>
      <w:r w:rsidRPr="00B74758">
        <w:rPr>
          <w:b/>
          <w:bCs/>
          <w:sz w:val="20"/>
          <w:szCs w:val="20"/>
        </w:rPr>
        <w:tab/>
      </w:r>
    </w:p>
    <w:p w14:paraId="57EED1FC" w14:textId="056F1329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순환층의 기본 활성화 함수. 출력 범위 -1 ~ 1</w:t>
      </w:r>
    </w:p>
    <w:p w14:paraId="625B85D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RNN 파라미터 수</w:t>
      </w:r>
      <w:r w:rsidRPr="00B74758">
        <w:rPr>
          <w:b/>
          <w:bCs/>
          <w:sz w:val="20"/>
          <w:szCs w:val="20"/>
        </w:rPr>
        <w:tab/>
      </w:r>
    </w:p>
    <w:p w14:paraId="18BC785C" w14:textId="22FD1334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입력×뉴런 + 뉴런² + 절편</w:t>
      </w:r>
    </w:p>
    <w:p w14:paraId="573BD8C8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순환층의</w:t>
      </w:r>
      <w:r w:rsidRPr="00B74758">
        <w:rPr>
          <w:b/>
          <w:bCs/>
          <w:sz w:val="20"/>
          <w:szCs w:val="20"/>
        </w:rPr>
        <w:t xml:space="preserve"> 차원 축소</w:t>
      </w:r>
      <w:r w:rsidRPr="00B74758">
        <w:rPr>
          <w:b/>
          <w:bCs/>
          <w:sz w:val="20"/>
          <w:szCs w:val="20"/>
        </w:rPr>
        <w:tab/>
      </w:r>
    </w:p>
    <w:p w14:paraId="055FECC4" w14:textId="2223154F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시퀀스(2D) → 마지막 타임스텝 출력(1D). Flatten 불필요</w:t>
      </w:r>
    </w:p>
    <w:p w14:paraId="2C3A1A2F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IMDB 리뷰 데이터셋</w:t>
      </w:r>
      <w:r w:rsidRPr="00B74758">
        <w:rPr>
          <w:b/>
          <w:bCs/>
          <w:sz w:val="20"/>
          <w:szCs w:val="20"/>
        </w:rPr>
        <w:tab/>
      </w:r>
    </w:p>
    <w:p w14:paraId="692845D7" w14:textId="656DB32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50,000개 영화 리뷰 (긍정/부정). 각 25,000개씩 훈련/테스트</w:t>
      </w:r>
    </w:p>
    <w:p w14:paraId="6A685CCC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토큰</w:t>
      </w:r>
      <w:r w:rsidRPr="00B74758">
        <w:rPr>
          <w:b/>
          <w:bCs/>
          <w:sz w:val="20"/>
          <w:szCs w:val="20"/>
        </w:rPr>
        <w:t xml:space="preserve"> (Token)</w:t>
      </w:r>
      <w:r w:rsidRPr="00B74758">
        <w:rPr>
          <w:b/>
          <w:bCs/>
          <w:sz w:val="20"/>
          <w:szCs w:val="20"/>
        </w:rPr>
        <w:tab/>
      </w:r>
    </w:p>
    <w:p w14:paraId="490C40EA" w14:textId="00466942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단어에 배정된 고유 코드. 0=패딩, 1=문장시작, 2=어휘사전 미등록</w:t>
      </w:r>
    </w:p>
    <w:p w14:paraId="2C1C2441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pad_sequences()</w:t>
      </w:r>
      <w:r w:rsidRPr="00B74758">
        <w:rPr>
          <w:b/>
          <w:bCs/>
          <w:sz w:val="20"/>
          <w:szCs w:val="20"/>
        </w:rPr>
        <w:tab/>
      </w:r>
    </w:p>
    <w:p w14:paraId="76233BDA" w14:textId="79657FB7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시퀀스 길이 통일. 짧으면 앞에 0 패딩, 길면 앞부분 자름</w:t>
      </w:r>
    </w:p>
    <w:p w14:paraId="10B71AD5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원</w:t>
      </w:r>
      <w:r w:rsidRPr="00B74758">
        <w:rPr>
          <w:b/>
          <w:bCs/>
          <w:sz w:val="20"/>
          <w:szCs w:val="20"/>
        </w:rPr>
        <w:t>-핫 인코딩 (in RNN)</w:t>
      </w:r>
      <w:r w:rsidRPr="00B74758">
        <w:rPr>
          <w:b/>
          <w:bCs/>
          <w:sz w:val="20"/>
          <w:szCs w:val="20"/>
        </w:rPr>
        <w:tab/>
      </w:r>
    </w:p>
    <w:p w14:paraId="40BC1B26" w14:textId="0521A10D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토큰 값을 어휘사전 크기의 벡터로 변환 (해당 위치만 1)</w:t>
      </w:r>
    </w:p>
    <w:p w14:paraId="5186C84B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단어</w:t>
      </w:r>
      <w:r w:rsidRPr="00B74758">
        <w:rPr>
          <w:b/>
          <w:bCs/>
          <w:sz w:val="20"/>
          <w:szCs w:val="20"/>
        </w:rPr>
        <w:t xml:space="preserve"> 임베딩 (Word Embedding)</w:t>
      </w:r>
      <w:r w:rsidRPr="00B74758">
        <w:rPr>
          <w:b/>
          <w:bCs/>
          <w:sz w:val="20"/>
          <w:szCs w:val="20"/>
        </w:rPr>
        <w:tab/>
      </w:r>
    </w:p>
    <w:p w14:paraId="0B6A4B83" w14:textId="74227E93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단어를 고정 크기의 실수 벡터로 변환. 훈련으로 의미있는 벡터 학습. 원-핫보다 차원 축소</w:t>
      </w:r>
    </w:p>
    <w:p w14:paraId="4492AB3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SimpleRNN</w:t>
      </w:r>
      <w:r w:rsidRPr="00B74758">
        <w:rPr>
          <w:b/>
          <w:bCs/>
          <w:sz w:val="20"/>
          <w:szCs w:val="20"/>
        </w:rPr>
        <w:tab/>
      </w:r>
    </w:p>
    <w:p w14:paraId="07DF97BE" w14:textId="6DD4EA68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기본 순환층 클래스. 첫 매개변수는 뉴런 수</w:t>
      </w:r>
    </w:p>
    <w:p w14:paraId="2BCE28B1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Embedding 클래스</w:t>
      </w:r>
      <w:r w:rsidRPr="00B74758">
        <w:rPr>
          <w:b/>
          <w:bCs/>
          <w:sz w:val="20"/>
          <w:szCs w:val="20"/>
        </w:rPr>
        <w:tab/>
      </w:r>
    </w:p>
    <w:p w14:paraId="69147B1E" w14:textId="3BF21121" w:rsid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단어 임베딩 층. (어휘 크기, 임베딩 벡터 크기, input_length=시퀀스 길이)</w:t>
      </w:r>
    </w:p>
    <w:p w14:paraId="3D8A66D7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LSTM (Long Short-Term Memory)</w:t>
      </w:r>
      <w:r w:rsidRPr="00B74758">
        <w:rPr>
          <w:b/>
          <w:bCs/>
          <w:sz w:val="20"/>
          <w:szCs w:val="20"/>
        </w:rPr>
        <w:tab/>
      </w:r>
    </w:p>
    <w:p w14:paraId="1EEAE749" w14:textId="0A1273F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순환 상태 2가지: 은닉 상태 + 셀 상태(장기 기억). 작은 셀 4개</w:t>
      </w:r>
    </w:p>
    <w:p w14:paraId="45B7C572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t>셀</w:t>
      </w:r>
      <w:r w:rsidRPr="00B74758">
        <w:rPr>
          <w:b/>
          <w:bCs/>
          <w:sz w:val="20"/>
          <w:szCs w:val="20"/>
        </w:rPr>
        <w:t xml:space="preserve"> 상태 (Cell State)</w:t>
      </w:r>
      <w:r w:rsidRPr="00B74758">
        <w:rPr>
          <w:b/>
          <w:bCs/>
          <w:sz w:val="20"/>
          <w:szCs w:val="20"/>
        </w:rPr>
        <w:tab/>
      </w:r>
    </w:p>
    <w:p w14:paraId="34B79823" w14:textId="239C2F8B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LSTM 내부에서만 순환하는 상태. 장기 기억 담당</w:t>
      </w:r>
    </w:p>
    <w:p w14:paraId="4BAF54C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GRU (Gated Recurrent Unit)</w:t>
      </w:r>
      <w:r w:rsidRPr="00B74758">
        <w:rPr>
          <w:b/>
          <w:bCs/>
          <w:sz w:val="20"/>
          <w:szCs w:val="20"/>
        </w:rPr>
        <w:tab/>
      </w:r>
    </w:p>
    <w:p w14:paraId="02544E89" w14:textId="002AFAE9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순환 상태 1가지(은닉 상태). 작은 셀 3개. LSTM보다 계산량 적지만 성능 유사</w:t>
      </w:r>
    </w:p>
    <w:p w14:paraId="7A573777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return_sequences</w:t>
      </w:r>
      <w:r w:rsidRPr="00B74758">
        <w:rPr>
          <w:b/>
          <w:bCs/>
          <w:sz w:val="20"/>
          <w:szCs w:val="20"/>
        </w:rPr>
        <w:tab/>
      </w:r>
    </w:p>
    <w:p w14:paraId="77558CBF" w14:textId="18225367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True: 모든 타임스텝 출력 (순환층 쌓을 때 앞쪽 층에 필수). False(기본): 마지막만</w:t>
      </w:r>
    </w:p>
    <w:p w14:paraId="03772A7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rFonts w:hint="eastAsia"/>
          <w:b/>
          <w:bCs/>
          <w:sz w:val="20"/>
          <w:szCs w:val="20"/>
        </w:rPr>
        <w:lastRenderedPageBreak/>
        <w:t>순환층</w:t>
      </w:r>
      <w:r w:rsidRPr="00B74758">
        <w:rPr>
          <w:b/>
          <w:bCs/>
          <w:sz w:val="20"/>
          <w:szCs w:val="20"/>
        </w:rPr>
        <w:t xml:space="preserve"> 드롭아웃</w:t>
      </w:r>
      <w:r w:rsidRPr="00B74758">
        <w:rPr>
          <w:b/>
          <w:bCs/>
          <w:sz w:val="20"/>
          <w:szCs w:val="20"/>
        </w:rPr>
        <w:tab/>
      </w:r>
    </w:p>
    <w:p w14:paraId="28057752" w14:textId="261FA4E9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LSTM/GRU의 dropout 매개변수로 비율 직접 지정</w:t>
      </w:r>
    </w:p>
    <w:p w14:paraId="264C5F7D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LSTM 파라미터</w:t>
      </w:r>
      <w:r w:rsidRPr="00B74758">
        <w:rPr>
          <w:b/>
          <w:bCs/>
          <w:sz w:val="20"/>
          <w:szCs w:val="20"/>
        </w:rPr>
        <w:tab/>
      </w:r>
    </w:p>
    <w:p w14:paraId="74BF5FF9" w14:textId="63106044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(입력×뉴런 + 뉴런² + 절편) × 4</w:t>
      </w:r>
    </w:p>
    <w:p w14:paraId="7546A04A" w14:textId="77777777" w:rsidR="00B74758" w:rsidRPr="00B74758" w:rsidRDefault="00B74758" w:rsidP="00B74758">
      <w:pPr>
        <w:spacing w:after="0"/>
        <w:rPr>
          <w:b/>
          <w:bCs/>
          <w:sz w:val="20"/>
          <w:szCs w:val="20"/>
        </w:rPr>
      </w:pPr>
      <w:r w:rsidRPr="00B74758">
        <w:rPr>
          <w:b/>
          <w:bCs/>
          <w:sz w:val="20"/>
          <w:szCs w:val="20"/>
        </w:rPr>
        <w:t>GRU 파라미터</w:t>
      </w:r>
      <w:r w:rsidRPr="00B74758">
        <w:rPr>
          <w:b/>
          <w:bCs/>
          <w:sz w:val="20"/>
          <w:szCs w:val="20"/>
        </w:rPr>
        <w:tab/>
      </w:r>
    </w:p>
    <w:p w14:paraId="20D6C1DF" w14:textId="6A745C36" w:rsidR="00B74758" w:rsidRPr="00B74758" w:rsidRDefault="00B74758" w:rsidP="00B74758">
      <w:pPr>
        <w:spacing w:after="0"/>
        <w:rPr>
          <w:sz w:val="18"/>
          <w:szCs w:val="20"/>
        </w:rPr>
      </w:pPr>
      <w:r>
        <w:rPr>
          <w:rFonts w:hAnsiTheme="minorEastAsia" w:hint="eastAsia"/>
          <w:sz w:val="18"/>
          <w:szCs w:val="18"/>
        </w:rPr>
        <w:t xml:space="preserve">- </w:t>
      </w:r>
      <w:r w:rsidRPr="00B74758">
        <w:rPr>
          <w:sz w:val="18"/>
          <w:szCs w:val="20"/>
        </w:rPr>
        <w:t>(입력×뉴런 + 뉴런² + 절편) × 3</w:t>
      </w:r>
    </w:p>
    <w:sectPr w:rsidR="00B74758" w:rsidRPr="00B74758" w:rsidSect="00B74758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23CE" w14:textId="77777777" w:rsidR="001B50AC" w:rsidRDefault="001B50AC" w:rsidP="004E0BDF">
      <w:pPr>
        <w:spacing w:after="0"/>
      </w:pPr>
      <w:r>
        <w:separator/>
      </w:r>
    </w:p>
  </w:endnote>
  <w:endnote w:type="continuationSeparator" w:id="0">
    <w:p w14:paraId="199A4226" w14:textId="77777777" w:rsidR="001B50AC" w:rsidRDefault="001B50AC" w:rsidP="004E0B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9862" w14:textId="77777777" w:rsidR="001B50AC" w:rsidRDefault="001B50AC" w:rsidP="004E0BDF">
      <w:pPr>
        <w:spacing w:after="0"/>
      </w:pPr>
      <w:r>
        <w:separator/>
      </w:r>
    </w:p>
  </w:footnote>
  <w:footnote w:type="continuationSeparator" w:id="0">
    <w:p w14:paraId="47009F6C" w14:textId="77777777" w:rsidR="001B50AC" w:rsidRDefault="001B50AC" w:rsidP="004E0B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58"/>
    <w:rsid w:val="001B50AC"/>
    <w:rsid w:val="001D29F8"/>
    <w:rsid w:val="002E007B"/>
    <w:rsid w:val="003C05EE"/>
    <w:rsid w:val="00404941"/>
    <w:rsid w:val="004E0BDF"/>
    <w:rsid w:val="00504A67"/>
    <w:rsid w:val="007C20D7"/>
    <w:rsid w:val="00B74758"/>
    <w:rsid w:val="00E1480E"/>
    <w:rsid w:val="00E5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29D8F"/>
  <w15:chartTrackingRefBased/>
  <w15:docId w15:val="{A9BC1A0D-DB3A-40E8-B68B-94CE472E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47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4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47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47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47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47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47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47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47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47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47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47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47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47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47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47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47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47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47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4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47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47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475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475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7475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E0B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E0BDF"/>
  </w:style>
  <w:style w:type="paragraph" w:styleId="ab">
    <w:name w:val="footer"/>
    <w:basedOn w:val="a"/>
    <w:link w:val="Char4"/>
    <w:uiPriority w:val="99"/>
    <w:unhideWhenUsed/>
    <w:rsid w:val="004E0BD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E0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5</cp:revision>
  <dcterms:created xsi:type="dcterms:W3CDTF">2026-04-23T13:00:00Z</dcterms:created>
  <dcterms:modified xsi:type="dcterms:W3CDTF">2026-04-26T11:24:00Z</dcterms:modified>
</cp:coreProperties>
</file>